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E4" w:rsidRPr="00AB11E4" w:rsidRDefault="00AB11E4" w:rsidP="00AB11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1E4">
        <w:rPr>
          <w:rFonts w:ascii="Times New Roman" w:hAnsi="Times New Roman" w:cs="Times New Roman"/>
          <w:b/>
          <w:sz w:val="28"/>
          <w:szCs w:val="28"/>
        </w:rPr>
        <w:t>Выступление  на ГРК « Мордовия»</w:t>
      </w:r>
    </w:p>
    <w:p w:rsidR="00AB11E4" w:rsidRDefault="00AB11E4" w:rsidP="008B54C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</w:p>
    <w:p w:rsidR="008B54C7" w:rsidRPr="008B54C7" w:rsidRDefault="008B54C7" w:rsidP="008B54C7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школы №32- люди неравнодушные, и нам не всё равно, что будет с нами и нашей страной завтра. Мы хорошо понимаем, что школа – не единственный фактор патриотического воспитания, но её роль возрастает в условиях глубоких перемен в жизни страны. Понимая это, мы стараемся искать новые формы работы с учащимися. И девизом служат такие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34728F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34728F">
        <w:rPr>
          <w:rFonts w:ascii="Times New Roman" w:hAnsi="Times New Roman" w:cs="Times New Roman"/>
          <w:b/>
          <w:i/>
          <w:sz w:val="28"/>
          <w:szCs w:val="28"/>
        </w:rPr>
        <w:t>Пусть на планете солнце светит</w:t>
      </w:r>
    </w:p>
    <w:p w:rsidR="008B54C7" w:rsidRPr="0034728F" w:rsidRDefault="008B54C7" w:rsidP="008B54C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728F">
        <w:rPr>
          <w:rFonts w:ascii="Times New Roman" w:hAnsi="Times New Roman" w:cs="Times New Roman"/>
          <w:b/>
          <w:i/>
          <w:sz w:val="28"/>
          <w:szCs w:val="28"/>
        </w:rPr>
        <w:t>И мир становится красивей,</w:t>
      </w:r>
    </w:p>
    <w:p w:rsidR="008B54C7" w:rsidRPr="0034728F" w:rsidRDefault="008B54C7" w:rsidP="008B54C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728F">
        <w:rPr>
          <w:rFonts w:ascii="Times New Roman" w:hAnsi="Times New Roman" w:cs="Times New Roman"/>
          <w:b/>
          <w:i/>
          <w:sz w:val="28"/>
          <w:szCs w:val="28"/>
        </w:rPr>
        <w:t>И вырастают наши дети</w:t>
      </w:r>
      <w:proofErr w:type="gramStart"/>
      <w:r w:rsidRPr="0034728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Pr="0034728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8B54C7" w:rsidRPr="0034728F" w:rsidRDefault="008B54C7" w:rsidP="008B54C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728F">
        <w:rPr>
          <w:rFonts w:ascii="Times New Roman" w:hAnsi="Times New Roman" w:cs="Times New Roman"/>
          <w:b/>
          <w:i/>
          <w:sz w:val="28"/>
          <w:szCs w:val="28"/>
        </w:rPr>
        <w:t>На счастье будущей России».</w:t>
      </w:r>
    </w:p>
    <w:p w:rsidR="00F1668E" w:rsidRDefault="00F1668E" w:rsidP="00F1668E">
      <w:pPr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5BD">
        <w:rPr>
          <w:rFonts w:ascii="Times New Roman" w:hAnsi="Times New Roman" w:cs="Times New Roman"/>
          <w:sz w:val="28"/>
          <w:szCs w:val="28"/>
        </w:rPr>
        <w:t>Ежегодно</w:t>
      </w:r>
      <w:r w:rsidR="008B54C7">
        <w:rPr>
          <w:rFonts w:ascii="Times New Roman" w:hAnsi="Times New Roman" w:cs="Times New Roman"/>
          <w:sz w:val="28"/>
          <w:szCs w:val="28"/>
        </w:rPr>
        <w:t xml:space="preserve"> в нашей школе проводят </w:t>
      </w:r>
      <w:r w:rsidRPr="00BB35BD">
        <w:rPr>
          <w:rFonts w:ascii="Times New Roman" w:hAnsi="Times New Roman" w:cs="Times New Roman"/>
          <w:sz w:val="28"/>
          <w:szCs w:val="28"/>
        </w:rPr>
        <w:t xml:space="preserve"> ключевые дела:</w:t>
      </w:r>
      <w:r w:rsidRPr="00BB35BD">
        <w:rPr>
          <w:noProof/>
          <w:sz w:val="28"/>
          <w:szCs w:val="28"/>
        </w:rPr>
        <w:t xml:space="preserve"> </w:t>
      </w:r>
      <w:r w:rsidRPr="00BB35BD">
        <w:rPr>
          <w:rFonts w:ascii="Times New Roman" w:hAnsi="Times New Roman" w:cs="Times New Roman"/>
          <w:sz w:val="28"/>
          <w:szCs w:val="28"/>
        </w:rPr>
        <w:t>«Далекому мужеству верность храня», «</w:t>
      </w:r>
      <w:r w:rsidRPr="00BB35BD">
        <w:rPr>
          <w:rFonts w:ascii="Times New Roman" w:eastAsia="Calibri" w:hAnsi="Times New Roman" w:cs="Times New Roman"/>
          <w:sz w:val="28"/>
          <w:szCs w:val="28"/>
        </w:rPr>
        <w:t>Пою тебе, моя Россия»,</w:t>
      </w:r>
      <w:r w:rsidRPr="00BB35BD">
        <w:rPr>
          <w:rFonts w:ascii="Times New Roman" w:hAnsi="Times New Roman" w:cs="Times New Roman"/>
          <w:sz w:val="28"/>
          <w:szCs w:val="28"/>
        </w:rPr>
        <w:t xml:space="preserve"> «</w:t>
      </w:r>
      <w:r w:rsidRPr="00BB35BD">
        <w:rPr>
          <w:rFonts w:ascii="Times New Roman" w:eastAsia="Calibri" w:hAnsi="Times New Roman" w:cs="Times New Roman"/>
          <w:sz w:val="28"/>
          <w:szCs w:val="28"/>
        </w:rPr>
        <w:t>Растим патриотов России»,</w:t>
      </w:r>
      <w:r w:rsidRPr="00BB35BD">
        <w:rPr>
          <w:rFonts w:ascii="Times New Roman" w:hAnsi="Times New Roman" w:cs="Times New Roman"/>
          <w:sz w:val="28"/>
          <w:szCs w:val="28"/>
        </w:rPr>
        <w:t xml:space="preserve"> «Мой край – Мордовия моя»</w:t>
      </w:r>
      <w:r w:rsidRPr="00BB35BD">
        <w:rPr>
          <w:rFonts w:ascii="Times New Roman" w:hAnsi="Times New Roman" w:cs="Times New Roman"/>
          <w:sz w:val="28"/>
          <w:szCs w:val="28"/>
        </w:rPr>
        <w:tab/>
        <w:t>, « России сможем послужить», задачей которых является  создание оптимальных условий для формирования граж</w:t>
      </w:r>
      <w:r>
        <w:rPr>
          <w:rFonts w:ascii="Times New Roman" w:hAnsi="Times New Roman" w:cs="Times New Roman"/>
          <w:sz w:val="28"/>
          <w:szCs w:val="28"/>
        </w:rPr>
        <w:t xml:space="preserve">данско-патриотического сознания;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D6000">
        <w:rPr>
          <w:rFonts w:ascii="Times New Roman" w:eastAsia="Calibri" w:hAnsi="Times New Roman" w:cs="Times New Roman"/>
          <w:sz w:val="28"/>
          <w:szCs w:val="28"/>
        </w:rPr>
        <w:t>оспитание любви к родной школе, к отчему краю, формирование гражданского самосознания, ответственности за судьбу Родины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68E" w:rsidRDefault="00F1668E" w:rsidP="008B54C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которые </w:t>
      </w:r>
      <w:r w:rsidRPr="00497702">
        <w:rPr>
          <w:rFonts w:ascii="Times New Roman" w:hAnsi="Times New Roman" w:cs="Times New Roman"/>
          <w:sz w:val="28"/>
          <w:szCs w:val="28"/>
        </w:rPr>
        <w:t>проводим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7702">
        <w:rPr>
          <w:rFonts w:ascii="Times New Roman" w:hAnsi="Times New Roman" w:cs="Times New Roman"/>
          <w:sz w:val="28"/>
          <w:szCs w:val="28"/>
        </w:rPr>
        <w:t xml:space="preserve"> воспитывают учащихся  школы, воздействуют на сознание учащихся, дети с трепетом и волнение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97702">
        <w:rPr>
          <w:rFonts w:ascii="Times New Roman" w:hAnsi="Times New Roman" w:cs="Times New Roman"/>
          <w:sz w:val="28"/>
          <w:szCs w:val="28"/>
        </w:rPr>
        <w:t xml:space="preserve"> готовятся к ним. Каждый год появляются новые формы, например:</w:t>
      </w:r>
      <w:r w:rsidRPr="00CF7A81">
        <w:rPr>
          <w:rFonts w:ascii="Times New Roman" w:hAnsi="Times New Roman" w:cs="Times New Roman"/>
          <w:sz w:val="28"/>
          <w:szCs w:val="28"/>
        </w:rPr>
        <w:t xml:space="preserve"> </w:t>
      </w:r>
      <w:r w:rsidRPr="00497702">
        <w:rPr>
          <w:rFonts w:ascii="Times New Roman" w:hAnsi="Times New Roman" w:cs="Times New Roman"/>
          <w:sz w:val="28"/>
          <w:szCs w:val="28"/>
        </w:rPr>
        <w:t>форум «Я – патриот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CF7A81">
        <w:rPr>
          <w:rFonts w:ascii="Times New Roman" w:hAnsi="Times New Roman" w:cs="Times New Roman"/>
          <w:sz w:val="28"/>
          <w:szCs w:val="28"/>
        </w:rPr>
        <w:t xml:space="preserve"> </w:t>
      </w:r>
      <w:r w:rsidR="008B54C7">
        <w:rPr>
          <w:rFonts w:ascii="Times New Roman" w:hAnsi="Times New Roman" w:cs="Times New Roman"/>
          <w:sz w:val="28"/>
          <w:szCs w:val="28"/>
        </w:rPr>
        <w:t xml:space="preserve"> «Мы – вместе».</w:t>
      </w:r>
      <w:r>
        <w:rPr>
          <w:rFonts w:ascii="Times New Roman" w:hAnsi="Times New Roman" w:cs="Times New Roman"/>
          <w:sz w:val="28"/>
          <w:szCs w:val="28"/>
        </w:rPr>
        <w:tab/>
      </w:r>
      <w:r w:rsidRPr="00497702">
        <w:rPr>
          <w:rFonts w:ascii="Times New Roman" w:hAnsi="Times New Roman" w:cs="Times New Roman"/>
          <w:sz w:val="28"/>
          <w:szCs w:val="28"/>
        </w:rPr>
        <w:t xml:space="preserve">Участвуя в форуме, дети показывают свою эрудицию, интеллектуальные способности, умение вести диалог и высказывать свою точку зрения. Раскрывают понятия патриотического характера, говорят о гражданском долге как ученика, и как жителя России. </w:t>
      </w:r>
    </w:p>
    <w:p w:rsidR="00F1668E" w:rsidRDefault="008B54C7" w:rsidP="00F1668E">
      <w:pPr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668E" w:rsidRPr="00497702">
        <w:rPr>
          <w:rFonts w:ascii="Times New Roman" w:hAnsi="Times New Roman" w:cs="Times New Roman"/>
          <w:sz w:val="28"/>
          <w:szCs w:val="28"/>
        </w:rPr>
        <w:t>Участие  школьников в подготовке и проведении  мероприятий акт</w:t>
      </w:r>
      <w:r w:rsidR="00F1668E">
        <w:rPr>
          <w:rFonts w:ascii="Times New Roman" w:hAnsi="Times New Roman" w:cs="Times New Roman"/>
          <w:sz w:val="28"/>
          <w:szCs w:val="28"/>
        </w:rPr>
        <w:t>и</w:t>
      </w:r>
      <w:r w:rsidR="00F1668E" w:rsidRPr="00497702">
        <w:rPr>
          <w:rFonts w:ascii="Times New Roman" w:hAnsi="Times New Roman" w:cs="Times New Roman"/>
          <w:sz w:val="28"/>
          <w:szCs w:val="28"/>
        </w:rPr>
        <w:t>визирует их социальную активность, помогает развить способности дать таланту вырваться на свободу, стать человеком творческим, думающим, человеком – гражданином.</w:t>
      </w:r>
    </w:p>
    <w:p w:rsidR="00F1668E" w:rsidRPr="00497702" w:rsidRDefault="00F1668E" w:rsidP="008B54C7">
      <w:pPr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7702">
        <w:rPr>
          <w:rFonts w:ascii="Times New Roman" w:hAnsi="Times New Roman" w:cs="Times New Roman"/>
          <w:sz w:val="28"/>
          <w:szCs w:val="28"/>
        </w:rPr>
        <w:t xml:space="preserve">Настоящего человека – гражданина невозможно воспитать без взаимодействия семьи и школы. Это понимает коллектив и работает в этом направлении. Ежегодно в школе проводятся праздники, фестивали, конкурсы. В этом году прошел фестиваль «Мы – вместе».         </w:t>
      </w:r>
    </w:p>
    <w:p w:rsidR="00F1668E" w:rsidRPr="00497702" w:rsidRDefault="00F1668E" w:rsidP="00F1668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97702">
        <w:rPr>
          <w:rFonts w:ascii="Times New Roman" w:hAnsi="Times New Roman" w:cs="Times New Roman"/>
          <w:sz w:val="28"/>
          <w:szCs w:val="28"/>
        </w:rPr>
        <w:t>Центром патриотического воспитания является музей «Защитников Сталинграда».</w:t>
      </w:r>
    </w:p>
    <w:p w:rsidR="00F1668E" w:rsidRDefault="00F1668E" w:rsidP="00F1668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702">
        <w:rPr>
          <w:rFonts w:ascii="Times New Roman" w:hAnsi="Times New Roman" w:cs="Times New Roman"/>
          <w:sz w:val="28"/>
          <w:szCs w:val="28"/>
        </w:rPr>
        <w:t>Все мероприятия, проводимые на базе музея, решают одну задачу: воспитывать патриота своей Родины.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702">
        <w:rPr>
          <w:rFonts w:ascii="Times New Roman" w:hAnsi="Times New Roman" w:cs="Times New Roman"/>
          <w:sz w:val="28"/>
          <w:szCs w:val="28"/>
        </w:rPr>
        <w:t>Так повелось, что за учебный год каждый ученик нашей школы хотя бы раз, а практически несколько раз, не просто примет участие в каком-то деле, а прикоснется сердцем к тем пламенным годам.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A81">
        <w:rPr>
          <w:rFonts w:ascii="Times New Roman" w:hAnsi="Times New Roman" w:cs="Times New Roman"/>
          <w:b/>
          <w:sz w:val="28"/>
          <w:szCs w:val="28"/>
        </w:rPr>
        <w:t>Первоклассники</w:t>
      </w:r>
      <w:r w:rsidRPr="00497702">
        <w:rPr>
          <w:rFonts w:ascii="Times New Roman" w:hAnsi="Times New Roman" w:cs="Times New Roman"/>
          <w:sz w:val="28"/>
          <w:szCs w:val="28"/>
        </w:rPr>
        <w:t xml:space="preserve"> знакомятся с экспозицией во время экскурсии «Первый раз в школьном музее». Слова «война», «ветеран», «героизм», «патриот» становятся близкими и понятными, а первая в жизни Минута молчания – потрясением.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68E" w:rsidRDefault="00F1668E" w:rsidP="00F1668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497702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 xml:space="preserve">Учащиеся </w:t>
      </w:r>
      <w:r w:rsidRPr="00CF7A81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вторых классов</w:t>
      </w:r>
      <w:r w:rsidRPr="0049770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на Уроке Мужества «Никто не забыт, ничто не забыто» постигают важную истину: чтобы не забыть – надо помнить, а чтобы помнить – надо знать. </w:t>
      </w:r>
    </w:p>
    <w:p w:rsidR="00F1668E" w:rsidRDefault="00F1668E" w:rsidP="00F1668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F7A81">
        <w:rPr>
          <w:rFonts w:ascii="Times New Roman" w:hAnsi="Times New Roman" w:cs="Times New Roman"/>
          <w:b/>
          <w:sz w:val="28"/>
          <w:szCs w:val="28"/>
        </w:rPr>
        <w:t xml:space="preserve"> Третьеклассники</w:t>
      </w:r>
      <w:r w:rsidRPr="00497702">
        <w:rPr>
          <w:rFonts w:ascii="Times New Roman" w:hAnsi="Times New Roman" w:cs="Times New Roman"/>
          <w:sz w:val="28"/>
          <w:szCs w:val="28"/>
        </w:rPr>
        <w:t xml:space="preserve"> </w:t>
      </w:r>
      <w:r w:rsidRPr="00497702">
        <w:rPr>
          <w:rFonts w:ascii="Times New Roman" w:hAnsi="Times New Roman" w:cs="Times New Roman"/>
          <w:color w:val="000000"/>
          <w:spacing w:val="-7"/>
          <w:sz w:val="28"/>
          <w:szCs w:val="28"/>
        </w:rPr>
        <w:t>во время экскурсии «Они защищали Сталинград» знакомятся с биографиями лучших сынов Мордовии. Перед уходом они получают (по группам) материалы о тех ветеранах, о которых им не рассказали во время экскурсии, готовят пересказ и знакомят своих одноклассников с новыми именами на классных часах.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</w:p>
    <w:p w:rsidR="00F1668E" w:rsidRDefault="00F1668E" w:rsidP="00F1668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702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CF7A81">
        <w:rPr>
          <w:rFonts w:ascii="Times New Roman" w:hAnsi="Times New Roman" w:cs="Times New Roman"/>
          <w:b/>
          <w:sz w:val="28"/>
          <w:szCs w:val="28"/>
        </w:rPr>
        <w:t>четвертых классов</w:t>
      </w:r>
      <w:r w:rsidRPr="00497702">
        <w:rPr>
          <w:rFonts w:ascii="Times New Roman" w:hAnsi="Times New Roman" w:cs="Times New Roman"/>
          <w:sz w:val="28"/>
          <w:szCs w:val="28"/>
        </w:rPr>
        <w:t xml:space="preserve"> в течение учебного года собирают материал для альбома «Орден в твоем доме». По-другому встают перед ними дедушки и бабушки, прадедушки и прабабушки. Гордость за своих предков – это первый шаг к осознанию себя Человеком с большой буквы. На Уроке Мужества «Орден в твоем доме» они </w:t>
      </w:r>
      <w:proofErr w:type="gramStart"/>
      <w:r w:rsidRPr="00497702">
        <w:rPr>
          <w:rFonts w:ascii="Times New Roman" w:hAnsi="Times New Roman" w:cs="Times New Roman"/>
          <w:sz w:val="28"/>
          <w:szCs w:val="28"/>
        </w:rPr>
        <w:t>с знакомят</w:t>
      </w:r>
      <w:proofErr w:type="gramEnd"/>
      <w:r w:rsidRPr="00497702">
        <w:rPr>
          <w:rFonts w:ascii="Times New Roman" w:hAnsi="Times New Roman" w:cs="Times New Roman"/>
          <w:sz w:val="28"/>
          <w:szCs w:val="28"/>
        </w:rPr>
        <w:t xml:space="preserve"> одноклассников с результатами своих поисков.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68E" w:rsidRDefault="00F1668E" w:rsidP="00F1668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A81">
        <w:rPr>
          <w:rFonts w:ascii="Times New Roman" w:hAnsi="Times New Roman" w:cs="Times New Roman"/>
          <w:b/>
          <w:sz w:val="28"/>
          <w:szCs w:val="28"/>
        </w:rPr>
        <w:t xml:space="preserve">Пятиклассники </w:t>
      </w:r>
      <w:r w:rsidRPr="00497702">
        <w:rPr>
          <w:rFonts w:ascii="Times New Roman" w:hAnsi="Times New Roman" w:cs="Times New Roman"/>
          <w:sz w:val="28"/>
          <w:szCs w:val="28"/>
        </w:rPr>
        <w:t>ранним утром 9 Мая вместе с родителями спешат к стеле на территории школы, чтобы принять участие в торжественном митинге в память о погибших защитниках Сталинграда – уроженцах Мордовии. Звучат стихи, музыка.</w:t>
      </w:r>
      <w:r w:rsidRPr="00497702">
        <w:rPr>
          <w:rFonts w:ascii="Times New Roman" w:hAnsi="Times New Roman" w:cs="Times New Roman"/>
          <w:sz w:val="28"/>
          <w:szCs w:val="28"/>
        </w:rPr>
        <w:tab/>
      </w:r>
    </w:p>
    <w:p w:rsidR="00F1668E" w:rsidRDefault="00F1668E" w:rsidP="00F1668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702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CF7A81">
        <w:rPr>
          <w:rFonts w:ascii="Times New Roman" w:hAnsi="Times New Roman" w:cs="Times New Roman"/>
          <w:b/>
          <w:sz w:val="28"/>
          <w:szCs w:val="28"/>
        </w:rPr>
        <w:t>шестых и седьмых</w:t>
      </w:r>
      <w:r w:rsidRPr="00497702">
        <w:rPr>
          <w:rFonts w:ascii="Times New Roman" w:hAnsi="Times New Roman" w:cs="Times New Roman"/>
          <w:sz w:val="28"/>
          <w:szCs w:val="28"/>
        </w:rPr>
        <w:t xml:space="preserve"> классов участвуют в </w:t>
      </w:r>
      <w:r w:rsidRPr="00CF7A81">
        <w:rPr>
          <w:rFonts w:ascii="Times New Roman" w:hAnsi="Times New Roman" w:cs="Times New Roman"/>
          <w:b/>
          <w:i/>
          <w:sz w:val="28"/>
          <w:szCs w:val="28"/>
        </w:rPr>
        <w:t>операции «Ветеран живет рядом»</w:t>
      </w:r>
      <w:r w:rsidRPr="00497702">
        <w:rPr>
          <w:rFonts w:ascii="Times New Roman" w:hAnsi="Times New Roman" w:cs="Times New Roman"/>
          <w:sz w:val="28"/>
          <w:szCs w:val="28"/>
        </w:rPr>
        <w:t>. Это очень важно, чтобы ни один участник войны не был забыт.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68E" w:rsidRDefault="00F1668E" w:rsidP="00F1668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702">
        <w:rPr>
          <w:rFonts w:ascii="Times New Roman" w:hAnsi="Times New Roman" w:cs="Times New Roman"/>
          <w:sz w:val="28"/>
          <w:szCs w:val="28"/>
        </w:rPr>
        <w:t xml:space="preserve">Лучшие представители </w:t>
      </w:r>
      <w:r w:rsidRPr="00CF7A81">
        <w:rPr>
          <w:rFonts w:ascii="Times New Roman" w:hAnsi="Times New Roman" w:cs="Times New Roman"/>
          <w:b/>
          <w:sz w:val="28"/>
          <w:szCs w:val="28"/>
        </w:rPr>
        <w:t>восьмых классов</w:t>
      </w:r>
      <w:r w:rsidRPr="00497702">
        <w:rPr>
          <w:rFonts w:ascii="Times New Roman" w:hAnsi="Times New Roman" w:cs="Times New Roman"/>
          <w:sz w:val="28"/>
          <w:szCs w:val="28"/>
        </w:rPr>
        <w:t xml:space="preserve"> 9 Мая – в День Победы и 19 мая – в День рождения музея несут почетную вахту у стелы </w:t>
      </w:r>
      <w:r w:rsidRPr="00CF7A81">
        <w:rPr>
          <w:rFonts w:ascii="Times New Roman" w:hAnsi="Times New Roman" w:cs="Times New Roman"/>
          <w:b/>
          <w:i/>
          <w:sz w:val="28"/>
          <w:szCs w:val="28"/>
        </w:rPr>
        <w:t>«Никто не забыт, ничто не забыто».</w:t>
      </w:r>
    </w:p>
    <w:p w:rsidR="00F1668E" w:rsidRDefault="00F1668E" w:rsidP="00F1668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A81">
        <w:rPr>
          <w:rFonts w:ascii="Times New Roman" w:hAnsi="Times New Roman" w:cs="Times New Roman"/>
          <w:sz w:val="28"/>
          <w:szCs w:val="28"/>
        </w:rPr>
        <w:t xml:space="preserve"> </w:t>
      </w:r>
      <w:r w:rsidRPr="00CF7A81">
        <w:rPr>
          <w:rFonts w:ascii="Times New Roman" w:hAnsi="Times New Roman" w:cs="Times New Roman"/>
          <w:b/>
          <w:sz w:val="28"/>
          <w:szCs w:val="28"/>
        </w:rPr>
        <w:t>Девятиклассники</w:t>
      </w:r>
      <w:r w:rsidRPr="00497702">
        <w:rPr>
          <w:rFonts w:ascii="Times New Roman" w:hAnsi="Times New Roman" w:cs="Times New Roman"/>
          <w:sz w:val="28"/>
          <w:szCs w:val="28"/>
        </w:rPr>
        <w:t xml:space="preserve"> принимают участие в торжественном митинге на площади и шествии к мемориальному кладбищу.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A81">
        <w:rPr>
          <w:rFonts w:ascii="Times New Roman" w:hAnsi="Times New Roman" w:cs="Times New Roman"/>
          <w:b/>
          <w:sz w:val="28"/>
          <w:szCs w:val="28"/>
        </w:rPr>
        <w:t>10 и 11 классы</w:t>
      </w:r>
      <w:r w:rsidRPr="00497702">
        <w:rPr>
          <w:rFonts w:ascii="Times New Roman" w:hAnsi="Times New Roman" w:cs="Times New Roman"/>
          <w:sz w:val="28"/>
          <w:szCs w:val="28"/>
        </w:rPr>
        <w:t xml:space="preserve"> 19 мая торжественно отмечают </w:t>
      </w:r>
      <w:r w:rsidRPr="00CF7A81">
        <w:rPr>
          <w:rFonts w:ascii="Times New Roman" w:hAnsi="Times New Roman" w:cs="Times New Roman"/>
          <w:b/>
          <w:i/>
          <w:sz w:val="28"/>
          <w:szCs w:val="28"/>
        </w:rPr>
        <w:t>День рождения музея.</w:t>
      </w:r>
      <w:r w:rsidRPr="00497702">
        <w:rPr>
          <w:rFonts w:ascii="Times New Roman" w:hAnsi="Times New Roman" w:cs="Times New Roman"/>
          <w:sz w:val="28"/>
          <w:szCs w:val="28"/>
        </w:rPr>
        <w:t xml:space="preserve"> Здесь и свечи, и музыка, и стихи, и мудрые слова ветеранов, и горячие ответные выступления детей. И преклонение перед теми, кто закрыл собой Родину от беды.</w:t>
      </w:r>
      <w:r w:rsidRPr="0049770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97702"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</w:p>
    <w:p w:rsidR="00F1668E" w:rsidRPr="00497702" w:rsidRDefault="00F1668E" w:rsidP="00F1668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97702">
        <w:rPr>
          <w:rFonts w:ascii="Times New Roman" w:hAnsi="Times New Roman" w:cs="Times New Roman"/>
          <w:sz w:val="28"/>
          <w:szCs w:val="28"/>
        </w:rPr>
        <w:t>роки мужества, которые проводят ве</w:t>
      </w:r>
      <w:r>
        <w:rPr>
          <w:rFonts w:ascii="Times New Roman" w:hAnsi="Times New Roman" w:cs="Times New Roman"/>
          <w:sz w:val="28"/>
          <w:szCs w:val="28"/>
        </w:rPr>
        <w:t>тераны и в музее, и в классах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r w:rsidRPr="00497702">
        <w:rPr>
          <w:rFonts w:ascii="Times New Roman" w:hAnsi="Times New Roman" w:cs="Times New Roman"/>
          <w:sz w:val="28"/>
          <w:szCs w:val="28"/>
        </w:rPr>
        <w:t>олго потом не отпускают учен</w:t>
      </w:r>
      <w:r w:rsidR="008B54C7">
        <w:rPr>
          <w:rFonts w:ascii="Times New Roman" w:hAnsi="Times New Roman" w:cs="Times New Roman"/>
          <w:sz w:val="28"/>
          <w:szCs w:val="28"/>
        </w:rPr>
        <w:t xml:space="preserve">ики гостя и задают вопросы, а ветеран </w:t>
      </w:r>
      <w:r w:rsidRPr="00497702">
        <w:rPr>
          <w:rFonts w:ascii="Times New Roman" w:hAnsi="Times New Roman" w:cs="Times New Roman"/>
          <w:sz w:val="28"/>
          <w:szCs w:val="28"/>
        </w:rPr>
        <w:t>, окруженный детьми, усталый, но счастливый, отвечает, отвечает…. И никому не разорвать эту связь поколений. Без ветеранов войны в нашей школе не обходится ни одно мероприятие в музее, ни школьные линейки, ни дни призывника, ни праздники, ни будни.</w:t>
      </w:r>
      <w:r w:rsidRPr="00497702">
        <w:rPr>
          <w:rFonts w:ascii="Times New Roman" w:hAnsi="Times New Roman" w:cs="Times New Roman"/>
          <w:sz w:val="28"/>
          <w:szCs w:val="28"/>
        </w:rPr>
        <w:tab/>
      </w:r>
    </w:p>
    <w:p w:rsidR="00F1668E" w:rsidRPr="00497702" w:rsidRDefault="00F1668E" w:rsidP="008B54C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702">
        <w:rPr>
          <w:rFonts w:ascii="Times New Roman" w:hAnsi="Times New Roman" w:cs="Times New Roman"/>
          <w:sz w:val="28"/>
          <w:szCs w:val="28"/>
        </w:rPr>
        <w:t>Доброй традицией нашей школы стали праздники патриотической песни, которые проходят каждый год. Звучат со сцены песни о войне и мире, песни старые и новые.</w:t>
      </w:r>
      <w:r w:rsidRPr="00497702">
        <w:rPr>
          <w:rFonts w:ascii="Times New Roman" w:hAnsi="Times New Roman" w:cs="Times New Roman"/>
          <w:sz w:val="28"/>
          <w:szCs w:val="28"/>
        </w:rPr>
        <w:tab/>
      </w:r>
    </w:p>
    <w:p w:rsidR="00F1668E" w:rsidRDefault="00F1668E" w:rsidP="00F1668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702">
        <w:rPr>
          <w:rFonts w:ascii="Times New Roman" w:hAnsi="Times New Roman" w:cs="Times New Roman"/>
          <w:sz w:val="28"/>
          <w:szCs w:val="28"/>
        </w:rPr>
        <w:t xml:space="preserve">Наш музей не замыкается в своих рамках. Тесную связь мы поддерживаем с </w:t>
      </w:r>
      <w:r w:rsidRPr="00CF7A81">
        <w:rPr>
          <w:rFonts w:ascii="Times New Roman" w:hAnsi="Times New Roman" w:cs="Times New Roman"/>
          <w:b/>
          <w:i/>
          <w:sz w:val="28"/>
          <w:szCs w:val="28"/>
        </w:rPr>
        <w:t>«Мемориальным музеем боевого и трудового подвига 1941-1945 годов»</w:t>
      </w:r>
      <w:r w:rsidRPr="00497702">
        <w:rPr>
          <w:rFonts w:ascii="Times New Roman" w:hAnsi="Times New Roman" w:cs="Times New Roman"/>
          <w:sz w:val="28"/>
          <w:szCs w:val="28"/>
        </w:rPr>
        <w:t>. Работники музея проводят учебу с нашими экскурсоводами, предоставляют свои экспозиции для нашего музея, проводят их презентации. Мы, в свою очередь, принимаем участие в мероприятиях этого музея.</w:t>
      </w:r>
    </w:p>
    <w:p w:rsidR="00F1668E" w:rsidRPr="0034728F" w:rsidRDefault="00F1668E" w:rsidP="008B54C7">
      <w:pPr>
        <w:spacing w:line="252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4D7F19" w:rsidRDefault="00AB11E4"/>
    <w:sectPr w:rsidR="004D7F19" w:rsidSect="008B54C7">
      <w:footerReference w:type="default" r:id="rId7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F9C" w:rsidRDefault="008A4F9C" w:rsidP="00F1668E">
      <w:pPr>
        <w:spacing w:before="0" w:after="0"/>
      </w:pPr>
      <w:r>
        <w:separator/>
      </w:r>
    </w:p>
  </w:endnote>
  <w:endnote w:type="continuationSeparator" w:id="0">
    <w:p w:rsidR="008A4F9C" w:rsidRDefault="008A4F9C" w:rsidP="00F1668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6376"/>
      <w:docPartObj>
        <w:docPartGallery w:val="Page Numbers (Bottom of Page)"/>
        <w:docPartUnique/>
      </w:docPartObj>
    </w:sdtPr>
    <w:sdtContent>
      <w:p w:rsidR="00F1668E" w:rsidRDefault="004462A2">
        <w:pPr>
          <w:pStyle w:val="a6"/>
          <w:jc w:val="right"/>
        </w:pPr>
        <w:fldSimple w:instr=" PAGE   \* MERGEFORMAT ">
          <w:r w:rsidR="00AB11E4">
            <w:rPr>
              <w:noProof/>
            </w:rPr>
            <w:t>1</w:t>
          </w:r>
        </w:fldSimple>
      </w:p>
    </w:sdtContent>
  </w:sdt>
  <w:p w:rsidR="00F1668E" w:rsidRDefault="00F166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F9C" w:rsidRDefault="008A4F9C" w:rsidP="00F1668E">
      <w:pPr>
        <w:spacing w:before="0" w:after="0"/>
      </w:pPr>
      <w:r>
        <w:separator/>
      </w:r>
    </w:p>
  </w:footnote>
  <w:footnote w:type="continuationSeparator" w:id="0">
    <w:p w:rsidR="008A4F9C" w:rsidRDefault="008A4F9C" w:rsidP="00F1668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A6F"/>
    <w:multiLevelType w:val="hybridMultilevel"/>
    <w:tmpl w:val="71D8C3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0D3D3D"/>
    <w:multiLevelType w:val="hybridMultilevel"/>
    <w:tmpl w:val="845E91D0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68E"/>
    <w:rsid w:val="004462A2"/>
    <w:rsid w:val="00553F3E"/>
    <w:rsid w:val="008A4F9C"/>
    <w:rsid w:val="008B54C7"/>
    <w:rsid w:val="00AB11E4"/>
    <w:rsid w:val="00E33B66"/>
    <w:rsid w:val="00F1668E"/>
    <w:rsid w:val="00F35BD2"/>
    <w:rsid w:val="00F5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8E"/>
    <w:pPr>
      <w:spacing w:before="100" w:beforeAutospacing="1" w:after="100" w:afterAutospacing="1" w:line="240" w:lineRule="auto"/>
      <w:ind w:firstLine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68E"/>
    <w:pPr>
      <w:spacing w:before="0" w:beforeAutospacing="0" w:after="200" w:afterAutospacing="0" w:line="276" w:lineRule="auto"/>
      <w:ind w:left="720" w:firstLine="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1668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668E"/>
  </w:style>
  <w:style w:type="paragraph" w:styleId="a6">
    <w:name w:val="footer"/>
    <w:basedOn w:val="a"/>
    <w:link w:val="a7"/>
    <w:uiPriority w:val="99"/>
    <w:unhideWhenUsed/>
    <w:rsid w:val="00F1668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16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748</Words>
  <Characters>4267</Characters>
  <Application>Microsoft Office Word</Application>
  <DocSecurity>0</DocSecurity>
  <Lines>35</Lines>
  <Paragraphs>10</Paragraphs>
  <ScaleCrop>false</ScaleCrop>
  <Company>School32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glv</cp:lastModifiedBy>
  <cp:revision>3</cp:revision>
  <cp:lastPrinted>2013-04-23T07:05:00Z</cp:lastPrinted>
  <dcterms:created xsi:type="dcterms:W3CDTF">2013-04-23T07:03:00Z</dcterms:created>
  <dcterms:modified xsi:type="dcterms:W3CDTF">2013-04-26T11:14:00Z</dcterms:modified>
</cp:coreProperties>
</file>