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4D" w:rsidRPr="00205DB0" w:rsidRDefault="00646D4D" w:rsidP="00F500BD">
      <w:pPr>
        <w:autoSpaceDE w:val="0"/>
        <w:autoSpaceDN w:val="0"/>
        <w:adjustRightInd w:val="0"/>
        <w:ind w:left="709" w:firstLine="709"/>
        <w:jc w:val="center"/>
        <w:rPr>
          <w:rFonts w:asciiTheme="majorHAnsi" w:hAnsiTheme="majorHAnsi" w:cs="Petersburg-Bold"/>
          <w:b/>
          <w:bCs/>
          <w:sz w:val="32"/>
          <w:szCs w:val="32"/>
        </w:rPr>
      </w:pPr>
      <w:r w:rsidRPr="00205DB0">
        <w:rPr>
          <w:rFonts w:asciiTheme="majorHAnsi" w:hAnsiTheme="majorHAnsi" w:cs="Petersburg-Bold"/>
          <w:b/>
          <w:bCs/>
          <w:sz w:val="32"/>
          <w:szCs w:val="32"/>
        </w:rPr>
        <w:t xml:space="preserve"> </w:t>
      </w:r>
      <w:r w:rsidR="00F75B87" w:rsidRPr="00205DB0">
        <w:rPr>
          <w:rFonts w:asciiTheme="majorHAnsi" w:hAnsiTheme="majorHAnsi" w:cs="Petersburg-Bold"/>
          <w:b/>
          <w:bCs/>
          <w:sz w:val="32"/>
          <w:szCs w:val="32"/>
        </w:rPr>
        <w:t>Технология группового обучения</w:t>
      </w:r>
    </w:p>
    <w:p w:rsidR="00EE18ED" w:rsidRPr="00F500BD" w:rsidRDefault="00EE18ED" w:rsidP="00F500BD">
      <w:pPr>
        <w:autoSpaceDE w:val="0"/>
        <w:autoSpaceDN w:val="0"/>
        <w:adjustRightInd w:val="0"/>
        <w:jc w:val="center"/>
        <w:rPr>
          <w:rFonts w:asciiTheme="minorHAnsi" w:hAnsiTheme="minorHAnsi" w:cs="Petersburg-Bold"/>
          <w:b/>
          <w:bCs/>
          <w:sz w:val="22"/>
          <w:szCs w:val="22"/>
        </w:rPr>
      </w:pP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Современный уровень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групповые.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Благодаря применению групповых технологий обучения обеспечивается активность учебного процесса, достигается высоки</w:t>
      </w:r>
      <w:bookmarkStart w:id="0" w:name="_GoBack"/>
      <w:bookmarkEnd w:id="0"/>
      <w:r w:rsidRPr="00F500BD">
        <w:rPr>
          <w:rFonts w:asciiTheme="minorHAnsi" w:hAnsiTheme="minorHAnsi"/>
          <w:sz w:val="22"/>
          <w:szCs w:val="22"/>
        </w:rPr>
        <w:t xml:space="preserve">й уровень усвоения содержания учебного материала, оказывается мощное стимулирующее действие на развитие ребенка.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Групповые технологии как коллективная деятельность предполагают:</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взаимное обогащение учащихся в группе;</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организацию совместных действий, ведущую к активизации учебно-познавательных процессов;</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распределение начальных действий и операций (задается системой заданий, обусловливающихся особенностями изучаемого объекта);</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коммуникацию, общение, без которых невозможны распределение, обмен и взаимопонимание;</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обмен способами действия для получения совокупного продукта деятельности – решения проблемы;</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рефлексию, через которую устанавливается отношение участника к собственному действию и обеспечивается адекватная коррекция этого действия.</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Особенности организации групповых форм обучения.</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класс делится на группы для решения конкретных учебных задач;</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задания в группе выполняются таким способом, который позволяет учитывать и оценивать индивидуальный вклад каждого члена группы;</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 xml:space="preserve">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Руководители групп и их состав подбираются по принципу объединения школьников разного уровня обученности, информированности по данному предмету, совместимости учащихся, что позволяет им взаимно дополнять и обогащать друг друга. </w:t>
      </w:r>
    </w:p>
    <w:p w:rsidR="00961CC6"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Однородная групповая работа предполагает выполнение небольшими группами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 </w:t>
      </w:r>
    </w:p>
    <w:p w:rsidR="00EE18E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При групповой форме работы учащихся на уроке возрастает и индивидуальная помощь каждому нуждающемуся в ней ученику</w:t>
      </w:r>
      <w:r w:rsidR="008B725F" w:rsidRPr="00F500BD">
        <w:rPr>
          <w:rFonts w:asciiTheme="minorHAnsi" w:hAnsiTheme="minorHAnsi"/>
          <w:sz w:val="22"/>
          <w:szCs w:val="22"/>
        </w:rPr>
        <w:t>,</w:t>
      </w:r>
      <w:r w:rsidRPr="00F500BD">
        <w:rPr>
          <w:rFonts w:asciiTheme="minorHAnsi" w:hAnsiTheme="minorHAnsi"/>
          <w:sz w:val="22"/>
          <w:szCs w:val="22"/>
        </w:rPr>
        <w:t xml:space="preserve"> как со стороны учителя, так и своих товарищей. При этом знания конкретизируются, приобретают гибкость, закрепляются именно при объяснении слабому однокласснику.</w:t>
      </w: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5F0CF3" w:rsidRDefault="005F0CF3" w:rsidP="005F0CF3">
      <w:pPr>
        <w:ind w:left="709"/>
        <w:jc w:val="both"/>
        <w:rPr>
          <w:rFonts w:asciiTheme="minorHAnsi" w:hAnsiTheme="minorHAnsi"/>
          <w:sz w:val="22"/>
          <w:szCs w:val="22"/>
        </w:rPr>
      </w:pPr>
    </w:p>
    <w:p w:rsidR="00EE18ED" w:rsidRPr="00F500BD" w:rsidRDefault="00EE18ED" w:rsidP="005F0CF3">
      <w:pPr>
        <w:ind w:left="709"/>
        <w:jc w:val="both"/>
        <w:rPr>
          <w:rFonts w:asciiTheme="minorHAnsi" w:hAnsiTheme="minorHAnsi"/>
          <w:sz w:val="22"/>
          <w:szCs w:val="22"/>
        </w:rPr>
      </w:pPr>
      <w:r w:rsidRPr="00F500BD">
        <w:rPr>
          <w:rFonts w:asciiTheme="minorHAnsi" w:hAnsiTheme="minorHAnsi"/>
          <w:sz w:val="22"/>
          <w:szCs w:val="22"/>
        </w:rPr>
        <w:t>Технологический процесс групповой работы складывается из следующих элементов:</w:t>
      </w:r>
    </w:p>
    <w:p w:rsidR="00EE18ED" w:rsidRPr="00F500BD" w:rsidRDefault="00F500BD" w:rsidP="00F500BD">
      <w:pPr>
        <w:ind w:left="709" w:firstLine="348"/>
        <w:jc w:val="both"/>
        <w:rPr>
          <w:rFonts w:asciiTheme="minorHAnsi" w:hAnsiTheme="minorHAnsi"/>
          <w:sz w:val="22"/>
          <w:szCs w:val="22"/>
        </w:rPr>
      </w:pPr>
      <w:r>
        <w:rPr>
          <w:rFonts w:asciiTheme="minorHAnsi" w:hAnsiTheme="minorHAnsi"/>
          <w:sz w:val="22"/>
          <w:szCs w:val="22"/>
        </w:rPr>
        <w:t xml:space="preserve">1. </w:t>
      </w:r>
      <w:r w:rsidR="00EE18ED" w:rsidRPr="00F500BD">
        <w:rPr>
          <w:rFonts w:asciiTheme="minorHAnsi" w:hAnsiTheme="minorHAnsi"/>
          <w:sz w:val="22"/>
          <w:szCs w:val="22"/>
        </w:rPr>
        <w:t>Подготовка к выполнению группового задания.</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а) Постановка познавательной задачи (проблемной ситуации).</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б) Инструктаж о последовательности работы.</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в) Раздача дидактического материала по группам</w:t>
      </w:r>
    </w:p>
    <w:p w:rsidR="00EE18ED" w:rsidRPr="00F500BD" w:rsidRDefault="00EE18ED" w:rsidP="00F500BD">
      <w:pPr>
        <w:ind w:left="709" w:firstLine="348"/>
        <w:jc w:val="both"/>
        <w:rPr>
          <w:rFonts w:asciiTheme="minorHAnsi" w:hAnsiTheme="minorHAnsi"/>
          <w:sz w:val="22"/>
          <w:szCs w:val="22"/>
        </w:rPr>
      </w:pPr>
    </w:p>
    <w:p w:rsidR="00EE18ED" w:rsidRPr="00F500BD" w:rsidRDefault="00EE18ED" w:rsidP="00F500BD">
      <w:pPr>
        <w:ind w:left="709"/>
        <w:jc w:val="both"/>
        <w:rPr>
          <w:rFonts w:asciiTheme="minorHAnsi" w:hAnsiTheme="minorHAnsi"/>
          <w:sz w:val="22"/>
          <w:szCs w:val="22"/>
        </w:rPr>
      </w:pPr>
      <w:r w:rsidRPr="00F500BD">
        <w:rPr>
          <w:rFonts w:asciiTheme="minorHAnsi" w:hAnsiTheme="minorHAnsi"/>
          <w:sz w:val="22"/>
          <w:szCs w:val="22"/>
        </w:rPr>
        <w:t>2. Групповая работа.</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а) Знакомство с материалом, планирование работы в группе.</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б) Распределение заданий внутри группы.</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в) Индивидуальное выполнение задания.</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г) Обсуждение индивидуальных результатов работы в группе.</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д) Обсуждение общего задания группы (замечания, дополнения, уточнения, обобщения).</w:t>
      </w:r>
    </w:p>
    <w:p w:rsidR="00EE18ED" w:rsidRPr="00F500BD" w:rsidRDefault="00EE18ED" w:rsidP="00F500BD">
      <w:pPr>
        <w:ind w:left="709"/>
        <w:jc w:val="both"/>
        <w:rPr>
          <w:rFonts w:asciiTheme="minorHAnsi" w:hAnsiTheme="minorHAnsi"/>
          <w:sz w:val="22"/>
          <w:szCs w:val="22"/>
        </w:rPr>
      </w:pPr>
    </w:p>
    <w:p w:rsidR="00EE18ED" w:rsidRPr="00F500BD" w:rsidRDefault="00EE18ED" w:rsidP="00F500BD">
      <w:pPr>
        <w:ind w:left="709" w:firstLine="360"/>
        <w:jc w:val="both"/>
        <w:rPr>
          <w:rFonts w:asciiTheme="minorHAnsi" w:hAnsiTheme="minorHAnsi"/>
          <w:sz w:val="22"/>
          <w:szCs w:val="22"/>
        </w:rPr>
      </w:pPr>
      <w:r w:rsidRPr="00F500BD">
        <w:rPr>
          <w:rFonts w:asciiTheme="minorHAnsi" w:hAnsiTheme="minorHAnsi"/>
          <w:sz w:val="22"/>
          <w:szCs w:val="22"/>
        </w:rPr>
        <w:t>3. Заключительная часть.</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а) Сообщение о результатах работы в группах.</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б) Анализ познавательной задачи, рефлексия.</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 xml:space="preserve">в) Общий вывод о групповой работе и достижении поставленной задачи, дополнительная информация учителя на группу.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Опыт показывает, что если вводную часть взять за единицу времени, то групповая работа должна продолжаться примерно 6 – 8 и заключительная часть – 2 единицы.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 группе в целом.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Групповая форма работы на уроке может применяться для решения почти всех дидактических задач. Наиболее применима и целесообразна она при проведении работ-практикумов, при отработке навыков разговорной речи, при изучении текстов, копий исторических документов и т.</w:t>
      </w:r>
      <w:r w:rsidR="008B725F" w:rsidRPr="00F500BD">
        <w:rPr>
          <w:rFonts w:asciiTheme="minorHAnsi" w:hAnsiTheme="minorHAnsi"/>
          <w:sz w:val="22"/>
          <w:szCs w:val="22"/>
        </w:rPr>
        <w:t xml:space="preserve"> </w:t>
      </w:r>
      <w:r w:rsidRPr="00F500BD">
        <w:rPr>
          <w:rFonts w:asciiTheme="minorHAnsi" w:hAnsiTheme="minorHAnsi"/>
          <w:sz w:val="22"/>
          <w:szCs w:val="22"/>
        </w:rPr>
        <w:t xml:space="preserve">п. </w:t>
      </w:r>
    </w:p>
    <w:p w:rsidR="00646D4D" w:rsidRPr="00F500BD" w:rsidRDefault="00646D4D" w:rsidP="00F500BD">
      <w:pPr>
        <w:autoSpaceDE w:val="0"/>
        <w:autoSpaceDN w:val="0"/>
        <w:adjustRightInd w:val="0"/>
        <w:ind w:left="709"/>
        <w:jc w:val="center"/>
        <w:rPr>
          <w:rFonts w:asciiTheme="minorHAnsi" w:hAnsiTheme="minorHAnsi" w:cs="Petersburg-Bold"/>
          <w:b/>
          <w:bCs/>
          <w:sz w:val="22"/>
          <w:szCs w:val="22"/>
        </w:rPr>
      </w:pPr>
    </w:p>
    <w:p w:rsidR="00646D4D" w:rsidRPr="00F500BD" w:rsidRDefault="00EE18ED" w:rsidP="00F500BD">
      <w:pPr>
        <w:autoSpaceDE w:val="0"/>
        <w:autoSpaceDN w:val="0"/>
        <w:adjustRightInd w:val="0"/>
        <w:ind w:left="709"/>
        <w:jc w:val="center"/>
        <w:rPr>
          <w:rFonts w:asciiTheme="minorHAnsi" w:hAnsiTheme="minorHAnsi" w:cs="Petersburg-Bold"/>
          <w:b/>
          <w:bCs/>
          <w:sz w:val="22"/>
          <w:szCs w:val="22"/>
        </w:rPr>
      </w:pPr>
      <w:r w:rsidRPr="00F500BD">
        <w:rPr>
          <w:rFonts w:asciiTheme="minorHAnsi" w:hAnsiTheme="minorHAnsi" w:cs="Petersburg-Bold"/>
          <w:b/>
          <w:bCs/>
          <w:sz w:val="22"/>
          <w:szCs w:val="22"/>
        </w:rPr>
        <w:t xml:space="preserve">4.1. </w:t>
      </w:r>
      <w:r w:rsidR="00646D4D" w:rsidRPr="00F500BD">
        <w:rPr>
          <w:rFonts w:asciiTheme="minorHAnsi" w:hAnsiTheme="minorHAnsi" w:cs="Petersburg-Bold"/>
          <w:b/>
          <w:bCs/>
          <w:sz w:val="22"/>
          <w:szCs w:val="22"/>
        </w:rPr>
        <w:t>Принципы и правила организации</w:t>
      </w:r>
      <w:r w:rsidRPr="00F500BD">
        <w:rPr>
          <w:rFonts w:asciiTheme="minorHAnsi" w:hAnsiTheme="minorHAnsi" w:cs="Petersburg-Bold"/>
          <w:b/>
          <w:bCs/>
          <w:sz w:val="22"/>
          <w:szCs w:val="22"/>
        </w:rPr>
        <w:t xml:space="preserve"> </w:t>
      </w:r>
      <w:r w:rsidR="00646D4D" w:rsidRPr="00F500BD">
        <w:rPr>
          <w:rFonts w:asciiTheme="minorHAnsi" w:hAnsiTheme="minorHAnsi" w:cs="Petersburg-Bold"/>
          <w:b/>
          <w:bCs/>
          <w:sz w:val="22"/>
          <w:szCs w:val="22"/>
        </w:rPr>
        <w:t>работы в микрогруппах</w:t>
      </w:r>
    </w:p>
    <w:p w:rsidR="00EE18ED" w:rsidRPr="00F500BD" w:rsidRDefault="00EE18ED" w:rsidP="00F500BD">
      <w:pPr>
        <w:autoSpaceDE w:val="0"/>
        <w:autoSpaceDN w:val="0"/>
        <w:adjustRightInd w:val="0"/>
        <w:ind w:left="709"/>
        <w:jc w:val="center"/>
        <w:rPr>
          <w:rFonts w:asciiTheme="minorHAnsi" w:hAnsiTheme="minorHAnsi" w:cs="Petersburg-Bold"/>
          <w:b/>
          <w:bCs/>
          <w:sz w:val="22"/>
          <w:szCs w:val="22"/>
        </w:rPr>
      </w:pPr>
    </w:p>
    <w:p w:rsidR="00EE18ED" w:rsidRPr="00F500BD" w:rsidRDefault="00646D4D" w:rsidP="00F500BD">
      <w:pPr>
        <w:autoSpaceDE w:val="0"/>
        <w:autoSpaceDN w:val="0"/>
        <w:adjustRightInd w:val="0"/>
        <w:ind w:left="709"/>
        <w:jc w:val="center"/>
        <w:rPr>
          <w:rFonts w:asciiTheme="minorHAnsi" w:hAnsiTheme="minorHAnsi" w:cs="Petersburg-Italic"/>
          <w:i/>
          <w:iCs/>
          <w:sz w:val="22"/>
          <w:szCs w:val="22"/>
        </w:rPr>
      </w:pPr>
      <w:r w:rsidRPr="00F500BD">
        <w:rPr>
          <w:rFonts w:asciiTheme="minorHAnsi" w:hAnsiTheme="minorHAnsi" w:cs="Petersburg-Italic"/>
          <w:i/>
          <w:iCs/>
          <w:sz w:val="22"/>
          <w:szCs w:val="22"/>
        </w:rPr>
        <w:t>Разные модели организац</w:t>
      </w:r>
      <w:r w:rsidR="00EE18ED" w:rsidRPr="00F500BD">
        <w:rPr>
          <w:rFonts w:asciiTheme="minorHAnsi" w:hAnsiTheme="minorHAnsi" w:cs="Petersburg-Italic"/>
          <w:i/>
          <w:iCs/>
          <w:sz w:val="22"/>
          <w:szCs w:val="22"/>
        </w:rPr>
        <w:t>ии работы учеников в малых груп</w:t>
      </w:r>
      <w:r w:rsidRPr="00F500BD">
        <w:rPr>
          <w:rFonts w:asciiTheme="minorHAnsi" w:hAnsiTheme="minorHAnsi" w:cs="Petersburg-Italic"/>
          <w:i/>
          <w:iCs/>
          <w:sz w:val="22"/>
          <w:szCs w:val="22"/>
        </w:rPr>
        <w:t xml:space="preserve">пах. Выбор заданий. </w:t>
      </w:r>
    </w:p>
    <w:p w:rsidR="00EE18ED" w:rsidRPr="00F500BD" w:rsidRDefault="00646D4D" w:rsidP="00F500BD">
      <w:pPr>
        <w:autoSpaceDE w:val="0"/>
        <w:autoSpaceDN w:val="0"/>
        <w:adjustRightInd w:val="0"/>
        <w:ind w:left="709"/>
        <w:jc w:val="center"/>
        <w:rPr>
          <w:rFonts w:asciiTheme="minorHAnsi" w:hAnsiTheme="minorHAnsi" w:cs="Petersburg-Italic"/>
          <w:i/>
          <w:iCs/>
          <w:sz w:val="22"/>
          <w:szCs w:val="22"/>
        </w:rPr>
      </w:pPr>
      <w:r w:rsidRPr="00F500BD">
        <w:rPr>
          <w:rFonts w:asciiTheme="minorHAnsi" w:hAnsiTheme="minorHAnsi" w:cs="Petersburg-Italic"/>
          <w:i/>
          <w:iCs/>
          <w:sz w:val="22"/>
          <w:szCs w:val="22"/>
        </w:rPr>
        <w:t>Подготовка пространства.</w:t>
      </w:r>
      <w:r w:rsidR="00EE18ED" w:rsidRPr="00F500BD">
        <w:rPr>
          <w:rFonts w:asciiTheme="minorHAnsi" w:hAnsiTheme="minorHAnsi" w:cs="Petersburg-Italic"/>
          <w:i/>
          <w:iCs/>
          <w:sz w:val="22"/>
          <w:szCs w:val="22"/>
        </w:rPr>
        <w:t xml:space="preserve"> </w:t>
      </w:r>
      <w:r w:rsidRPr="00F500BD">
        <w:rPr>
          <w:rFonts w:asciiTheme="minorHAnsi" w:hAnsiTheme="minorHAnsi" w:cs="Petersburg-Italic"/>
          <w:i/>
          <w:iCs/>
          <w:sz w:val="22"/>
          <w:szCs w:val="22"/>
        </w:rPr>
        <w:t>Игровые способы деления учеников на микрогруппы.</w:t>
      </w:r>
      <w:r w:rsidR="00EE18ED" w:rsidRPr="00F500BD">
        <w:rPr>
          <w:rFonts w:asciiTheme="minorHAnsi" w:hAnsiTheme="minorHAnsi" w:cs="Petersburg-Italic"/>
          <w:i/>
          <w:iCs/>
          <w:sz w:val="22"/>
          <w:szCs w:val="22"/>
        </w:rPr>
        <w:t xml:space="preserve"> </w:t>
      </w:r>
    </w:p>
    <w:p w:rsidR="00646D4D" w:rsidRPr="00F500BD" w:rsidRDefault="00646D4D" w:rsidP="00F500BD">
      <w:pPr>
        <w:autoSpaceDE w:val="0"/>
        <w:autoSpaceDN w:val="0"/>
        <w:adjustRightInd w:val="0"/>
        <w:ind w:left="709"/>
        <w:jc w:val="center"/>
        <w:rPr>
          <w:rFonts w:asciiTheme="minorHAnsi" w:hAnsiTheme="minorHAnsi" w:cs="Petersburg-Italic"/>
          <w:i/>
          <w:iCs/>
          <w:sz w:val="22"/>
          <w:szCs w:val="22"/>
        </w:rPr>
      </w:pPr>
      <w:r w:rsidRPr="00F500BD">
        <w:rPr>
          <w:rFonts w:asciiTheme="minorHAnsi" w:hAnsiTheme="minorHAnsi" w:cs="Petersburg-Italic"/>
          <w:i/>
          <w:iCs/>
          <w:sz w:val="22"/>
          <w:szCs w:val="22"/>
        </w:rPr>
        <w:t>Организация работы в микрогруппах.</w:t>
      </w:r>
    </w:p>
    <w:p w:rsidR="00EE18ED" w:rsidRPr="00F500BD" w:rsidRDefault="00EE18ED" w:rsidP="00F500BD">
      <w:pPr>
        <w:autoSpaceDE w:val="0"/>
        <w:autoSpaceDN w:val="0"/>
        <w:adjustRightInd w:val="0"/>
        <w:ind w:left="709"/>
        <w:jc w:val="center"/>
        <w:rPr>
          <w:rFonts w:asciiTheme="minorHAnsi" w:hAnsiTheme="minorHAnsi" w:cs="Petersburg-Italic"/>
          <w:i/>
          <w:iCs/>
          <w:sz w:val="22"/>
          <w:szCs w:val="22"/>
        </w:rPr>
      </w:pPr>
    </w:p>
    <w:p w:rsidR="00646D4D" w:rsidRPr="00F500BD" w:rsidRDefault="00646D4D" w:rsidP="00F500BD">
      <w:pPr>
        <w:autoSpaceDE w:val="0"/>
        <w:autoSpaceDN w:val="0"/>
        <w:adjustRightInd w:val="0"/>
        <w:ind w:left="709"/>
        <w:jc w:val="center"/>
        <w:rPr>
          <w:rFonts w:asciiTheme="minorHAnsi" w:hAnsiTheme="minorHAnsi" w:cs="Petersburg-BoldItalic"/>
          <w:b/>
          <w:bCs/>
          <w:i/>
          <w:iCs/>
          <w:sz w:val="22"/>
          <w:szCs w:val="22"/>
        </w:rPr>
      </w:pPr>
      <w:r w:rsidRPr="00F500BD">
        <w:rPr>
          <w:rFonts w:asciiTheme="minorHAnsi" w:hAnsiTheme="minorHAnsi" w:cs="Petersburg-BoldItalic"/>
          <w:b/>
          <w:bCs/>
          <w:i/>
          <w:iCs/>
          <w:sz w:val="22"/>
          <w:szCs w:val="22"/>
        </w:rPr>
        <w:t>Положительные и отрицательные стороны</w:t>
      </w:r>
      <w:r w:rsidR="00EE18ED" w:rsidRPr="00F500BD">
        <w:rPr>
          <w:rFonts w:asciiTheme="minorHAnsi" w:hAnsiTheme="minorHAnsi" w:cs="Petersburg-BoldItalic"/>
          <w:b/>
          <w:bCs/>
          <w:i/>
          <w:iCs/>
          <w:sz w:val="22"/>
          <w:szCs w:val="22"/>
        </w:rPr>
        <w:t xml:space="preserve"> </w:t>
      </w:r>
      <w:r w:rsidRPr="00F500BD">
        <w:rPr>
          <w:rFonts w:asciiTheme="minorHAnsi" w:hAnsiTheme="minorHAnsi" w:cs="Petersburg-BoldItalic"/>
          <w:b/>
          <w:bCs/>
          <w:i/>
          <w:iCs/>
          <w:sz w:val="22"/>
          <w:szCs w:val="22"/>
        </w:rPr>
        <w:t>обучения в микрогруппах</w:t>
      </w:r>
    </w:p>
    <w:p w:rsidR="00EE18ED" w:rsidRPr="00F500BD" w:rsidRDefault="00EE18ED" w:rsidP="00F500BD">
      <w:pPr>
        <w:autoSpaceDE w:val="0"/>
        <w:autoSpaceDN w:val="0"/>
        <w:adjustRightInd w:val="0"/>
        <w:ind w:left="709"/>
        <w:jc w:val="center"/>
        <w:rPr>
          <w:rFonts w:asciiTheme="minorHAnsi" w:hAnsiTheme="minorHAnsi" w:cs="Petersburg-BoldItalic"/>
          <w:b/>
          <w:bCs/>
          <w:i/>
          <w:iCs/>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Обучение в малых группах по методике сотрудничества может</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оказаться очень полезным для всех ребят. Совместная работа,</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которую каждый ребенок использует для собственного обучения</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обучения окружающих, развивает умение общаться, слушать,</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коллективно решать проблемы, достигать взаимопонимания.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Повышается уровень эмпатии, развивается умение взглянуть на</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мир глазами другого человека. В работу вовлекаются практически</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все ребята. Учеба вместе с кем-то, в отличие от учебы в одиночку,</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снимает страх перед неудачами у более слабых учеников, делает</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прочнее знания более сильных</w:t>
      </w:r>
      <w:r w:rsidR="00B0574E" w:rsidRPr="00F500BD">
        <w:rPr>
          <w:rFonts w:asciiTheme="minorHAnsi" w:eastAsia="Petersburg-Regular" w:hAnsiTheme="minorHAnsi" w:cs="Petersburg-Regular"/>
          <w:sz w:val="22"/>
          <w:szCs w:val="22"/>
        </w:rPr>
        <w:t xml:space="preserve"> ребят. Происходит взаимное обо</w:t>
      </w:r>
      <w:r w:rsidRPr="00F500BD">
        <w:rPr>
          <w:rFonts w:asciiTheme="minorHAnsi" w:eastAsia="Petersburg-Regular" w:hAnsiTheme="minorHAnsi" w:cs="Petersburg-Regular"/>
          <w:sz w:val="22"/>
          <w:szCs w:val="22"/>
        </w:rPr>
        <w:t xml:space="preserve">гащение учащихся в группе, </w:t>
      </w:r>
      <w:r w:rsidR="008B725F" w:rsidRPr="00F500BD">
        <w:rPr>
          <w:rFonts w:asciiTheme="minorHAnsi" w:eastAsia="Petersburg-Regular" w:hAnsiTheme="minorHAnsi" w:cs="Petersburg-Regular"/>
          <w:sz w:val="22"/>
          <w:szCs w:val="22"/>
        </w:rPr>
        <w:t>они обмениваются знаниями и раз</w:t>
      </w:r>
      <w:r w:rsidRPr="00F500BD">
        <w:rPr>
          <w:rFonts w:asciiTheme="minorHAnsi" w:eastAsia="Petersburg-Regular" w:hAnsiTheme="minorHAnsi" w:cs="Petersburg-Regular"/>
          <w:sz w:val="22"/>
          <w:szCs w:val="22"/>
        </w:rPr>
        <w:t>ными способами действий. П</w:t>
      </w:r>
      <w:r w:rsidR="00B0574E" w:rsidRPr="00F500BD">
        <w:rPr>
          <w:rFonts w:asciiTheme="minorHAnsi" w:eastAsia="Petersburg-Regular" w:hAnsiTheme="minorHAnsi" w:cs="Petersburg-Regular"/>
          <w:sz w:val="22"/>
          <w:szCs w:val="22"/>
        </w:rPr>
        <w:t>равильно организованная совмест</w:t>
      </w:r>
      <w:r w:rsidRPr="00F500BD">
        <w:rPr>
          <w:rFonts w:asciiTheme="minorHAnsi" w:eastAsia="Petersburg-Regular" w:hAnsiTheme="minorHAnsi" w:cs="Petersburg-Regular"/>
          <w:sz w:val="22"/>
          <w:szCs w:val="22"/>
        </w:rPr>
        <w:t>ная работа активизирует познавательную активность, развивает</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рефлексивные навыки. Многочисленные исследования показали,</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что хорошо организованные группы оказываются полезными для</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всех их членов независимо от их начального уровня.</w:t>
      </w:r>
    </w:p>
    <w:p w:rsid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Обучение в сотрудничестве выглядит очень заманчиво, но,</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наверное, каждый учитель, который пытался разделить ребят на</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и дать им задание, ста</w:t>
      </w:r>
      <w:r w:rsidR="00B0574E" w:rsidRPr="00F500BD">
        <w:rPr>
          <w:rFonts w:asciiTheme="minorHAnsi" w:eastAsia="Petersburg-Regular" w:hAnsiTheme="minorHAnsi" w:cs="Petersburg-Regular"/>
          <w:sz w:val="22"/>
          <w:szCs w:val="22"/>
        </w:rPr>
        <w:t xml:space="preserve">лкивался с трудностями. </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B0574E"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Перечис</w:t>
      </w:r>
      <w:r w:rsidR="00646D4D" w:rsidRPr="00F500BD">
        <w:rPr>
          <w:rFonts w:asciiTheme="minorHAnsi" w:eastAsia="Petersburg-Regular" w:hAnsiTheme="minorHAnsi" w:cs="Petersburg-Regular"/>
          <w:sz w:val="22"/>
          <w:szCs w:val="22"/>
        </w:rPr>
        <w:t>лим наиболее типичные: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Некоторые ребята ведут с</w:t>
      </w:r>
      <w:r w:rsidR="00B0574E" w:rsidRPr="00F500BD">
        <w:rPr>
          <w:rFonts w:asciiTheme="minorHAnsi" w:eastAsia="Petersburg-Regular" w:hAnsiTheme="minorHAnsi" w:cs="Petersburg-Regular"/>
          <w:sz w:val="22"/>
          <w:szCs w:val="22"/>
        </w:rPr>
        <w:t>ебя слишком пассивно или, наобо</w:t>
      </w:r>
      <w:r w:rsidRPr="00F500BD">
        <w:rPr>
          <w:rFonts w:asciiTheme="minorHAnsi" w:eastAsia="Petersburg-Regular" w:hAnsiTheme="minorHAnsi" w:cs="Petersburg-Regular"/>
          <w:sz w:val="22"/>
          <w:szCs w:val="22"/>
        </w:rPr>
        <w:t>рот, излишне агрессивно.</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В то время как один или двое учеников делают все работу,</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остальные молчат или принимают минимальное участие.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Некоторые ребята вообще отказываются принимать участие</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групповой работе или отказы</w:t>
      </w:r>
      <w:r w:rsidR="00B0574E" w:rsidRPr="00F500BD">
        <w:rPr>
          <w:rFonts w:asciiTheme="minorHAnsi" w:eastAsia="Petersburg-Regular" w:hAnsiTheme="minorHAnsi" w:cs="Petersburg-Regular"/>
          <w:sz w:val="22"/>
          <w:szCs w:val="22"/>
        </w:rPr>
        <w:t>ваются работать с какими-то дру</w:t>
      </w:r>
      <w:r w:rsidRPr="00F500BD">
        <w:rPr>
          <w:rFonts w:asciiTheme="minorHAnsi" w:eastAsia="Petersburg-Regular" w:hAnsiTheme="minorHAnsi" w:cs="Petersburg-Regular"/>
          <w:sz w:val="22"/>
          <w:szCs w:val="22"/>
        </w:rPr>
        <w:t>гими ученикам (</w:t>
      </w:r>
      <w:r w:rsidR="00B0574E"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Я ни за что не сяду с ним рядом!</w:t>
      </w:r>
      <w:r w:rsidR="00B0574E"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или </w:t>
      </w:r>
      <w:r w:rsidR="00B0574E" w:rsidRPr="00F500BD">
        <w:rPr>
          <w:rFonts w:asciiTheme="minorHAnsi" w:eastAsia="Petersburg-Regular" w:hAnsiTheme="minorHAnsi" w:cs="Petersburg-Regular"/>
          <w:sz w:val="22"/>
          <w:szCs w:val="22"/>
        </w:rPr>
        <w:t>«Убери</w:t>
      </w:r>
      <w:r w:rsidRPr="00F500BD">
        <w:rPr>
          <w:rFonts w:asciiTheme="minorHAnsi" w:eastAsia="Petersburg-Regular" w:hAnsiTheme="minorHAnsi" w:cs="Petersburg-Regular"/>
          <w:sz w:val="22"/>
          <w:szCs w:val="22"/>
        </w:rPr>
        <w:t>те его от нас, он все портит</w:t>
      </w:r>
      <w:r w:rsidR="00B0574E"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Дети боятся или не хотят делать что-то самостоятельно,</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предпочитая выслушать лекцию и ответить на вопросы.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Не все предложенные в</w:t>
      </w:r>
      <w:r w:rsidR="00B0574E" w:rsidRPr="00F500BD">
        <w:rPr>
          <w:rFonts w:asciiTheme="minorHAnsi" w:eastAsia="Petersburg-Regular" w:hAnsiTheme="minorHAnsi" w:cs="Petersburg-Regular"/>
          <w:sz w:val="22"/>
          <w:szCs w:val="22"/>
        </w:rPr>
        <w:t xml:space="preserve"> группе идеи принимаются во вни</w:t>
      </w:r>
      <w:r w:rsidRPr="00F500BD">
        <w:rPr>
          <w:rFonts w:asciiTheme="minorHAnsi" w:eastAsia="Petersburg-Regular" w:hAnsiTheme="minorHAnsi" w:cs="Petersburg-Regular"/>
          <w:sz w:val="22"/>
          <w:szCs w:val="22"/>
        </w:rPr>
        <w:t>мание.</w:t>
      </w:r>
    </w:p>
    <w:p w:rsidR="00B0574E"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Эти и многие другие проблемы можно попытаться решить с</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помощью специальных стратегий организации работы.</w:t>
      </w:r>
    </w:p>
    <w:p w:rsidR="00B0574E" w:rsidRPr="00F500BD" w:rsidRDefault="00646D4D" w:rsidP="00F500BD">
      <w:pPr>
        <w:autoSpaceDE w:val="0"/>
        <w:autoSpaceDN w:val="0"/>
        <w:adjustRightInd w:val="0"/>
        <w:ind w:left="709" w:firstLine="708"/>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Факторы успешной работы малых групп</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Позитивная взаимозависимость членов группы друг от</w:t>
      </w:r>
      <w:r w:rsidR="00B0574E" w:rsidRPr="00F500BD">
        <w:rPr>
          <w:rFonts w:asciiTheme="minorHAnsi" w:eastAsia="Petersburg-Regular" w:hAnsiTheme="minorHAnsi" w:cs="Petersburg-Regular"/>
          <w:b/>
          <w:bCs/>
          <w:sz w:val="22"/>
          <w:szCs w:val="22"/>
        </w:rPr>
        <w:t xml:space="preserve"> </w:t>
      </w:r>
      <w:r w:rsidRPr="00F500BD">
        <w:rPr>
          <w:rFonts w:asciiTheme="minorHAnsi" w:eastAsia="Petersburg-Regular" w:hAnsiTheme="minorHAnsi" w:cs="Petersburg-Regular"/>
          <w:b/>
          <w:bCs/>
          <w:sz w:val="22"/>
          <w:szCs w:val="22"/>
        </w:rPr>
        <w:t>друга.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Позитивная взаимозависимость возникает тогда, когда для</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того, чтобы добиться успеха, каждый член группы нуждается в</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остальных ее членах. Работа</w:t>
      </w:r>
      <w:r w:rsidR="00A90754" w:rsidRPr="00F500BD">
        <w:rPr>
          <w:rFonts w:asciiTheme="minorHAnsi" w:eastAsia="Petersburg-Regular" w:hAnsiTheme="minorHAnsi" w:cs="Petersburg-Regular"/>
          <w:sz w:val="22"/>
          <w:szCs w:val="22"/>
        </w:rPr>
        <w:t xml:space="preserve"> каждого члена микрогруппы долж</w:t>
      </w:r>
      <w:r w:rsidRPr="00F500BD">
        <w:rPr>
          <w:rFonts w:asciiTheme="minorHAnsi" w:eastAsia="Petersburg-Regular" w:hAnsiTheme="minorHAnsi" w:cs="Petersburg-Regular"/>
          <w:sz w:val="22"/>
          <w:szCs w:val="22"/>
        </w:rPr>
        <w:t>на быть выгодна как для него самого, так и для остальных ребят</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всей группы в целом.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Создать позитивную взаимозависимость можно разными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способами, но в любом случае членов группы должно объединять</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нечто общее.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Общая цель </w:t>
      </w:r>
      <w:r w:rsidRPr="00F500BD">
        <w:rPr>
          <w:rFonts w:asciiTheme="minorHAnsi" w:eastAsia="Petersburg-Regular" w:hAnsiTheme="minorHAnsi" w:cs="Petersburg-Regular"/>
          <w:sz w:val="22"/>
          <w:szCs w:val="22"/>
        </w:rPr>
        <w:t>(взаимозависимость на основании общей цели).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Учитель ставит перед группой общую учебную цель: например,</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члены группы должны вместе разобраться в смысле понятия или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теории, затем каждый из них должен суметь объяснить материал</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какой-то другой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Общая награда </w:t>
      </w:r>
      <w:r w:rsidRPr="00F500BD">
        <w:rPr>
          <w:rFonts w:asciiTheme="minorHAnsi" w:eastAsia="Petersburg-Regular" w:hAnsiTheme="minorHAnsi" w:cs="Petersburg-Regular"/>
          <w:sz w:val="22"/>
          <w:szCs w:val="22"/>
        </w:rPr>
        <w:t>(взаимоза</w:t>
      </w:r>
      <w:r w:rsidR="00A90754" w:rsidRPr="00F500BD">
        <w:rPr>
          <w:rFonts w:asciiTheme="minorHAnsi" w:eastAsia="Petersburg-Regular" w:hAnsiTheme="minorHAnsi" w:cs="Petersburg-Regular"/>
          <w:sz w:val="22"/>
          <w:szCs w:val="22"/>
        </w:rPr>
        <w:t>висимость на основании общей на</w:t>
      </w:r>
      <w:r w:rsidRPr="00F500BD">
        <w:rPr>
          <w:rFonts w:asciiTheme="minorHAnsi" w:eastAsia="Petersburg-Regular" w:hAnsiTheme="minorHAnsi" w:cs="Petersburg-Regular"/>
          <w:sz w:val="22"/>
          <w:szCs w:val="22"/>
        </w:rPr>
        <w:t>грады). Члены группы выполня</w:t>
      </w:r>
      <w:r w:rsidR="00A90754" w:rsidRPr="00F500BD">
        <w:rPr>
          <w:rFonts w:asciiTheme="minorHAnsi" w:eastAsia="Petersburg-Regular" w:hAnsiTheme="minorHAnsi" w:cs="Petersburg-Regular"/>
          <w:sz w:val="22"/>
          <w:szCs w:val="22"/>
        </w:rPr>
        <w:t>ют контрольную работу и в до</w:t>
      </w:r>
      <w:r w:rsidR="00AC6308">
        <w:rPr>
          <w:rFonts w:asciiTheme="minorHAnsi" w:eastAsia="Petersburg-Regular" w:hAnsiTheme="minorHAnsi" w:cs="Petersburg-Regular"/>
          <w:sz w:val="22"/>
          <w:szCs w:val="22"/>
        </w:rPr>
        <w:t>п</w:t>
      </w:r>
      <w:r w:rsidRPr="00F500BD">
        <w:rPr>
          <w:rFonts w:asciiTheme="minorHAnsi" w:eastAsia="Petersburg-Regular" w:hAnsiTheme="minorHAnsi" w:cs="Petersburg-Regular"/>
          <w:sz w:val="22"/>
          <w:szCs w:val="22"/>
        </w:rPr>
        <w:t>олнение к своей собственной оценке получают еще одну, если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оценки всех членов группы бы</w:t>
      </w:r>
      <w:r w:rsidR="00AC6308">
        <w:rPr>
          <w:rFonts w:asciiTheme="minorHAnsi" w:eastAsia="Petersburg-Regular" w:hAnsiTheme="minorHAnsi" w:cs="Petersburg-Regular"/>
          <w:sz w:val="22"/>
          <w:szCs w:val="22"/>
        </w:rPr>
        <w:t>ли не ниже четверки (тройки, пя</w:t>
      </w:r>
      <w:r w:rsidRPr="00F500BD">
        <w:rPr>
          <w:rFonts w:asciiTheme="minorHAnsi" w:eastAsia="Petersburg-Regular" w:hAnsiTheme="minorHAnsi" w:cs="Petersburg-Regular"/>
          <w:sz w:val="22"/>
          <w:szCs w:val="22"/>
        </w:rPr>
        <w:t>терки — как будет удобно учителю).</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Материалы </w:t>
      </w:r>
      <w:r w:rsidRPr="00F500BD">
        <w:rPr>
          <w:rFonts w:asciiTheme="minorHAnsi" w:eastAsia="Petersburg-Regular" w:hAnsiTheme="minorHAnsi" w:cs="Petersburg-Regular"/>
          <w:sz w:val="22"/>
          <w:szCs w:val="22"/>
        </w:rPr>
        <w:t>(взаимозавис</w:t>
      </w:r>
      <w:r w:rsidR="00A90754" w:rsidRPr="00F500BD">
        <w:rPr>
          <w:rFonts w:asciiTheme="minorHAnsi" w:eastAsia="Petersburg-Regular" w:hAnsiTheme="minorHAnsi" w:cs="Petersburg-Regular"/>
          <w:sz w:val="22"/>
          <w:szCs w:val="22"/>
        </w:rPr>
        <w:t>имость на основании общего мате</w:t>
      </w:r>
      <w:r w:rsidRPr="00F500BD">
        <w:rPr>
          <w:rFonts w:asciiTheme="minorHAnsi" w:eastAsia="Petersburg-Regular" w:hAnsiTheme="minorHAnsi" w:cs="Petersburg-Regular"/>
          <w:sz w:val="22"/>
          <w:szCs w:val="22"/>
        </w:rPr>
        <w:t>риала, разделенного на нескол</w:t>
      </w:r>
      <w:r w:rsidR="00A90754" w:rsidRPr="00F500BD">
        <w:rPr>
          <w:rFonts w:asciiTheme="minorHAnsi" w:eastAsia="Petersburg-Regular" w:hAnsiTheme="minorHAnsi" w:cs="Petersburg-Regular"/>
          <w:sz w:val="22"/>
          <w:szCs w:val="22"/>
        </w:rPr>
        <w:t>ько частей). Между членами груп</w:t>
      </w:r>
      <w:r w:rsidRPr="00F500BD">
        <w:rPr>
          <w:rFonts w:asciiTheme="minorHAnsi" w:eastAsia="Petersburg-Regular" w:hAnsiTheme="minorHAnsi" w:cs="Petersburg-Regular"/>
          <w:sz w:val="22"/>
          <w:szCs w:val="22"/>
        </w:rPr>
        <w:t>пы распределяются разные материалы (куски учебного текста,</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разные документы и т.д.) Чтоб</w:t>
      </w:r>
      <w:r w:rsidR="00A90754" w:rsidRPr="00F500BD">
        <w:rPr>
          <w:rFonts w:asciiTheme="minorHAnsi" w:eastAsia="Petersburg-Regular" w:hAnsiTheme="minorHAnsi" w:cs="Petersburg-Regular"/>
          <w:sz w:val="22"/>
          <w:szCs w:val="22"/>
        </w:rPr>
        <w:t>ы выучить весь материал, необхо</w:t>
      </w:r>
      <w:r w:rsidRPr="00F500BD">
        <w:rPr>
          <w:rFonts w:asciiTheme="minorHAnsi" w:eastAsia="Petersburg-Regular" w:hAnsiTheme="minorHAnsi" w:cs="Petersburg-Regular"/>
          <w:sz w:val="22"/>
          <w:szCs w:val="22"/>
        </w:rPr>
        <w:t>димо рассказать содержание своей части и выслушать рассказы</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других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Роли </w:t>
      </w:r>
      <w:r w:rsidRPr="00F500BD">
        <w:rPr>
          <w:rFonts w:asciiTheme="minorHAnsi" w:eastAsia="Petersburg-Regular" w:hAnsiTheme="minorHAnsi" w:cs="Petersburg-Regular"/>
          <w:sz w:val="22"/>
          <w:szCs w:val="22"/>
        </w:rPr>
        <w:t>(взаимозависимость на основании отдельных ролей).</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Каждый член группы получает организационную роль (более</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подробно о них ниже). Для то</w:t>
      </w:r>
      <w:r w:rsidR="00A90754" w:rsidRPr="00F500BD">
        <w:rPr>
          <w:rFonts w:asciiTheme="minorHAnsi" w:eastAsia="Petersburg-Regular" w:hAnsiTheme="minorHAnsi" w:cs="Petersburg-Regular"/>
          <w:sz w:val="22"/>
          <w:szCs w:val="22"/>
        </w:rPr>
        <w:t>го чтобы работа была успешно вы</w:t>
      </w:r>
      <w:r w:rsidRPr="00F500BD">
        <w:rPr>
          <w:rFonts w:asciiTheme="minorHAnsi" w:eastAsia="Petersburg-Regular" w:hAnsiTheme="minorHAnsi" w:cs="Petersburg-Regular"/>
          <w:sz w:val="22"/>
          <w:szCs w:val="22"/>
        </w:rPr>
        <w:t>полнена, необходимо, чтобы каждый хорошо выполнил свои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обязанности.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Задания </w:t>
      </w:r>
      <w:r w:rsidRPr="00F500BD">
        <w:rPr>
          <w:rFonts w:asciiTheme="minorHAnsi" w:eastAsia="Petersburg-Regular" w:hAnsiTheme="minorHAnsi" w:cs="Petersburg-Regular"/>
          <w:sz w:val="22"/>
          <w:szCs w:val="22"/>
        </w:rPr>
        <w:t>(взаимозависимо</w:t>
      </w:r>
      <w:r w:rsidR="00A90754" w:rsidRPr="00F500BD">
        <w:rPr>
          <w:rFonts w:asciiTheme="minorHAnsi" w:eastAsia="Petersburg-Regular" w:hAnsiTheme="minorHAnsi" w:cs="Petersburg-Regular"/>
          <w:sz w:val="22"/>
          <w:szCs w:val="22"/>
        </w:rPr>
        <w:t>сть на основании отдельных зада</w:t>
      </w:r>
      <w:r w:rsidRPr="00F500BD">
        <w:rPr>
          <w:rFonts w:asciiTheme="minorHAnsi" w:eastAsia="Petersburg-Regular" w:hAnsiTheme="minorHAnsi" w:cs="Petersburg-Regular"/>
          <w:sz w:val="22"/>
          <w:szCs w:val="22"/>
        </w:rPr>
        <w:t>ний). Работа в группе разделяется на отдельные задания. Каждое</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задание выполняет один из членов группы. Чтобы вся работа была</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выполнена, необходимо, чтобы каждый член группы справился</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со своим заданием и результаты отдельных работ объединились.</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Главным лозунгом групповой работы должно стать: </w:t>
      </w:r>
      <w:r w:rsidR="00A90754"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Мы все</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работаем друг для друга. М</w:t>
      </w:r>
      <w:r w:rsidR="00A90754" w:rsidRPr="00F500BD">
        <w:rPr>
          <w:rFonts w:asciiTheme="minorHAnsi" w:eastAsia="Petersburg-Regular" w:hAnsiTheme="minorHAnsi" w:cs="Petersburg-Regular"/>
          <w:sz w:val="22"/>
          <w:szCs w:val="22"/>
        </w:rPr>
        <w:t>ы в одной лодке — или вместе вы</w:t>
      </w:r>
      <w:r w:rsidRPr="00F500BD">
        <w:rPr>
          <w:rFonts w:asciiTheme="minorHAnsi" w:eastAsia="Petersburg-Regular" w:hAnsiTheme="minorHAnsi" w:cs="Petersburg-Regular"/>
          <w:sz w:val="22"/>
          <w:szCs w:val="22"/>
        </w:rPr>
        <w:t>плывем, или вместе утонем</w:t>
      </w:r>
      <w:r w:rsidR="00A90754"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Индивидуальная отчет</w:t>
      </w:r>
      <w:r w:rsidR="00A90754" w:rsidRPr="00F500BD">
        <w:rPr>
          <w:rFonts w:asciiTheme="minorHAnsi" w:eastAsia="Petersburg-Regular" w:hAnsiTheme="minorHAnsi" w:cs="Petersburg-Regular"/>
          <w:b/>
          <w:bCs/>
          <w:sz w:val="22"/>
          <w:szCs w:val="22"/>
        </w:rPr>
        <w:t>ность и персональная ответствен</w:t>
      </w:r>
      <w:r w:rsidRPr="00F500BD">
        <w:rPr>
          <w:rFonts w:asciiTheme="minorHAnsi" w:eastAsia="Petersburg-Regular" w:hAnsiTheme="minorHAnsi" w:cs="Petersburg-Regular"/>
          <w:b/>
          <w:bCs/>
          <w:sz w:val="22"/>
          <w:szCs w:val="22"/>
        </w:rPr>
        <w:t>ность за общую работу.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Следующий фактор, влия</w:t>
      </w:r>
      <w:r w:rsidR="00A90754" w:rsidRPr="00F500BD">
        <w:rPr>
          <w:rFonts w:asciiTheme="minorHAnsi" w:eastAsia="Petersburg-Regular" w:hAnsiTheme="minorHAnsi" w:cs="Petersburg-Regular"/>
          <w:sz w:val="22"/>
          <w:szCs w:val="22"/>
        </w:rPr>
        <w:t>ющий на эффективность работы ма</w:t>
      </w:r>
      <w:r w:rsidRPr="00F500BD">
        <w:rPr>
          <w:rFonts w:asciiTheme="minorHAnsi" w:eastAsia="Petersburg-Regular" w:hAnsiTheme="minorHAnsi" w:cs="Petersburg-Regular"/>
          <w:sz w:val="22"/>
          <w:szCs w:val="22"/>
        </w:rPr>
        <w:t>лых групп, — создание условий, не позволяющих кому-то из ребят</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спрятаться</w:t>
      </w:r>
      <w:r w:rsidR="00A90754"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за спинами товарищей и получить оценку за чужой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труд. Индивидуальные контрольные работы позволят оценить</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знания каждого. В то же время группа будет заинтересована в высоких оценках всех своих членов, так как это позволит получить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дополнительные баллы. Если результатом работы было создание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общего продукта, поставить индивидуальные оценки будет более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сложно. Непросто бывает оценить конкретный вклад каждого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работу. Но если кто-то даже не пытался внести свой вклад, ставить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ему такую же оценку, как ребятам, приложившим усилия, было бы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несправедливо. В этом случае помогут специальные процедуры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оценки деятельности всей группы в целом и отдельных ее членов.</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Развитие коммуникативных навыков, необходимых для</w:t>
      </w:r>
      <w:r w:rsidR="00B84CEF" w:rsidRPr="00F500BD">
        <w:rPr>
          <w:rFonts w:asciiTheme="minorHAnsi" w:eastAsia="Petersburg-Regular" w:hAnsiTheme="minorHAnsi" w:cs="Petersburg-Regular"/>
          <w:b/>
          <w:bCs/>
          <w:sz w:val="22"/>
          <w:szCs w:val="22"/>
        </w:rPr>
        <w:t xml:space="preserve"> </w:t>
      </w:r>
      <w:r w:rsidRPr="00F500BD">
        <w:rPr>
          <w:rFonts w:asciiTheme="minorHAnsi" w:eastAsia="Petersburg-Regular" w:hAnsiTheme="minorHAnsi" w:cs="Petersburg-Regular"/>
          <w:b/>
          <w:bCs/>
          <w:sz w:val="22"/>
          <w:szCs w:val="22"/>
        </w:rPr>
        <w:t>успешной работы в группе.</w:t>
      </w:r>
    </w:p>
    <w:p w:rsid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Скорее всего, первые опыты групповой работы будут не очень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удачными. Ребята будут плохо слушать друг друга, ссориться.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Необходимо постоянно обращать внимание ребят на то, какие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качества и умения необходи</w:t>
      </w:r>
      <w:r w:rsidR="00B84CEF" w:rsidRPr="00F500BD">
        <w:rPr>
          <w:rFonts w:asciiTheme="minorHAnsi" w:eastAsia="Petersburg-Regular" w:hAnsiTheme="minorHAnsi" w:cs="Petersburg-Regular"/>
          <w:sz w:val="22"/>
          <w:szCs w:val="22"/>
        </w:rPr>
        <w:t>мы для того, чтобы совместно вы</w:t>
      </w:r>
      <w:r w:rsidRPr="00F500BD">
        <w:rPr>
          <w:rFonts w:asciiTheme="minorHAnsi" w:eastAsia="Petersburg-Regular" w:hAnsiTheme="minorHAnsi" w:cs="Petersburg-Regular"/>
          <w:sz w:val="22"/>
          <w:szCs w:val="22"/>
        </w:rPr>
        <w:t xml:space="preserve">полнить задание. </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Назовем их: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слушать друг друга;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доверять друг другу;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задавать друг другу вопросы;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 умение давать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обратную связь</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(на высказывания или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действия товарищей по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принимать и положительно относиться к различиям</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между 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учить друг друга;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разрешать споры;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руководить групповой работой;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приходить к согласию;</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работать в команде.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Можно провести нескол</w:t>
      </w:r>
      <w:r w:rsidR="00B84CEF" w:rsidRPr="00F500BD">
        <w:rPr>
          <w:rFonts w:asciiTheme="minorHAnsi" w:eastAsia="Petersburg-Regular" w:hAnsiTheme="minorHAnsi" w:cs="Petersburg-Regular"/>
          <w:sz w:val="22"/>
          <w:szCs w:val="22"/>
        </w:rPr>
        <w:t>ько небольших обсуждений, посвя</w:t>
      </w:r>
      <w:r w:rsidRPr="00F500BD">
        <w:rPr>
          <w:rFonts w:asciiTheme="minorHAnsi" w:eastAsia="Petersburg-Regular" w:hAnsiTheme="minorHAnsi" w:cs="Petersburg-Regular"/>
          <w:sz w:val="22"/>
          <w:szCs w:val="22"/>
        </w:rPr>
        <w:t xml:space="preserve">щенных каждому из умений </w:t>
      </w:r>
      <w:r w:rsidR="00B84CEF" w:rsidRPr="00F500BD">
        <w:rPr>
          <w:rFonts w:asciiTheme="minorHAnsi" w:eastAsia="Petersburg-Regular" w:hAnsiTheme="minorHAnsi" w:cs="Petersburg-Regular"/>
          <w:sz w:val="22"/>
          <w:szCs w:val="22"/>
        </w:rPr>
        <w:t>с выполнением специальных упраж</w:t>
      </w:r>
      <w:r w:rsidRPr="00F500BD">
        <w:rPr>
          <w:rFonts w:asciiTheme="minorHAnsi" w:eastAsia="Petersburg-Regular" w:hAnsiTheme="minorHAnsi" w:cs="Petersburg-Regular"/>
          <w:sz w:val="22"/>
          <w:szCs w:val="22"/>
        </w:rPr>
        <w:t>нений.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Постоянный анализ того, как организуется работа в</w:t>
      </w:r>
      <w:r w:rsidR="00B84CEF" w:rsidRPr="00F500BD">
        <w:rPr>
          <w:rFonts w:asciiTheme="minorHAnsi" w:eastAsia="Petersburg-Regular" w:hAnsiTheme="minorHAnsi" w:cs="Petersburg-Regular"/>
          <w:b/>
          <w:bCs/>
          <w:sz w:val="22"/>
          <w:szCs w:val="22"/>
        </w:rPr>
        <w:t xml:space="preserve"> </w:t>
      </w:r>
      <w:r w:rsidRPr="00F500BD">
        <w:rPr>
          <w:rFonts w:asciiTheme="minorHAnsi" w:eastAsia="Petersburg-Regular" w:hAnsiTheme="minorHAnsi" w:cs="Petersburg-Regular"/>
          <w:b/>
          <w:bCs/>
          <w:sz w:val="22"/>
          <w:szCs w:val="22"/>
        </w:rPr>
        <w:t>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Для того чтобы работа в группе соответствовала заявленным</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стандартам, необходимо постоянн</w:t>
      </w:r>
      <w:r w:rsidR="00B84CEF" w:rsidRPr="00F500BD">
        <w:rPr>
          <w:rFonts w:asciiTheme="minorHAnsi" w:eastAsia="Petersburg-Regular" w:hAnsiTheme="minorHAnsi" w:cs="Petersburg-Regular"/>
          <w:sz w:val="22"/>
          <w:szCs w:val="22"/>
        </w:rPr>
        <w:t>о анализировать, как она органи</w:t>
      </w:r>
      <w:r w:rsidRPr="00F500BD">
        <w:rPr>
          <w:rFonts w:asciiTheme="minorHAnsi" w:eastAsia="Petersburg-Regular" w:hAnsiTheme="minorHAnsi" w:cs="Petersburg-Regular"/>
          <w:sz w:val="22"/>
          <w:szCs w:val="22"/>
        </w:rPr>
        <w:t>зовывается, и убеждаться, что все вносят свой вклад, все помогают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друг другу, никто не узурпирует вынесение решений и 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 Учитель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описать ребятам, как выглядит их работа со стороны. Чтобы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осуществлять анализ и решать, что нуждается в улучшении, можно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распределить организационные роли в группе. Получившие их</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будут следить за выполнением правил групповой работы. Можно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проводить быстрый анализ в конце занятия или обсуждать этот</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вопрос с каждой группой отдельно. Вот примерные параметры, по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которым можно оценивать работу отдельных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все время работает над заданием, не отвлекается сам и не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отвлекает других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выполняет справедливую (не меньшую, чем другие) часть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сотрудничает с другими 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вежлив со всеми 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пом</w:t>
      </w:r>
      <w:r w:rsidR="00B84CEF" w:rsidRPr="00F500BD">
        <w:rPr>
          <w:rFonts w:asciiTheme="minorHAnsi" w:eastAsia="Petersburg-Regular" w:hAnsiTheme="minorHAnsi" w:cs="Petersburg-Regular"/>
          <w:sz w:val="22"/>
          <w:szCs w:val="22"/>
        </w:rPr>
        <w:t>огает улучшать работу группы</w:t>
      </w:r>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По этому же принципу можно разработать параметры для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анализа и оценивания работы всей группы в целом.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Кроме соблюдения этих условий для успешной организации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работы микрогрупп желатель</w:t>
      </w:r>
      <w:r w:rsidR="00B84CEF" w:rsidRPr="00F500BD">
        <w:rPr>
          <w:rFonts w:asciiTheme="minorHAnsi" w:eastAsia="Petersburg-Regular" w:hAnsiTheme="minorHAnsi" w:cs="Petersburg-Regular"/>
          <w:sz w:val="22"/>
          <w:szCs w:val="22"/>
        </w:rPr>
        <w:t>но, чтобы учитель сам демонстри</w:t>
      </w:r>
      <w:r w:rsidRPr="00F500BD">
        <w:rPr>
          <w:rFonts w:asciiTheme="minorHAnsi" w:eastAsia="Petersburg-Regular" w:hAnsiTheme="minorHAnsi" w:cs="Petersburg-Regular"/>
          <w:sz w:val="22"/>
          <w:szCs w:val="22"/>
        </w:rPr>
        <w:t>ровал умение слушать, задавать вопросы, давать конструктивную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обратную связь</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Для того чтобы подбодрить более робких ребят,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он может рассказать о том, как нелегко ему бывает высказаться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каких-то собраниях, какие чу</w:t>
      </w:r>
      <w:r w:rsidR="00B84CEF" w:rsidRPr="00F500BD">
        <w:rPr>
          <w:rFonts w:asciiTheme="minorHAnsi" w:eastAsia="Petersburg-Regular" w:hAnsiTheme="minorHAnsi" w:cs="Petersburg-Regular"/>
          <w:sz w:val="22"/>
          <w:szCs w:val="22"/>
        </w:rPr>
        <w:t>вства он испытывает, как преодо</w:t>
      </w:r>
      <w:r w:rsidRPr="00F500BD">
        <w:rPr>
          <w:rFonts w:asciiTheme="minorHAnsi" w:eastAsia="Petersburg-Regular" w:hAnsiTheme="minorHAnsi" w:cs="Petersburg-Regular"/>
          <w:sz w:val="22"/>
          <w:szCs w:val="22"/>
        </w:rPr>
        <w:t>левает их и какую пользу это приносит общему делу. Можно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попросить ребят написать друг другу небольшие письма, где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будут отмечены их умения работать в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Принципы формирования групп</w:t>
      </w:r>
    </w:p>
    <w:p w:rsidR="00646D4D" w:rsidRPr="00F500BD" w:rsidRDefault="00B84CEF"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Один </w:t>
      </w:r>
      <w:r w:rsidR="00646D4D" w:rsidRPr="00F500BD">
        <w:rPr>
          <w:rFonts w:asciiTheme="minorHAnsi" w:eastAsia="Petersburg-Regular" w:hAnsiTheme="minorHAnsi" w:cs="Petersburg-Regular"/>
          <w:sz w:val="22"/>
          <w:szCs w:val="22"/>
        </w:rPr>
        <w:t>из самых важных вопросов при подготовке к обучению</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в сотрудничестве — как прав</w:t>
      </w:r>
      <w:r w:rsidRPr="00F500BD">
        <w:rPr>
          <w:rFonts w:asciiTheme="minorHAnsi" w:eastAsia="Petersburg-Regular" w:hAnsiTheme="minorHAnsi" w:cs="Petersburg-Regular"/>
          <w:sz w:val="22"/>
          <w:szCs w:val="22"/>
        </w:rPr>
        <w:t>ильно сформировать учебные груп</w:t>
      </w:r>
      <w:r w:rsidR="00646D4D" w:rsidRPr="00F500BD">
        <w:rPr>
          <w:rFonts w:asciiTheme="minorHAnsi" w:eastAsia="Petersburg-Regular" w:hAnsiTheme="minorHAnsi" w:cs="Petersburg-Regular"/>
          <w:sz w:val="22"/>
          <w:szCs w:val="22"/>
        </w:rPr>
        <w:t>пы. Можно предложить ребятам объединиться в группы так, как</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им захочется, можно провести жеребьевку, а можно составить</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список каждой группы заранее. В зависимости от целей будущей</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работы учитель может выбрать любой из этих способов, но есть</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некоторые правила, соблюдение которых сделает пребывание в</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группе более полезной для ребят.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Идеальное число членов малой группы — четыре человека.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Оно достаточно мало для того, чтобы все члены группы активно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участвовали в работе, в то же время такую группу легко разделить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пары для дополнительных з</w:t>
      </w:r>
      <w:r w:rsidR="00B84CEF" w:rsidRPr="00F500BD">
        <w:rPr>
          <w:rFonts w:asciiTheme="minorHAnsi" w:eastAsia="Petersburg-Regular" w:hAnsiTheme="minorHAnsi" w:cs="Petersburg-Regular"/>
          <w:sz w:val="22"/>
          <w:szCs w:val="22"/>
        </w:rPr>
        <w:t>аданий. Если обстоятельства тре</w:t>
      </w:r>
      <w:r w:rsidRPr="00F500BD">
        <w:rPr>
          <w:rFonts w:asciiTheme="minorHAnsi" w:eastAsia="Petersburg-Regular" w:hAnsiTheme="minorHAnsi" w:cs="Petersburg-Regular"/>
          <w:sz w:val="22"/>
          <w:szCs w:val="22"/>
        </w:rPr>
        <w:t>буют больших групп, постарайтесь, чтобы в них входило не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больше шести-семи человек.</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Создавать группы однородные или разнородные? И те,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другие группы могут оказаться полезными. Объединение самых</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разных ребят — и мальчиков, и девочек; и более сильных учеников,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более слабых; и более активных, и более спокойных — позволяет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расширить социальный опыт р</w:t>
      </w:r>
      <w:r w:rsidR="00B84CEF" w:rsidRPr="00F500BD">
        <w:rPr>
          <w:rFonts w:asciiTheme="minorHAnsi" w:eastAsia="Petersburg-Regular" w:hAnsiTheme="minorHAnsi" w:cs="Petersburg-Regular"/>
          <w:sz w:val="22"/>
          <w:szCs w:val="22"/>
        </w:rPr>
        <w:t>ебят, способствует развитию ком</w:t>
      </w:r>
      <w:r w:rsidRPr="00F500BD">
        <w:rPr>
          <w:rFonts w:asciiTheme="minorHAnsi" w:eastAsia="Petersburg-Regular" w:hAnsiTheme="minorHAnsi" w:cs="Petersburg-Regular"/>
          <w:sz w:val="22"/>
          <w:szCs w:val="22"/>
        </w:rPr>
        <w:t>муникативных навыков, создает условия для знакомства с самыми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разными точками зрения на проблему. В то же время в группах, где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объединены ребята, схожие по </w:t>
      </w:r>
      <w:r w:rsidR="00B84CEF" w:rsidRPr="00F500BD">
        <w:rPr>
          <w:rFonts w:asciiTheme="minorHAnsi" w:eastAsia="Petersburg-Regular" w:hAnsiTheme="minorHAnsi" w:cs="Petersburg-Regular"/>
          <w:sz w:val="22"/>
          <w:szCs w:val="22"/>
        </w:rPr>
        <w:t>способностям и уровню успеваемо</w:t>
      </w:r>
      <w:r w:rsidRPr="00F500BD">
        <w:rPr>
          <w:rFonts w:asciiTheme="minorHAnsi" w:eastAsia="Petersburg-Regular" w:hAnsiTheme="minorHAnsi" w:cs="Petersburg-Regular"/>
          <w:sz w:val="22"/>
          <w:szCs w:val="22"/>
        </w:rPr>
        <w:t xml:space="preserve">сти, легче проявить себя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середнячкам</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тихим ребятам.</w:t>
      </w: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Будет неплохо, если в группе окажутся как минимум два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человека, в чем-то отличающиеся от других — например, как</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минимум две девочки среди мальчиков, или два представителя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какой-то этнической группы среди ребят другой этнической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(если между представителями этих групп есть трения;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противном случае не надо акцентировать на этом внимание), или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два члена одной дружеской компании среди членов другой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классе есть несколько соперничающих компаний). Оказавшись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одиночестве, человек, отличающийся от других членов группы,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остаться в изоляции.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Если кто-то из ребят не хо</w:t>
      </w:r>
      <w:r w:rsidR="00B84CEF" w:rsidRPr="00F500BD">
        <w:rPr>
          <w:rFonts w:asciiTheme="minorHAnsi" w:eastAsia="Petersburg-Regular" w:hAnsiTheme="minorHAnsi" w:cs="Petersburg-Regular"/>
          <w:sz w:val="22"/>
          <w:szCs w:val="22"/>
        </w:rPr>
        <w:t>чет присоединяться к группе, по</w:t>
      </w:r>
      <w:r w:rsidRPr="00F500BD">
        <w:rPr>
          <w:rFonts w:asciiTheme="minorHAnsi" w:eastAsia="Petersburg-Regular" w:hAnsiTheme="minorHAnsi" w:cs="Petersburg-Regular"/>
          <w:sz w:val="22"/>
          <w:szCs w:val="22"/>
        </w:rPr>
        <w:t>старайтесь разобраться, что сто</w:t>
      </w:r>
      <w:r w:rsidR="00B84CEF" w:rsidRPr="00F500BD">
        <w:rPr>
          <w:rFonts w:asciiTheme="minorHAnsi" w:eastAsia="Petersburg-Regular" w:hAnsiTheme="minorHAnsi" w:cs="Petersburg-Regular"/>
          <w:sz w:val="22"/>
          <w:szCs w:val="22"/>
        </w:rPr>
        <w:t>ит за этим — страх перед осталь</w:t>
      </w:r>
      <w:r w:rsidRPr="00F500BD">
        <w:rPr>
          <w:rFonts w:asciiTheme="minorHAnsi" w:eastAsia="Petersburg-Regular" w:hAnsiTheme="minorHAnsi" w:cs="Petersburg-Regular"/>
          <w:sz w:val="22"/>
          <w:szCs w:val="22"/>
        </w:rPr>
        <w:t>ными членами группами, н</w:t>
      </w:r>
      <w:r w:rsidR="00B84CEF" w:rsidRPr="00F500BD">
        <w:rPr>
          <w:rFonts w:asciiTheme="minorHAnsi" w:eastAsia="Petersburg-Regular" w:hAnsiTheme="minorHAnsi" w:cs="Petersburg-Regular"/>
          <w:sz w:val="22"/>
          <w:szCs w:val="22"/>
        </w:rPr>
        <w:t>епонимание смысла работы? Подбо</w:t>
      </w:r>
      <w:r w:rsidRPr="00F500BD">
        <w:rPr>
          <w:rFonts w:asciiTheme="minorHAnsi" w:eastAsia="Petersburg-Regular" w:hAnsiTheme="minorHAnsi" w:cs="Petersburg-Regular"/>
          <w:sz w:val="22"/>
          <w:szCs w:val="22"/>
        </w:rPr>
        <w:t>дрите такого ребенка, попроси</w:t>
      </w:r>
      <w:r w:rsidR="00B84CEF" w:rsidRPr="00F500BD">
        <w:rPr>
          <w:rFonts w:asciiTheme="minorHAnsi" w:eastAsia="Petersburg-Regular" w:hAnsiTheme="minorHAnsi" w:cs="Petersburg-Regular"/>
          <w:sz w:val="22"/>
          <w:szCs w:val="22"/>
        </w:rPr>
        <w:t>те кого-то из членов группы пер</w:t>
      </w:r>
      <w:r w:rsidRPr="00F500BD">
        <w:rPr>
          <w:rFonts w:asciiTheme="minorHAnsi" w:eastAsia="Petersburg-Regular" w:hAnsiTheme="minorHAnsi" w:cs="Petersburg-Regular"/>
          <w:sz w:val="22"/>
          <w:szCs w:val="22"/>
        </w:rPr>
        <w:t>сонально помочь ему, объясните, зачем нужно это задание.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пока он не может участвовать активн</w:t>
      </w:r>
      <w:r w:rsidR="00B84CEF" w:rsidRPr="00F500BD">
        <w:rPr>
          <w:rFonts w:asciiTheme="minorHAnsi" w:eastAsia="Petersburg-Regular" w:hAnsiTheme="minorHAnsi" w:cs="Petersburg-Regular"/>
          <w:sz w:val="22"/>
          <w:szCs w:val="22"/>
        </w:rPr>
        <w:t>о, дайте ему время привы</w:t>
      </w:r>
      <w:r w:rsidRPr="00F500BD">
        <w:rPr>
          <w:rFonts w:asciiTheme="minorHAnsi" w:eastAsia="Petersburg-Regular" w:hAnsiTheme="minorHAnsi" w:cs="Petersburg-Regular"/>
          <w:sz w:val="22"/>
          <w:szCs w:val="22"/>
        </w:rPr>
        <w:t>кнуть — поручите работу наб</w:t>
      </w:r>
      <w:r w:rsidR="00B84CEF" w:rsidRPr="00F500BD">
        <w:rPr>
          <w:rFonts w:asciiTheme="minorHAnsi" w:eastAsia="Petersburg-Regular" w:hAnsiTheme="minorHAnsi" w:cs="Petersburg-Regular"/>
          <w:sz w:val="22"/>
          <w:szCs w:val="22"/>
        </w:rPr>
        <w:t>людателя. Если за нежеланием со</w:t>
      </w:r>
      <w:r w:rsidRPr="00F500BD">
        <w:rPr>
          <w:rFonts w:asciiTheme="minorHAnsi" w:eastAsia="Petersburg-Regular" w:hAnsiTheme="minorHAnsi" w:cs="Petersburg-Regular"/>
          <w:sz w:val="22"/>
          <w:szCs w:val="22"/>
        </w:rPr>
        <w:t>трудничать с этими конкретными людьми стоит конфликт,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зависимости от его силы настаи</w:t>
      </w:r>
      <w:r w:rsidR="00B84CEF" w:rsidRPr="00F500BD">
        <w:rPr>
          <w:rFonts w:asciiTheme="minorHAnsi" w:eastAsia="Petersburg-Regular" w:hAnsiTheme="minorHAnsi" w:cs="Petersburg-Regular"/>
          <w:sz w:val="22"/>
          <w:szCs w:val="22"/>
        </w:rPr>
        <w:t>вайте на совместной работе (кон</w:t>
      </w:r>
      <w:r w:rsidRPr="00F500BD">
        <w:rPr>
          <w:rFonts w:asciiTheme="minorHAnsi" w:eastAsia="Petersburg-Regular" w:hAnsiTheme="minorHAnsi" w:cs="Petersburg-Regular"/>
          <w:sz w:val="22"/>
          <w:szCs w:val="22"/>
        </w:rPr>
        <w:t>фликт может незаметно забыться) или, в виде исключе</w:t>
      </w:r>
      <w:r w:rsidR="00B84CEF" w:rsidRPr="00F500BD">
        <w:rPr>
          <w:rFonts w:asciiTheme="minorHAnsi" w:eastAsia="Petersburg-Regular" w:hAnsiTheme="minorHAnsi" w:cs="Petersburg-Regular"/>
          <w:sz w:val="22"/>
          <w:szCs w:val="22"/>
        </w:rPr>
        <w:t>ния (ре</w:t>
      </w:r>
      <w:r w:rsidRPr="00F500BD">
        <w:rPr>
          <w:rFonts w:asciiTheme="minorHAnsi" w:eastAsia="Petersburg-Regular" w:hAnsiTheme="minorHAnsi" w:cs="Petersburg-Regular"/>
          <w:sz w:val="22"/>
          <w:szCs w:val="22"/>
        </w:rPr>
        <w:t>бята должны осознать, что это</w:t>
      </w:r>
      <w:r w:rsidR="00B84CEF" w:rsidRPr="00F500BD">
        <w:rPr>
          <w:rFonts w:asciiTheme="minorHAnsi" w:eastAsia="Petersburg-Regular" w:hAnsiTheme="minorHAnsi" w:cs="Petersburg-Regular"/>
          <w:sz w:val="22"/>
          <w:szCs w:val="22"/>
        </w:rPr>
        <w:t xml:space="preserve"> исключение, а не правило), раз</w:t>
      </w:r>
      <w:r w:rsidRPr="00F500BD">
        <w:rPr>
          <w:rFonts w:asciiTheme="minorHAnsi" w:eastAsia="Petersburg-Regular" w:hAnsiTheme="minorHAnsi" w:cs="Petersburg-Regular"/>
          <w:sz w:val="22"/>
          <w:szCs w:val="22"/>
        </w:rPr>
        <w:t>решите поменяться с кем-то из другой группы. К решению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конфликта можно вернуться позже. В любом случае ребенок</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должен так или иначе принять участие в работе.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Выработка групповых норм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Уже не раз говорилось о важности соблюдения правил работы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группе (или следовании нек</w:t>
      </w:r>
      <w:r w:rsidR="00B84CEF" w:rsidRPr="00F500BD">
        <w:rPr>
          <w:rFonts w:asciiTheme="minorHAnsi" w:eastAsia="Petersburg-Regular" w:hAnsiTheme="minorHAnsi" w:cs="Petersburg-Regular"/>
          <w:sz w:val="22"/>
          <w:szCs w:val="22"/>
        </w:rPr>
        <w:t>им групповым нормам). Как разра</w:t>
      </w:r>
      <w:r w:rsidRPr="00F500BD">
        <w:rPr>
          <w:rFonts w:asciiTheme="minorHAnsi" w:eastAsia="Petersburg-Regular" w:hAnsiTheme="minorHAnsi" w:cs="Petersburg-Regular"/>
          <w:sz w:val="22"/>
          <w:szCs w:val="22"/>
        </w:rPr>
        <w:t>ботать правила и следить за их выполнением, описано в лекции 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дискуссионных методах. Там же рассказано о системе сигналов —</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жестов или карточек, которые можно использовать для работы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Распределение организационных ролей в 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Организационные роли делают более вероятным включение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работу всех членов группы. Вот несколько примеров таких</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ролей: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организатор работы — руководит обсуждением, следит за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тем, чтобы группа не отвлек</w:t>
      </w:r>
      <w:r w:rsidR="00B84CEF" w:rsidRPr="00F500BD">
        <w:rPr>
          <w:rFonts w:asciiTheme="minorHAnsi" w:eastAsia="Petersburg-Regular" w:hAnsiTheme="minorHAnsi" w:cs="Petersburg-Regular"/>
          <w:sz w:val="22"/>
          <w:szCs w:val="22"/>
        </w:rPr>
        <w:t>алась от выполнения задания, во</w:t>
      </w:r>
      <w:r w:rsidRPr="00F500BD">
        <w:rPr>
          <w:rFonts w:asciiTheme="minorHAnsi" w:eastAsia="Petersburg-Regular" w:hAnsiTheme="minorHAnsi" w:cs="Petersburg-Regular"/>
          <w:sz w:val="22"/>
          <w:szCs w:val="22"/>
        </w:rPr>
        <w:t>влекает в работу всех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протоколист — записывает идеи и результаты работы;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времени</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 следит за временем, отведенным на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выполнение задания, сообщает через определенные промежутки,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сколько еще осталось;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оратор (докладчик) — рассказывает о результатах работы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всему классу;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наблюдатель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правил</w:t>
      </w:r>
      <w:r w:rsidR="00B84CEF" w:rsidRPr="00F500BD">
        <w:rPr>
          <w:rFonts w:asciiTheme="minorHAnsi" w:eastAsia="Petersburg-Regular" w:hAnsiTheme="minorHAnsi" w:cs="Petersburg-Regular"/>
          <w:sz w:val="22"/>
          <w:szCs w:val="22"/>
        </w:rPr>
        <w:t>») — следит за соблюдени</w:t>
      </w:r>
      <w:r w:rsidRPr="00F500BD">
        <w:rPr>
          <w:rFonts w:asciiTheme="minorHAnsi" w:eastAsia="Petersburg-Regular" w:hAnsiTheme="minorHAnsi" w:cs="Petersburg-Regular"/>
          <w:sz w:val="22"/>
          <w:szCs w:val="22"/>
        </w:rPr>
        <w:t>ем правил работы в группе, может останавливать работу,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кто-то нарушает правила, делает анализ работы в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материалов</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 получает от учителя материалы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для работы, выдает их по мере</w:t>
      </w:r>
      <w:r w:rsidR="00B84CEF" w:rsidRPr="00F500BD">
        <w:rPr>
          <w:rFonts w:asciiTheme="minorHAnsi" w:eastAsia="Petersburg-Regular" w:hAnsiTheme="minorHAnsi" w:cs="Petersburg-Regular"/>
          <w:sz w:val="22"/>
          <w:szCs w:val="22"/>
        </w:rPr>
        <w:t xml:space="preserve"> надобности, после окончания ра</w:t>
      </w:r>
      <w:r w:rsidRPr="00F500BD">
        <w:rPr>
          <w:rFonts w:asciiTheme="minorHAnsi" w:eastAsia="Petersburg-Regular" w:hAnsiTheme="minorHAnsi" w:cs="Petersburg-Regular"/>
          <w:sz w:val="22"/>
          <w:szCs w:val="22"/>
        </w:rPr>
        <w:t>боты собирает материалы и возвращает учителю;</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контролер — проверяет, все ли члены группы освоили новые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знания, поняли результаты обсуждения;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связист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связей</w:t>
      </w:r>
      <w:r w:rsidR="00B84CEF" w:rsidRPr="00F500BD">
        <w:rPr>
          <w:rFonts w:asciiTheme="minorHAnsi" w:eastAsia="Petersburg-Regular" w:hAnsiTheme="minorHAnsi" w:cs="Petersburg-Regular"/>
          <w:sz w:val="22"/>
          <w:szCs w:val="22"/>
        </w:rPr>
        <w:t>») — устанавливает связи с дру</w:t>
      </w:r>
      <w:r w:rsidRPr="00F500BD">
        <w:rPr>
          <w:rFonts w:asciiTheme="minorHAnsi" w:eastAsia="Petersburg-Regular" w:hAnsiTheme="minorHAnsi" w:cs="Petersburg-Regular"/>
          <w:sz w:val="22"/>
          <w:szCs w:val="22"/>
        </w:rPr>
        <w:t>гим группами и учителем.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Если ребята только начинают работать в группах, смысл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функции ролей можно описать на карточках и выдавать перед</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началом работы. В зависимост</w:t>
      </w:r>
      <w:r w:rsidR="00B84CEF" w:rsidRPr="00F500BD">
        <w:rPr>
          <w:rFonts w:asciiTheme="minorHAnsi" w:eastAsia="Petersburg-Regular" w:hAnsiTheme="minorHAnsi" w:cs="Petersburg-Regular"/>
          <w:sz w:val="22"/>
          <w:szCs w:val="22"/>
        </w:rPr>
        <w:t>и от целей задания можно исполь</w:t>
      </w:r>
      <w:r w:rsidRPr="00F500BD">
        <w:rPr>
          <w:rFonts w:asciiTheme="minorHAnsi" w:eastAsia="Petersburg-Regular" w:hAnsiTheme="minorHAnsi" w:cs="Petersburg-Regular"/>
          <w:sz w:val="22"/>
          <w:szCs w:val="22"/>
        </w:rPr>
        <w:t>зовать все предложенные роли (и придумывать дополнительные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свои) или некоторые из них. Один и тот же человек в течение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работы может выполнять несколько функций. Будет хорошо,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каждый ребенок попробует себя в разных ролях.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Более старшие или опытные ребята могут сами распределить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роли в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Подготовка к работе в малых 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1. Выберите поле деятельности для работы малых групп</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(обсуждение проблемы, изучение разных материалов, создание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творческого продукта). Убедитесь, что оно подходит для работы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группах, что можно обеспечить положительную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взаимозависимость членов группы и их индивидуальную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отчетность.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2. Заранее подготовьте материалы для работы групп.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работа большая, будет хорошо, если группа получит задание на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карточке. На карточке м</w:t>
      </w:r>
      <w:r w:rsidR="00B84CEF" w:rsidRPr="00F500BD">
        <w:rPr>
          <w:rFonts w:asciiTheme="minorHAnsi" w:eastAsia="Petersburg-Regular" w:hAnsiTheme="minorHAnsi" w:cs="Petersburg-Regular"/>
          <w:sz w:val="22"/>
          <w:szCs w:val="22"/>
        </w:rPr>
        <w:t xml:space="preserve">ожно написать также критерии, по </w:t>
      </w:r>
      <w:r w:rsidRPr="00F500BD">
        <w:rPr>
          <w:rFonts w:asciiTheme="minorHAnsi" w:eastAsia="Petersburg-Regular" w:hAnsiTheme="minorHAnsi" w:cs="Petersburg-Regular"/>
          <w:sz w:val="22"/>
          <w:szCs w:val="22"/>
        </w:rPr>
        <w:t>которым будут оцениваться результаты работы.</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3. Решите, какими группы будут по размеру и как разделить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 на группы. Подготовьте жребии или карточки с фамилиями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членов каждой группы (если вы разделили их сами) или напишите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списки групп на доске.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4. Решите, какие роли будут в группах и какие функции будут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 каждой роли. Подготовьте карточки с описаниями ролей.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5. Определите, сколько времени потребуется на групповую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6. Решите, как работа каждой группы будет включена в общую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работу класса (например, каждая группа работает над одной из</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проблем общей темы).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7. Подготовьте помещение для работы микрогрупп (столы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должны стоять так, чтобы все члены группы видели друг друга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могли без напряжения разговаривать).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Разные способы деления учеников на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Существует много разных с</w:t>
      </w:r>
      <w:r w:rsidR="00B84CEF" w:rsidRPr="00F500BD">
        <w:rPr>
          <w:rFonts w:asciiTheme="minorHAnsi" w:eastAsia="Petersburg-Regular" w:hAnsiTheme="minorHAnsi" w:cs="Petersburg-Regular"/>
          <w:sz w:val="22"/>
          <w:szCs w:val="22"/>
        </w:rPr>
        <w:t>пособов разделить ребят на груп</w:t>
      </w:r>
      <w:r w:rsidRPr="00F500BD">
        <w:rPr>
          <w:rFonts w:asciiTheme="minorHAnsi" w:eastAsia="Petersburg-Regular" w:hAnsiTheme="minorHAnsi" w:cs="Petersburg-Regular"/>
          <w:sz w:val="22"/>
          <w:szCs w:val="22"/>
        </w:rPr>
        <w:t>пы. Некоторые из них — очевидные, простые, не требующие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специальной подготовки. Не</w:t>
      </w:r>
      <w:r w:rsidR="00B84CEF" w:rsidRPr="00F500BD">
        <w:rPr>
          <w:rFonts w:asciiTheme="minorHAnsi" w:eastAsia="Petersburg-Regular" w:hAnsiTheme="minorHAnsi" w:cs="Petersburg-Regular"/>
          <w:sz w:val="22"/>
          <w:szCs w:val="22"/>
        </w:rPr>
        <w:t>которые — более сложные, требую</w:t>
      </w:r>
      <w:r w:rsidRPr="00F500BD">
        <w:rPr>
          <w:rFonts w:asciiTheme="minorHAnsi" w:eastAsia="Petersburg-Regular" w:hAnsiTheme="minorHAnsi" w:cs="Petersburg-Regular"/>
          <w:sz w:val="22"/>
          <w:szCs w:val="22"/>
        </w:rPr>
        <w:t>щие дополнительного оборудования.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В начале нужно выбрать — подготовить списки групп заранее,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разделить ребят на основании их мнения по какому-то вопросу</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или предоставить все воле случая. С</w:t>
      </w:r>
      <w:r w:rsidR="00B84CEF" w:rsidRPr="00F500BD">
        <w:rPr>
          <w:rFonts w:asciiTheme="minorHAnsi" w:eastAsia="Petersburg-Regular" w:hAnsiTheme="minorHAnsi" w:cs="Petersburg-Regular"/>
          <w:sz w:val="22"/>
          <w:szCs w:val="22"/>
        </w:rPr>
        <w:t xml:space="preserve"> разбивкой по жребию ре</w:t>
      </w:r>
      <w:r w:rsidRPr="00F500BD">
        <w:rPr>
          <w:rFonts w:asciiTheme="minorHAnsi" w:eastAsia="Petersburg-Regular" w:hAnsiTheme="minorHAnsi" w:cs="Petersburg-Regular"/>
          <w:sz w:val="22"/>
          <w:szCs w:val="22"/>
        </w:rPr>
        <w:t>бята обычно соглашаются более охотно, но и к предварительной</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разбивке они привыкают быстро. Заранее подготовленные списки можно записать на доске или на отдельных листочках. Эти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листочки можно положить на парты, вокруг которых будут работать группы, или вызвать по одному человеку из каждой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и отдать списки им с просьбой быстро собрать свою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Провести деление на основании разных мнений позволяет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методика </w:t>
      </w:r>
      <w:r w:rsidRPr="00F500BD">
        <w:rPr>
          <w:rFonts w:asciiTheme="minorHAnsi" w:eastAsia="Petersburg-Regular" w:hAnsiTheme="minorHAnsi" w:cs="Petersburg-BoldItalic"/>
          <w:b/>
          <w:bCs/>
          <w:i/>
          <w:iCs/>
          <w:sz w:val="22"/>
          <w:szCs w:val="22"/>
        </w:rPr>
        <w:t>«Градусник»</w:t>
      </w:r>
      <w:r w:rsidRPr="00F500BD">
        <w:rPr>
          <w:rFonts w:asciiTheme="minorHAnsi" w:eastAsia="Petersburg-Regular" w:hAnsiTheme="minorHAnsi" w:cs="Petersburg-Regular"/>
          <w:sz w:val="22"/>
          <w:szCs w:val="22"/>
        </w:rPr>
        <w:t>. Для не</w:t>
      </w:r>
      <w:r w:rsidR="00B84CEF" w:rsidRPr="00F500BD">
        <w:rPr>
          <w:rFonts w:asciiTheme="minorHAnsi" w:eastAsia="Petersburg-Regular" w:hAnsiTheme="minorHAnsi" w:cs="Petersburg-Regular"/>
          <w:sz w:val="22"/>
          <w:szCs w:val="22"/>
        </w:rPr>
        <w:t>е нужно выбрать вопрос, на кото</w:t>
      </w:r>
      <w:r w:rsidRPr="00F500BD">
        <w:rPr>
          <w:rFonts w:asciiTheme="minorHAnsi" w:eastAsia="Petersburg-Regular" w:hAnsiTheme="minorHAnsi" w:cs="Petersburg-Regular"/>
          <w:sz w:val="22"/>
          <w:szCs w:val="22"/>
        </w:rPr>
        <w:t>рый можно дать два противо</w:t>
      </w:r>
      <w:r w:rsidR="00B84CEF" w:rsidRPr="00F500BD">
        <w:rPr>
          <w:rFonts w:asciiTheme="minorHAnsi" w:eastAsia="Petersburg-Regular" w:hAnsiTheme="minorHAnsi" w:cs="Petersburg-Regular"/>
          <w:sz w:val="22"/>
          <w:szCs w:val="22"/>
        </w:rPr>
        <w:t>положных и несколько промежуточ</w:t>
      </w:r>
      <w:r w:rsidRPr="00F500BD">
        <w:rPr>
          <w:rFonts w:asciiTheme="minorHAnsi" w:eastAsia="Petersburg-Regular" w:hAnsiTheme="minorHAnsi" w:cs="Petersburg-Regular"/>
          <w:sz w:val="22"/>
          <w:szCs w:val="22"/>
        </w:rPr>
        <w:t>ных, находящихся между п</w:t>
      </w:r>
      <w:r w:rsidR="00B84CEF" w:rsidRPr="00F500BD">
        <w:rPr>
          <w:rFonts w:asciiTheme="minorHAnsi" w:eastAsia="Petersburg-Regular" w:hAnsiTheme="minorHAnsi" w:cs="Petersburg-Regular"/>
          <w:sz w:val="22"/>
          <w:szCs w:val="22"/>
        </w:rPr>
        <w:t>ротивоположными, ответов. Напри</w:t>
      </w:r>
      <w:r w:rsidRPr="00F500BD">
        <w:rPr>
          <w:rFonts w:asciiTheme="minorHAnsi" w:eastAsia="Petersburg-Regular" w:hAnsiTheme="minorHAnsi" w:cs="Petersburg-Regular"/>
          <w:sz w:val="22"/>
          <w:szCs w:val="22"/>
        </w:rPr>
        <w:t xml:space="preserve">мер,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Для вас Евгений Базаров — персонаж положительный или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отрицательный? Скорее положительный? </w:t>
      </w:r>
      <w:r w:rsidR="00B84CEF" w:rsidRPr="00F500BD">
        <w:rPr>
          <w:rFonts w:asciiTheme="minorHAnsi" w:eastAsia="Petersburg-Regular" w:hAnsiTheme="minorHAnsi" w:cs="Petersburg-Regular"/>
          <w:sz w:val="22"/>
          <w:szCs w:val="22"/>
        </w:rPr>
        <w:t>Скорее отрицатель</w:t>
      </w:r>
      <w:r w:rsidRPr="00F500BD">
        <w:rPr>
          <w:rFonts w:asciiTheme="minorHAnsi" w:eastAsia="Petersburg-Regular" w:hAnsiTheme="minorHAnsi" w:cs="Petersburg-Regular"/>
          <w:sz w:val="22"/>
          <w:szCs w:val="22"/>
        </w:rPr>
        <w:t>ный?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Каждому ученику предлагается определиться и занять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свое место на шкале гигантского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градусника</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от полюса </w:t>
      </w:r>
      <w:r w:rsidR="00B84CEF" w:rsidRPr="00F500BD">
        <w:rPr>
          <w:rFonts w:asciiTheme="minorHAnsi" w:eastAsia="Petersburg-Regular" w:hAnsiTheme="minorHAnsi" w:cs="Petersburg-Regular"/>
          <w:sz w:val="22"/>
          <w:szCs w:val="22"/>
        </w:rPr>
        <w:t>«по</w:t>
      </w:r>
      <w:r w:rsidRPr="00F500BD">
        <w:rPr>
          <w:rFonts w:asciiTheme="minorHAnsi" w:eastAsia="Petersburg-Regular" w:hAnsiTheme="minorHAnsi" w:cs="Petersburg-Regular"/>
          <w:sz w:val="22"/>
          <w:szCs w:val="22"/>
        </w:rPr>
        <w:t>ложительный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к полюсу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отрицательный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По тому, как встанут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ребята, можно будет примерно разбить их на несколько групп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предложить новое задание.</w:t>
      </w:r>
    </w:p>
    <w:p w:rsidR="00646D4D" w:rsidRPr="00F500BD" w:rsidRDefault="00B84CEF"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w:t>
      </w:r>
      <w:r w:rsidR="00646D4D" w:rsidRPr="00F500BD">
        <w:rPr>
          <w:rFonts w:asciiTheme="minorHAnsi" w:eastAsia="Petersburg-Regular" w:hAnsiTheme="minorHAnsi" w:cs="Petersburg-Regular"/>
          <w:sz w:val="22"/>
          <w:szCs w:val="22"/>
        </w:rPr>
        <w:t>Градусник</w:t>
      </w:r>
      <w:r w:rsidRPr="00F500BD">
        <w:rPr>
          <w:rFonts w:asciiTheme="minorHAnsi" w:eastAsia="Petersburg-Regular" w:hAnsiTheme="minorHAnsi" w:cs="Petersburg-Regular"/>
          <w:sz w:val="22"/>
          <w:szCs w:val="22"/>
        </w:rPr>
        <w:t>»</w:t>
      </w:r>
      <w:r w:rsidR="00646D4D" w:rsidRPr="00F500BD">
        <w:rPr>
          <w:rFonts w:asciiTheme="minorHAnsi" w:eastAsia="Petersburg-Regular" w:hAnsiTheme="minorHAnsi" w:cs="Petersburg-Regular"/>
          <w:sz w:val="22"/>
          <w:szCs w:val="22"/>
        </w:rPr>
        <w:t xml:space="preserve"> можно модиф</w:t>
      </w:r>
      <w:r w:rsidRPr="00F500BD">
        <w:rPr>
          <w:rFonts w:asciiTheme="minorHAnsi" w:eastAsia="Petersburg-Regular" w:hAnsiTheme="minorHAnsi" w:cs="Petersburg-Regular"/>
          <w:sz w:val="22"/>
          <w:szCs w:val="22"/>
        </w:rPr>
        <w:t>ицировать, подобрав вопрос с не</w:t>
      </w:r>
      <w:r w:rsidR="00646D4D" w:rsidRPr="00F500BD">
        <w:rPr>
          <w:rFonts w:asciiTheme="minorHAnsi" w:eastAsia="Petersburg-Regular" w:hAnsiTheme="minorHAnsi" w:cs="Petersburg-Regular"/>
          <w:sz w:val="22"/>
          <w:szCs w:val="22"/>
        </w:rPr>
        <w:t>сколькими однозначными вар</w:t>
      </w:r>
      <w:r w:rsidRPr="00F500BD">
        <w:rPr>
          <w:rFonts w:asciiTheme="minorHAnsi" w:eastAsia="Petersburg-Regular" w:hAnsiTheme="minorHAnsi" w:cs="Petersburg-Regular"/>
          <w:sz w:val="22"/>
          <w:szCs w:val="22"/>
        </w:rPr>
        <w:t>иантами ответа. Школьникам пред</w:t>
      </w:r>
      <w:r w:rsidR="00646D4D" w:rsidRPr="00F500BD">
        <w:rPr>
          <w:rFonts w:asciiTheme="minorHAnsi" w:eastAsia="Petersburg-Regular" w:hAnsiTheme="minorHAnsi" w:cs="Petersburg-Regular"/>
          <w:sz w:val="22"/>
          <w:szCs w:val="22"/>
        </w:rPr>
        <w:t>лагается разойтись по разным концам класса, соответствующим</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разным вариантам ответа. Чтобы ребятам было проще ор</w:t>
      </w:r>
      <w:r w:rsidRPr="00F500BD">
        <w:rPr>
          <w:rFonts w:asciiTheme="minorHAnsi" w:eastAsia="Petersburg-Regular" w:hAnsiTheme="minorHAnsi" w:cs="Petersburg-Regular"/>
          <w:sz w:val="22"/>
          <w:szCs w:val="22"/>
        </w:rPr>
        <w:t>иенти</w:t>
      </w:r>
      <w:r w:rsidR="00646D4D" w:rsidRPr="00F500BD">
        <w:rPr>
          <w:rFonts w:asciiTheme="minorHAnsi" w:eastAsia="Petersburg-Regular" w:hAnsiTheme="minorHAnsi" w:cs="Petersburg-Regular"/>
          <w:sz w:val="22"/>
          <w:szCs w:val="22"/>
        </w:rPr>
        <w:t>роваться в классе, ответы можно заранее написать на листах А4</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и разложить их в нужных местах.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Самое простое деление по жребию в небольшом классе —</w:t>
      </w:r>
      <w:r w:rsidR="00B84CEF" w:rsidRPr="00F500BD">
        <w:rPr>
          <w:rFonts w:asciiTheme="minorHAnsi" w:eastAsia="Petersburg-Regular" w:hAnsiTheme="minorHAnsi" w:cs="Petersburg-Regular"/>
          <w:sz w:val="22"/>
          <w:szCs w:val="22"/>
        </w:rPr>
        <w:t xml:space="preserve"> про</w:t>
      </w:r>
      <w:r w:rsidRPr="00F500BD">
        <w:rPr>
          <w:rFonts w:asciiTheme="minorHAnsi" w:eastAsia="Petersburg-Regular" w:hAnsiTheme="minorHAnsi" w:cs="Petersburg-Regular"/>
          <w:sz w:val="22"/>
          <w:szCs w:val="22"/>
        </w:rPr>
        <w:t>сто посчитать учеников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Первый, второй, третий, четвертый,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пятый, первый, второй…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и попросить собраться по номерам.</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Минус этого способа —</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часть учеников могут тут же забыть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свой номер. Поэтому устны</w:t>
      </w:r>
      <w:r w:rsidR="00B84CEF" w:rsidRPr="00F500BD">
        <w:rPr>
          <w:rFonts w:asciiTheme="minorHAnsi" w:eastAsia="Petersburg-Regular" w:hAnsiTheme="minorHAnsi" w:cs="Petersburg-Regular"/>
          <w:sz w:val="22"/>
          <w:szCs w:val="22"/>
        </w:rPr>
        <w:t>е номера можно заменить на пись</w:t>
      </w:r>
      <w:r w:rsidRPr="00F500BD">
        <w:rPr>
          <w:rFonts w:asciiTheme="minorHAnsi" w:eastAsia="Petersburg-Regular" w:hAnsiTheme="minorHAnsi" w:cs="Petersburg-Regular"/>
          <w:sz w:val="22"/>
          <w:szCs w:val="22"/>
        </w:rPr>
        <w:t>менные —</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маленькие кусочки бумаги с цифрами. Иногда кто-то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из ребят хочет оказаться в одн</w:t>
      </w:r>
      <w:r w:rsidR="00B84CEF" w:rsidRPr="00F500BD">
        <w:rPr>
          <w:rFonts w:asciiTheme="minorHAnsi" w:eastAsia="Petersburg-Regular" w:hAnsiTheme="minorHAnsi" w:cs="Petersburg-Regular"/>
          <w:sz w:val="22"/>
          <w:szCs w:val="22"/>
        </w:rPr>
        <w:t>ой группе с другом. Поэтому, по</w:t>
      </w:r>
      <w:r w:rsidRPr="00F500BD">
        <w:rPr>
          <w:rFonts w:asciiTheme="minorHAnsi" w:eastAsia="Petersburg-Regular" w:hAnsiTheme="minorHAnsi" w:cs="Petersburg-Regular"/>
          <w:sz w:val="22"/>
          <w:szCs w:val="22"/>
        </w:rPr>
        <w:t xml:space="preserve">лучив свой жребий с цифрой </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2</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и увидев, что у друга </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3</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такой</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человек начинает искать кого-то с цифрой </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3</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ч</w:t>
      </w:r>
      <w:r w:rsidR="0027701B" w:rsidRPr="00F500BD">
        <w:rPr>
          <w:rFonts w:asciiTheme="minorHAnsi" w:eastAsia="Petersburg-Regular" w:hAnsiTheme="minorHAnsi" w:cs="Petersburg-Regular"/>
          <w:sz w:val="22"/>
          <w:szCs w:val="22"/>
        </w:rPr>
        <w:t>тобы поменять</w:t>
      </w:r>
      <w:r w:rsidRPr="00F500BD">
        <w:rPr>
          <w:rFonts w:asciiTheme="minorHAnsi" w:eastAsia="Petersburg-Regular" w:hAnsiTheme="minorHAnsi" w:cs="Petersburg-Regular"/>
          <w:sz w:val="22"/>
          <w:szCs w:val="22"/>
        </w:rPr>
        <w:t>ся с ним. Тут важно убедить ребят, что жребий есть жребий, и</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пытаться его изменить —</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нехорошо. Если этого не сделать, обмен</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жребиями быстро станет массовым.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Другой способ использования жребиев с номерами —</w:t>
      </w:r>
      <w:r w:rsidR="0027701B" w:rsidRPr="00F500BD">
        <w:rPr>
          <w:rFonts w:asciiTheme="minorHAnsi" w:eastAsia="Petersburg-Regular" w:hAnsiTheme="minorHAnsi" w:cs="Petersburg-Regular"/>
          <w:sz w:val="22"/>
          <w:szCs w:val="22"/>
        </w:rPr>
        <w:t xml:space="preserve"> соби</w:t>
      </w:r>
      <w:r w:rsidRPr="00F500BD">
        <w:rPr>
          <w:rFonts w:asciiTheme="minorHAnsi" w:eastAsia="Petersburg-Regular" w:hAnsiTheme="minorHAnsi" w:cs="Petersburg-Regular"/>
          <w:sz w:val="22"/>
          <w:szCs w:val="22"/>
        </w:rPr>
        <w:t>раться так, чтобы в группе оказались все возможные числа. По</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этому же принципу </w:t>
      </w:r>
      <w:r w:rsidR="0027701B" w:rsidRPr="00F500BD">
        <w:rPr>
          <w:rFonts w:asciiTheme="minorHAnsi" w:eastAsia="Petersburg-Regular" w:hAnsiTheme="minorHAnsi" w:cs="Petersburg-Regular"/>
          <w:sz w:val="22"/>
          <w:szCs w:val="22"/>
        </w:rPr>
        <w:t>можно собирать</w:t>
      </w:r>
      <w:r w:rsidRPr="00F500BD">
        <w:rPr>
          <w:rFonts w:asciiTheme="minorHAnsi" w:eastAsia="Petersburg-Regular" w:hAnsiTheme="minorHAnsi" w:cs="Petersburg-Regular"/>
          <w:sz w:val="22"/>
          <w:szCs w:val="22"/>
        </w:rPr>
        <w:t xml:space="preserve"> </w:t>
      </w:r>
      <w:r w:rsidR="00B81D54" w:rsidRPr="00F500BD">
        <w:rPr>
          <w:rFonts w:asciiTheme="minorHAnsi" w:eastAsia="Petersburg-Regular" w:hAnsiTheme="minorHAnsi" w:cs="Petersburg-Regular"/>
          <w:sz w:val="22"/>
          <w:szCs w:val="22"/>
        </w:rPr>
        <w:t xml:space="preserve">«Человека» </w:t>
      </w:r>
      <w:r w:rsidRPr="00F500BD">
        <w:rPr>
          <w:rFonts w:asciiTheme="minorHAnsi" w:eastAsia="Petersburg-Regular" w:hAnsiTheme="minorHAnsi" w:cs="Petersburg-Regular"/>
          <w:sz w:val="22"/>
          <w:szCs w:val="22"/>
        </w:rPr>
        <w:t>из</w:t>
      </w:r>
      <w:r w:rsidR="0027701B" w:rsidRPr="00F500BD">
        <w:rPr>
          <w:rFonts w:asciiTheme="minorHAnsi" w:eastAsia="Petersburg-Regular" w:hAnsiTheme="minorHAnsi" w:cs="Petersburg-Regular"/>
          <w:sz w:val="22"/>
          <w:szCs w:val="22"/>
        </w:rPr>
        <w:t xml:space="preserve"> разных «частей тела». «Человека»</w:t>
      </w:r>
      <w:r w:rsidRPr="00F500BD">
        <w:rPr>
          <w:rFonts w:asciiTheme="minorHAnsi" w:eastAsia="Petersburg-Regular" w:hAnsiTheme="minorHAnsi" w:cs="Petersburg-Regular"/>
          <w:sz w:val="22"/>
          <w:szCs w:val="22"/>
        </w:rPr>
        <w:t xml:space="preserve"> можно заменить на любой</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другой предмет, существо или явление (например, </w:t>
      </w:r>
      <w:r w:rsidR="0027701B" w:rsidRPr="00F500BD">
        <w:rPr>
          <w:rFonts w:asciiTheme="minorHAnsi" w:eastAsia="Petersburg-Regular" w:hAnsiTheme="minorHAnsi" w:cs="Petersburg-Regular"/>
          <w:sz w:val="22"/>
          <w:szCs w:val="22"/>
        </w:rPr>
        <w:t>группы — раз</w:t>
      </w:r>
      <w:r w:rsidR="00B81D54" w:rsidRPr="00F500BD">
        <w:rPr>
          <w:rFonts w:asciiTheme="minorHAnsi" w:eastAsia="Petersburg-Regular" w:hAnsiTheme="minorHAnsi" w:cs="Petersburg-Regular"/>
          <w:sz w:val="22"/>
          <w:szCs w:val="22"/>
        </w:rPr>
        <w:t xml:space="preserve">ные литературные </w:t>
      </w:r>
      <w:r w:rsidRPr="00F500BD">
        <w:rPr>
          <w:rFonts w:asciiTheme="minorHAnsi" w:eastAsia="Petersburg-Regular" w:hAnsiTheme="minorHAnsi" w:cs="Petersburg-Regular"/>
          <w:sz w:val="22"/>
          <w:szCs w:val="22"/>
        </w:rPr>
        <w:t>произведен</w:t>
      </w:r>
      <w:r w:rsidR="0027701B" w:rsidRPr="00F500BD">
        <w:rPr>
          <w:rFonts w:asciiTheme="minorHAnsi" w:eastAsia="Petersburg-Regular" w:hAnsiTheme="minorHAnsi" w:cs="Petersburg-Regular"/>
          <w:sz w:val="22"/>
          <w:szCs w:val="22"/>
        </w:rPr>
        <w:t>ия, их члены — герои этих произ</w:t>
      </w:r>
      <w:r w:rsidRPr="00F500BD">
        <w:rPr>
          <w:rFonts w:asciiTheme="minorHAnsi" w:eastAsia="Petersburg-Regular" w:hAnsiTheme="minorHAnsi" w:cs="Petersburg-Regular"/>
          <w:sz w:val="22"/>
          <w:szCs w:val="22"/>
        </w:rPr>
        <w:t>ведений, группы — названия литературных стилей или жанров,</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их члены — названия литературных произведений, относящихся</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 разным стилям или жанрам, группы — стихотворения, которые</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учили наизусть, их члены — с</w:t>
      </w:r>
      <w:r w:rsidR="0027701B" w:rsidRPr="00F500BD">
        <w:rPr>
          <w:rFonts w:asciiTheme="minorHAnsi" w:eastAsia="Petersburg-Regular" w:hAnsiTheme="minorHAnsi" w:cs="Petersburg-Regular"/>
          <w:sz w:val="22"/>
          <w:szCs w:val="22"/>
        </w:rPr>
        <w:t>лова из первых строк этих стихо</w:t>
      </w:r>
      <w:r w:rsidRPr="00F500BD">
        <w:rPr>
          <w:rFonts w:asciiTheme="minorHAnsi" w:eastAsia="Petersburg-Regular" w:hAnsiTheme="minorHAnsi" w:cs="Petersburg-Regular"/>
          <w:sz w:val="22"/>
          <w:szCs w:val="22"/>
        </w:rPr>
        <w:t>творений и т.</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w:t>
      </w:r>
    </w:p>
    <w:p w:rsidR="00F500BD" w:rsidRDefault="0027701B"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Карточки с номерами или «частями тела»</w:t>
      </w:r>
      <w:r w:rsidR="00B81D54" w:rsidRPr="00F500BD">
        <w:rPr>
          <w:rFonts w:asciiTheme="minorHAnsi" w:eastAsia="Petersburg-Regular" w:hAnsiTheme="minorHAnsi" w:cs="Petersburg-Regular"/>
          <w:sz w:val="22"/>
          <w:szCs w:val="22"/>
        </w:rPr>
        <w:t xml:space="preserve"> можно сделать пря</w:t>
      </w:r>
      <w:r w:rsidR="00646D4D" w:rsidRPr="00F500BD">
        <w:rPr>
          <w:rFonts w:asciiTheme="minorHAnsi" w:eastAsia="Petersburg-Regular" w:hAnsiTheme="minorHAnsi" w:cs="Petersburg-Regular"/>
          <w:sz w:val="22"/>
          <w:szCs w:val="22"/>
        </w:rPr>
        <w:t>мо перед уроком или на уроке (кстати, если у деления на группы</w:t>
      </w:r>
      <w:r w:rsidR="00B81D54"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≪литературная≫ основа — подготовить такие жребии может быть</w:t>
      </w:r>
      <w:r w:rsidR="00B81D54"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отдельным заданием для ког</w:t>
      </w:r>
      <w:r w:rsidR="00B81D54" w:rsidRPr="00F500BD">
        <w:rPr>
          <w:rFonts w:asciiTheme="minorHAnsi" w:eastAsia="Petersburg-Regular" w:hAnsiTheme="minorHAnsi" w:cs="Petersburg-Regular"/>
          <w:sz w:val="22"/>
          <w:szCs w:val="22"/>
        </w:rPr>
        <w:t>о-то из учеников), но можно вос</w:t>
      </w:r>
      <w:r w:rsidR="00646D4D" w:rsidRPr="00F500BD">
        <w:rPr>
          <w:rFonts w:asciiTheme="minorHAnsi" w:eastAsia="Petersburg-Regular" w:hAnsiTheme="minorHAnsi" w:cs="Petersburg-Regular"/>
          <w:sz w:val="22"/>
          <w:szCs w:val="22"/>
        </w:rPr>
        <w:t>пользоваться и готовыми жреб</w:t>
      </w:r>
      <w:r w:rsidR="00B81D54" w:rsidRPr="00F500BD">
        <w:rPr>
          <w:rFonts w:asciiTheme="minorHAnsi" w:eastAsia="Petersburg-Regular" w:hAnsiTheme="minorHAnsi" w:cs="Petersburg-Regular"/>
          <w:sz w:val="22"/>
          <w:szCs w:val="22"/>
        </w:rPr>
        <w:t>иями. Для этого подойдут картон</w:t>
      </w:r>
      <w:r w:rsidR="00646D4D" w:rsidRPr="00F500BD">
        <w:rPr>
          <w:rFonts w:asciiTheme="minorHAnsi" w:eastAsia="Petersburg-Regular" w:hAnsiTheme="minorHAnsi" w:cs="Petersburg-Regular"/>
          <w:sz w:val="22"/>
          <w:szCs w:val="22"/>
        </w:rPr>
        <w:t>ные наборы для обучения с</w:t>
      </w:r>
      <w:r w:rsidR="00B81D54" w:rsidRPr="00F500BD">
        <w:rPr>
          <w:rFonts w:asciiTheme="minorHAnsi" w:eastAsia="Petersburg-Regular" w:hAnsiTheme="minorHAnsi" w:cs="Petersburg-Regular"/>
          <w:sz w:val="22"/>
          <w:szCs w:val="22"/>
        </w:rPr>
        <w:t>чету (карточки с цифрами, геоме</w:t>
      </w:r>
      <w:r w:rsidR="00646D4D" w:rsidRPr="00F500BD">
        <w:rPr>
          <w:rFonts w:asciiTheme="minorHAnsi" w:eastAsia="Petersburg-Regular" w:hAnsiTheme="minorHAnsi" w:cs="Petersburg-Regular"/>
          <w:sz w:val="22"/>
          <w:szCs w:val="22"/>
        </w:rPr>
        <w:t>трическими фигурами, предметами, растениями и т.</w:t>
      </w:r>
      <w:r w:rsidR="00B81D54" w:rsidRPr="00F500BD">
        <w:rPr>
          <w:rFonts w:asciiTheme="minorHAnsi" w:eastAsia="Petersburg-Regular" w:hAnsiTheme="minorHAnsi" w:cs="Petersburg-Regular"/>
          <w:sz w:val="22"/>
          <w:szCs w:val="22"/>
        </w:rPr>
        <w:t xml:space="preserve"> д.</w:t>
      </w:r>
      <w:r w:rsidR="00646D4D" w:rsidRPr="00F500BD">
        <w:rPr>
          <w:rFonts w:asciiTheme="minorHAnsi" w:eastAsia="Petersburg-Regular" w:hAnsiTheme="minorHAnsi" w:cs="Petersburg-Regular"/>
          <w:sz w:val="22"/>
          <w:szCs w:val="22"/>
        </w:rPr>
        <w:t>). Из них</w:t>
      </w:r>
      <w:r w:rsidR="00B81D54"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 xml:space="preserve">можно подобрать нужные </w:t>
      </w:r>
      <w:r w:rsidR="00B81D54" w:rsidRPr="00F500BD">
        <w:rPr>
          <w:rFonts w:asciiTheme="minorHAnsi" w:eastAsia="Petersburg-Regular" w:hAnsiTheme="minorHAnsi" w:cs="Petersburg-Regular"/>
          <w:sz w:val="22"/>
          <w:szCs w:val="22"/>
        </w:rPr>
        <w:t>комбинации. Хорошие готовые жре</w:t>
      </w:r>
      <w:r w:rsidR="00646D4D" w:rsidRPr="00F500BD">
        <w:rPr>
          <w:rFonts w:asciiTheme="minorHAnsi" w:eastAsia="Petersburg-Regular" w:hAnsiTheme="minorHAnsi" w:cs="Petersburg-Regular"/>
          <w:sz w:val="22"/>
          <w:szCs w:val="22"/>
        </w:rPr>
        <w:t xml:space="preserve">бии — </w:t>
      </w:r>
      <w:r w:rsidR="00B81D54" w:rsidRPr="00F500BD">
        <w:rPr>
          <w:rFonts w:asciiTheme="minorHAnsi" w:eastAsia="Petersburg-Regular" w:hAnsiTheme="minorHAnsi" w:cs="Petersburg-Regular"/>
          <w:sz w:val="22"/>
          <w:szCs w:val="22"/>
        </w:rPr>
        <w:t xml:space="preserve">детские или сувенирные карты, на которых изображены сказочные </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B81D54"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герои или знаменитые здания</w:t>
      </w:r>
      <w:r w:rsidR="00646D4D" w:rsidRPr="00F500BD">
        <w:rPr>
          <w:rFonts w:asciiTheme="minorHAnsi" w:eastAsia="Petersburg-Regular" w:hAnsiTheme="minorHAnsi" w:cs="Petersburg-Regular"/>
          <w:sz w:val="22"/>
          <w:szCs w:val="22"/>
        </w:rPr>
        <w:t>. Они позволяют собирать группы по</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цветам, мастям или достоинств</w:t>
      </w:r>
      <w:r w:rsidRPr="00F500BD">
        <w:rPr>
          <w:rFonts w:asciiTheme="minorHAnsi" w:eastAsia="Petersburg-Regular" w:hAnsiTheme="minorHAnsi" w:cs="Petersburg-Regular"/>
          <w:sz w:val="22"/>
          <w:szCs w:val="22"/>
        </w:rPr>
        <w:t>ам карт.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По примеру карт можно подготовить специальные жребии,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позволяющие образовывать группы разными способами. Каждый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такой жребий имеет четыре разных признака: цвет, цифру, букву</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геометрическую фигуру. Например, желтая карточка, на ней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нарисованы цифра ≪3≫, буква ≪а≫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круг или зеленая карточка,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ней нарисованы цифра ≪1≫, буква ≪д≫</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 и квадрат.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Забавный способ образовывать группы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собирать мозаики-≪пазлы≫. По числу будущих групп готовятся разрезанные на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несколько частей открытки, просто картинки или листочки с</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мудрыми мыслями. Каждый ученик получает свой кусочек и ищет</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товарищей по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Иногда бывает проще образовывать группы по желанию самих</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 но чтобы этот процесс был более организованным, учитель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разбить его на такие этапы: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1. Соединиться в пару с любым человеком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2. Пары соединятся в четверки или шестерки.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Наконец, иногда бывает полезно немного подвигаться перед</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работой, например, перед ка</w:t>
      </w:r>
      <w:r w:rsidR="00B81D54" w:rsidRPr="00F500BD">
        <w:rPr>
          <w:rFonts w:asciiTheme="minorHAnsi" w:eastAsia="Petersburg-Regular" w:hAnsiTheme="minorHAnsi" w:cs="Petersburg-Regular"/>
          <w:sz w:val="22"/>
          <w:szCs w:val="22"/>
        </w:rPr>
        <w:t>ким-нибудь внеклассным мероприя</w:t>
      </w:r>
      <w:r w:rsidRPr="00F500BD">
        <w:rPr>
          <w:rFonts w:asciiTheme="minorHAnsi" w:eastAsia="Petersburg-Regular" w:hAnsiTheme="minorHAnsi" w:cs="Petersburg-Regular"/>
          <w:sz w:val="22"/>
          <w:szCs w:val="22"/>
        </w:rPr>
        <w:t>тием. В этом помогут три разбивки, которые лучше проводить в</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коридоре.</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«Молекул</w:t>
      </w:r>
      <w:r w:rsidR="00646D4D" w:rsidRPr="00F500BD">
        <w:rPr>
          <w:rFonts w:asciiTheme="minorHAnsi" w:eastAsia="Petersburg-Regular" w:hAnsiTheme="minorHAnsi" w:cs="Petersburg-BoldItalic"/>
          <w:b/>
          <w:bCs/>
          <w:i/>
          <w:iCs/>
          <w:sz w:val="22"/>
          <w:szCs w:val="22"/>
        </w:rPr>
        <w:t>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говорит: ≪Сейчас в</w:t>
      </w:r>
      <w:r w:rsidR="00B81D54" w:rsidRPr="00F500BD">
        <w:rPr>
          <w:rFonts w:asciiTheme="minorHAnsi" w:eastAsia="Petersburg-Regular" w:hAnsiTheme="minorHAnsi" w:cs="Petersburg-Regular"/>
          <w:sz w:val="22"/>
          <w:szCs w:val="22"/>
        </w:rPr>
        <w:t>ы все превратитесь в атомы. Каж</w:t>
      </w:r>
      <w:r w:rsidRPr="00F500BD">
        <w:rPr>
          <w:rFonts w:asciiTheme="minorHAnsi" w:eastAsia="Petersburg-Regular" w:hAnsiTheme="minorHAnsi" w:cs="Petersburg-Regular"/>
          <w:sz w:val="22"/>
          <w:szCs w:val="22"/>
        </w:rPr>
        <w:t xml:space="preserve">дый атом совершенно свободен, </w:t>
      </w:r>
      <w:r w:rsidR="00B81D54" w:rsidRPr="00F500BD">
        <w:rPr>
          <w:rFonts w:asciiTheme="minorHAnsi" w:eastAsia="Petersburg-Regular" w:hAnsiTheme="minorHAnsi" w:cs="Petersburg-Regular"/>
          <w:sz w:val="22"/>
          <w:szCs w:val="22"/>
        </w:rPr>
        <w:t>он летает, куда хочет, поворачи</w:t>
      </w:r>
      <w:r w:rsidRPr="00F500BD">
        <w:rPr>
          <w:rFonts w:asciiTheme="minorHAnsi" w:eastAsia="Petersburg-Regular" w:hAnsiTheme="minorHAnsi" w:cs="Petersburg-Regular"/>
          <w:sz w:val="22"/>
          <w:szCs w:val="22"/>
        </w:rPr>
        <w:t>вает, когда хочет, он соверш</w:t>
      </w:r>
      <w:r w:rsidR="00B81D54" w:rsidRPr="00F500BD">
        <w:rPr>
          <w:rFonts w:asciiTheme="minorHAnsi" w:eastAsia="Petersburg-Regular" w:hAnsiTheme="minorHAnsi" w:cs="Petersburg-Regular"/>
          <w:sz w:val="22"/>
          <w:szCs w:val="22"/>
        </w:rPr>
        <w:t>енно непредсказуем. Начните дви</w:t>
      </w:r>
      <w:r w:rsidRPr="00F500BD">
        <w:rPr>
          <w:rFonts w:asciiTheme="minorHAnsi" w:eastAsia="Petersburg-Regular" w:hAnsiTheme="minorHAnsi" w:cs="Petersburg-Regular"/>
          <w:sz w:val="22"/>
          <w:szCs w:val="22"/>
        </w:rPr>
        <w:t>гаться как свободные атомы≫. Ребята начинают так двигаться.</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продолжает: ≪Но бывает, что в ходе химических реакций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атомы объединяются в молекулы. Если я скажу: “Реакция по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три”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вы должны быстро объединиться в молекулы по три атома. Если скажу: “Молекулы распадаются”, вы должны снова начать двигаться, как отдельные атомы≫. Дальше учитель несколько раз произносит ≪Реакция по два. Молекулы распались≫,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≪Реакция по пять…≫, ≪Реакция по семь…≫ и, наконец, ≪Реакция</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 (нужное число членов группы)≫.</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«Разведчик</w:t>
      </w:r>
      <w:r w:rsidR="00646D4D" w:rsidRPr="00F500BD">
        <w:rPr>
          <w:rFonts w:asciiTheme="minorHAnsi" w:eastAsia="Petersburg-Regular" w:hAnsiTheme="minorHAnsi" w:cs="Petersburg-BoldItalic"/>
          <w:b/>
          <w:bCs/>
          <w:i/>
          <w:iCs/>
          <w:sz w:val="22"/>
          <w:szCs w:val="22"/>
        </w:rPr>
        <w:t>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Если класс большой, можно заранее подготовить маленькие</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жребии с названиями разных животных, издающие какие-то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характерные звуки (число животных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число будущих групп).</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Например, ≪кошка≫, ≪собака≫, ≪петух≫, ≪кукушка≫, ≪корова≫,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≪утка≫. В этом случае жребии раздаются перед разбивкой с</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просьбой быстро прочитать написанное и никому ни в коем</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случае его больше не показыва</w:t>
      </w:r>
      <w:r w:rsidR="00B81D54" w:rsidRPr="00F500BD">
        <w:rPr>
          <w:rFonts w:asciiTheme="minorHAnsi" w:eastAsia="Petersburg-Regular" w:hAnsiTheme="minorHAnsi" w:cs="Petersburg-Regular"/>
          <w:sz w:val="22"/>
          <w:szCs w:val="22"/>
        </w:rPr>
        <w:t>ть, так как это секретная инфор</w:t>
      </w:r>
      <w:r w:rsidRPr="00F500BD">
        <w:rPr>
          <w:rFonts w:asciiTheme="minorHAnsi" w:eastAsia="Petersburg-Regular" w:hAnsiTheme="minorHAnsi" w:cs="Petersburg-Regular"/>
          <w:sz w:val="22"/>
          <w:szCs w:val="22"/>
        </w:rPr>
        <w:t>мация.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просит ребят встать в круг и зак</w:t>
      </w:r>
      <w:r w:rsidR="00B81D54" w:rsidRPr="00F500BD">
        <w:rPr>
          <w:rFonts w:asciiTheme="minorHAnsi" w:eastAsia="Petersburg-Regular" w:hAnsiTheme="minorHAnsi" w:cs="Petersburg-Regular"/>
          <w:sz w:val="22"/>
          <w:szCs w:val="22"/>
        </w:rPr>
        <w:t>рыть глаза, предупре</w:t>
      </w:r>
      <w:r w:rsidRPr="00F500BD">
        <w:rPr>
          <w:rFonts w:asciiTheme="minorHAnsi" w:eastAsia="Petersburg-Regular" w:hAnsiTheme="minorHAnsi" w:cs="Petersburg-Regular"/>
          <w:sz w:val="22"/>
          <w:szCs w:val="22"/>
        </w:rPr>
        <w:t>ждая, что это игра на честност</w:t>
      </w:r>
      <w:r w:rsidR="00B81D54" w:rsidRPr="00F500BD">
        <w:rPr>
          <w:rFonts w:asciiTheme="minorHAnsi" w:eastAsia="Petersburg-Regular" w:hAnsiTheme="minorHAnsi" w:cs="Petersburg-Regular"/>
          <w:sz w:val="22"/>
          <w:szCs w:val="22"/>
        </w:rPr>
        <w:t>ь. ≪Вы все, — говорит он, — отваж</w:t>
      </w:r>
      <w:r w:rsidRPr="00F500BD">
        <w:rPr>
          <w:rFonts w:asciiTheme="minorHAnsi" w:eastAsia="Petersburg-Regular" w:hAnsiTheme="minorHAnsi" w:cs="Petersburg-Regular"/>
          <w:sz w:val="22"/>
          <w:szCs w:val="22"/>
        </w:rPr>
        <w:t>ные разведчики. Но сегодня вы пришли на явочную квартиру 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обнаружили, что явка провалена, ее хозяин арестован, а других</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своих соратников вы никогда не видели. Вам придется искать их</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вслепую. Все, что вы знаете, эт</w:t>
      </w:r>
      <w:r w:rsidR="00B81D54" w:rsidRPr="00F500BD">
        <w:rPr>
          <w:rFonts w:asciiTheme="minorHAnsi" w:eastAsia="Petersburg-Regular" w:hAnsiTheme="minorHAnsi" w:cs="Petersburg-Regular"/>
          <w:sz w:val="22"/>
          <w:szCs w:val="22"/>
        </w:rPr>
        <w:t>о пароль, но произносить его от</w:t>
      </w:r>
      <w:r w:rsidRPr="00F500BD">
        <w:rPr>
          <w:rFonts w:asciiTheme="minorHAnsi" w:eastAsia="Petersburg-Regular" w:hAnsiTheme="minorHAnsi" w:cs="Petersburg-Regular"/>
          <w:sz w:val="22"/>
          <w:szCs w:val="22"/>
        </w:rPr>
        <w:t>крыто нельзя≫. Если жребии ра</w:t>
      </w:r>
      <w:r w:rsidR="00B81D54" w:rsidRPr="00F500BD">
        <w:rPr>
          <w:rFonts w:asciiTheme="minorHAnsi" w:eastAsia="Petersburg-Regular" w:hAnsiTheme="minorHAnsi" w:cs="Petersburg-Regular"/>
          <w:sz w:val="22"/>
          <w:szCs w:val="22"/>
        </w:rPr>
        <w:t>здавались заранее, учитель гово</w:t>
      </w:r>
      <w:r w:rsidRPr="00F500BD">
        <w:rPr>
          <w:rFonts w:asciiTheme="minorHAnsi" w:eastAsia="Petersburg-Regular" w:hAnsiTheme="minorHAnsi" w:cs="Petersburg-Regular"/>
          <w:sz w:val="22"/>
          <w:szCs w:val="22"/>
        </w:rPr>
        <w:t>рит, что это и был пароль. Если класс не очень большой, учитель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подойти к каждому и прошептать ему ≪пароль≫ на ухо.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≪Итак, —</w:t>
      </w:r>
      <w:r w:rsidR="005F0CF3">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продолжает учитель, —вы должны найти своих коллег</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вслепую, не произнося пароль вслух≫.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Ребята довольно быстро догадываются, что обозначить свое</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животное можно с помощью звуков, которое оно издает. Вслепую,</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мяукая или кукарекая, члены групп быстро находят друг друга.</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«Песен</w:t>
      </w:r>
      <w:r w:rsidR="00646D4D" w:rsidRPr="00F500BD">
        <w:rPr>
          <w:rFonts w:asciiTheme="minorHAnsi" w:eastAsia="Petersburg-Regular" w:hAnsiTheme="minorHAnsi" w:cs="Petersburg-BoldItalic"/>
          <w:b/>
          <w:bCs/>
          <w:i/>
          <w:iCs/>
          <w:sz w:val="22"/>
          <w:szCs w:val="22"/>
        </w:rPr>
        <w:t>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выбирает несколько хорошо всем известных песен</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лесу родилась елочка≫, ≪В траве сидел кузнечик≫, ≪Ничего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свете лучше нету≫ и т.</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 Каждый ученик получает карточку</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 названием песенки. Задача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начать ходить по классу, напевая</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свою песню вполголоса, и искать тех, кто поет то же самое.</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К</w:t>
      </w:r>
      <w:r w:rsidR="00646D4D" w:rsidRPr="00F500BD">
        <w:rPr>
          <w:rFonts w:asciiTheme="minorHAnsi" w:eastAsia="Petersburg-Regular" w:hAnsiTheme="minorHAnsi" w:cs="Petersburg-BoldItalic"/>
          <w:b/>
          <w:bCs/>
          <w:i/>
          <w:iCs/>
          <w:sz w:val="22"/>
          <w:szCs w:val="22"/>
        </w:rPr>
        <w:t>ак</w:t>
      </w:r>
      <w:r w:rsidRPr="00F500BD">
        <w:rPr>
          <w:rFonts w:asciiTheme="minorHAnsi" w:eastAsia="Petersburg-Regular" w:hAnsiTheme="minorHAnsi" w:cs="Petersburg-BoldItalic"/>
          <w:b/>
          <w:bCs/>
          <w:i/>
          <w:iCs/>
          <w:sz w:val="22"/>
          <w:szCs w:val="22"/>
        </w:rPr>
        <w:t xml:space="preserve"> начать обучение </w:t>
      </w:r>
      <w:r w:rsidR="00646D4D" w:rsidRPr="00F500BD">
        <w:rPr>
          <w:rFonts w:asciiTheme="minorHAnsi" w:eastAsia="Petersburg-Regular" w:hAnsiTheme="minorHAnsi" w:cs="Petersburg-BoldItalic"/>
          <w:b/>
          <w:bCs/>
          <w:i/>
          <w:iCs/>
          <w:sz w:val="22"/>
          <w:szCs w:val="22"/>
        </w:rPr>
        <w:t>в</w:t>
      </w:r>
      <w:r w:rsidRPr="00F500BD">
        <w:rPr>
          <w:rFonts w:asciiTheme="minorHAnsi" w:eastAsia="Petersburg-Regular" w:hAnsiTheme="minorHAnsi" w:cs="Petersburg-BoldItalic"/>
          <w:b/>
          <w:bCs/>
          <w:i/>
          <w:iCs/>
          <w:sz w:val="22"/>
          <w:szCs w:val="22"/>
        </w:rPr>
        <w:t xml:space="preserve"> мал</w:t>
      </w:r>
      <w:r w:rsidR="00646D4D" w:rsidRPr="00F500BD">
        <w:rPr>
          <w:rFonts w:asciiTheme="minorHAnsi" w:eastAsia="Petersburg-Regular" w:hAnsiTheme="minorHAnsi" w:cs="Petersburg-BoldItalic"/>
          <w:b/>
          <w:bCs/>
          <w:i/>
          <w:iCs/>
          <w:sz w:val="22"/>
          <w:szCs w:val="22"/>
        </w:rPr>
        <w:t>ых</w:t>
      </w:r>
      <w:r w:rsidRPr="00F500BD">
        <w:rPr>
          <w:rFonts w:asciiTheme="minorHAnsi" w:eastAsia="Petersburg-Regular" w:hAnsiTheme="minorHAnsi" w:cs="Petersburg-BoldItalic"/>
          <w:b/>
          <w:bCs/>
          <w:i/>
          <w:iCs/>
          <w:sz w:val="22"/>
          <w:szCs w:val="22"/>
        </w:rPr>
        <w:t xml:space="preserve"> групп</w:t>
      </w:r>
      <w:r w:rsidR="00646D4D" w:rsidRPr="00F500BD">
        <w:rPr>
          <w:rFonts w:asciiTheme="minorHAnsi" w:eastAsia="Petersburg-Regular" w:hAnsiTheme="minorHAnsi" w:cs="Petersburg-BoldItalic"/>
          <w:b/>
          <w:bCs/>
          <w:i/>
          <w:iCs/>
          <w:sz w:val="22"/>
          <w:szCs w:val="22"/>
        </w:rPr>
        <w:t xml:space="preserve">ах </w:t>
      </w:r>
      <w:r w:rsidR="00646D4D" w:rsidRPr="00F500BD">
        <w:rPr>
          <w:rFonts w:asciiTheme="minorHAnsi" w:eastAsia="Petersburg-Regular" w:hAnsiTheme="minorHAnsi" w:cs="Petersburg-Regular"/>
          <w:sz w:val="22"/>
          <w:szCs w:val="22"/>
        </w:rPr>
        <w:t>Работа в малых группах может оказаться достаточно сложной</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для ребят. Потребуется время и терпение для того, чтобы освоить</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нужные правила и процедуры. Очень хорошо, если предлагая</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ребятам новую форму работы, учитель объяснит им: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такое обучение в мал</w:t>
      </w:r>
      <w:r w:rsidR="00B81D54" w:rsidRPr="00F500BD">
        <w:rPr>
          <w:rFonts w:asciiTheme="minorHAnsi" w:eastAsia="Petersburg-Regular" w:hAnsiTheme="minorHAnsi" w:cs="Petersburg-Regular"/>
          <w:sz w:val="22"/>
          <w:szCs w:val="22"/>
        </w:rPr>
        <w:t>ых группах по методике сотрудни</w:t>
      </w:r>
      <w:r w:rsidRPr="00F500BD">
        <w:rPr>
          <w:rFonts w:asciiTheme="minorHAnsi" w:eastAsia="Petersburg-Regular" w:hAnsiTheme="minorHAnsi" w:cs="Petersburg-Regular"/>
          <w:sz w:val="22"/>
          <w:szCs w:val="22"/>
        </w:rPr>
        <w:t>чества;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почему мы (учитель и ученики) его используем;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почему важно уметь работать в группах;</w:t>
      </w: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значит уметь работать</w:t>
      </w:r>
      <w:r w:rsidR="00B81D54" w:rsidRPr="00F500BD">
        <w:rPr>
          <w:rFonts w:asciiTheme="minorHAnsi" w:eastAsia="Petersburg-Regular" w:hAnsiTheme="minorHAnsi" w:cs="Petersburg-Regular"/>
          <w:sz w:val="22"/>
          <w:szCs w:val="22"/>
        </w:rPr>
        <w:t xml:space="preserve"> в группе (слушать, задавать во</w:t>
      </w:r>
      <w:r w:rsidRPr="00F500BD">
        <w:rPr>
          <w:rFonts w:asciiTheme="minorHAnsi" w:eastAsia="Petersburg-Regular" w:hAnsiTheme="minorHAnsi" w:cs="Petersburg-Regular"/>
          <w:sz w:val="22"/>
          <w:szCs w:val="22"/>
        </w:rPr>
        <w:t>просы и т.</w:t>
      </w:r>
      <w:r w:rsid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как будут ставиться оценки;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делать, если не получается договориться с остальными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будет делать сам учитель.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Учащиеся должны понять, что они: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в любой момент могут задать вопрос членам своей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если это оговорено заранее, могут посоветоваться с членами</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других групп;</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 xml:space="preserve">могут задать вопрос учителю в том случае, когда </w:t>
      </w:r>
      <w:r w:rsidR="00B81D54" w:rsidRPr="00F500BD">
        <w:rPr>
          <w:rFonts w:asciiTheme="minorHAnsi" w:eastAsia="Petersburg-Regular" w:hAnsiTheme="minorHAnsi" w:cs="Petersburg-Italic"/>
          <w:i/>
          <w:iCs/>
          <w:sz w:val="22"/>
          <w:szCs w:val="22"/>
        </w:rPr>
        <w:t>ник</w:t>
      </w:r>
      <w:r w:rsidRPr="00F500BD">
        <w:rPr>
          <w:rFonts w:asciiTheme="minorHAnsi" w:eastAsia="Petersburg-Regular" w:hAnsiTheme="minorHAnsi" w:cs="Petersburg-Italic"/>
          <w:i/>
          <w:iCs/>
          <w:sz w:val="22"/>
          <w:szCs w:val="22"/>
        </w:rPr>
        <w:t>то</w:t>
      </w:r>
      <w:r w:rsidR="00B81D54" w:rsidRPr="00F500BD">
        <w:rPr>
          <w:rFonts w:asciiTheme="minorHAnsi" w:eastAsia="Petersburg-Regular" w:hAnsiTheme="minorHAnsi" w:cs="Petersburg-Italic"/>
          <w:i/>
          <w:iCs/>
          <w:sz w:val="22"/>
          <w:szCs w:val="22"/>
        </w:rPr>
        <w:t xml:space="preserve"> </w:t>
      </w:r>
      <w:r w:rsidRPr="00F500BD">
        <w:rPr>
          <w:rFonts w:asciiTheme="minorHAnsi" w:eastAsia="Petersburg-Regular" w:hAnsiTheme="minorHAnsi" w:cs="Petersburg-Regular"/>
          <w:sz w:val="22"/>
          <w:szCs w:val="22"/>
        </w:rPr>
        <w:t>из</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членов группы не знает ответ и </w:t>
      </w:r>
      <w:r w:rsidR="00B81D54" w:rsidRPr="00F500BD">
        <w:rPr>
          <w:rFonts w:asciiTheme="minorHAnsi" w:eastAsia="Petersburg-Regular" w:hAnsiTheme="minorHAnsi" w:cs="Petersburg-Italic"/>
          <w:i/>
          <w:iCs/>
          <w:sz w:val="22"/>
          <w:szCs w:val="22"/>
        </w:rPr>
        <w:t>в</w:t>
      </w:r>
      <w:r w:rsidRPr="00F500BD">
        <w:rPr>
          <w:rFonts w:asciiTheme="minorHAnsi" w:eastAsia="Petersburg-Regular" w:hAnsiTheme="minorHAnsi" w:cs="Petersburg-Italic"/>
          <w:i/>
          <w:iCs/>
          <w:sz w:val="22"/>
          <w:szCs w:val="22"/>
        </w:rPr>
        <w:t>се</w:t>
      </w:r>
      <w:r w:rsidR="00B81D54" w:rsidRPr="00F500BD">
        <w:rPr>
          <w:rFonts w:asciiTheme="minorHAnsi" w:eastAsia="Petersburg-Regular" w:hAnsiTheme="minorHAnsi" w:cs="Petersburg-Italic"/>
          <w:i/>
          <w:iCs/>
          <w:sz w:val="22"/>
          <w:szCs w:val="22"/>
        </w:rPr>
        <w:t xml:space="preserve"> </w:t>
      </w:r>
      <w:r w:rsidRPr="00F500BD">
        <w:rPr>
          <w:rFonts w:asciiTheme="minorHAnsi" w:eastAsia="Petersburg-Regular" w:hAnsiTheme="minorHAnsi" w:cs="Petersburg-Regular"/>
          <w:sz w:val="22"/>
          <w:szCs w:val="22"/>
        </w:rPr>
        <w:t>хотят его узнать.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Давая задание группам, учитель должен:</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четко и ясно описать, что предстоит сделать;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показать, как связано задание с уже имеющимися знаниями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рассказать о том, какие д</w:t>
      </w:r>
      <w:r w:rsidR="00B81D54" w:rsidRPr="00F500BD">
        <w:rPr>
          <w:rFonts w:asciiTheme="minorHAnsi" w:eastAsia="Petersburg-Regular" w:hAnsiTheme="minorHAnsi" w:cs="Petersburg-Regular"/>
          <w:sz w:val="22"/>
          <w:szCs w:val="22"/>
        </w:rPr>
        <w:t>ействия потребуются для выполне</w:t>
      </w:r>
      <w:r w:rsidRPr="00F500BD">
        <w:rPr>
          <w:rFonts w:asciiTheme="minorHAnsi" w:eastAsia="Petersburg-Regular" w:hAnsiTheme="minorHAnsi" w:cs="Petersburg-Regular"/>
          <w:sz w:val="22"/>
          <w:szCs w:val="22"/>
        </w:rPr>
        <w:t>ния задания (если учитель сочтет нужным это сделать);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убедиться, что все ребята его поняли.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Для того чтобы работа в м</w:t>
      </w:r>
      <w:r w:rsidR="00B81D54" w:rsidRPr="00F500BD">
        <w:rPr>
          <w:rFonts w:asciiTheme="minorHAnsi" w:eastAsia="Petersburg-Regular" w:hAnsiTheme="minorHAnsi" w:cs="Petersburg-Regular"/>
          <w:sz w:val="22"/>
          <w:szCs w:val="22"/>
        </w:rPr>
        <w:t>алых группах постепенно прижива</w:t>
      </w:r>
      <w:r w:rsidRPr="00F500BD">
        <w:rPr>
          <w:rFonts w:asciiTheme="minorHAnsi" w:eastAsia="Petersburg-Regular" w:hAnsiTheme="minorHAnsi" w:cs="Petersburg-Regular"/>
          <w:sz w:val="22"/>
          <w:szCs w:val="22"/>
        </w:rPr>
        <w:t>лась в классе, необходимо:</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начинать с простых заданий, постепенно переходить к более</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сложным;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на первых этапах введения этой формы работы создавать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ситуации успеха, т.е. давать зада</w:t>
      </w:r>
      <w:r w:rsidR="00B81D54" w:rsidRPr="00F500BD">
        <w:rPr>
          <w:rFonts w:asciiTheme="minorHAnsi" w:eastAsia="Petersburg-Regular" w:hAnsiTheme="minorHAnsi" w:cs="Petersburg-Regular"/>
          <w:sz w:val="22"/>
          <w:szCs w:val="22"/>
        </w:rPr>
        <w:t>ния, в которых ребята обязатель</w:t>
      </w:r>
      <w:r w:rsidRPr="00F500BD">
        <w:rPr>
          <w:rFonts w:asciiTheme="minorHAnsi" w:eastAsia="Petersburg-Regular" w:hAnsiTheme="minorHAnsi" w:cs="Petersburg-Regular"/>
          <w:sz w:val="22"/>
          <w:szCs w:val="22"/>
        </w:rPr>
        <w:t>но добьются положительного результата;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организовывать постоянную практику работы в 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 xml:space="preserve">каждому ученику давать информацию о том, </w:t>
      </w:r>
      <w:r w:rsidR="00B81D54" w:rsidRPr="00F500BD">
        <w:rPr>
          <w:rFonts w:asciiTheme="minorHAnsi" w:eastAsia="Petersburg-Regular" w:hAnsiTheme="minorHAnsi" w:cs="Petersburg-Regular"/>
          <w:sz w:val="22"/>
          <w:szCs w:val="22"/>
        </w:rPr>
        <w:t>что у него по</w:t>
      </w:r>
      <w:r w:rsidRPr="00F500BD">
        <w:rPr>
          <w:rFonts w:asciiTheme="minorHAnsi" w:eastAsia="Petersburg-Regular" w:hAnsiTheme="minorHAnsi" w:cs="Petersburg-Regular"/>
          <w:sz w:val="22"/>
          <w:szCs w:val="22"/>
        </w:rPr>
        <w:t>лучается хорошо, а что не очень; проводить анализ работы в</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специально обращать вн</w:t>
      </w:r>
      <w:r w:rsidR="00B81D54" w:rsidRPr="00F500BD">
        <w:rPr>
          <w:rFonts w:asciiTheme="minorHAnsi" w:eastAsia="Petersburg-Regular" w:hAnsiTheme="minorHAnsi" w:cs="Petersburg-Regular"/>
          <w:sz w:val="22"/>
          <w:szCs w:val="22"/>
        </w:rPr>
        <w:t>имание ребят на необходимые ком</w:t>
      </w:r>
      <w:r w:rsidRPr="00F500BD">
        <w:rPr>
          <w:rFonts w:asciiTheme="minorHAnsi" w:eastAsia="Petersburg-Regular" w:hAnsiTheme="minorHAnsi" w:cs="Petersburg-Regular"/>
          <w:sz w:val="22"/>
          <w:szCs w:val="22"/>
        </w:rPr>
        <w:t>муникативные навыки;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поощрять учеников за помощь друг другу;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объяснять, помогать, хвалить и т.д. до тех пор, пока ребята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 почувствуют потребность в постоянной работе в группах.</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Несколь</w:t>
      </w:r>
      <w:r w:rsidR="00646D4D" w:rsidRPr="00F500BD">
        <w:rPr>
          <w:rFonts w:asciiTheme="minorHAnsi" w:eastAsia="Petersburg-Regular" w:hAnsiTheme="minorHAnsi" w:cs="Petersburg-BoldItalic"/>
          <w:b/>
          <w:bCs/>
          <w:i/>
          <w:iCs/>
          <w:sz w:val="22"/>
          <w:szCs w:val="22"/>
        </w:rPr>
        <w:t>ко</w:t>
      </w:r>
      <w:r w:rsidRPr="00F500BD">
        <w:rPr>
          <w:rFonts w:asciiTheme="minorHAnsi" w:eastAsia="Petersburg-Regular" w:hAnsiTheme="minorHAnsi" w:cs="Petersburg-BoldItalic"/>
          <w:b/>
          <w:bCs/>
          <w:i/>
          <w:iCs/>
          <w:sz w:val="22"/>
          <w:szCs w:val="22"/>
        </w:rPr>
        <w:t xml:space="preserve"> примеров организац</w:t>
      </w:r>
      <w:r w:rsidR="00646D4D" w:rsidRPr="00F500BD">
        <w:rPr>
          <w:rFonts w:asciiTheme="minorHAnsi" w:eastAsia="Petersburg-Regular" w:hAnsiTheme="minorHAnsi" w:cs="Petersburg-BoldItalic"/>
          <w:b/>
          <w:bCs/>
          <w:i/>
          <w:iCs/>
          <w:sz w:val="22"/>
          <w:szCs w:val="22"/>
        </w:rPr>
        <w:t>ии</w:t>
      </w:r>
      <w:r w:rsidRPr="00F500BD">
        <w:rPr>
          <w:rFonts w:asciiTheme="minorHAnsi" w:eastAsia="Petersburg-Regular" w:hAnsiTheme="minorHAnsi" w:cs="Petersburg-BoldItalic"/>
          <w:b/>
          <w:bCs/>
          <w:i/>
          <w:iCs/>
          <w:sz w:val="22"/>
          <w:szCs w:val="22"/>
        </w:rPr>
        <w:t xml:space="preserve"> обучени</w:t>
      </w:r>
      <w:r w:rsidR="00646D4D" w:rsidRPr="00F500BD">
        <w:rPr>
          <w:rFonts w:asciiTheme="minorHAnsi" w:eastAsia="Petersburg-Regular" w:hAnsiTheme="minorHAnsi" w:cs="Petersburg-BoldItalic"/>
          <w:b/>
          <w:bCs/>
          <w:i/>
          <w:iCs/>
          <w:sz w:val="22"/>
          <w:szCs w:val="22"/>
        </w:rPr>
        <w:t>я</w:t>
      </w:r>
      <w:r w:rsidRPr="00F500BD">
        <w:rPr>
          <w:rFonts w:asciiTheme="minorHAnsi" w:eastAsia="Petersburg-Regular" w:hAnsiTheme="minorHAnsi" w:cs="Petersburg-BoldItalic"/>
          <w:b/>
          <w:bCs/>
          <w:i/>
          <w:iCs/>
          <w:sz w:val="22"/>
          <w:szCs w:val="22"/>
        </w:rPr>
        <w:t xml:space="preserve"> </w:t>
      </w:r>
      <w:r w:rsidR="00646D4D" w:rsidRPr="00F500BD">
        <w:rPr>
          <w:rFonts w:asciiTheme="minorHAnsi" w:eastAsia="Petersburg-Regular" w:hAnsiTheme="minorHAnsi" w:cs="Petersburg-BoldItalic"/>
          <w:b/>
          <w:bCs/>
          <w:i/>
          <w:iCs/>
          <w:sz w:val="22"/>
          <w:szCs w:val="22"/>
        </w:rPr>
        <w:t>в</w:t>
      </w:r>
      <w:r w:rsidRPr="00F500BD">
        <w:rPr>
          <w:rFonts w:asciiTheme="minorHAnsi" w:eastAsia="Petersburg-Regular" w:hAnsiTheme="minorHAnsi" w:cs="Petersburg-BoldItalic"/>
          <w:b/>
          <w:bCs/>
          <w:i/>
          <w:iCs/>
          <w:sz w:val="22"/>
          <w:szCs w:val="22"/>
        </w:rPr>
        <w:t xml:space="preserve"> мал</w:t>
      </w:r>
      <w:r w:rsidR="00646D4D" w:rsidRPr="00F500BD">
        <w:rPr>
          <w:rFonts w:asciiTheme="minorHAnsi" w:eastAsia="Petersburg-Regular" w:hAnsiTheme="minorHAnsi" w:cs="Petersburg-BoldItalic"/>
          <w:b/>
          <w:bCs/>
          <w:i/>
          <w:iCs/>
          <w:sz w:val="22"/>
          <w:szCs w:val="22"/>
        </w:rPr>
        <w:t>ых</w:t>
      </w:r>
      <w:r w:rsidRPr="00F500BD">
        <w:rPr>
          <w:rFonts w:asciiTheme="minorHAnsi" w:eastAsia="Petersburg-Regular" w:hAnsiTheme="minorHAnsi" w:cs="Petersburg-BoldItalic"/>
          <w:b/>
          <w:bCs/>
          <w:i/>
          <w:iCs/>
          <w:sz w:val="22"/>
          <w:szCs w:val="22"/>
        </w:rPr>
        <w:t xml:space="preserve"> группах «Составлен</w:t>
      </w:r>
      <w:r w:rsidR="00646D4D" w:rsidRPr="00F500BD">
        <w:rPr>
          <w:rFonts w:asciiTheme="minorHAnsi" w:eastAsia="Petersburg-Regular" w:hAnsiTheme="minorHAnsi" w:cs="Petersburg-BoldItalic"/>
          <w:b/>
          <w:bCs/>
          <w:i/>
          <w:iCs/>
          <w:sz w:val="22"/>
          <w:szCs w:val="22"/>
        </w:rPr>
        <w:t>и</w:t>
      </w:r>
      <w:r w:rsidRPr="00F500BD">
        <w:rPr>
          <w:rFonts w:asciiTheme="minorHAnsi" w:eastAsia="Petersburg-Regular" w:hAnsiTheme="minorHAnsi" w:cs="Petersburg-BoldItalic"/>
          <w:b/>
          <w:bCs/>
          <w:i/>
          <w:iCs/>
          <w:sz w:val="22"/>
          <w:szCs w:val="22"/>
        </w:rPr>
        <w:t>е головоломки («ажурн</w:t>
      </w:r>
      <w:r w:rsidR="00646D4D" w:rsidRPr="00F500BD">
        <w:rPr>
          <w:rFonts w:asciiTheme="minorHAnsi" w:eastAsia="Petersburg-Regular" w:hAnsiTheme="minorHAnsi" w:cs="Petersburg-BoldItalic"/>
          <w:b/>
          <w:bCs/>
          <w:i/>
          <w:iCs/>
          <w:sz w:val="22"/>
          <w:szCs w:val="22"/>
        </w:rPr>
        <w:t>ая</w:t>
      </w:r>
      <w:r w:rsidRPr="00F500BD">
        <w:rPr>
          <w:rFonts w:asciiTheme="minorHAnsi" w:eastAsia="Petersburg-Regular" w:hAnsiTheme="minorHAnsi" w:cs="Petersburg-BoldItalic"/>
          <w:b/>
          <w:bCs/>
          <w:i/>
          <w:iCs/>
          <w:sz w:val="22"/>
          <w:szCs w:val="22"/>
        </w:rPr>
        <w:t xml:space="preserve"> пил</w:t>
      </w:r>
      <w:r w:rsidR="00646D4D" w:rsidRPr="00F500BD">
        <w:rPr>
          <w:rFonts w:asciiTheme="minorHAnsi" w:eastAsia="Petersburg-Regular" w:hAnsiTheme="minorHAnsi" w:cs="Petersburg-BoldItalic"/>
          <w:b/>
          <w:bCs/>
          <w:i/>
          <w:iCs/>
          <w:sz w:val="22"/>
          <w:szCs w:val="22"/>
        </w:rPr>
        <w:t>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1. Учитель подготавливает материал для изучения, который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можно разделить на несколько частей. Обратите внимание, в</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данном случае материал делит</w:t>
      </w:r>
      <w:r w:rsidR="00B81D54" w:rsidRPr="00F500BD">
        <w:rPr>
          <w:rFonts w:asciiTheme="minorHAnsi" w:eastAsia="Petersburg-Regular" w:hAnsiTheme="minorHAnsi" w:cs="Petersburg-Regular"/>
          <w:sz w:val="22"/>
          <w:szCs w:val="22"/>
        </w:rPr>
        <w:t>ся на относительно самостоятель</w:t>
      </w:r>
      <w:r w:rsidRPr="00F500BD">
        <w:rPr>
          <w:rFonts w:asciiTheme="minorHAnsi" w:eastAsia="Petersburg-Regular" w:hAnsiTheme="minorHAnsi" w:cs="Petersburg-Regular"/>
          <w:sz w:val="22"/>
          <w:szCs w:val="22"/>
        </w:rPr>
        <w:t>ные фрагменты (по 2– страницы каждый), а не разрезается</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случайным образом.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sz w:val="22"/>
          <w:szCs w:val="22"/>
        </w:rPr>
        <w:t xml:space="preserve">2. В классе формируются несколько </w:t>
      </w:r>
      <w:r w:rsidR="00B81D54" w:rsidRPr="00F500BD">
        <w:rPr>
          <w:rFonts w:asciiTheme="minorHAnsi" w:eastAsia="Petersburg-Regular" w:hAnsiTheme="minorHAnsi" w:cs="Petersburg-Italic"/>
          <w:i/>
          <w:iCs/>
          <w:sz w:val="22"/>
          <w:szCs w:val="22"/>
        </w:rPr>
        <w:t>учебн</w:t>
      </w:r>
      <w:r w:rsidRPr="00F500BD">
        <w:rPr>
          <w:rFonts w:asciiTheme="minorHAnsi" w:eastAsia="Petersburg-Regular" w:hAnsiTheme="minorHAnsi" w:cs="Petersburg-Italic"/>
          <w:i/>
          <w:iCs/>
          <w:sz w:val="22"/>
          <w:szCs w:val="22"/>
        </w:rPr>
        <w:t>ых</w:t>
      </w:r>
      <w:r w:rsidR="00B81D54" w:rsidRPr="00F500BD">
        <w:rPr>
          <w:rFonts w:asciiTheme="minorHAnsi" w:eastAsia="Petersburg-Regular" w:hAnsiTheme="minorHAnsi" w:cs="Petersburg-Italic"/>
          <w:i/>
          <w:iCs/>
          <w:sz w:val="22"/>
          <w:szCs w:val="22"/>
        </w:rPr>
        <w:t xml:space="preserve"> гру</w:t>
      </w:r>
      <w:r w:rsidRPr="00F500BD">
        <w:rPr>
          <w:rFonts w:asciiTheme="minorHAnsi" w:eastAsia="Petersburg-Regular" w:hAnsiTheme="minorHAnsi" w:cs="Petersburg-Italic"/>
          <w:i/>
          <w:iCs/>
          <w:sz w:val="22"/>
          <w:szCs w:val="22"/>
        </w:rPr>
        <w:t>пп</w:t>
      </w:r>
      <w:r w:rsidRPr="00F500BD">
        <w:rPr>
          <w:rFonts w:asciiTheme="minorHAnsi" w:eastAsia="Petersburg-Regular" w:hAnsiTheme="minorHAnsi" w:cs="Petersburg-Regular"/>
          <w:i/>
          <w:iCs/>
          <w:sz w:val="22"/>
          <w:szCs w:val="22"/>
        </w:rPr>
        <w:t>. В каждой</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группе столько человек, на сколько частей разделен материал.</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3. Фрагменты распредел</w:t>
      </w:r>
      <w:r w:rsidR="00B81D54" w:rsidRPr="00F500BD">
        <w:rPr>
          <w:rFonts w:asciiTheme="minorHAnsi" w:eastAsia="Petersburg-Regular" w:hAnsiTheme="minorHAnsi" w:cs="Petersburg-Regular"/>
          <w:i/>
          <w:iCs/>
          <w:sz w:val="22"/>
          <w:szCs w:val="22"/>
        </w:rPr>
        <w:t>яются между членами группы. Каж</w:t>
      </w:r>
      <w:r w:rsidRPr="00F500BD">
        <w:rPr>
          <w:rFonts w:asciiTheme="minorHAnsi" w:eastAsia="Petersburg-Regular" w:hAnsiTheme="minorHAnsi" w:cs="Petersburg-Regular"/>
          <w:i/>
          <w:iCs/>
          <w:sz w:val="22"/>
          <w:szCs w:val="22"/>
        </w:rPr>
        <w:t>дому достается только один к</w:t>
      </w:r>
      <w:r w:rsidR="00B81D54" w:rsidRPr="00F500BD">
        <w:rPr>
          <w:rFonts w:asciiTheme="minorHAnsi" w:eastAsia="Petersburg-Regular" w:hAnsiTheme="minorHAnsi" w:cs="Petersburg-Regular"/>
          <w:i/>
          <w:iCs/>
          <w:sz w:val="22"/>
          <w:szCs w:val="22"/>
        </w:rPr>
        <w:t>усок. Каждый член ≪учебной груп</w:t>
      </w:r>
      <w:r w:rsidRPr="00F500BD">
        <w:rPr>
          <w:rFonts w:asciiTheme="minorHAnsi" w:eastAsia="Petersburg-Regular" w:hAnsiTheme="minorHAnsi" w:cs="Petersburg-Regular"/>
          <w:i/>
          <w:iCs/>
          <w:sz w:val="22"/>
          <w:szCs w:val="22"/>
        </w:rPr>
        <w:t>пы≫, прочитав свою часть текста, становится экспертом по</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определенному вопросу.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4. Учитель ставит перед реб</w:t>
      </w:r>
      <w:r w:rsidR="00B81D54" w:rsidRPr="00F500BD">
        <w:rPr>
          <w:rFonts w:asciiTheme="minorHAnsi" w:eastAsia="Petersburg-Regular" w:hAnsiTheme="minorHAnsi" w:cs="Petersburg-Regular"/>
          <w:i/>
          <w:iCs/>
          <w:sz w:val="22"/>
          <w:szCs w:val="22"/>
        </w:rPr>
        <w:t>ятами общее задание: в результа</w:t>
      </w:r>
      <w:r w:rsidRPr="00F500BD">
        <w:rPr>
          <w:rFonts w:asciiTheme="minorHAnsi" w:eastAsia="Petersburg-Regular" w:hAnsiTheme="minorHAnsi" w:cs="Petersburg-Regular"/>
          <w:i/>
          <w:iCs/>
          <w:sz w:val="22"/>
          <w:szCs w:val="22"/>
        </w:rPr>
        <w:t>те работы все они должны разобраться в изложенной в тексте</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проблеме.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5. Учащиеся самостоятельно изучают предложенные куски</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текста.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6. По сигналу учителя ребята, у которых одинаковые тексты,</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 xml:space="preserve">объединяются в </w:t>
      </w:r>
      <w:r w:rsidR="00B81D54" w:rsidRPr="00F500BD">
        <w:rPr>
          <w:rFonts w:asciiTheme="minorHAnsi" w:eastAsia="Petersburg-Regular" w:hAnsiTheme="minorHAnsi" w:cs="Petersburg-Italic"/>
          <w:i/>
          <w:iCs/>
          <w:sz w:val="22"/>
          <w:szCs w:val="22"/>
        </w:rPr>
        <w:t>экспертные групп</w:t>
      </w:r>
      <w:r w:rsidRPr="00F500BD">
        <w:rPr>
          <w:rFonts w:asciiTheme="minorHAnsi" w:eastAsia="Petersburg-Regular" w:hAnsiTheme="minorHAnsi" w:cs="Petersburg-Italic"/>
          <w:i/>
          <w:iCs/>
          <w:sz w:val="22"/>
          <w:szCs w:val="22"/>
        </w:rPr>
        <w:t>ы</w:t>
      </w:r>
      <w:r w:rsidRPr="00F500BD">
        <w:rPr>
          <w:rFonts w:asciiTheme="minorHAnsi" w:eastAsia="Petersburg-Regular" w:hAnsiTheme="minorHAnsi" w:cs="Petersburg-Regular"/>
          <w:i/>
          <w:iCs/>
          <w:sz w:val="22"/>
          <w:szCs w:val="22"/>
        </w:rPr>
        <w:t>. В них они обсуждают текст,</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размышляют над возникающими и предложенными учителем</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вопросами, выделяют главное для объяснения товарищам по</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учебным группам.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7. Снова сигнал учителя, и ребята объединяются в старые</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учебные группы. Каждый из экспертов знакомит остальных ребят</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с содержанием своего куска.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8. Все вместе ребята обд</w:t>
      </w:r>
      <w:r w:rsidR="00B81D54" w:rsidRPr="00F500BD">
        <w:rPr>
          <w:rFonts w:asciiTheme="minorHAnsi" w:eastAsia="Petersburg-Regular" w:hAnsiTheme="minorHAnsi" w:cs="Petersburg-Regular"/>
          <w:i/>
          <w:iCs/>
          <w:sz w:val="22"/>
          <w:szCs w:val="22"/>
        </w:rPr>
        <w:t>умывают полученные знания и ана</w:t>
      </w:r>
      <w:r w:rsidRPr="00F500BD">
        <w:rPr>
          <w:rFonts w:asciiTheme="minorHAnsi" w:eastAsia="Petersburg-Regular" w:hAnsiTheme="minorHAnsi" w:cs="Petersburg-Regular"/>
          <w:i/>
          <w:iCs/>
          <w:sz w:val="22"/>
          <w:szCs w:val="22"/>
        </w:rPr>
        <w:t>лизируют.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9. Ораторы докладывают о результатах работы своих групп</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всему классу.</w:t>
      </w:r>
    </w:p>
    <w:p w:rsidR="00646D4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10. Учитель может попрос</w:t>
      </w:r>
      <w:r w:rsidR="00B81D54" w:rsidRPr="00F500BD">
        <w:rPr>
          <w:rFonts w:asciiTheme="minorHAnsi" w:eastAsia="Petersburg-Regular" w:hAnsiTheme="minorHAnsi" w:cs="Petersburg-Regular"/>
          <w:i/>
          <w:iCs/>
          <w:sz w:val="22"/>
          <w:szCs w:val="22"/>
        </w:rPr>
        <w:t>ить любого ученика учебной груп</w:t>
      </w:r>
      <w:r w:rsidRPr="00F500BD">
        <w:rPr>
          <w:rFonts w:asciiTheme="minorHAnsi" w:eastAsia="Petersburg-Regular" w:hAnsiTheme="minorHAnsi" w:cs="Petersburg-Regular"/>
          <w:i/>
          <w:iCs/>
          <w:sz w:val="22"/>
          <w:szCs w:val="22"/>
        </w:rPr>
        <w:t>пы ответить на вопросы по всему материалу.</w:t>
      </w: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P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Эта методика также может быть использована для работы с</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определениями понятий. Она построена на взаимозависимости</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на основании материалов и заданий. Здесь не описывается, но</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подразумевается распределени</w:t>
      </w:r>
      <w:r w:rsidR="00B81D54" w:rsidRPr="00F500BD">
        <w:rPr>
          <w:rFonts w:asciiTheme="minorHAnsi" w:eastAsia="Petersburg-Regular" w:hAnsiTheme="minorHAnsi" w:cs="Petersburg-Regular"/>
          <w:i/>
          <w:iCs/>
          <w:sz w:val="22"/>
          <w:szCs w:val="22"/>
        </w:rPr>
        <w:t>е ролей в учебных группах, инди</w:t>
      </w:r>
      <w:r w:rsidRPr="00F500BD">
        <w:rPr>
          <w:rFonts w:asciiTheme="minorHAnsi" w:eastAsia="Petersburg-Regular" w:hAnsiTheme="minorHAnsi" w:cs="Petersburg-Regular"/>
          <w:i/>
          <w:iCs/>
          <w:sz w:val="22"/>
          <w:szCs w:val="22"/>
        </w:rPr>
        <w:t>видуальный контроль (и зависимость от общей награды).</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Модификация этой методики предполагает, что учащиеся</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знакомятся со всем текстом (и</w:t>
      </w:r>
      <w:r w:rsidR="00B81D54" w:rsidRPr="00F500BD">
        <w:rPr>
          <w:rFonts w:asciiTheme="minorHAnsi" w:eastAsia="Petersburg-Regular" w:hAnsiTheme="minorHAnsi" w:cs="Petersburg-Regular"/>
          <w:i/>
          <w:iCs/>
          <w:sz w:val="22"/>
          <w:szCs w:val="22"/>
        </w:rPr>
        <w:t>ли всеми определениями), но ста</w:t>
      </w:r>
      <w:r w:rsidRPr="00F500BD">
        <w:rPr>
          <w:rFonts w:asciiTheme="minorHAnsi" w:eastAsia="Petersburg-Regular" w:hAnsiTheme="minorHAnsi" w:cs="Petersburg-Regular"/>
          <w:i/>
          <w:iCs/>
          <w:sz w:val="22"/>
          <w:szCs w:val="22"/>
        </w:rPr>
        <w:t>новятся экспертами по одной из частей текста (или по некоторым</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определениям). Встреча экспертных групп сохраняется, на ней</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ребята могут изучить дополнительный материал.</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«Проблемы по кру</w:t>
      </w:r>
      <w:r w:rsidR="00646D4D" w:rsidRPr="00F500BD">
        <w:rPr>
          <w:rFonts w:asciiTheme="minorHAnsi" w:eastAsia="Petersburg-Regular" w:hAnsiTheme="minorHAnsi" w:cs="Petersburg-BoldItalic"/>
          <w:b/>
          <w:bCs/>
          <w:i/>
          <w:iCs/>
          <w:sz w:val="22"/>
          <w:szCs w:val="22"/>
        </w:rPr>
        <w:t>гу</w:t>
      </w:r>
      <w:r w:rsidRPr="00F500BD">
        <w:rPr>
          <w:rFonts w:asciiTheme="minorHAnsi" w:eastAsia="Petersburg-Regular" w:hAnsiTheme="minorHAnsi" w:cs="Petersburg-BoldItalic"/>
          <w:b/>
          <w:bCs/>
          <w:i/>
          <w:iCs/>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1. Учитель выбирает неско</w:t>
      </w:r>
      <w:r w:rsidR="00573563" w:rsidRPr="00F500BD">
        <w:rPr>
          <w:rFonts w:asciiTheme="minorHAnsi" w:eastAsia="Petersburg-Regular" w:hAnsiTheme="minorHAnsi" w:cs="Petersburg-Regular"/>
          <w:i/>
          <w:iCs/>
          <w:sz w:val="22"/>
          <w:szCs w:val="22"/>
        </w:rPr>
        <w:t>лько проблем, относящихся к изу</w:t>
      </w:r>
      <w:r w:rsidRPr="00F500BD">
        <w:rPr>
          <w:rFonts w:asciiTheme="minorHAnsi" w:eastAsia="Petersburg-Regular" w:hAnsiTheme="minorHAnsi" w:cs="Petersburg-Regular"/>
          <w:i/>
          <w:iCs/>
          <w:sz w:val="22"/>
          <w:szCs w:val="22"/>
        </w:rPr>
        <w:t>чаемой теме. Каждая проблема записывается на отдельном листе</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бумаги.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2. Класс делится на несколько групп. Число проблем должно</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быть равно числу групп.</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3. Каждая группа получает лист с одной из проблем. В группе</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проходит ее обсуждение, и возможные решения записываются</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на другом листе.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4. По сигналу учителя листы с проблемами передаются по</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кругу следующим группам.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5. Группы ищут решения для вновь полученных проблем.</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Решения записываются на чистых листах.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6. Второй сигнал —</w:t>
      </w:r>
      <w:r w:rsidR="008B725F"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листы с проблемами и их возможными</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решениями (два листа от двух</w:t>
      </w:r>
      <w:r w:rsidR="00573563" w:rsidRPr="00F500BD">
        <w:rPr>
          <w:rFonts w:asciiTheme="minorHAnsi" w:eastAsia="Petersburg-Regular" w:hAnsiTheme="minorHAnsi" w:cs="Petersburg-Regular"/>
          <w:i/>
          <w:iCs/>
          <w:sz w:val="22"/>
          <w:szCs w:val="22"/>
        </w:rPr>
        <w:t xml:space="preserve"> групп) передаются третьим груп</w:t>
      </w:r>
      <w:r w:rsidRPr="00F500BD">
        <w:rPr>
          <w:rFonts w:asciiTheme="minorHAnsi" w:eastAsia="Petersburg-Regular" w:hAnsiTheme="minorHAnsi" w:cs="Petersburg-Regular"/>
          <w:i/>
          <w:iCs/>
          <w:sz w:val="22"/>
          <w:szCs w:val="22"/>
        </w:rPr>
        <w:t>пам. Они знакомятся с вариантами решений и выбирают два</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самых, с их точки зрения, удачных.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7. Ораторы от групп кратко</w:t>
      </w:r>
      <w:r w:rsidR="00573563" w:rsidRPr="00F500BD">
        <w:rPr>
          <w:rFonts w:asciiTheme="minorHAnsi" w:eastAsia="Petersburg-Regular" w:hAnsiTheme="minorHAnsi" w:cs="Petersburg-Regular"/>
          <w:i/>
          <w:iCs/>
          <w:sz w:val="22"/>
          <w:szCs w:val="22"/>
        </w:rPr>
        <w:t xml:space="preserve"> докладывают о результатах рабо</w:t>
      </w:r>
      <w:r w:rsidRPr="00F500BD">
        <w:rPr>
          <w:rFonts w:asciiTheme="minorHAnsi" w:eastAsia="Petersburg-Regular" w:hAnsiTheme="minorHAnsi" w:cs="Petersburg-Regular"/>
          <w:i/>
          <w:iCs/>
          <w:sz w:val="22"/>
          <w:szCs w:val="22"/>
        </w:rPr>
        <w:t>ты и обосновывают свой выбор.</w:t>
      </w:r>
    </w:p>
    <w:p w:rsidR="00646D4D" w:rsidRPr="00F500BD" w:rsidRDefault="00573563"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 xml:space="preserve">«Подводим </w:t>
      </w:r>
      <w:r w:rsidR="00646D4D" w:rsidRPr="00F500BD">
        <w:rPr>
          <w:rFonts w:asciiTheme="minorHAnsi" w:eastAsia="Petersburg-Regular" w:hAnsiTheme="minorHAnsi" w:cs="Petersburg-BoldItalic"/>
          <w:b/>
          <w:bCs/>
          <w:i/>
          <w:iCs/>
          <w:sz w:val="22"/>
          <w:szCs w:val="22"/>
        </w:rPr>
        <w:t>и</w:t>
      </w:r>
      <w:r w:rsidRPr="00F500BD">
        <w:rPr>
          <w:rFonts w:asciiTheme="minorHAnsi" w:eastAsia="Petersburg-Regular" w:hAnsiTheme="minorHAnsi" w:cs="Petersburg-BoldItalic"/>
          <w:b/>
          <w:bCs/>
          <w:i/>
          <w:iCs/>
          <w:sz w:val="22"/>
          <w:szCs w:val="22"/>
        </w:rPr>
        <w:t>то</w:t>
      </w:r>
      <w:r w:rsidR="00646D4D" w:rsidRPr="00F500BD">
        <w:rPr>
          <w:rFonts w:asciiTheme="minorHAnsi" w:eastAsia="Petersburg-Regular" w:hAnsiTheme="minorHAnsi" w:cs="Petersburg-BoldItalic"/>
          <w:b/>
          <w:bCs/>
          <w:i/>
          <w:iCs/>
          <w:sz w:val="22"/>
          <w:szCs w:val="22"/>
        </w:rPr>
        <w:t>ги</w:t>
      </w:r>
      <w:r w:rsidRPr="00F500BD">
        <w:rPr>
          <w:rFonts w:asciiTheme="minorHAnsi" w:eastAsia="Petersburg-Regular" w:hAnsiTheme="minorHAnsi" w:cs="Petersburg-BoldItalic"/>
          <w:b/>
          <w:bCs/>
          <w:i/>
          <w:iCs/>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Эту форму работы можно использовать в конце урока или в</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конце изучаемой темы.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1. Незадолго до конца урока</w:t>
      </w:r>
      <w:r w:rsidR="00573563" w:rsidRPr="00F500BD">
        <w:rPr>
          <w:rFonts w:asciiTheme="minorHAnsi" w:eastAsia="Petersburg-Regular" w:hAnsiTheme="minorHAnsi" w:cs="Petersburg-Regular"/>
          <w:i/>
          <w:iCs/>
          <w:sz w:val="22"/>
          <w:szCs w:val="22"/>
        </w:rPr>
        <w:t xml:space="preserve"> учитель просит ребят кратко за</w:t>
      </w:r>
      <w:r w:rsidRPr="00F500BD">
        <w:rPr>
          <w:rFonts w:asciiTheme="minorHAnsi" w:eastAsia="Petersburg-Regular" w:hAnsiTheme="minorHAnsi" w:cs="Petersburg-Regular"/>
          <w:i/>
          <w:iCs/>
          <w:sz w:val="22"/>
          <w:szCs w:val="22"/>
        </w:rPr>
        <w:t>писать себе в тетрадь ответы на два вопроса: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SymbolMT"/>
          <w:i/>
          <w:iCs/>
          <w:sz w:val="22"/>
          <w:szCs w:val="22"/>
        </w:rPr>
        <w:t>•</w:t>
      </w:r>
      <w:r w:rsidR="00A90754" w:rsidRPr="00F500BD">
        <w:rPr>
          <w:rFonts w:asciiTheme="minorHAnsi" w:eastAsia="Petersburg-Regular" w:hAnsiTheme="minorHAnsi" w:cs="SymbolMT"/>
          <w:i/>
          <w:iCs/>
          <w:sz w:val="22"/>
          <w:szCs w:val="22"/>
        </w:rPr>
        <w:t xml:space="preserve"> </w:t>
      </w:r>
      <w:r w:rsidRPr="00F500BD">
        <w:rPr>
          <w:rFonts w:asciiTheme="minorHAnsi" w:eastAsia="Petersburg-Regular" w:hAnsiTheme="minorHAnsi" w:cs="Petersburg-Regular"/>
          <w:i/>
          <w:iCs/>
          <w:sz w:val="22"/>
          <w:szCs w:val="22"/>
        </w:rPr>
        <w:t>Чему я научился сегодня? (Что новое я узнал?)</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SymbolMT"/>
          <w:i/>
          <w:iCs/>
          <w:sz w:val="22"/>
          <w:szCs w:val="22"/>
        </w:rPr>
        <w:t>•</w:t>
      </w:r>
      <w:r w:rsidR="00A90754" w:rsidRPr="00F500BD">
        <w:rPr>
          <w:rFonts w:asciiTheme="minorHAnsi" w:eastAsia="Petersburg-Regular" w:hAnsiTheme="minorHAnsi" w:cs="SymbolMT"/>
          <w:i/>
          <w:iCs/>
          <w:sz w:val="22"/>
          <w:szCs w:val="22"/>
        </w:rPr>
        <w:t xml:space="preserve"> </w:t>
      </w:r>
      <w:r w:rsidRPr="00F500BD">
        <w:rPr>
          <w:rFonts w:asciiTheme="minorHAnsi" w:eastAsia="Petersburg-Regular" w:hAnsiTheme="minorHAnsi" w:cs="Petersburg-Regular"/>
          <w:i/>
          <w:iCs/>
          <w:sz w:val="22"/>
          <w:szCs w:val="22"/>
        </w:rPr>
        <w:t>Какие вопросы у меня остались? (Что осталось непонятным</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и поэтому беспокоит меня?)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2. Учащиеся объединяются в группы по четыре человека,</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просматривают все записи и выбирают один или два лучших</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вопроса.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3. Ораторы от групп задают вопросы всему классу.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4. Вопросы обсуждаются или идут как домашнее задание.</w:t>
      </w:r>
    </w:p>
    <w:p w:rsidR="00646D4D" w:rsidRPr="00F500BD" w:rsidRDefault="00573563" w:rsidP="00F500BD">
      <w:pPr>
        <w:autoSpaceDE w:val="0"/>
        <w:autoSpaceDN w:val="0"/>
        <w:adjustRightInd w:val="0"/>
        <w:ind w:left="709" w:firstLine="708"/>
        <w:jc w:val="both"/>
        <w:rPr>
          <w:rFonts w:asciiTheme="minorHAnsi" w:eastAsia="Petersburg-Regular" w:hAnsiTheme="minorHAnsi" w:cs="Petersburg-Regular"/>
          <w:b/>
          <w:bCs/>
          <w:i/>
          <w:iCs/>
          <w:sz w:val="22"/>
          <w:szCs w:val="22"/>
        </w:rPr>
      </w:pPr>
      <w:r w:rsidRPr="00F500BD">
        <w:rPr>
          <w:rFonts w:asciiTheme="minorHAnsi" w:eastAsia="Petersburg-Regular" w:hAnsiTheme="minorHAnsi" w:cs="Petersburg-Regular"/>
          <w:b/>
          <w:bCs/>
          <w:i/>
          <w:iCs/>
          <w:sz w:val="22"/>
          <w:szCs w:val="22"/>
        </w:rPr>
        <w:t>Лите</w:t>
      </w:r>
      <w:r w:rsidR="00646D4D" w:rsidRPr="00F500BD">
        <w:rPr>
          <w:rFonts w:asciiTheme="minorHAnsi" w:eastAsia="Petersburg-Regular" w:hAnsiTheme="minorHAnsi" w:cs="Petersburg-Regular"/>
          <w:b/>
          <w:bCs/>
          <w:i/>
          <w:iCs/>
          <w:sz w:val="22"/>
          <w:szCs w:val="22"/>
        </w:rPr>
        <w:t>р</w:t>
      </w:r>
      <w:r w:rsidRPr="00F500BD">
        <w:rPr>
          <w:rFonts w:asciiTheme="minorHAnsi" w:eastAsia="Petersburg-Regular" w:hAnsiTheme="minorHAnsi" w:cs="Petersburg-Regular"/>
          <w:b/>
          <w:bCs/>
          <w:i/>
          <w:iCs/>
          <w:sz w:val="22"/>
          <w:szCs w:val="22"/>
        </w:rPr>
        <w:t>а</w:t>
      </w:r>
      <w:r w:rsidR="00646D4D" w:rsidRPr="00F500BD">
        <w:rPr>
          <w:rFonts w:asciiTheme="minorHAnsi" w:eastAsia="Petersburg-Regular" w:hAnsiTheme="minorHAnsi" w:cs="Petersburg-Regular"/>
          <w:b/>
          <w:bCs/>
          <w:i/>
          <w:iCs/>
          <w:sz w:val="22"/>
          <w:szCs w:val="22"/>
        </w:rPr>
        <w:t>т</w:t>
      </w:r>
      <w:r w:rsidRPr="00F500BD">
        <w:rPr>
          <w:rFonts w:asciiTheme="minorHAnsi" w:eastAsia="Petersburg-Regular" w:hAnsiTheme="minorHAnsi" w:cs="Petersburg-Regular"/>
          <w:b/>
          <w:bCs/>
          <w:i/>
          <w:iCs/>
          <w:sz w:val="22"/>
          <w:szCs w:val="22"/>
        </w:rPr>
        <w:t>у</w:t>
      </w:r>
      <w:r w:rsidR="00646D4D" w:rsidRPr="00F500BD">
        <w:rPr>
          <w:rFonts w:asciiTheme="minorHAnsi" w:eastAsia="Petersburg-Regular" w:hAnsiTheme="minorHAnsi" w:cs="Petersburg-Regular"/>
          <w:b/>
          <w:bCs/>
          <w:i/>
          <w:iCs/>
          <w:sz w:val="22"/>
          <w:szCs w:val="22"/>
        </w:rPr>
        <w:t>ра</w:t>
      </w:r>
    </w:p>
    <w:p w:rsidR="00573563" w:rsidRPr="00F500BD" w:rsidRDefault="00573563"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hAnsiTheme="minorHAnsi"/>
          <w:i/>
          <w:color w:val="000000"/>
          <w:sz w:val="22"/>
          <w:szCs w:val="22"/>
          <w:shd w:val="clear" w:color="auto" w:fill="FFFFFF"/>
        </w:rPr>
        <w:t>1. Активные формы преподавания литературы. – М.: Наука, 1991.</w:t>
      </w:r>
    </w:p>
    <w:p w:rsidR="00646D4D" w:rsidRPr="00F500BD" w:rsidRDefault="00573563"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2</w:t>
      </w:r>
      <w:r w:rsidR="00646D4D"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Italic"/>
          <w:i/>
          <w:iCs/>
          <w:sz w:val="22"/>
          <w:szCs w:val="22"/>
        </w:rPr>
        <w:t>Аронс</w:t>
      </w:r>
      <w:r w:rsidR="00646D4D" w:rsidRPr="00F500BD">
        <w:rPr>
          <w:rFonts w:asciiTheme="minorHAnsi" w:eastAsia="Petersburg-Regular" w:hAnsiTheme="minorHAnsi" w:cs="Petersburg-Italic"/>
          <w:i/>
          <w:iCs/>
          <w:sz w:val="22"/>
          <w:szCs w:val="22"/>
        </w:rPr>
        <w:t>он</w:t>
      </w:r>
      <w:r w:rsidRPr="00F500BD">
        <w:rPr>
          <w:rFonts w:asciiTheme="minorHAnsi" w:eastAsia="Petersburg-Regular" w:hAnsiTheme="minorHAnsi" w:cs="Petersburg-Italic"/>
          <w:i/>
          <w:iCs/>
          <w:sz w:val="22"/>
          <w:szCs w:val="22"/>
        </w:rPr>
        <w:t xml:space="preserve"> </w:t>
      </w:r>
      <w:r w:rsidR="00646D4D" w:rsidRPr="00F500BD">
        <w:rPr>
          <w:rFonts w:asciiTheme="minorHAnsi" w:eastAsia="Petersburg-Regular" w:hAnsiTheme="minorHAnsi" w:cs="Petersburg-Italic"/>
          <w:i/>
          <w:iCs/>
          <w:sz w:val="22"/>
          <w:szCs w:val="22"/>
        </w:rPr>
        <w:t>Э</w:t>
      </w:r>
      <w:r w:rsidR="00646D4D" w:rsidRPr="00F500BD">
        <w:rPr>
          <w:rFonts w:asciiTheme="minorHAnsi" w:eastAsia="Petersburg-Regular" w:hAnsiTheme="minorHAnsi" w:cs="Petersburg-Regular"/>
          <w:i/>
          <w:iCs/>
          <w:sz w:val="22"/>
          <w:szCs w:val="22"/>
        </w:rPr>
        <w:t>. Общественное животное. М., 1998.</w:t>
      </w:r>
    </w:p>
    <w:p w:rsidR="00573563" w:rsidRPr="00F500BD" w:rsidRDefault="00573563" w:rsidP="00F500BD">
      <w:pPr>
        <w:autoSpaceDE w:val="0"/>
        <w:autoSpaceDN w:val="0"/>
        <w:adjustRightInd w:val="0"/>
        <w:ind w:left="709" w:firstLine="708"/>
        <w:jc w:val="both"/>
        <w:rPr>
          <w:rFonts w:asciiTheme="minorHAnsi" w:hAnsiTheme="minorHAnsi"/>
          <w:i/>
          <w:color w:val="000000"/>
          <w:sz w:val="22"/>
          <w:szCs w:val="22"/>
          <w:shd w:val="clear" w:color="auto" w:fill="FFFFFF"/>
        </w:rPr>
      </w:pPr>
      <w:r w:rsidRPr="00F500BD">
        <w:rPr>
          <w:rFonts w:asciiTheme="minorHAnsi" w:hAnsiTheme="minorHAnsi"/>
          <w:i/>
          <w:color w:val="000000"/>
          <w:sz w:val="22"/>
          <w:szCs w:val="22"/>
          <w:shd w:val="clear" w:color="auto" w:fill="FFFFFF"/>
        </w:rPr>
        <w:t>3. Дьяченко В.К. Сотрудничество в обучении. О коллективном способе учебной работы. – М.: Наука, 1991.</w:t>
      </w:r>
    </w:p>
    <w:p w:rsidR="00573563" w:rsidRPr="00F500BD" w:rsidRDefault="00573563" w:rsidP="00F500BD">
      <w:pPr>
        <w:autoSpaceDE w:val="0"/>
        <w:autoSpaceDN w:val="0"/>
        <w:adjustRightInd w:val="0"/>
        <w:ind w:left="709"/>
        <w:jc w:val="both"/>
        <w:rPr>
          <w:rFonts w:asciiTheme="minorHAnsi" w:hAnsiTheme="minorHAnsi"/>
          <w:i/>
          <w:color w:val="000000"/>
          <w:sz w:val="22"/>
          <w:szCs w:val="22"/>
        </w:rPr>
      </w:pPr>
      <w:r w:rsidRPr="00F500BD">
        <w:rPr>
          <w:rFonts w:asciiTheme="minorHAnsi" w:hAnsiTheme="minorHAnsi"/>
          <w:i/>
          <w:color w:val="000000"/>
          <w:sz w:val="22"/>
          <w:szCs w:val="22"/>
          <w:shd w:val="clear" w:color="auto" w:fill="FFFFFF"/>
        </w:rPr>
        <w:t>4. Жураковский В., Сазонова З. «Работа в команде» как педагогический принцип. // Высшее образование в России. – 2005. - №</w:t>
      </w:r>
      <w:r w:rsidR="008B725F" w:rsidRPr="00F500BD">
        <w:rPr>
          <w:rFonts w:asciiTheme="minorHAnsi" w:hAnsiTheme="minorHAnsi"/>
          <w:i/>
          <w:color w:val="000000"/>
          <w:sz w:val="22"/>
          <w:szCs w:val="22"/>
          <w:shd w:val="clear" w:color="auto" w:fill="FFFFFF"/>
        </w:rPr>
        <w:t xml:space="preserve"> </w:t>
      </w:r>
      <w:r w:rsidRPr="00F500BD">
        <w:rPr>
          <w:rFonts w:asciiTheme="minorHAnsi" w:hAnsiTheme="minorHAnsi"/>
          <w:i/>
          <w:color w:val="000000"/>
          <w:sz w:val="22"/>
          <w:szCs w:val="22"/>
          <w:shd w:val="clear" w:color="auto" w:fill="FFFFFF"/>
        </w:rPr>
        <w:t xml:space="preserve">8. </w:t>
      </w:r>
    </w:p>
    <w:p w:rsidR="00573563" w:rsidRPr="00F500BD" w:rsidRDefault="008B725F" w:rsidP="00F500BD">
      <w:pPr>
        <w:autoSpaceDE w:val="0"/>
        <w:autoSpaceDN w:val="0"/>
        <w:adjustRightInd w:val="0"/>
        <w:ind w:left="709" w:firstLine="708"/>
        <w:jc w:val="both"/>
        <w:rPr>
          <w:rFonts w:asciiTheme="minorHAnsi" w:hAnsiTheme="minorHAnsi"/>
          <w:i/>
          <w:color w:val="000000"/>
          <w:sz w:val="22"/>
          <w:szCs w:val="22"/>
          <w:shd w:val="clear" w:color="auto" w:fill="FFFFFF"/>
        </w:rPr>
      </w:pPr>
      <w:r w:rsidRPr="00F500BD">
        <w:rPr>
          <w:rFonts w:asciiTheme="minorHAnsi" w:hAnsiTheme="minorHAnsi"/>
          <w:i/>
          <w:color w:val="000000"/>
          <w:sz w:val="22"/>
          <w:szCs w:val="22"/>
          <w:shd w:val="clear" w:color="auto" w:fill="FFFFFF"/>
        </w:rPr>
        <w:t xml:space="preserve">5. </w:t>
      </w:r>
      <w:r w:rsidR="00573563" w:rsidRPr="00F500BD">
        <w:rPr>
          <w:rFonts w:asciiTheme="minorHAnsi" w:hAnsiTheme="minorHAnsi"/>
          <w:i/>
          <w:color w:val="000000"/>
          <w:sz w:val="22"/>
          <w:szCs w:val="22"/>
          <w:shd w:val="clear" w:color="auto" w:fill="FFFFFF"/>
        </w:rPr>
        <w:t>Котов В. В. Организация на уроках коллективной деятельности. – Рязань, 1977.</w:t>
      </w:r>
    </w:p>
    <w:p w:rsidR="00573563" w:rsidRPr="00F500BD" w:rsidRDefault="008B725F" w:rsidP="00F500BD">
      <w:pPr>
        <w:autoSpaceDE w:val="0"/>
        <w:autoSpaceDN w:val="0"/>
        <w:adjustRightInd w:val="0"/>
        <w:ind w:left="709" w:firstLine="708"/>
        <w:jc w:val="both"/>
        <w:rPr>
          <w:rFonts w:asciiTheme="minorHAnsi" w:hAnsiTheme="minorHAnsi"/>
          <w:i/>
          <w:color w:val="000000"/>
          <w:sz w:val="22"/>
          <w:szCs w:val="22"/>
          <w:shd w:val="clear" w:color="auto" w:fill="FFFFFF"/>
        </w:rPr>
      </w:pPr>
      <w:r w:rsidRPr="00F500BD">
        <w:rPr>
          <w:rFonts w:asciiTheme="minorHAnsi" w:hAnsiTheme="minorHAnsi"/>
          <w:i/>
          <w:color w:val="000000"/>
          <w:sz w:val="22"/>
          <w:szCs w:val="22"/>
          <w:shd w:val="clear" w:color="auto" w:fill="FFFFFF"/>
        </w:rPr>
        <w:t xml:space="preserve">6. </w:t>
      </w:r>
      <w:r w:rsidR="00573563" w:rsidRPr="00F500BD">
        <w:rPr>
          <w:rFonts w:asciiTheme="minorHAnsi" w:hAnsiTheme="minorHAnsi"/>
          <w:i/>
          <w:color w:val="000000"/>
          <w:sz w:val="22"/>
          <w:szCs w:val="22"/>
          <w:shd w:val="clear" w:color="auto" w:fill="FFFFFF"/>
        </w:rPr>
        <w:t>Кочетова А. Подготовка к коллективной деятельности. // Высшее образование в России. – 2005. - №</w:t>
      </w:r>
      <w:r w:rsidRPr="00F500BD">
        <w:rPr>
          <w:rFonts w:asciiTheme="minorHAnsi" w:hAnsiTheme="minorHAnsi"/>
          <w:i/>
          <w:color w:val="000000"/>
          <w:sz w:val="22"/>
          <w:szCs w:val="22"/>
          <w:shd w:val="clear" w:color="auto" w:fill="FFFFFF"/>
        </w:rPr>
        <w:t xml:space="preserve"> </w:t>
      </w:r>
      <w:r w:rsidR="00573563" w:rsidRPr="00F500BD">
        <w:rPr>
          <w:rFonts w:asciiTheme="minorHAnsi" w:hAnsiTheme="minorHAnsi"/>
          <w:i/>
          <w:color w:val="000000"/>
          <w:sz w:val="22"/>
          <w:szCs w:val="22"/>
          <w:shd w:val="clear" w:color="auto" w:fill="FFFFFF"/>
        </w:rPr>
        <w:t>8.</w:t>
      </w:r>
    </w:p>
    <w:p w:rsidR="00573563" w:rsidRPr="00F500BD" w:rsidRDefault="008B725F"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hAnsiTheme="minorHAnsi"/>
          <w:i/>
          <w:color w:val="000000"/>
          <w:sz w:val="22"/>
          <w:szCs w:val="22"/>
          <w:shd w:val="clear" w:color="auto" w:fill="FFFFFF"/>
        </w:rPr>
        <w:t xml:space="preserve">7. </w:t>
      </w:r>
      <w:r w:rsidR="00573563" w:rsidRPr="00F500BD">
        <w:rPr>
          <w:rFonts w:asciiTheme="minorHAnsi" w:hAnsiTheme="minorHAnsi"/>
          <w:i/>
          <w:color w:val="000000"/>
          <w:sz w:val="22"/>
          <w:szCs w:val="22"/>
          <w:shd w:val="clear" w:color="auto" w:fill="FFFFFF"/>
        </w:rPr>
        <w:t>Лиймет Х. Й. Групповая работа на уроках. – М., 1975.</w:t>
      </w:r>
    </w:p>
    <w:p w:rsidR="00646D4D" w:rsidRPr="00F500BD" w:rsidRDefault="008B725F"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8</w:t>
      </w:r>
      <w:r w:rsidR="00646D4D" w:rsidRPr="00F500BD">
        <w:rPr>
          <w:rFonts w:asciiTheme="minorHAnsi" w:eastAsia="Petersburg-Regular" w:hAnsiTheme="minorHAnsi" w:cs="Petersburg-Regular"/>
          <w:i/>
          <w:iCs/>
          <w:sz w:val="22"/>
          <w:szCs w:val="22"/>
        </w:rPr>
        <w:t>. Новые педагогические и информационные технологии в</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системе образования: Учеб. пособие/Под ред. Е.</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С. Полат.</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М., 1999.</w:t>
      </w:r>
    </w:p>
    <w:p w:rsidR="00646D4D" w:rsidRPr="00F500BD" w:rsidRDefault="008B725F"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9</w:t>
      </w:r>
      <w:r w:rsidR="00646D4D" w:rsidRPr="00F500BD">
        <w:rPr>
          <w:rFonts w:asciiTheme="minorHAnsi" w:eastAsia="Petersburg-Regular" w:hAnsiTheme="minorHAnsi" w:cs="Petersburg-Regular"/>
          <w:i/>
          <w:iCs/>
          <w:sz w:val="22"/>
          <w:szCs w:val="22"/>
        </w:rPr>
        <w:t xml:space="preserve">. </w:t>
      </w:r>
      <w:r w:rsidR="00573563" w:rsidRPr="00F500BD">
        <w:rPr>
          <w:rFonts w:asciiTheme="minorHAnsi" w:eastAsia="Petersburg-Regular" w:hAnsiTheme="minorHAnsi" w:cs="Petersburg-Italic"/>
          <w:i/>
          <w:iCs/>
          <w:sz w:val="22"/>
          <w:szCs w:val="22"/>
        </w:rPr>
        <w:t>Селев</w:t>
      </w:r>
      <w:r w:rsidR="00646D4D" w:rsidRPr="00F500BD">
        <w:rPr>
          <w:rFonts w:asciiTheme="minorHAnsi" w:eastAsia="Petersburg-Regular" w:hAnsiTheme="minorHAnsi" w:cs="Petersburg-Italic"/>
          <w:i/>
          <w:iCs/>
          <w:sz w:val="22"/>
          <w:szCs w:val="22"/>
        </w:rPr>
        <w:t>ко</w:t>
      </w:r>
      <w:r w:rsidR="00A90754" w:rsidRPr="00F500BD">
        <w:rPr>
          <w:rFonts w:asciiTheme="minorHAnsi" w:eastAsia="Petersburg-Regular" w:hAnsiTheme="minorHAnsi" w:cs="Petersburg-Italic"/>
          <w:i/>
          <w:iCs/>
          <w:sz w:val="22"/>
          <w:szCs w:val="22"/>
        </w:rPr>
        <w:t xml:space="preserve"> </w:t>
      </w:r>
      <w:r w:rsidR="00646D4D" w:rsidRPr="00F500BD">
        <w:rPr>
          <w:rFonts w:asciiTheme="minorHAnsi" w:eastAsia="Petersburg-Regular" w:hAnsiTheme="minorHAnsi" w:cs="Petersburg-Italic"/>
          <w:i/>
          <w:iCs/>
          <w:sz w:val="22"/>
          <w:szCs w:val="22"/>
        </w:rPr>
        <w:t>Г</w:t>
      </w:r>
      <w:r w:rsidR="00573563" w:rsidRPr="00F500BD">
        <w:rPr>
          <w:rFonts w:asciiTheme="minorHAnsi" w:eastAsia="Petersburg-Regular" w:hAnsiTheme="minorHAnsi" w:cs="Petersburg-Italic"/>
          <w:i/>
          <w:iCs/>
          <w:sz w:val="22"/>
          <w:szCs w:val="22"/>
        </w:rPr>
        <w:t>.</w:t>
      </w:r>
      <w:r w:rsidR="00646D4D" w:rsidRPr="00F500BD">
        <w:rPr>
          <w:rFonts w:asciiTheme="minorHAnsi" w:eastAsia="Petersburg-Regular" w:hAnsiTheme="minorHAnsi" w:cs="Petersburg-Italic"/>
          <w:i/>
          <w:iCs/>
          <w:sz w:val="22"/>
          <w:szCs w:val="22"/>
        </w:rPr>
        <w:t xml:space="preserve"> К</w:t>
      </w:r>
      <w:r w:rsidR="00573563" w:rsidRPr="00F500BD">
        <w:rPr>
          <w:rFonts w:asciiTheme="minorHAnsi" w:eastAsia="Petersburg-Regular" w:hAnsiTheme="minorHAnsi" w:cs="Petersburg-Italic"/>
          <w:i/>
          <w:iCs/>
          <w:sz w:val="22"/>
          <w:szCs w:val="22"/>
        </w:rPr>
        <w:t>.</w:t>
      </w:r>
      <w:r w:rsidR="00646D4D" w:rsidRPr="00F500BD">
        <w:rPr>
          <w:rFonts w:asciiTheme="minorHAnsi" w:eastAsia="Petersburg-Regular" w:hAnsiTheme="minorHAnsi" w:cs="Petersburg-Italic"/>
          <w:i/>
          <w:iCs/>
          <w:sz w:val="22"/>
          <w:szCs w:val="22"/>
        </w:rPr>
        <w:t xml:space="preserve"> </w:t>
      </w:r>
      <w:r w:rsidR="00646D4D" w:rsidRPr="00F500BD">
        <w:rPr>
          <w:rFonts w:asciiTheme="minorHAnsi" w:eastAsia="Petersburg-Regular" w:hAnsiTheme="minorHAnsi" w:cs="Petersburg-Regular"/>
          <w:i/>
          <w:iCs/>
          <w:sz w:val="22"/>
          <w:szCs w:val="22"/>
        </w:rPr>
        <w:t>Современные образовательные технологии. М.,</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1998.</w:t>
      </w:r>
    </w:p>
    <w:p w:rsidR="00573563" w:rsidRPr="00F500BD" w:rsidRDefault="008B725F" w:rsidP="00F500BD">
      <w:pPr>
        <w:autoSpaceDE w:val="0"/>
        <w:autoSpaceDN w:val="0"/>
        <w:adjustRightInd w:val="0"/>
        <w:ind w:left="709"/>
        <w:jc w:val="both"/>
        <w:rPr>
          <w:rFonts w:asciiTheme="minorHAnsi" w:eastAsia="Petersburg-Regular" w:hAnsiTheme="minorHAnsi" w:cs="Petersburg-Regular"/>
          <w:i/>
          <w:iCs/>
          <w:sz w:val="22"/>
          <w:szCs w:val="22"/>
        </w:rPr>
      </w:pPr>
      <w:r w:rsidRPr="00F500BD">
        <w:rPr>
          <w:rFonts w:asciiTheme="minorHAnsi" w:hAnsiTheme="minorHAnsi"/>
          <w:i/>
          <w:color w:val="000000"/>
          <w:sz w:val="22"/>
          <w:szCs w:val="22"/>
          <w:shd w:val="clear" w:color="auto" w:fill="FFFFFF"/>
        </w:rPr>
        <w:t xml:space="preserve">           10. </w:t>
      </w:r>
      <w:r w:rsidR="00573563" w:rsidRPr="00F500BD">
        <w:rPr>
          <w:rFonts w:asciiTheme="minorHAnsi" w:hAnsiTheme="minorHAnsi"/>
          <w:i/>
          <w:color w:val="000000"/>
          <w:sz w:val="22"/>
          <w:szCs w:val="22"/>
          <w:shd w:val="clear" w:color="auto" w:fill="FFFFFF"/>
        </w:rPr>
        <w:t>Селевко Г. К. Технология проведения дискуссии. // Школьные технологии. – 2004. - №</w:t>
      </w:r>
      <w:r w:rsidRPr="00F500BD">
        <w:rPr>
          <w:rFonts w:asciiTheme="minorHAnsi" w:hAnsiTheme="minorHAnsi"/>
          <w:i/>
          <w:color w:val="000000"/>
          <w:sz w:val="22"/>
          <w:szCs w:val="22"/>
          <w:shd w:val="clear" w:color="auto" w:fill="FFFFFF"/>
        </w:rPr>
        <w:t xml:space="preserve"> </w:t>
      </w:r>
      <w:r w:rsidR="00573563" w:rsidRPr="00F500BD">
        <w:rPr>
          <w:rFonts w:asciiTheme="minorHAnsi" w:hAnsiTheme="minorHAnsi"/>
          <w:i/>
          <w:color w:val="000000"/>
          <w:sz w:val="22"/>
          <w:szCs w:val="22"/>
          <w:shd w:val="clear" w:color="auto" w:fill="FFFFFF"/>
        </w:rPr>
        <w:t xml:space="preserve">5. </w:t>
      </w:r>
    </w:p>
    <w:p w:rsidR="00573563" w:rsidRPr="00F500BD" w:rsidRDefault="00573563" w:rsidP="00F500BD">
      <w:pPr>
        <w:autoSpaceDE w:val="0"/>
        <w:autoSpaceDN w:val="0"/>
        <w:adjustRightInd w:val="0"/>
        <w:ind w:left="709" w:firstLine="708"/>
        <w:jc w:val="both"/>
        <w:rPr>
          <w:rFonts w:asciiTheme="minorHAnsi" w:eastAsia="Petersburg-Regular" w:hAnsiTheme="minorHAnsi" w:cs="Petersburg-Regular"/>
          <w:i/>
          <w:iCs/>
          <w:sz w:val="22"/>
          <w:szCs w:val="22"/>
        </w:rPr>
      </w:pPr>
    </w:p>
    <w:sectPr w:rsidR="00573563" w:rsidRPr="00F500BD" w:rsidSect="00F500BD">
      <w:footerReference w:type="default" r:id="rId8"/>
      <w:headerReference w:type="first" r:id="rId9"/>
      <w:pgSz w:w="11906" w:h="16838"/>
      <w:pgMar w:top="0" w:right="991" w:bottom="0" w:left="709"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953" w:rsidRDefault="00931953" w:rsidP="00F500BD">
      <w:r>
        <w:separator/>
      </w:r>
    </w:p>
  </w:endnote>
  <w:endnote w:type="continuationSeparator" w:id="1">
    <w:p w:rsidR="00931953" w:rsidRDefault="00931953" w:rsidP="00F50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tersburg-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Petersburg-Italic">
    <w:panose1 w:val="00000000000000000000"/>
    <w:charset w:val="CC"/>
    <w:family w:val="auto"/>
    <w:notTrueType/>
    <w:pitch w:val="default"/>
    <w:sig w:usb0="00000201" w:usb1="00000000" w:usb2="00000000" w:usb3="00000000" w:csb0="00000004" w:csb1="00000000"/>
  </w:font>
  <w:font w:name="Petersburg-BoldItalic">
    <w:panose1 w:val="00000000000000000000"/>
    <w:charset w:val="CC"/>
    <w:family w:val="auto"/>
    <w:notTrueType/>
    <w:pitch w:val="default"/>
    <w:sig w:usb0="00000201" w:usb1="00000000" w:usb2="00000000" w:usb3="00000000" w:csb0="00000004" w:csb1="00000000"/>
  </w:font>
  <w:font w:name="Petersburg-Regular">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BD" w:rsidRDefault="00F500BD" w:rsidP="00F500BD">
    <w:pPr>
      <w:pStyle w:val="a6"/>
      <w:pBdr>
        <w:top w:val="thinThickSmallGap" w:sz="24" w:space="1" w:color="622423" w:themeColor="accent2" w:themeShade="7F"/>
      </w:pBdr>
      <w:jc w:val="center"/>
      <w:rPr>
        <w:rFonts w:ascii="Monotype Corsiva" w:hAnsi="Monotype Corsiva" w:cs="Andalus"/>
        <w:b/>
        <w:color w:val="808080"/>
        <w:sz w:val="20"/>
        <w:szCs w:val="20"/>
      </w:rPr>
    </w:pPr>
  </w:p>
  <w:p w:rsidR="00F500BD" w:rsidRDefault="00F500BD" w:rsidP="00F500BD">
    <w:pPr>
      <w:pStyle w:val="a6"/>
      <w:pBdr>
        <w:top w:val="thinThickSmallGap" w:sz="24" w:space="1" w:color="622423" w:themeColor="accent2" w:themeShade="7F"/>
      </w:pBdr>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МБОУ АСОШ им. А.  Н. Косыгина Красногорского района Московской области</w:t>
    </w:r>
  </w:p>
  <w:p w:rsidR="00F500BD" w:rsidRDefault="00F500BD">
    <w:pPr>
      <w:pStyle w:val="a6"/>
      <w:pBdr>
        <w:top w:val="thinThickSmallGap" w:sz="24" w:space="1" w:color="622423" w:themeColor="accent2" w:themeShade="7F"/>
      </w:pBdr>
      <w:rPr>
        <w:rFonts w:asciiTheme="majorHAnsi" w:hAnsiTheme="majorHAnsi"/>
      </w:rPr>
    </w:pPr>
    <w:r>
      <w:rPr>
        <w:rFonts w:ascii="Monotype Corsiva" w:hAnsi="Monotype Corsiva" w:cs="Andalus"/>
        <w:b/>
        <w:color w:val="808080"/>
        <w:sz w:val="20"/>
        <w:szCs w:val="20"/>
      </w:rPr>
      <w:t xml:space="preserve">                                                          </w:t>
    </w:r>
    <w:r w:rsidRPr="00B92BDA">
      <w:rPr>
        <w:rFonts w:ascii="Monotype Corsiva" w:hAnsi="Monotype Corsiva" w:cs="Andalus"/>
        <w:b/>
        <w:color w:val="808080"/>
        <w:sz w:val="20"/>
        <w:szCs w:val="20"/>
      </w:rPr>
      <w:t xml:space="preserve">Галина Сергеевна Никулина, учитель русского языка и литературы </w:t>
    </w:r>
    <w:r>
      <w:rPr>
        <w:rFonts w:ascii="Monotype Corsiva" w:hAnsi="Monotype Corsiva" w:cs="Andalus"/>
        <w:b/>
        <w:color w:val="808080"/>
        <w:sz w:val="20"/>
        <w:szCs w:val="20"/>
      </w:rPr>
      <w:t xml:space="preserve"> </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EC6410" w:rsidRPr="00EC6410">
        <w:rPr>
          <w:rFonts w:asciiTheme="majorHAnsi" w:hAnsiTheme="majorHAnsi"/>
          <w:noProof/>
        </w:rPr>
        <w:t>9</w:t>
      </w:r>
    </w:fldSimple>
  </w:p>
  <w:p w:rsidR="00F500BD" w:rsidRDefault="00F50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953" w:rsidRDefault="00931953" w:rsidP="00F500BD">
      <w:r>
        <w:separator/>
      </w:r>
    </w:p>
  </w:footnote>
  <w:footnote w:type="continuationSeparator" w:id="1">
    <w:p w:rsidR="00931953" w:rsidRDefault="00931953" w:rsidP="00F50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BD" w:rsidRPr="00B92BDA" w:rsidRDefault="00F500BD" w:rsidP="00F500BD">
    <w:pPr>
      <w:spacing w:line="240" w:lineRule="atLeast"/>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 xml:space="preserve">МБОУ АСОШ им. А.  Н. Косыгина Красногорского района Московской области </w:t>
    </w:r>
  </w:p>
  <w:p w:rsidR="00F500BD" w:rsidRPr="00B92BDA" w:rsidRDefault="00F500BD" w:rsidP="00F500BD">
    <w:pPr>
      <w:spacing w:line="240" w:lineRule="atLeast"/>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 xml:space="preserve">Галина Сергеевна Никулина, учитель русского языка и литературы </w:t>
    </w:r>
  </w:p>
  <w:p w:rsidR="00F500BD" w:rsidRDefault="00F500B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23C2"/>
    <w:multiLevelType w:val="hybridMultilevel"/>
    <w:tmpl w:val="7354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A957F1A"/>
    <w:multiLevelType w:val="hybridMultilevel"/>
    <w:tmpl w:val="CC22A9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9C4F2F"/>
    <w:multiLevelType w:val="hybridMultilevel"/>
    <w:tmpl w:val="1B2A59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D03DD7"/>
    <w:multiLevelType w:val="hybridMultilevel"/>
    <w:tmpl w:val="5AE456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15342BD"/>
    <w:multiLevelType w:val="hybridMultilevel"/>
    <w:tmpl w:val="6972C8AE"/>
    <w:lvl w:ilvl="0" w:tplc="0419000F">
      <w:start w:val="1"/>
      <w:numFmt w:val="decimal"/>
      <w:lvlText w:val="%1."/>
      <w:lvlJc w:val="left"/>
      <w:pPr>
        <w:tabs>
          <w:tab w:val="num" w:pos="1438"/>
        </w:tabs>
        <w:ind w:left="1438" w:hanging="360"/>
      </w:pPr>
      <w:rPr>
        <w:rFonts w:cs="Times New Roman" w:hint="default"/>
      </w:rPr>
    </w:lvl>
    <w:lvl w:ilvl="1" w:tplc="04190019" w:tentative="1">
      <w:start w:val="1"/>
      <w:numFmt w:val="lowerLetter"/>
      <w:lvlText w:val="%2."/>
      <w:lvlJc w:val="left"/>
      <w:pPr>
        <w:tabs>
          <w:tab w:val="num" w:pos="2158"/>
        </w:tabs>
        <w:ind w:left="2158" w:hanging="360"/>
      </w:pPr>
      <w:rPr>
        <w:rFonts w:cs="Times New Roman"/>
      </w:rPr>
    </w:lvl>
    <w:lvl w:ilvl="2" w:tplc="0419001B" w:tentative="1">
      <w:start w:val="1"/>
      <w:numFmt w:val="lowerRoman"/>
      <w:lvlText w:val="%3."/>
      <w:lvlJc w:val="right"/>
      <w:pPr>
        <w:tabs>
          <w:tab w:val="num" w:pos="2878"/>
        </w:tabs>
        <w:ind w:left="2878" w:hanging="180"/>
      </w:pPr>
      <w:rPr>
        <w:rFonts w:cs="Times New Roman"/>
      </w:rPr>
    </w:lvl>
    <w:lvl w:ilvl="3" w:tplc="0419000F" w:tentative="1">
      <w:start w:val="1"/>
      <w:numFmt w:val="decimal"/>
      <w:lvlText w:val="%4."/>
      <w:lvlJc w:val="left"/>
      <w:pPr>
        <w:tabs>
          <w:tab w:val="num" w:pos="3598"/>
        </w:tabs>
        <w:ind w:left="3598" w:hanging="360"/>
      </w:pPr>
      <w:rPr>
        <w:rFonts w:cs="Times New Roman"/>
      </w:rPr>
    </w:lvl>
    <w:lvl w:ilvl="4" w:tplc="04190019" w:tentative="1">
      <w:start w:val="1"/>
      <w:numFmt w:val="lowerLetter"/>
      <w:lvlText w:val="%5."/>
      <w:lvlJc w:val="left"/>
      <w:pPr>
        <w:tabs>
          <w:tab w:val="num" w:pos="4318"/>
        </w:tabs>
        <w:ind w:left="4318" w:hanging="360"/>
      </w:pPr>
      <w:rPr>
        <w:rFonts w:cs="Times New Roman"/>
      </w:rPr>
    </w:lvl>
    <w:lvl w:ilvl="5" w:tplc="0419001B" w:tentative="1">
      <w:start w:val="1"/>
      <w:numFmt w:val="lowerRoman"/>
      <w:lvlText w:val="%6."/>
      <w:lvlJc w:val="right"/>
      <w:pPr>
        <w:tabs>
          <w:tab w:val="num" w:pos="5038"/>
        </w:tabs>
        <w:ind w:left="5038" w:hanging="180"/>
      </w:pPr>
      <w:rPr>
        <w:rFonts w:cs="Times New Roman"/>
      </w:rPr>
    </w:lvl>
    <w:lvl w:ilvl="6" w:tplc="0419000F" w:tentative="1">
      <w:start w:val="1"/>
      <w:numFmt w:val="decimal"/>
      <w:lvlText w:val="%7."/>
      <w:lvlJc w:val="left"/>
      <w:pPr>
        <w:tabs>
          <w:tab w:val="num" w:pos="5758"/>
        </w:tabs>
        <w:ind w:left="5758" w:hanging="360"/>
      </w:pPr>
      <w:rPr>
        <w:rFonts w:cs="Times New Roman"/>
      </w:rPr>
    </w:lvl>
    <w:lvl w:ilvl="7" w:tplc="04190019" w:tentative="1">
      <w:start w:val="1"/>
      <w:numFmt w:val="lowerLetter"/>
      <w:lvlText w:val="%8."/>
      <w:lvlJc w:val="left"/>
      <w:pPr>
        <w:tabs>
          <w:tab w:val="num" w:pos="6478"/>
        </w:tabs>
        <w:ind w:left="6478" w:hanging="360"/>
      </w:pPr>
      <w:rPr>
        <w:rFonts w:cs="Times New Roman"/>
      </w:rPr>
    </w:lvl>
    <w:lvl w:ilvl="8" w:tplc="0419001B" w:tentative="1">
      <w:start w:val="1"/>
      <w:numFmt w:val="lowerRoman"/>
      <w:lvlText w:val="%9."/>
      <w:lvlJc w:val="right"/>
      <w:pPr>
        <w:tabs>
          <w:tab w:val="num" w:pos="7198"/>
        </w:tabs>
        <w:ind w:left="7198"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46D4D"/>
    <w:rsid w:val="0012643B"/>
    <w:rsid w:val="00205DB0"/>
    <w:rsid w:val="00256EB0"/>
    <w:rsid w:val="0027701B"/>
    <w:rsid w:val="002A3B65"/>
    <w:rsid w:val="002A4C3D"/>
    <w:rsid w:val="0032447B"/>
    <w:rsid w:val="00573563"/>
    <w:rsid w:val="005F0CF3"/>
    <w:rsid w:val="00646D4D"/>
    <w:rsid w:val="00693FD7"/>
    <w:rsid w:val="007A666A"/>
    <w:rsid w:val="007A7ECD"/>
    <w:rsid w:val="008323C9"/>
    <w:rsid w:val="008B1AF5"/>
    <w:rsid w:val="008B725F"/>
    <w:rsid w:val="00931953"/>
    <w:rsid w:val="00961CC6"/>
    <w:rsid w:val="00A90754"/>
    <w:rsid w:val="00AC4D1B"/>
    <w:rsid w:val="00AC6308"/>
    <w:rsid w:val="00B0574E"/>
    <w:rsid w:val="00B81D54"/>
    <w:rsid w:val="00B84CEF"/>
    <w:rsid w:val="00C22A41"/>
    <w:rsid w:val="00C24063"/>
    <w:rsid w:val="00C94ABF"/>
    <w:rsid w:val="00D732A6"/>
    <w:rsid w:val="00DA13A4"/>
    <w:rsid w:val="00DA1E37"/>
    <w:rsid w:val="00EC6410"/>
    <w:rsid w:val="00EE18ED"/>
    <w:rsid w:val="00F500BD"/>
    <w:rsid w:val="00F75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8ED"/>
    <w:pPr>
      <w:ind w:left="720"/>
      <w:contextualSpacing/>
    </w:pPr>
  </w:style>
  <w:style w:type="paragraph" w:styleId="a4">
    <w:name w:val="header"/>
    <w:basedOn w:val="a"/>
    <w:link w:val="a5"/>
    <w:uiPriority w:val="99"/>
    <w:semiHidden/>
    <w:unhideWhenUsed/>
    <w:rsid w:val="00F500BD"/>
    <w:pPr>
      <w:tabs>
        <w:tab w:val="center" w:pos="4677"/>
        <w:tab w:val="right" w:pos="9355"/>
      </w:tabs>
    </w:pPr>
  </w:style>
  <w:style w:type="character" w:customStyle="1" w:styleId="a5">
    <w:name w:val="Верхний колонтитул Знак"/>
    <w:basedOn w:val="a0"/>
    <w:link w:val="a4"/>
    <w:uiPriority w:val="99"/>
    <w:semiHidden/>
    <w:rsid w:val="00F500BD"/>
    <w:rPr>
      <w:sz w:val="24"/>
      <w:szCs w:val="24"/>
    </w:rPr>
  </w:style>
  <w:style w:type="paragraph" w:styleId="a6">
    <w:name w:val="footer"/>
    <w:basedOn w:val="a"/>
    <w:link w:val="a7"/>
    <w:uiPriority w:val="99"/>
    <w:unhideWhenUsed/>
    <w:rsid w:val="00F500BD"/>
    <w:pPr>
      <w:tabs>
        <w:tab w:val="center" w:pos="4677"/>
        <w:tab w:val="right" w:pos="9355"/>
      </w:tabs>
    </w:pPr>
  </w:style>
  <w:style w:type="character" w:customStyle="1" w:styleId="a7">
    <w:name w:val="Нижний колонтитул Знак"/>
    <w:basedOn w:val="a0"/>
    <w:link w:val="a6"/>
    <w:uiPriority w:val="99"/>
    <w:rsid w:val="00F500BD"/>
    <w:rPr>
      <w:sz w:val="24"/>
      <w:szCs w:val="24"/>
    </w:rPr>
  </w:style>
  <w:style w:type="paragraph" w:styleId="a8">
    <w:name w:val="Balloon Text"/>
    <w:basedOn w:val="a"/>
    <w:link w:val="a9"/>
    <w:uiPriority w:val="99"/>
    <w:semiHidden/>
    <w:unhideWhenUsed/>
    <w:rsid w:val="00F500BD"/>
    <w:rPr>
      <w:rFonts w:ascii="Tahoma" w:hAnsi="Tahoma" w:cs="Tahoma"/>
      <w:sz w:val="16"/>
      <w:szCs w:val="16"/>
    </w:rPr>
  </w:style>
  <w:style w:type="character" w:customStyle="1" w:styleId="a9">
    <w:name w:val="Текст выноски Знак"/>
    <w:basedOn w:val="a0"/>
    <w:link w:val="a8"/>
    <w:uiPriority w:val="99"/>
    <w:semiHidden/>
    <w:rsid w:val="00F50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57848-40A4-40DA-BB3D-F58F8E4F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2014-10-11T13:49:00Z</dcterms:created>
  <dcterms:modified xsi:type="dcterms:W3CDTF">2015-02-19T07:42:00Z</dcterms:modified>
</cp:coreProperties>
</file>