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2E" w:rsidRPr="008E4729" w:rsidRDefault="00FC732E" w:rsidP="00FC732E">
      <w:pPr>
        <w:spacing w:before="100" w:beforeAutospacing="1" w:after="0" w:line="360" w:lineRule="auto"/>
        <w:ind w:firstLine="706"/>
        <w:jc w:val="center"/>
        <w:rPr>
          <w:rFonts w:eastAsia="Times New Roman" w:cs="Calibri"/>
          <w:color w:val="000000"/>
          <w:lang w:eastAsia="ru-RU"/>
        </w:rPr>
      </w:pPr>
      <w:r w:rsidRPr="008E4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Моделирование процесса взаимодействия школы и семьи в экологическом воспитании учащихся</w:t>
      </w:r>
    </w:p>
    <w:p w:rsidR="00FC732E" w:rsidRPr="008E4729" w:rsidRDefault="00FC732E" w:rsidP="00DB1801">
      <w:pPr>
        <w:spacing w:before="100" w:beforeAutospacing="1" w:after="0" w:line="360" w:lineRule="auto"/>
        <w:ind w:firstLine="706"/>
        <w:jc w:val="right"/>
        <w:rPr>
          <w:rFonts w:eastAsia="Times New Roman" w:cs="Calibri"/>
          <w:color w:val="000000"/>
          <w:lang w:eastAsia="ru-RU"/>
        </w:rPr>
      </w:pPr>
      <w:r w:rsidRPr="008E47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Ридигер О.Н</w:t>
      </w:r>
      <w:r w:rsidR="00DB18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FC732E" w:rsidRDefault="00FC732E" w:rsidP="00FC732E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Экологический кризис обусловил смену приоритетов в системе образования. П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экологии 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скоро «станут частью того мира, в котором будут жить молодые люди, и в некоторых регионах будут оказывать самое непосредственное влияние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инфраструктуру образования». [</w:t>
      </w:r>
      <w:r w:rsidRPr="00D52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Образование для устойчивого развития детей и молодежи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способствующее формированию экологической культуры личности,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провозглашено приоритетным направлением на всех уровнях: государственном, региональном и локальном. Усиливается прикладной характер его содержания, что отразилось, в частности в переходе к «компетентностному» образованию во многих европейских странах, включая Россию. Актуализируется проблема внедрения деятельностного подхода в экологическое воспитание школьников, поиска новых форм и содержания учебно-воспитательной деятельности, отвечающих уровню современных научных знаний.</w:t>
      </w:r>
    </w:p>
    <w:p w:rsidR="00FC732E" w:rsidRDefault="00FC732E" w:rsidP="00FC732E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Проведенные нами исследования указывают, что   уровень экологической культуры детей и подростков на 70% определяется семьей, именно 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семье закладывается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оспитание чувства бережного отношения ко всему живому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проблемы взаимодействия субъектов образовательного процесса - двух наиболее значимых для детей и подростков социальных институтов - школы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семьи в экологическом воспитании 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современных </w:t>
      </w:r>
      <w:proofErr w:type="spellStart"/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социокультурных</w:t>
      </w:r>
      <w:proofErr w:type="spellEnd"/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условиях особую актуальность и значимость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этой связи поиск организационных форм, использование научных методов – проектирования и моделирования, разработки инновационного содержания процесса взаимодействия школы и семьи в экологическом воспитании учащихся является своевременным и актуальным. </w:t>
      </w:r>
    </w:p>
    <w:p w:rsidR="00FC732E" w:rsidRPr="00A85606" w:rsidRDefault="00FC732E" w:rsidP="00FC732E">
      <w:pPr>
        <w:spacing w:before="100" w:beforeAutospacing="1" w:after="0" w:line="360" w:lineRule="auto"/>
        <w:ind w:firstLine="706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нашем исследовании моделирование экологического воспитания является одним из основных  научных методов для нахождения оптимального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проблем формирования экологической культуры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подростков при взаимодействии школы и семьи. </w:t>
      </w:r>
      <w:r w:rsidRPr="00F755F1">
        <w:rPr>
          <w:rFonts w:ascii="Times New Roman" w:hAnsi="Times New Roman"/>
          <w:sz w:val="28"/>
          <w:szCs w:val="28"/>
        </w:rPr>
        <w:t xml:space="preserve">Моделирование является одним из эффективных методов научного познания. Раскрытию особенностей и возможностей моделирования посвящены научные исследования ученых, таких как  А.Ф. Афанасьев, В.С Безрукова, В.В.Давыдов, </w:t>
      </w:r>
      <w:proofErr w:type="spellStart"/>
      <w:r w:rsidRPr="00F755F1">
        <w:rPr>
          <w:rFonts w:ascii="Times New Roman" w:hAnsi="Times New Roman"/>
          <w:sz w:val="28"/>
          <w:szCs w:val="28"/>
        </w:rPr>
        <w:t>В.И.Загвязинский</w:t>
      </w:r>
      <w:proofErr w:type="spellEnd"/>
      <w:r w:rsidRPr="00F755F1">
        <w:rPr>
          <w:rFonts w:ascii="Times New Roman" w:hAnsi="Times New Roman"/>
          <w:sz w:val="28"/>
          <w:szCs w:val="28"/>
        </w:rPr>
        <w:t xml:space="preserve">, М.П. Кузьминова, </w:t>
      </w:r>
      <w:proofErr w:type="spellStart"/>
      <w:r w:rsidRPr="00F755F1">
        <w:rPr>
          <w:rFonts w:ascii="Times New Roman" w:hAnsi="Times New Roman"/>
          <w:sz w:val="28"/>
          <w:szCs w:val="28"/>
        </w:rPr>
        <w:t>И.Я.Лернер</w:t>
      </w:r>
      <w:proofErr w:type="spellEnd"/>
      <w:r w:rsidRPr="00F755F1">
        <w:rPr>
          <w:rFonts w:ascii="Times New Roman" w:hAnsi="Times New Roman"/>
          <w:sz w:val="28"/>
          <w:szCs w:val="28"/>
        </w:rPr>
        <w:t xml:space="preserve">,  И.Б. Новик, </w:t>
      </w:r>
      <w:proofErr w:type="spellStart"/>
      <w:r w:rsidRPr="00F755F1">
        <w:rPr>
          <w:rFonts w:ascii="Times New Roman" w:hAnsi="Times New Roman"/>
          <w:sz w:val="28"/>
          <w:szCs w:val="28"/>
        </w:rPr>
        <w:t>И.П.Подласый</w:t>
      </w:r>
      <w:proofErr w:type="spellEnd"/>
      <w:r w:rsidRPr="00F755F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755F1">
        <w:rPr>
          <w:rFonts w:ascii="Times New Roman" w:hAnsi="Times New Roman"/>
          <w:sz w:val="28"/>
          <w:szCs w:val="28"/>
        </w:rPr>
        <w:t>В.И.Слободчиков</w:t>
      </w:r>
      <w:proofErr w:type="spellEnd"/>
      <w:r w:rsidRPr="00F755F1">
        <w:rPr>
          <w:rFonts w:ascii="Times New Roman" w:hAnsi="Times New Roman"/>
          <w:sz w:val="28"/>
          <w:szCs w:val="28"/>
        </w:rPr>
        <w:t>, П.И.Третьяков др.</w:t>
      </w:r>
    </w:p>
    <w:p w:rsidR="00FC732E" w:rsidRPr="00F755F1" w:rsidRDefault="00FC732E" w:rsidP="00FC732E">
      <w:pPr>
        <w:spacing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55F1">
        <w:rPr>
          <w:rFonts w:ascii="Times New Roman" w:hAnsi="Times New Roman"/>
          <w:sz w:val="28"/>
          <w:szCs w:val="28"/>
        </w:rPr>
        <w:t>Моделирование - метод научного познания, основанный на изучении каких-либо объектов посредством их моделей. Моделирование</w:t>
      </w:r>
      <w:r>
        <w:rPr>
          <w:rFonts w:ascii="Times New Roman" w:hAnsi="Times New Roman"/>
          <w:sz w:val="28"/>
          <w:szCs w:val="28"/>
        </w:rPr>
        <w:t>,</w:t>
      </w:r>
      <w:r w:rsidRPr="00F755F1">
        <w:rPr>
          <w:rFonts w:ascii="Times New Roman" w:hAnsi="Times New Roman"/>
          <w:sz w:val="28"/>
          <w:szCs w:val="28"/>
        </w:rPr>
        <w:t xml:space="preserve"> как специфический метод познания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55F1">
        <w:rPr>
          <w:rFonts w:ascii="Times New Roman" w:hAnsi="Times New Roman"/>
          <w:sz w:val="28"/>
          <w:szCs w:val="28"/>
        </w:rPr>
        <w:t xml:space="preserve"> основывается на принципе материального единства мира и наличия в живой и неживой природе общих диалектических законов их развития, на признании всеобщей связи и взаимообусловленности явлений. Модель является специфической формой отражения действительности.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5F1">
        <w:rPr>
          <w:rFonts w:ascii="Times New Roman" w:hAnsi="Times New Roman"/>
          <w:sz w:val="28"/>
          <w:szCs w:val="28"/>
        </w:rPr>
        <w:t xml:space="preserve">Моделирование предполагает перенос исследовательской деятельности на другой объект, выступающий в роли заместителя  интересующего нас объекта или явления. Объект-заместитель называют моделью, а объект исследования - оригиналом, или прототипом. В нашем случае объект исследования – экологическое воспитание учащихся общеобразовательной школы при активном взаимодействии школы и семьи. </w:t>
      </w:r>
    </w:p>
    <w:p w:rsidR="00FC732E" w:rsidRDefault="00FC732E" w:rsidP="00FC732E">
      <w:pPr>
        <w:spacing w:line="36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F755F1">
        <w:rPr>
          <w:rFonts w:ascii="Times New Roman" w:hAnsi="Times New Roman"/>
          <w:sz w:val="28"/>
          <w:szCs w:val="28"/>
        </w:rPr>
        <w:t>Научная модель - мысленно представленная или материально реализованная система, которая адекватно отображает предмет исследования и способна замещать его так, что изучение модели  позволяет получить новую информацию об этом объекте.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732E" w:rsidRDefault="00FC732E" w:rsidP="00FC732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экологическом воспитании детей и подростков моделирование как метод научного познания, был использован  учеными И.В.Вагнер (Цветковой), С.Н. Николаевой, Д.Л. Тепловым и др. </w:t>
      </w:r>
      <w:r w:rsidRPr="00496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[3]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C732E" w:rsidRDefault="00FC732E" w:rsidP="00FC732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чем сущность моделирования?</w:t>
      </w:r>
    </w:p>
    <w:p w:rsidR="00FC732E" w:rsidRDefault="00FC732E" w:rsidP="00FC732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 (лат.</w:t>
      </w:r>
      <w:proofErr w:type="gramEnd"/>
      <w:r w:rsidRPr="00983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Modulus</w:t>
      </w:r>
      <w:r w:rsidRPr="00983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мера, образец) –схема, изображение или описание какого либо предмета, явления или процесса в природе и в обществе, изучаемые как их аналог.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2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[2]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Моделирование как форма изучения обеспечивает наиболее выраженную связь опытных данных и теоретических взглядов. Поэтому под моделью понимают определенную упорядоченную взаимосвязь мыслимой (теоретической) с опытной информацией на основе выделения изучаемых сторон и признаков объекта путем их упрощения или их усложнения, или их абстрагирования.</w:t>
      </w:r>
      <w:r w:rsidRPr="00004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[1</w:t>
      </w:r>
      <w:r w:rsidRPr="001C7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 </w:t>
      </w:r>
      <w:r w:rsidRPr="00F755F1">
        <w:rPr>
          <w:rFonts w:ascii="Times New Roman" w:hAnsi="Times New Roman"/>
          <w:sz w:val="28"/>
          <w:szCs w:val="28"/>
        </w:rPr>
        <w:t xml:space="preserve">Модель – средство познания, основанное на аналогии.  Ученый </w:t>
      </w:r>
      <w:proofErr w:type="spellStart"/>
      <w:r w:rsidRPr="00F755F1">
        <w:rPr>
          <w:rFonts w:ascii="Times New Roman" w:hAnsi="Times New Roman"/>
          <w:sz w:val="28"/>
          <w:szCs w:val="28"/>
        </w:rPr>
        <w:t>И.Я.Лернер</w:t>
      </w:r>
      <w:proofErr w:type="spellEnd"/>
      <w:r w:rsidRPr="00F755F1">
        <w:rPr>
          <w:rFonts w:ascii="Times New Roman" w:hAnsi="Times New Roman"/>
          <w:sz w:val="28"/>
          <w:szCs w:val="28"/>
        </w:rPr>
        <w:t xml:space="preserve"> писал о том, что метод моделирования значительно расширяет возможности всякого исследования. Модель – это копия реального объекта, которая воспроизводит не все явление в целом, а лишь те наиболее существенные его черты, характеристики и свойства, которые являются определяющими по отношению к результатам. Любая модель предполагает собой приближенный аналог рассматриваемого предмета или явления.</w:t>
      </w:r>
      <w:r w:rsidRPr="0000427A">
        <w:rPr>
          <w:rFonts w:ascii="Times New Roman" w:hAnsi="Times New Roman"/>
          <w:sz w:val="28"/>
          <w:szCs w:val="28"/>
        </w:rPr>
        <w:t xml:space="preserve"> </w:t>
      </w:r>
      <w:r w:rsidRPr="00F755F1">
        <w:rPr>
          <w:rFonts w:ascii="Times New Roman" w:hAnsi="Times New Roman"/>
          <w:sz w:val="28"/>
          <w:szCs w:val="28"/>
        </w:rPr>
        <w:t>Моделирование является наиболее ответственным э</w:t>
      </w:r>
      <w:r>
        <w:rPr>
          <w:rFonts w:ascii="Times New Roman" w:hAnsi="Times New Roman"/>
          <w:sz w:val="28"/>
          <w:szCs w:val="28"/>
        </w:rPr>
        <w:t>тапом проектирования.</w:t>
      </w:r>
    </w:p>
    <w:p w:rsidR="00FC732E" w:rsidRPr="00A85606" w:rsidRDefault="00FC732E" w:rsidP="00FC732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27A">
        <w:rPr>
          <w:rFonts w:ascii="Times New Roman" w:hAnsi="Times New Roman"/>
          <w:sz w:val="28"/>
          <w:szCs w:val="28"/>
        </w:rPr>
        <w:t xml:space="preserve"> </w:t>
      </w:r>
      <w:r w:rsidRPr="00F755F1">
        <w:rPr>
          <w:rFonts w:ascii="Times New Roman" w:hAnsi="Times New Roman"/>
          <w:sz w:val="28"/>
          <w:szCs w:val="28"/>
        </w:rPr>
        <w:t xml:space="preserve">При моделировании взаимодействия школы и семьи в экологическом воспитании учащихся нами были использованы педагогические концепции и теории, рассматривающие системный подход как направление методологии </w:t>
      </w:r>
      <w:r>
        <w:rPr>
          <w:rFonts w:ascii="Times New Roman" w:hAnsi="Times New Roman"/>
          <w:sz w:val="28"/>
          <w:szCs w:val="28"/>
        </w:rPr>
        <w:t>познания социальных процессов (</w:t>
      </w:r>
      <w:r w:rsidRPr="00F755F1">
        <w:rPr>
          <w:rFonts w:ascii="Times New Roman" w:hAnsi="Times New Roman"/>
          <w:sz w:val="28"/>
          <w:szCs w:val="28"/>
        </w:rPr>
        <w:t xml:space="preserve">В.Г.Афанасьев, В.В.Кондратьев, Н.В.Кузьмина и др.) и концепцию формирования целостного образовательного и воспитательного пространства и экологически безопасной образовательной  среды </w:t>
      </w:r>
      <w:proofErr w:type="gramStart"/>
      <w:r w:rsidRPr="00F755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55F1">
        <w:rPr>
          <w:rFonts w:ascii="Times New Roman" w:hAnsi="Times New Roman"/>
          <w:sz w:val="28"/>
          <w:szCs w:val="28"/>
        </w:rPr>
        <w:t xml:space="preserve">Е.А.Алисов, Я. Корчак, Б.Д. </w:t>
      </w:r>
      <w:proofErr w:type="spellStart"/>
      <w:r w:rsidRPr="00F755F1">
        <w:rPr>
          <w:rFonts w:ascii="Times New Roman" w:hAnsi="Times New Roman"/>
          <w:sz w:val="28"/>
          <w:szCs w:val="28"/>
        </w:rPr>
        <w:t>Парыгина</w:t>
      </w:r>
      <w:proofErr w:type="spellEnd"/>
      <w:r w:rsidRPr="00F755F1">
        <w:rPr>
          <w:rFonts w:ascii="Times New Roman" w:hAnsi="Times New Roman"/>
          <w:sz w:val="28"/>
          <w:szCs w:val="28"/>
        </w:rPr>
        <w:t>, М.П.Поташник, П.И.Третьяков и др.)</w:t>
      </w:r>
    </w:p>
    <w:p w:rsidR="00FC732E" w:rsidRDefault="00FC732E" w:rsidP="00FC732E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разработке модели взаимодействия школы и семьи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экологическом воспитании учащихся нами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вычленены содержательный аспект, структура взаимодействия, его формы и методы, технологии и результаты. В ходе экспериментальной проверки модели мы опирались на критерии и уровни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формирования экологической культуры участников учебно-воспитательного процесса, а также на педагогические условия, способствующие повышению эффективности взаимодействия школы и семьи в экологическом воспитании школьников. </w:t>
      </w:r>
    </w:p>
    <w:p w:rsidR="00FC732E" w:rsidRPr="00BD272F" w:rsidRDefault="00FC732E" w:rsidP="00FC732E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Стратегией данной модели является общая забота и ответственность каждого за улучшение внутреннего гармоничного состояния всех участников образовательного процес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 и внешнего их окружения. Данная стратегия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связана с проблемами эндоэкологии</w:t>
      </w:r>
      <w:r w:rsidRPr="00A85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участников учебно-воспитательного процесса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здоровья, самочувствия, настроения, а также состояния внешней окружающей среды, в первую 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ередь природного окружения,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здоровья экосистем.</w:t>
      </w:r>
    </w:p>
    <w:p w:rsidR="00FC732E" w:rsidRPr="00BD272F" w:rsidRDefault="00FC732E" w:rsidP="00FC732E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модели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нами </w:t>
      </w:r>
      <w:r w:rsidRPr="00BD2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осуществлялось в три этапа: аналитический; конструктивный (синтез модели) и апробационный (проверка адекватности модели и системы). При создании структурно-содержательной модели взаимодействия школы и семьи в экологическом воспитании учащихся нами изначально были определены основные блоки: концептуально-целевой, структурно-содержательный, технологический и результативный.</w:t>
      </w:r>
    </w:p>
    <w:p w:rsidR="00FC732E" w:rsidRPr="00A85606" w:rsidRDefault="00FC732E" w:rsidP="00FC73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Концептуально-целевой блок состоит из принципов, идей, цели и задач. Целью взаимодействия школы и семьи в экологическом воспитании на современном этапе является воспитание экологической культуры всех участников образовательного процесса, повышение их экологической компетентности.</w:t>
      </w:r>
    </w:p>
    <w:p w:rsidR="00FC732E" w:rsidRPr="00A85606" w:rsidRDefault="00FC732E" w:rsidP="00FC732E">
      <w:pPr>
        <w:spacing w:before="100" w:beforeAutospacing="1" w:after="0" w:line="36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Структурно-содержательный блок включает в себя ценностно-смысловые ориентиры и виды совместной экологической деятельности событийного характера в школе и семье, базовые понятия, закономерности, компоненты.</w:t>
      </w:r>
    </w:p>
    <w:p w:rsidR="00FC732E" w:rsidRPr="00A85606" w:rsidRDefault="00FC732E" w:rsidP="00FC732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базисными ценностями, на которых построена модель взаимодействия школы и семьи в экологическом воспитании учащихся, являются: жизнь; здоровье; Земля; природа; семья; труд; культура; Отчизна; знание; мир; забота; гармония.</w:t>
      </w:r>
      <w:proofErr w:type="gramEnd"/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взаимодействия школы и семьи в экологическом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школьников может варьировать</w:t>
      </w: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описываемой нами модели есть инвариантные и вариативные компоненты.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Вариативными являются проекты, темы которых определяются  решаемыми экологическими проблемами. </w:t>
      </w: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732E" w:rsidRPr="00A85606" w:rsidRDefault="00FC732E" w:rsidP="00FC732E">
      <w:pPr>
        <w:spacing w:before="100" w:beforeAutospacing="1" w:after="0" w:line="360" w:lineRule="auto"/>
        <w:ind w:firstLine="706"/>
        <w:rPr>
          <w:rFonts w:eastAsia="Times New Roman" w:cs="Calibri"/>
          <w:color w:val="000000"/>
          <w:sz w:val="28"/>
          <w:szCs w:val="28"/>
          <w:lang w:eastAsia="ru-RU"/>
        </w:rPr>
      </w:pP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технологическом блоке представлены виды деятельности, основные направления работы и инновационные технологии работы учителя в данном направлении: школьно-семейного, семейного проектирован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семейного экотьюторства. </w:t>
      </w:r>
      <w:proofErr w:type="gramStart"/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 - традиционные для любой общеобразовательной школы: образовательное (основное и дополнительное образование); воспитательное; методическое; социально-педагогическое, управленческое (административная деятельность); собственно технологическое.</w:t>
      </w:r>
      <w:proofErr w:type="gramEnd"/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деятельности: каждодневная экологическая (фоновая); проектно-исследовательская; </w:t>
      </w:r>
      <w:proofErr w:type="spellStart"/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здоровьетворческая</w:t>
      </w:r>
      <w:proofErr w:type="spellEnd"/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издательская; художественно-творческая; рефлексивная; природоохранная.</w:t>
      </w:r>
      <w:proofErr w:type="gramEnd"/>
    </w:p>
    <w:p w:rsidR="00FC732E" w:rsidRPr="00A85606" w:rsidRDefault="00FC732E" w:rsidP="00FC732E">
      <w:pPr>
        <w:spacing w:before="100" w:beforeAutospacing="1" w:after="0" w:line="360" w:lineRule="auto"/>
        <w:ind w:firstLine="706"/>
        <w:rPr>
          <w:rFonts w:eastAsia="Times New Roman" w:cs="Calibri"/>
          <w:color w:val="000000"/>
          <w:sz w:val="28"/>
          <w:szCs w:val="28"/>
          <w:lang w:eastAsia="ru-RU"/>
        </w:rPr>
      </w:pP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Результативный блок состоит из диагностики, включающей: анкетирование, тестирование, интервьюирование, отчеты родителей, эссе учащихся и их родителей, анализ творческих работ, анализ поступков и поведения, мониторинг и анализ состояния субъектов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одно-социальной среды школы.</w:t>
      </w: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составляющей результативного блока является рефлексия результатов взаимодействия школы и семьи в экологическом воспитании школьников и их коррекция для выполнения поставленных задач </w:t>
      </w:r>
    </w:p>
    <w:p w:rsidR="00FC732E" w:rsidRPr="00D52AB3" w:rsidRDefault="00FC732E" w:rsidP="00FC73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AB3">
        <w:rPr>
          <w:rFonts w:ascii="Times New Roman" w:hAnsi="Times New Roman" w:cs="Times New Roman"/>
          <w:b/>
          <w:sz w:val="28"/>
          <w:szCs w:val="28"/>
          <w:lang w:eastAsia="ru-RU"/>
        </w:rPr>
        <w:t>Структурно-содержательная модель взаимодействия школы и семьи в экологическом воспитании учащихся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796"/>
        <w:gridCol w:w="634"/>
        <w:gridCol w:w="1780"/>
        <w:gridCol w:w="379"/>
        <w:gridCol w:w="888"/>
        <w:gridCol w:w="508"/>
        <w:gridCol w:w="2515"/>
      </w:tblGrid>
      <w:tr w:rsidR="00FC732E" w:rsidRPr="00FF4112" w:rsidTr="00C31484">
        <w:trPr>
          <w:cantSplit/>
          <w:trHeight w:val="11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732E" w:rsidRPr="00FF4112" w:rsidRDefault="00FC732E" w:rsidP="00C31484">
            <w:pPr>
              <w:spacing w:after="0" w:line="240" w:lineRule="auto"/>
              <w:ind w:left="113" w:right="28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C732E" w:rsidRPr="00FF4112" w:rsidRDefault="00FC732E" w:rsidP="00C31484">
            <w:pPr>
              <w:spacing w:after="0" w:line="240" w:lineRule="auto"/>
              <w:ind w:left="113" w:righ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1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Концептуально-целевой блок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Принципы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интегративности</w:t>
            </w:r>
            <w:proofErr w:type="spellEnd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 социального партнерства;</w:t>
            </w:r>
          </w:p>
          <w:p w:rsidR="00FC732E" w:rsidRPr="00BB1ABA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</w:t>
            </w:r>
            <w:proofErr w:type="gramStart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культуросообразности, гуманизации, социальной обусловленности содержания и форм деятельности.</w:t>
            </w:r>
          </w:p>
          <w:p w:rsidR="00FC732E" w:rsidRPr="00BB1ABA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1A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Подходы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FC732E" w:rsidRPr="00FF4112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ксиологический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FC732E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оэволюционый</w:t>
            </w:r>
            <w:proofErr w:type="spellEnd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FC732E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синергетический;</w:t>
            </w:r>
          </w:p>
          <w:p w:rsidR="00FC732E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субъектный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FC732E" w:rsidRPr="00FF4112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A42CCD" w:rsidP="00C31484">
            <w:pPr>
              <w:spacing w:before="120" w:after="0" w:line="240" w:lineRule="auto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" o:spid="_x0000_s1026" type="#_x0000_t13" style="position:absolute;left:0;text-align:left;margin-left:-2.65pt;margin-top:134.2pt;width:21.9pt;height:38.15pt;z-index:251660288;visibility:visible;mso-position-horizontal-relative:text;mso-position-vertical-relative:text;v-text-anchor:middle" adj="10800" fillcolor="#4f81bd" strokecolor="#243f60" strokeweight="2pt"/>
              </w:pic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before="120"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Идеи</w:t>
            </w:r>
          </w:p>
          <w:p w:rsidR="00FC732E" w:rsidRPr="00FF4112" w:rsidRDefault="00FC732E" w:rsidP="00C31484">
            <w:pPr>
              <w:spacing w:before="120" w:after="0" w:line="240" w:lineRule="auto"/>
              <w:ind w:right="-1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на природные потребности школьника и его семьи</w:t>
            </w:r>
          </w:p>
          <w:p w:rsidR="00FC732E" w:rsidRPr="00FF4112" w:rsidRDefault="00FC732E" w:rsidP="00C31484">
            <w:pPr>
              <w:spacing w:before="120"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Природосообразность семьи (семья – гениальное творение природы)</w:t>
            </w:r>
          </w:p>
          <w:p w:rsidR="00FC732E" w:rsidRPr="00FF4112" w:rsidRDefault="00FC732E" w:rsidP="00C31484">
            <w:pPr>
              <w:spacing w:before="120"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единого воспитательного пространства для жизнетворчества учащихся</w:t>
            </w:r>
          </w:p>
          <w:p w:rsidR="00FC732E" w:rsidRPr="00FF4112" w:rsidRDefault="00A42CCD" w:rsidP="00C31484">
            <w:pPr>
              <w:spacing w:before="120" w:after="0" w:line="240" w:lineRule="auto"/>
              <w:ind w:right="28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7" type="#_x0000_t70" style="position:absolute;left:0;text-align:left;margin-left:71pt;margin-top:76.5pt;width:38.25pt;height:17.5pt;z-index:251661312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  <w:r w:rsidR="00FC73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="00FC732E"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Субъект-субьектный характер отношений человек-природа – семейные экологические традиции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A42CCD" w:rsidP="00C31484">
            <w:pPr>
              <w:spacing w:before="120" w:after="0" w:line="240" w:lineRule="auto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право 4" o:spid="_x0000_s1028" type="#_x0000_t13" style="position:absolute;left:0;text-align:left;margin-left:-5.2pt;margin-top:134.2pt;width:21.9pt;height:38.15pt;z-index:251662336;visibility:visible;mso-position-horizontal-relative:text;mso-position-vertical-relative:text;v-text-anchor:middle" adj="10800" fillcolor="#4f81bd" strokecolor="#243f60" strokeweight="2pt"/>
              </w:pic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воспитание экологической культуры всех участников образовательного процесса, повышение их экологической компетентности.</w:t>
            </w:r>
          </w:p>
          <w:p w:rsidR="00FC732E" w:rsidRPr="00FF4112" w:rsidRDefault="00FC732E" w:rsidP="00C31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firstLine="9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A42CCD" w:rsidP="00C31484">
            <w:pPr>
              <w:spacing w:before="120" w:after="0" w:line="240" w:lineRule="auto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право 5" o:spid="_x0000_s1029" type="#_x0000_t13" style="position:absolute;left:0;text-align:left;margin-left:-.85pt;margin-top:134.15pt;width:21.9pt;height:38.15pt;z-index:251663360;visibility:visible;mso-position-horizontal-relative:text;mso-position-vertical-relative:text;v-text-anchor:middle" adj="10800" fillcolor="#4f81bd" strokecolor="#243f60" strokeweight="2pt"/>
              </w:pic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FC732E" w:rsidRPr="00FF4112" w:rsidRDefault="00FC732E" w:rsidP="00C31484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Соединение всех предметных областей с экологией,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00"/>
                <w:lang w:eastAsia="ru-RU"/>
              </w:rPr>
              <w:t xml:space="preserve"> 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экологизация учебно-воспитательного процесса школы.</w:t>
            </w:r>
          </w:p>
          <w:p w:rsidR="00FC732E" w:rsidRPr="00FF4112" w:rsidRDefault="00FC732E" w:rsidP="00C31484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Интеграция родителей в учебно-воспитательный процесс учреждения.</w:t>
            </w:r>
          </w:p>
          <w:p w:rsidR="00FC732E" w:rsidRPr="00FF4112" w:rsidRDefault="00FC732E" w:rsidP="00C31484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экокультурных традиций семьи.</w:t>
            </w:r>
          </w:p>
          <w:p w:rsidR="00FC732E" w:rsidRPr="00FF4112" w:rsidRDefault="00FC732E" w:rsidP="00C31484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FF41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экосообразной развивающей среды при взаимодействии школы и семьи в экологическом воспитании учащихся, необходимой для формирования ноосферного мышления, на основе знаний основных экологических закономерностей,</w:t>
            </w:r>
          </w:p>
          <w:p w:rsidR="00FC732E" w:rsidRPr="00FF4112" w:rsidRDefault="00FC732E" w:rsidP="00C3148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4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общекультурных ценностей, экологического сознания, экологических норм, образцов и навыков экологической деятельности.</w:t>
            </w:r>
          </w:p>
        </w:tc>
      </w:tr>
    </w:tbl>
    <w:p w:rsidR="00FC732E" w:rsidRPr="00FF4112" w:rsidRDefault="00FC732E" w:rsidP="00FC732E">
      <w:pPr>
        <w:spacing w:after="0" w:line="240" w:lineRule="auto"/>
        <w:ind w:right="283" w:firstLine="54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340"/>
        <w:gridCol w:w="720"/>
        <w:gridCol w:w="1418"/>
        <w:gridCol w:w="481"/>
        <w:gridCol w:w="3681"/>
      </w:tblGrid>
      <w:tr w:rsidR="00FC732E" w:rsidRPr="00FF4112" w:rsidTr="00C31484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732E" w:rsidRPr="00FF4112" w:rsidRDefault="00FC732E" w:rsidP="00C31484">
            <w:pPr>
              <w:spacing w:after="0" w:line="240" w:lineRule="auto"/>
              <w:ind w:left="113" w:right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1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Содержательный</w:t>
            </w:r>
          </w:p>
          <w:p w:rsidR="00FC732E" w:rsidRPr="00FF4112" w:rsidRDefault="00FC732E" w:rsidP="00C31484">
            <w:pPr>
              <w:spacing w:after="0" w:line="240" w:lineRule="auto"/>
              <w:ind w:left="113" w:right="28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F41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before="100" w:beforeAutospacing="1" w:after="0" w:line="240" w:lineRule="auto"/>
              <w:ind w:right="28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Ценностно-смысловые ориентиры:</w:t>
            </w:r>
          </w:p>
          <w:p w:rsidR="00FC732E" w:rsidRPr="00FF4112" w:rsidRDefault="00FC732E" w:rsidP="00C3148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4112">
              <w:rPr>
                <w:rFonts w:ascii="Times New Roman" w:hAnsi="Times New Roman" w:cs="Times New Roman"/>
                <w:color w:val="000000"/>
                <w:lang w:eastAsia="ru-RU"/>
              </w:rPr>
              <w:t>жизнь, здоровье, семья, земля, природа, труд, знание, мир, культура, Отчизна, забота, гармония.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C732E" w:rsidRPr="00FF4112" w:rsidRDefault="00FC732E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F411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Проб-лемы</w:t>
            </w:r>
            <w:proofErr w:type="spellEnd"/>
            <w:proofErr w:type="gramEnd"/>
          </w:p>
          <w:p w:rsidR="00FC732E" w:rsidRPr="00FF4112" w:rsidRDefault="00FC732E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C732E" w:rsidRPr="00FF4112" w:rsidRDefault="00A42CCD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2CCD"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право 1" o:spid="_x0000_s1030" type="#_x0000_t13" style="position:absolute;left:0;text-align:left;margin-left:-2.85pt;margin-top:19.75pt;width:27.55pt;height:38.15pt;z-index:251664384;visibility:visible;v-text-anchor:middle" adj="10800" fillcolor="#4f81bd" strokecolor="#243f60" strokeweight="2pt"/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A42CCD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1" type="#_x0000_t70" style="position:absolute;left:0;text-align:left;margin-left:52.2pt;margin-top:142.25pt;width:38.25pt;height:17.5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  <w:r w:rsidR="00FC732E"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Проекты </w:t>
            </w:r>
            <w:r w:rsidR="00FC732E"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Ежегодная разработка и реализация семейных и школьно-семейных экологических проектов</w:t>
            </w:r>
            <w:r w:rsidRPr="00A42CCD"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право 2" o:spid="_x0000_s1032" type="#_x0000_t13" style="position:absolute;left:0;text-align:left;margin-left:63.65pt;margin-top:57.25pt;width:27.5pt;height:38.15pt;z-index:251666432;visibility:visible;mso-position-horizontal-relative:text;mso-position-vertical-relative:text;v-text-anchor:middle" adj="10800" fillcolor="#4f81bd" strokecolor="#243f60" strokeweight="2pt"/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before="100" w:beforeAutospacing="1"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Учебно-воспитательные п</w:t>
            </w: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рограммы</w:t>
            </w:r>
          </w:p>
          <w:p w:rsidR="00FC732E" w:rsidRPr="00FF4112" w:rsidRDefault="00FC732E" w:rsidP="00C31484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«Вырасти растение» (1-4 класс); «Мой домашний питомец» (1-11 класс); «Экология экскурсионная» (1-8 класс); «Экология моего дома» (8-9 класс); «Ландшафтный дизайн» (7-10 класс); «Семейный аэрофитомодуль» (1-7 класс); «Мое дерево» (5 -7 класс); «Устойчивое развитие и алгебра» (УРА) (10-11 класс); «Устойчивое развитие и отечественная культура» (УРОК) (8-10 класс);</w:t>
            </w:r>
            <w:proofErr w:type="gramEnd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«Наш семейный участок леса» (Школьно-семейное зонирование леса) (1-11 класс) «Природа вокруг нас» (6-9 класс); «Природа и фантазия» (3-7 класс).</w:t>
            </w:r>
          </w:p>
        </w:tc>
      </w:tr>
    </w:tbl>
    <w:p w:rsidR="00FC732E" w:rsidRPr="00FF4112" w:rsidRDefault="00FC732E" w:rsidP="00FC732E">
      <w:pPr>
        <w:tabs>
          <w:tab w:val="left" w:pos="524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611"/>
        <w:gridCol w:w="2700"/>
        <w:gridCol w:w="2509"/>
      </w:tblGrid>
      <w:tr w:rsidR="00FC732E" w:rsidRPr="00FF4112" w:rsidTr="00C31484">
        <w:trPr>
          <w:cantSplit/>
          <w:trHeight w:val="1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732E" w:rsidRPr="00FF4112" w:rsidRDefault="00FC732E" w:rsidP="00C31484">
            <w:pPr>
              <w:spacing w:after="0" w:line="240" w:lineRule="auto"/>
              <w:ind w:left="113" w:right="28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Технологический блок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деятельности: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Каждодневная экологическая (фоновая);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Проектно-исследовательская;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Здоровьетворческая;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Издательская;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Художественно-творческая;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Рефлексивная;</w:t>
            </w:r>
          </w:p>
          <w:p w:rsidR="00FC732E" w:rsidRPr="00FF4112" w:rsidRDefault="00FC732E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Природоохранная.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Направления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образовательное;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методическое;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социально-педагогическое;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управленческое;</w:t>
            </w:r>
          </w:p>
          <w:p w:rsidR="00FC732E" w:rsidRPr="00FF4112" w:rsidRDefault="00FC732E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собственно технологическое.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Инновационные Технологии</w:t>
            </w:r>
          </w:p>
          <w:p w:rsidR="00FC732E" w:rsidRPr="00FF4112" w:rsidRDefault="00FC732E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экотьюторства, семейного и школьно-семейного проектирования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области экологии</w:t>
            </w: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FC732E" w:rsidRPr="00FF4112" w:rsidRDefault="00A42CCD" w:rsidP="00FC732E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A42CCD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70" style="position:absolute;left:0;text-align:left;margin-left:237.4pt;margin-top:2.05pt;width:38.25pt;height:17.5pt;z-index:251667456;mso-position-horizontal-relative:text;mso-position-vertical-relative:text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</w:p>
    <w:p w:rsidR="00FC732E" w:rsidRPr="00FF4112" w:rsidRDefault="00A42CCD" w:rsidP="00FC732E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A42CCD">
        <w:rPr>
          <w:rFonts w:ascii="Times New Roman" w:hAnsi="Times New Roman" w:cs="Times New Roman"/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1" o:spid="_x0000_s1034" type="#_x0000_t105" style="position:absolute;left:0;text-align:left;margin-left:264.6pt;margin-top:2.85pt;width:135pt;height:13.35pt;flip:x;z-index:251668480;visibility:visible;v-text-anchor:middle" adj="20632,21358,16200" fillcolor="#4f81bd" strokecolor="#243f60" strokeweight="2pt"/>
        </w:pict>
      </w:r>
      <w:r w:rsidRPr="00A42CCD">
        <w:rPr>
          <w:rFonts w:ascii="Times New Roman" w:hAnsi="Times New Roman" w:cs="Times New Roman"/>
          <w:noProof/>
          <w:lang w:eastAsia="ru-RU"/>
        </w:rPr>
        <w:pict>
          <v:shape id="Выгнутая вверх стрелка 12" o:spid="_x0000_s1035" type="#_x0000_t105" style="position:absolute;left:0;text-align:left;margin-left:84.6pt;margin-top:2.85pt;width:162pt;height:13.35pt;flip:x;z-index:251669504;visibility:visible;v-text-anchor:middle" adj="20632,21358,16200" fillcolor="#4f81bd" strokecolor="#243f60" strokeweight="2pt"/>
        </w:pict>
      </w:r>
    </w:p>
    <w:p w:rsidR="00FC732E" w:rsidRPr="00FF4112" w:rsidRDefault="00FC732E" w:rsidP="00FC732E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619"/>
        <w:gridCol w:w="2126"/>
        <w:gridCol w:w="3075"/>
      </w:tblGrid>
      <w:tr w:rsidR="00FC732E" w:rsidRPr="00FF4112" w:rsidTr="00C3148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732E" w:rsidRPr="00FF4112" w:rsidRDefault="00FC732E" w:rsidP="00C31484">
            <w:pPr>
              <w:spacing w:after="0" w:line="240" w:lineRule="auto"/>
              <w:ind w:left="113" w:right="28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Результативный блок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Диагностика:</w:t>
            </w:r>
          </w:p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Анкетирование;</w:t>
            </w:r>
          </w:p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Тестирование;</w:t>
            </w:r>
          </w:p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Интервьюирование;</w:t>
            </w:r>
          </w:p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Отчёты родителей;</w:t>
            </w:r>
          </w:p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Эссе учащихся и их родителей;</w:t>
            </w:r>
          </w:p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Анализ творческих 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школьной документации</w:t>
            </w: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Анализ поступков и поведения;</w:t>
            </w:r>
          </w:p>
          <w:p w:rsidR="00FC732E" w:rsidRPr="00FF4112" w:rsidRDefault="00FC732E" w:rsidP="00C3148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Мониторинг и анализ состояния </w:t>
            </w:r>
            <w:proofErr w:type="spellStart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субьектов</w:t>
            </w:r>
            <w:proofErr w:type="spellEnd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природно-социальной среды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Рефлексия</w:t>
            </w:r>
          </w:p>
          <w:p w:rsidR="00FC732E" w:rsidRPr="00FF4112" w:rsidRDefault="00FC732E" w:rsidP="00C3148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Обсуждение результатов в </w:t>
            </w:r>
            <w:proofErr w:type="gramStart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индивидуальной</w:t>
            </w:r>
            <w:proofErr w:type="gramEnd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семейной и многосемейной (проектного семейного клуба) формах.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F4112" w:rsidRDefault="00FC732E" w:rsidP="00C31484">
            <w:pPr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Результат:</w:t>
            </w:r>
          </w:p>
          <w:p w:rsidR="00FC732E" w:rsidRPr="00FF4112" w:rsidRDefault="00FC732E" w:rsidP="00C31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экологической культуры и экологической компетентности всех участников образовательного процесса.</w:t>
            </w:r>
          </w:p>
          <w:p w:rsidR="00FC732E" w:rsidRPr="00FF4112" w:rsidRDefault="00FC732E" w:rsidP="00C3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самочувствия, настроения и здоровья </w:t>
            </w:r>
            <w:proofErr w:type="spellStart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субьектов</w:t>
            </w:r>
            <w:proofErr w:type="spellEnd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учебно-воспитательного процесса и </w:t>
            </w:r>
            <w:proofErr w:type="spellStart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субьектов</w:t>
            </w:r>
            <w:proofErr w:type="spellEnd"/>
            <w:r w:rsidRPr="00FF41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природы единого образовательного пространства школы и семьи.</w:t>
            </w:r>
          </w:p>
        </w:tc>
      </w:tr>
    </w:tbl>
    <w:p w:rsidR="00FC732E" w:rsidRPr="00FF4112" w:rsidRDefault="00A42CCD" w:rsidP="00FC732E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2CCD">
        <w:rPr>
          <w:rFonts w:ascii="Times New Roman" w:hAnsi="Times New Roman" w:cs="Times New Roman"/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ыгнутая вниз стрелка 9" o:spid="_x0000_s1036" type="#_x0000_t104" style="position:absolute;left:0;text-align:left;margin-left:102.6pt;margin-top:2.3pt;width:306pt;height:20.45pt;z-index:251670528;visibility:visible;mso-position-horizontal-relative:text;mso-position-vertical-relative:text;v-text-anchor:middle" adj="20929,21432,5400" fillcolor="#4f81bd" strokecolor="#243f60" strokeweight="2pt"/>
        </w:pict>
      </w:r>
    </w:p>
    <w:p w:rsidR="00FC732E" w:rsidRPr="00A85606" w:rsidRDefault="00FC732E" w:rsidP="00FC732E">
      <w:pPr>
        <w:spacing w:before="100" w:beforeAutospacing="1" w:after="0" w:line="36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A8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достижения цели – повышения экологической культуры всех участников образовательного процесса. </w:t>
      </w:r>
    </w:p>
    <w:p w:rsidR="00FC732E" w:rsidRPr="009B7CC6" w:rsidRDefault="00FC732E" w:rsidP="00FC732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Структурно-содержательная модель взаимодействия школы и семьи в 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экологическом воспитании учащихся прошла апробаци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 в ГОУ СОШ № 1161, г. Москвы, 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внедряется в деятельность школы № 1 г. Королева, Московской области и дру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гие школы Москвы.  В процессе диссертационного исследования нами установлено, что внедрение  структурно-содержательной модели взаимодействия </w:t>
      </w: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школы и семьи в экологическом воспитании детей и подростков способствует повышению качества жизни всех участников образовательного процесса. </w:t>
      </w:r>
    </w:p>
    <w:p w:rsidR="00FC732E" w:rsidRDefault="00FC732E" w:rsidP="00FC73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Библиографи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ческий список.</w:t>
      </w:r>
    </w:p>
    <w:p w:rsidR="00FC732E" w:rsidRDefault="00FC732E" w:rsidP="00FC73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Основы моделирования в образовании: Учебное пособие.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мск: ИздательствоОмГПУ,1998- с.20-35</w:t>
      </w:r>
    </w:p>
    <w:p w:rsidR="00FC732E" w:rsidRDefault="00FC732E" w:rsidP="00FC73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610">
        <w:rPr>
          <w:rFonts w:ascii="Times New Roman" w:hAnsi="Times New Roman"/>
          <w:sz w:val="28"/>
          <w:szCs w:val="28"/>
        </w:rPr>
        <w:t xml:space="preserve">Баранова А.Н., Барышникова Г.Б., Вагнер И.В., Дежникова Н.С., Клемяшова Е.М. и др. Социально-педагогические основы воспитания экологической культуры детей и подростков в условиях модернизации образования. Монография М. ИСВ  РАО, </w:t>
      </w:r>
      <w:smartTag w:uri="urn:schemas-microsoft-com:office:smarttags" w:element="metricconverter">
        <w:smartTagPr>
          <w:attr w:name="ProductID" w:val="2006 г"/>
        </w:smartTagPr>
        <w:r w:rsidRPr="001C7610">
          <w:rPr>
            <w:rFonts w:ascii="Times New Roman" w:hAnsi="Times New Roman"/>
            <w:sz w:val="28"/>
            <w:szCs w:val="28"/>
          </w:rPr>
          <w:t>2006 г</w:t>
        </w:r>
      </w:smartTag>
      <w:r w:rsidRPr="001C76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с.27</w:t>
      </w:r>
    </w:p>
    <w:p w:rsidR="00FC732E" w:rsidRDefault="00FC732E" w:rsidP="00FC73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экологического воспитания детей: Методическое пособие для педагогов. / Под общей ред. Теплова Д.Л., Цветковой И.В. – М., МГОПУ им. М.А.Шолохова, 2005 г</w:t>
      </w:r>
    </w:p>
    <w:p w:rsidR="00FC732E" w:rsidRPr="000E580A" w:rsidRDefault="00FC732E" w:rsidP="00FC73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Тенденции, формирующие систему образования. Доклад Центра исследований и инноваций в области образования</w:t>
      </w:r>
      <w:proofErr w:type="gramStart"/>
      <w:r w:rsidRPr="000E5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0E5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ОЭСР, 2008 г., главы 2, 3 (пер. с англ.) // Вопросы образования. 2009. № 1. С. 21 - 39.</w:t>
      </w:r>
    </w:p>
    <w:p w:rsidR="00FC732E" w:rsidRPr="008E4729" w:rsidRDefault="00FC732E" w:rsidP="00FC732E">
      <w:pPr>
        <w:spacing w:before="100" w:beforeAutospacing="1" w:after="240"/>
        <w:rPr>
          <w:rFonts w:eastAsia="Times New Roman" w:cs="Calibri"/>
          <w:color w:val="000000"/>
          <w:lang w:eastAsia="ru-RU"/>
        </w:rPr>
      </w:pPr>
    </w:p>
    <w:p w:rsidR="00FC732E" w:rsidRPr="00B162B0" w:rsidRDefault="00FC732E" w:rsidP="00FC732E">
      <w:pPr>
        <w:spacing w:before="100" w:beforeAutospacing="1"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32E" w:rsidRDefault="00FC732E" w:rsidP="00FC732E"/>
    <w:p w:rsidR="00FC732E" w:rsidRDefault="00FC732E" w:rsidP="00FC732E"/>
    <w:p w:rsidR="00AB6488" w:rsidRDefault="00AB6488"/>
    <w:sectPr w:rsidR="00AB6488" w:rsidSect="001F14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31" w:rsidRDefault="00907C31" w:rsidP="00A42CCD">
      <w:pPr>
        <w:spacing w:after="0" w:line="240" w:lineRule="auto"/>
      </w:pPr>
      <w:r>
        <w:separator/>
      </w:r>
    </w:p>
  </w:endnote>
  <w:endnote w:type="continuationSeparator" w:id="0">
    <w:p w:rsidR="00907C31" w:rsidRDefault="00907C31" w:rsidP="00A4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31" w:rsidRDefault="00907C31" w:rsidP="00A42CCD">
      <w:pPr>
        <w:spacing w:after="0" w:line="240" w:lineRule="auto"/>
      </w:pPr>
      <w:r>
        <w:separator/>
      </w:r>
    </w:p>
  </w:footnote>
  <w:footnote w:type="continuationSeparator" w:id="0">
    <w:p w:rsidR="00907C31" w:rsidRDefault="00907C31" w:rsidP="00A4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834"/>
      <w:docPartObj>
        <w:docPartGallery w:val="Page Numbers (Top of Page)"/>
        <w:docPartUnique/>
      </w:docPartObj>
    </w:sdtPr>
    <w:sdtContent>
      <w:p w:rsidR="00D52AB3" w:rsidRDefault="00A42CCD">
        <w:pPr>
          <w:pStyle w:val="a4"/>
          <w:jc w:val="center"/>
        </w:pPr>
        <w:r>
          <w:fldChar w:fldCharType="begin"/>
        </w:r>
        <w:r w:rsidR="00AA1408">
          <w:instrText xml:space="preserve"> PAGE   \* MERGEFORMAT </w:instrText>
        </w:r>
        <w:r>
          <w:fldChar w:fldCharType="separate"/>
        </w:r>
        <w:r w:rsidR="00DB1801">
          <w:rPr>
            <w:noProof/>
          </w:rPr>
          <w:t>7</w:t>
        </w:r>
        <w:r>
          <w:fldChar w:fldCharType="end"/>
        </w:r>
      </w:p>
    </w:sdtContent>
  </w:sdt>
  <w:p w:rsidR="00D52AB3" w:rsidRDefault="00907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436"/>
    <w:multiLevelType w:val="hybridMultilevel"/>
    <w:tmpl w:val="117C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32E"/>
    <w:rsid w:val="001F1436"/>
    <w:rsid w:val="0031278A"/>
    <w:rsid w:val="00907C31"/>
    <w:rsid w:val="00A42CCD"/>
    <w:rsid w:val="00AA1408"/>
    <w:rsid w:val="00AB6488"/>
    <w:rsid w:val="00D46A16"/>
    <w:rsid w:val="00DB1801"/>
    <w:rsid w:val="00FC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2E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A16"/>
    <w:pPr>
      <w:ind w:left="720"/>
      <w:contextualSpacing/>
    </w:pPr>
    <w:rPr>
      <w:rFonts w:cs="Times New Roman"/>
    </w:rPr>
  </w:style>
  <w:style w:type="paragraph" w:customStyle="1" w:styleId="1">
    <w:name w:val="Абзац списка1"/>
    <w:basedOn w:val="a"/>
    <w:rsid w:val="00FC732E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FC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32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2012-03-26T16:01:00Z</dcterms:created>
  <dcterms:modified xsi:type="dcterms:W3CDTF">2012-11-05T12:49:00Z</dcterms:modified>
</cp:coreProperties>
</file>