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5" w:rsidRPr="00BE0B7F" w:rsidRDefault="003C0F37" w:rsidP="00BE0B7F">
      <w:pPr>
        <w:jc w:val="center"/>
        <w:rPr>
          <w:b/>
          <w:i/>
          <w:sz w:val="36"/>
          <w:szCs w:val="36"/>
          <w:u w:val="single"/>
        </w:rPr>
      </w:pPr>
      <w:r w:rsidRPr="00BE0B7F">
        <w:rPr>
          <w:b/>
          <w:i/>
          <w:sz w:val="36"/>
          <w:szCs w:val="36"/>
          <w:u w:val="single"/>
        </w:rPr>
        <w:t>Влияние  традиций кубанского песенного творчества на воспитание подрастающего поколения.</w:t>
      </w:r>
    </w:p>
    <w:p w:rsidR="003C0F37" w:rsidRDefault="003C0F37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Музыкальная культура Кубани- уникальная, самобытная </w:t>
      </w:r>
      <w:proofErr w:type="spellStart"/>
      <w:r>
        <w:rPr>
          <w:sz w:val="28"/>
          <w:szCs w:val="28"/>
        </w:rPr>
        <w:t>оласть</w:t>
      </w:r>
      <w:proofErr w:type="spellEnd"/>
      <w:r>
        <w:rPr>
          <w:sz w:val="28"/>
          <w:szCs w:val="28"/>
        </w:rPr>
        <w:t xml:space="preserve"> российской музыкальной культуры, осознание и осмысление которой является важнейшей задачей  современного музыкального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сключительна</w:t>
      </w:r>
      <w:proofErr w:type="spellEnd"/>
      <w:r>
        <w:rPr>
          <w:sz w:val="28"/>
          <w:szCs w:val="28"/>
        </w:rPr>
        <w:t xml:space="preserve"> роль кубанского музыкально-культурного наследия  в решении задач художественно-эстетического и творческого ра</w:t>
      </w:r>
      <w:r w:rsidR="00BE0B7F">
        <w:rPr>
          <w:sz w:val="28"/>
          <w:szCs w:val="28"/>
        </w:rPr>
        <w:t>звития  подрастающего поколения</w:t>
      </w:r>
      <w:r>
        <w:rPr>
          <w:sz w:val="28"/>
          <w:szCs w:val="28"/>
        </w:rPr>
        <w:t xml:space="preserve"> . Народная мудрость, </w:t>
      </w:r>
      <w:proofErr w:type="spellStart"/>
      <w:r>
        <w:rPr>
          <w:sz w:val="28"/>
          <w:szCs w:val="28"/>
        </w:rPr>
        <w:t>воплащённая</w:t>
      </w:r>
      <w:proofErr w:type="spellEnd"/>
      <w:r>
        <w:rPr>
          <w:sz w:val="28"/>
          <w:szCs w:val="28"/>
        </w:rPr>
        <w:t xml:space="preserve"> в  устном народном творчестве, отточенные столетиями музыкальные интонации , бытующие в музыкальном фольклоре  и обретающие вторую жизнь  в творчестве  кубанских композиторов – всё это способствует осознанию чувства Красоты</w:t>
      </w:r>
      <w:r w:rsidRPr="003C0F37">
        <w:rPr>
          <w:sz w:val="28"/>
          <w:szCs w:val="28"/>
        </w:rPr>
        <w:t xml:space="preserve"> </w:t>
      </w:r>
      <w:r>
        <w:rPr>
          <w:sz w:val="28"/>
          <w:szCs w:val="28"/>
        </w:rPr>
        <w:t>и позволяет привить бережное отношение к культурным традициям  своего народа.</w:t>
      </w:r>
    </w:p>
    <w:p w:rsidR="00C800E3" w:rsidRDefault="003C0F37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Одной из важных задач введения регионального компонента в курс музыкальной литературы в Детской школе искусств  является формирование у учащихся эмоционально- целостного отношения к музыке родного края, познания её духовных основ</w:t>
      </w:r>
      <w:r w:rsidR="00C800E3">
        <w:rPr>
          <w:sz w:val="28"/>
          <w:szCs w:val="28"/>
        </w:rPr>
        <w:t xml:space="preserve">, заложенных поколениями далёких </w:t>
      </w:r>
      <w:proofErr w:type="spellStart"/>
      <w:r w:rsidR="00C800E3">
        <w:rPr>
          <w:sz w:val="28"/>
          <w:szCs w:val="28"/>
        </w:rPr>
        <w:t>предков</w:t>
      </w:r>
      <w:proofErr w:type="gramStart"/>
      <w:r w:rsidR="00C800E3">
        <w:rPr>
          <w:sz w:val="28"/>
          <w:szCs w:val="28"/>
        </w:rPr>
        <w:t>.Р</w:t>
      </w:r>
      <w:proofErr w:type="gramEnd"/>
      <w:r w:rsidR="00C800E3">
        <w:rPr>
          <w:sz w:val="28"/>
          <w:szCs w:val="28"/>
        </w:rPr>
        <w:t>егиональный</w:t>
      </w:r>
      <w:proofErr w:type="spellEnd"/>
      <w:r w:rsidR="00C800E3">
        <w:rPr>
          <w:sz w:val="28"/>
          <w:szCs w:val="28"/>
        </w:rPr>
        <w:t xml:space="preserve"> компонент мы вводим на 4-ый год обучения, и целью этих уроков является формирование  представления  о музыкальной культуре родного края, о связи народной и авторской профессиональной музыки, воспитание уважения  к </w:t>
      </w:r>
      <w:proofErr w:type="spellStart"/>
      <w:r w:rsidR="00C800E3">
        <w:rPr>
          <w:sz w:val="28"/>
          <w:szCs w:val="28"/>
        </w:rPr>
        <w:t>мцзыкальн</w:t>
      </w:r>
      <w:proofErr w:type="gramStart"/>
      <w:r w:rsidR="00C800E3">
        <w:rPr>
          <w:sz w:val="28"/>
          <w:szCs w:val="28"/>
        </w:rPr>
        <w:t>о</w:t>
      </w:r>
      <w:proofErr w:type="spellEnd"/>
      <w:r w:rsidR="00C800E3">
        <w:rPr>
          <w:sz w:val="28"/>
          <w:szCs w:val="28"/>
        </w:rPr>
        <w:t>-</w:t>
      </w:r>
      <w:proofErr w:type="gramEnd"/>
      <w:r w:rsidR="00C800E3">
        <w:rPr>
          <w:sz w:val="28"/>
          <w:szCs w:val="28"/>
        </w:rPr>
        <w:t xml:space="preserve"> культурному наследию  своей «малой родины», а также </w:t>
      </w:r>
      <w:proofErr w:type="spellStart"/>
      <w:r w:rsidR="00C800E3">
        <w:rPr>
          <w:sz w:val="28"/>
          <w:szCs w:val="28"/>
        </w:rPr>
        <w:t>формированеи</w:t>
      </w:r>
      <w:proofErr w:type="spellEnd"/>
      <w:r w:rsidR="00C800E3">
        <w:rPr>
          <w:sz w:val="28"/>
          <w:szCs w:val="28"/>
        </w:rPr>
        <w:t xml:space="preserve"> кругозора, связанного с музыка</w:t>
      </w:r>
      <w:r w:rsidR="00BE0B7F">
        <w:rPr>
          <w:sz w:val="28"/>
          <w:szCs w:val="28"/>
        </w:rPr>
        <w:t>л</w:t>
      </w:r>
      <w:r w:rsidR="00C800E3">
        <w:rPr>
          <w:sz w:val="28"/>
          <w:szCs w:val="28"/>
        </w:rPr>
        <w:t>ьным наследием  родного края.</w:t>
      </w:r>
    </w:p>
    <w:p w:rsidR="00C800E3" w:rsidRDefault="00C800E3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изучения музыкального искусства родного края ученики должны знать и понимать роль кубанского песенного творчества в жизни людей и в своей собственной жизни; знать имена известных кубанских композиторов, известных исполнителей; знать основные выразительные средства музыки и её жанры.</w:t>
      </w:r>
      <w:r w:rsidR="00A32BFE">
        <w:rPr>
          <w:sz w:val="28"/>
          <w:szCs w:val="28"/>
        </w:rPr>
        <w:t xml:space="preserve"> Особенное внимание уделяется изучению кубанской песни.</w:t>
      </w:r>
    </w:p>
    <w:p w:rsidR="00A32BFE" w:rsidRDefault="00A32BFE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Песенный фольклор Кубани тесно переплетается  с жизнью, бытом и народными традициями.</w:t>
      </w:r>
      <w:r w:rsidR="00B27037">
        <w:rPr>
          <w:sz w:val="28"/>
          <w:szCs w:val="28"/>
        </w:rPr>
        <w:t xml:space="preserve"> Важная черта казач</w:t>
      </w:r>
      <w:r>
        <w:rPr>
          <w:sz w:val="28"/>
          <w:szCs w:val="28"/>
        </w:rPr>
        <w:t>ьих песен  - преобладание хорового многоголосного пения. Существ</w:t>
      </w:r>
      <w:r w:rsidR="004801C7">
        <w:rPr>
          <w:sz w:val="28"/>
          <w:szCs w:val="28"/>
        </w:rPr>
        <w:t>у</w:t>
      </w:r>
      <w:r>
        <w:rPr>
          <w:sz w:val="28"/>
          <w:szCs w:val="28"/>
        </w:rPr>
        <w:t xml:space="preserve">ет несколько разновидностей казачьей песни, и среди них особенно </w:t>
      </w:r>
      <w:proofErr w:type="gramStart"/>
      <w:r>
        <w:rPr>
          <w:sz w:val="28"/>
          <w:szCs w:val="28"/>
        </w:rPr>
        <w:t>важное</w:t>
      </w:r>
      <w:r w:rsidR="00BE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значение</w:t>
      </w:r>
      <w:proofErr w:type="gramEnd"/>
      <w:r>
        <w:rPr>
          <w:sz w:val="28"/>
          <w:szCs w:val="28"/>
        </w:rPr>
        <w:t xml:space="preserve"> имеет историческая песня.</w:t>
      </w:r>
    </w:p>
    <w:p w:rsidR="00A32BFE" w:rsidRDefault="00A32BFE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Исторические песни отличаются разнообразной темат</w:t>
      </w:r>
      <w:r w:rsidR="004801C7">
        <w:rPr>
          <w:sz w:val="28"/>
          <w:szCs w:val="28"/>
        </w:rPr>
        <w:t>икой. Большая часть их посвящен</w:t>
      </w:r>
      <w:r>
        <w:rPr>
          <w:sz w:val="28"/>
          <w:szCs w:val="28"/>
        </w:rPr>
        <w:t>а нелёгкой  казачьей военной службе, важнейшим событиям, происходящим на</w:t>
      </w:r>
      <w:r w:rsidR="004801C7">
        <w:rPr>
          <w:sz w:val="28"/>
          <w:szCs w:val="28"/>
        </w:rPr>
        <w:t xml:space="preserve"> </w:t>
      </w:r>
      <w:r>
        <w:rPr>
          <w:sz w:val="28"/>
          <w:szCs w:val="28"/>
        </w:rPr>
        <w:t>юге России, атаманам, про</w:t>
      </w:r>
      <w:r w:rsidR="00B27037">
        <w:rPr>
          <w:sz w:val="28"/>
          <w:szCs w:val="28"/>
        </w:rPr>
        <w:t>славившимся в  боях за российск</w:t>
      </w:r>
      <w:r>
        <w:rPr>
          <w:sz w:val="28"/>
          <w:szCs w:val="28"/>
        </w:rPr>
        <w:t>ие земли.  Во многих песнях большое внимание уделяется судь</w:t>
      </w:r>
      <w:r w:rsidR="004801C7">
        <w:rPr>
          <w:sz w:val="28"/>
          <w:szCs w:val="28"/>
        </w:rPr>
        <w:t>бе  женщин</w:t>
      </w:r>
      <w:r>
        <w:rPr>
          <w:sz w:val="28"/>
          <w:szCs w:val="28"/>
        </w:rPr>
        <w:t>-казачек, провожающих на войну своих мужей, братьев и сыновей.</w:t>
      </w:r>
    </w:p>
    <w:p w:rsidR="003C0F37" w:rsidRDefault="00B27037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Первыми композиторами Кубани стали  люди, которые сами прошли испытание войной.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Григорий Максимович </w:t>
      </w:r>
      <w:proofErr w:type="spellStart"/>
      <w:r>
        <w:rPr>
          <w:sz w:val="28"/>
          <w:szCs w:val="28"/>
        </w:rPr>
        <w:t>Плотниченко</w:t>
      </w:r>
      <w:proofErr w:type="spellEnd"/>
      <w:r>
        <w:rPr>
          <w:sz w:val="28"/>
          <w:szCs w:val="28"/>
        </w:rPr>
        <w:t xml:space="preserve">, который закладывал фундамент кубанской музыкальной культуры, прошедший войну и ставший инвалидом, потеряв кисть правой руки; Николай Михайлович Хлопков, который прошёл всю войну и дважды был ранен; Павел Иванович </w:t>
      </w:r>
      <w:proofErr w:type="spellStart"/>
      <w:r>
        <w:rPr>
          <w:sz w:val="28"/>
          <w:szCs w:val="28"/>
        </w:rPr>
        <w:t>Черноиваненко</w:t>
      </w:r>
      <w:proofErr w:type="spellEnd"/>
      <w:r>
        <w:rPr>
          <w:sz w:val="28"/>
          <w:szCs w:val="28"/>
        </w:rPr>
        <w:t>, Валентин Александрович Лаптев</w:t>
      </w:r>
      <w:r w:rsidR="00552DC1">
        <w:rPr>
          <w:sz w:val="28"/>
          <w:szCs w:val="28"/>
        </w:rPr>
        <w:t xml:space="preserve"> и конечно же - Григорий Фёдорович Пономаренко.</w:t>
      </w:r>
      <w:r>
        <w:rPr>
          <w:sz w:val="28"/>
          <w:szCs w:val="28"/>
        </w:rPr>
        <w:t xml:space="preserve"> который по –своему, чаще в глубоко лирической манере  переосмысливал образы, связанные с темой Родины и Великой Отечественной войны</w:t>
      </w:r>
      <w:r w:rsidR="00C800E3">
        <w:rPr>
          <w:sz w:val="28"/>
          <w:szCs w:val="28"/>
        </w:rPr>
        <w:t xml:space="preserve"> </w:t>
      </w:r>
      <w:r w:rsidR="00552DC1">
        <w:rPr>
          <w:sz w:val="28"/>
          <w:szCs w:val="28"/>
        </w:rPr>
        <w:t>.</w:t>
      </w:r>
    </w:p>
    <w:p w:rsidR="00552DC1" w:rsidRDefault="00552DC1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Представители нового поколения  композиторов продолжили традицию обращения к теме военно-патриотической песн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Виктор Гаврилович Захарченко, Владимир Васильевич </w:t>
      </w:r>
      <w:proofErr w:type="spellStart"/>
      <w:r>
        <w:rPr>
          <w:sz w:val="28"/>
          <w:szCs w:val="28"/>
        </w:rPr>
        <w:t>Магдалиц</w:t>
      </w:r>
      <w:proofErr w:type="spellEnd"/>
      <w:r>
        <w:rPr>
          <w:sz w:val="28"/>
          <w:szCs w:val="28"/>
        </w:rPr>
        <w:t xml:space="preserve">, Борис </w:t>
      </w:r>
      <w:proofErr w:type="spellStart"/>
      <w:r>
        <w:rPr>
          <w:sz w:val="28"/>
          <w:szCs w:val="28"/>
        </w:rPr>
        <w:t>Целковников</w:t>
      </w:r>
      <w:proofErr w:type="spellEnd"/>
      <w:r>
        <w:rPr>
          <w:sz w:val="28"/>
          <w:szCs w:val="28"/>
        </w:rPr>
        <w:t>, Владимир Андреевич Чернявский.</w:t>
      </w:r>
    </w:p>
    <w:p w:rsidR="00552DC1" w:rsidRDefault="00552DC1">
      <w:pPr>
        <w:rPr>
          <w:sz w:val="28"/>
          <w:szCs w:val="28"/>
        </w:rPr>
      </w:pPr>
    </w:p>
    <w:p w:rsidR="00BE0B7F" w:rsidRDefault="00552DC1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Широкую и заслуженную известность получили  песни Григория Фёдоровича Пономарен</w:t>
      </w:r>
      <w:r w:rsidR="004801C7">
        <w:rPr>
          <w:sz w:val="28"/>
          <w:szCs w:val="28"/>
        </w:rPr>
        <w:t>к</w:t>
      </w:r>
      <w:r>
        <w:rPr>
          <w:sz w:val="28"/>
          <w:szCs w:val="28"/>
        </w:rPr>
        <w:t xml:space="preserve">о,  который по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воему, чаще в глубоко лирической манере  переосмысливал образы, связанные с темой Родины и Великой Отечественной войны . В военные годы он служил баянистом в армейских ансамблях, для которых писал песни. После окончания  войны он продолжил  служить в военном ансамбле, поскольку «сильно к нему прикипел». Со временем в песнях Пономаренко начинают преобладать  новые качества. Глубокой скорбью и гражданским пафосом  проникнуты песн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раздумья «Снег седины», «Мы о вас не забыли», «Не будите, журавли, вдов России» и «Звёзды Росси</w:t>
      </w:r>
      <w:r w:rsidR="00BE0B7F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BE0B7F">
        <w:rPr>
          <w:sz w:val="28"/>
          <w:szCs w:val="28"/>
        </w:rPr>
        <w:t xml:space="preserve">. В ряде песен Григория Пономаренко  выведен образ русской женщины, сумевшей вынести на своих плечах  тяготы военного времени. И особенно широкое признание  получила песня «Не будите, журавли, вдов России». </w:t>
      </w:r>
    </w:p>
    <w:p w:rsidR="00552DC1" w:rsidRDefault="00BE0B7F" w:rsidP="00BE0B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4801C7">
        <w:rPr>
          <w:sz w:val="28"/>
          <w:szCs w:val="28"/>
        </w:rPr>
        <w:t>ивя уже в Краснодаре, Пономаренк</w:t>
      </w:r>
      <w:r>
        <w:rPr>
          <w:sz w:val="28"/>
          <w:szCs w:val="28"/>
        </w:rPr>
        <w:t xml:space="preserve">о как-то получил  письмо из небольшого городка Славянска-на-Кубани. В нём автор рассказывал о </w:t>
      </w:r>
      <w:r>
        <w:rPr>
          <w:sz w:val="28"/>
          <w:szCs w:val="28"/>
        </w:rPr>
        <w:lastRenderedPageBreak/>
        <w:t xml:space="preserve">нелёгкой судьбе  своей землячки Татьяны Голуб,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 не смотря на многолетний недуг, приковавший её к постели, находила в себе силы писать хорошие стихи. К письму прилагало</w:t>
      </w:r>
      <w:r w:rsidR="004801C7">
        <w:rPr>
          <w:sz w:val="28"/>
          <w:szCs w:val="28"/>
        </w:rPr>
        <w:t>сь несколько стихотворений поэте</w:t>
      </w:r>
      <w:bookmarkStart w:id="0" w:name="_GoBack"/>
      <w:bookmarkEnd w:id="0"/>
      <w:r>
        <w:rPr>
          <w:sz w:val="28"/>
          <w:szCs w:val="28"/>
        </w:rPr>
        <w:t>ссы, из которых внимание Григория Фёдоровича привлекло с такими строками:</w:t>
      </w:r>
    </w:p>
    <w:p w:rsidR="00BE0B7F" w:rsidRPr="00BE0B7F" w:rsidRDefault="00BE0B7F" w:rsidP="00552DC1">
      <w:pPr>
        <w:rPr>
          <w:i/>
          <w:sz w:val="28"/>
          <w:szCs w:val="28"/>
        </w:rPr>
      </w:pPr>
      <w:r w:rsidRPr="00BE0B7F">
        <w:rPr>
          <w:i/>
          <w:sz w:val="28"/>
          <w:szCs w:val="28"/>
        </w:rPr>
        <w:t>Разлилась заря в дали алым цветом.</w:t>
      </w:r>
    </w:p>
    <w:p w:rsidR="00BE0B7F" w:rsidRPr="00BE0B7F" w:rsidRDefault="00BE0B7F" w:rsidP="00552DC1">
      <w:pPr>
        <w:rPr>
          <w:i/>
          <w:sz w:val="28"/>
          <w:szCs w:val="28"/>
        </w:rPr>
      </w:pPr>
      <w:r w:rsidRPr="00BE0B7F">
        <w:rPr>
          <w:i/>
          <w:sz w:val="28"/>
          <w:szCs w:val="28"/>
        </w:rPr>
        <w:t>Крик роняют журавли в бабье лето.</w:t>
      </w:r>
    </w:p>
    <w:p w:rsidR="00BE0B7F" w:rsidRPr="00BE0B7F" w:rsidRDefault="00BE0B7F" w:rsidP="00552DC1">
      <w:pPr>
        <w:rPr>
          <w:i/>
          <w:sz w:val="28"/>
          <w:szCs w:val="28"/>
        </w:rPr>
      </w:pPr>
      <w:r w:rsidRPr="00BE0B7F">
        <w:rPr>
          <w:i/>
          <w:sz w:val="28"/>
          <w:szCs w:val="28"/>
        </w:rPr>
        <w:t xml:space="preserve">Ах, Журавки, в сентябре </w:t>
      </w:r>
      <w:proofErr w:type="gramStart"/>
      <w:r w:rsidRPr="00BE0B7F">
        <w:rPr>
          <w:i/>
          <w:sz w:val="28"/>
          <w:szCs w:val="28"/>
        </w:rPr>
        <w:t>на</w:t>
      </w:r>
      <w:proofErr w:type="gramEnd"/>
      <w:r w:rsidRPr="00BE0B7F">
        <w:rPr>
          <w:i/>
          <w:sz w:val="28"/>
          <w:szCs w:val="28"/>
        </w:rPr>
        <w:t xml:space="preserve"> кричите,</w:t>
      </w:r>
    </w:p>
    <w:p w:rsidR="00BE0B7F" w:rsidRPr="00BE0B7F" w:rsidRDefault="00BE0B7F" w:rsidP="00552DC1">
      <w:pPr>
        <w:rPr>
          <w:i/>
          <w:sz w:val="28"/>
          <w:szCs w:val="28"/>
        </w:rPr>
      </w:pPr>
      <w:r w:rsidRPr="00BE0B7F">
        <w:rPr>
          <w:i/>
          <w:sz w:val="28"/>
          <w:szCs w:val="28"/>
        </w:rPr>
        <w:t>Вдов солдатских</w:t>
      </w:r>
      <w:r>
        <w:rPr>
          <w:i/>
          <w:sz w:val="28"/>
          <w:szCs w:val="28"/>
        </w:rPr>
        <w:t xml:space="preserve"> </w:t>
      </w:r>
      <w:r w:rsidRPr="00BE0B7F">
        <w:rPr>
          <w:i/>
          <w:sz w:val="28"/>
          <w:szCs w:val="28"/>
        </w:rPr>
        <w:t xml:space="preserve">на заре не будите. </w:t>
      </w:r>
    </w:p>
    <w:p w:rsidR="00BE0B7F" w:rsidRDefault="00BE0B7F" w:rsidP="00552DC1">
      <w:pPr>
        <w:rPr>
          <w:sz w:val="28"/>
          <w:szCs w:val="28"/>
        </w:rPr>
      </w:pPr>
      <w:r>
        <w:rPr>
          <w:sz w:val="28"/>
          <w:szCs w:val="28"/>
        </w:rPr>
        <w:t xml:space="preserve">Её мы и хотим представить в исполнении выпускниц нашей школы Анастасии </w:t>
      </w:r>
      <w:proofErr w:type="spellStart"/>
      <w:r>
        <w:rPr>
          <w:sz w:val="28"/>
          <w:szCs w:val="28"/>
        </w:rPr>
        <w:t>Ставровой</w:t>
      </w:r>
      <w:proofErr w:type="spellEnd"/>
      <w:r>
        <w:rPr>
          <w:sz w:val="28"/>
          <w:szCs w:val="28"/>
        </w:rPr>
        <w:t xml:space="preserve"> и Светланы </w:t>
      </w:r>
      <w:proofErr w:type="spellStart"/>
      <w:r>
        <w:rPr>
          <w:sz w:val="28"/>
          <w:szCs w:val="28"/>
        </w:rPr>
        <w:t>Литт</w:t>
      </w:r>
      <w:proofErr w:type="spellEnd"/>
      <w:r>
        <w:rPr>
          <w:sz w:val="28"/>
          <w:szCs w:val="28"/>
        </w:rPr>
        <w:t>.</w:t>
      </w:r>
    </w:p>
    <w:p w:rsidR="00552DC1" w:rsidRDefault="00552DC1">
      <w:pPr>
        <w:rPr>
          <w:sz w:val="28"/>
          <w:szCs w:val="28"/>
        </w:rPr>
      </w:pPr>
    </w:p>
    <w:p w:rsidR="00552DC1" w:rsidRPr="003C0F37" w:rsidRDefault="00552DC1">
      <w:pPr>
        <w:rPr>
          <w:sz w:val="28"/>
          <w:szCs w:val="28"/>
        </w:rPr>
      </w:pPr>
    </w:p>
    <w:sectPr w:rsidR="00552DC1" w:rsidRPr="003C0F37" w:rsidSect="007C04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F37"/>
    <w:rsid w:val="003C0F37"/>
    <w:rsid w:val="004801C7"/>
    <w:rsid w:val="00552DC1"/>
    <w:rsid w:val="007C0405"/>
    <w:rsid w:val="00A32BFE"/>
    <w:rsid w:val="00B27037"/>
    <w:rsid w:val="00BE0B7F"/>
    <w:rsid w:val="00C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Школа2</cp:lastModifiedBy>
  <cp:revision>3</cp:revision>
  <cp:lastPrinted>2012-08-13T14:58:00Z</cp:lastPrinted>
  <dcterms:created xsi:type="dcterms:W3CDTF">2003-03-07T23:23:00Z</dcterms:created>
  <dcterms:modified xsi:type="dcterms:W3CDTF">2012-08-13T15:00:00Z</dcterms:modified>
</cp:coreProperties>
</file>