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D5774" w14:textId="50D92F35" w:rsidR="00437132" w:rsidRPr="00437132" w:rsidRDefault="00437132" w:rsidP="009B0751">
      <w:r w:rsidRPr="00437132">
        <w:rPr>
          <w:b/>
          <w:sz w:val="28"/>
          <w:lang w:val="ru-RU"/>
        </w:rPr>
        <w:t>1.</w:t>
      </w:r>
      <w:r w:rsidR="00A376F5">
        <w:rPr>
          <w:b/>
          <w:sz w:val="28"/>
          <w:lang w:val="ru-RU"/>
        </w:rPr>
        <w:t xml:space="preserve"> </w:t>
      </w:r>
      <w:r w:rsidRPr="00437132">
        <w:rPr>
          <w:lang w:val="ru-RU"/>
        </w:rPr>
        <w:t xml:space="preserve">Под </w:t>
      </w:r>
      <w:r w:rsidRPr="00437132">
        <w:rPr>
          <w:b/>
          <w:bCs/>
          <w:u w:val="single"/>
          <w:lang w:val="ru-RU"/>
        </w:rPr>
        <w:t xml:space="preserve">профессиональной компетентностью </w:t>
      </w:r>
      <w:r w:rsidRPr="00437132">
        <w:rPr>
          <w:lang w:val="ru-RU"/>
        </w:rPr>
        <w:t xml:space="preserve">учителя понимается совокупность профессиональных и личностных качеств, необходимых для успешной педагогической деятельности. </w:t>
      </w:r>
      <w:r w:rsidRPr="00437132">
        <w:t xml:space="preserve"> </w:t>
      </w:r>
      <w:r w:rsidRPr="00437132">
        <w:rPr>
          <w:lang w:val="ru-RU"/>
        </w:rPr>
        <w:t xml:space="preserve">Профессионально компетентным можно назвать учителя, который на достаточно </w:t>
      </w:r>
      <w:r w:rsidRPr="00437132">
        <w:rPr>
          <w:b/>
          <w:bCs/>
          <w:lang w:val="ru-RU"/>
        </w:rPr>
        <w:t xml:space="preserve">высоком уровне </w:t>
      </w:r>
      <w:r w:rsidRPr="00437132">
        <w:rPr>
          <w:lang w:val="ru-RU"/>
        </w:rPr>
        <w:t xml:space="preserve">осуществляет педагогическую деятельность, педагогическое общение, достигает </w:t>
      </w:r>
      <w:r w:rsidRPr="00437132">
        <w:rPr>
          <w:b/>
          <w:bCs/>
          <w:lang w:val="ru-RU"/>
        </w:rPr>
        <w:t xml:space="preserve">стабильно высоких результатов </w:t>
      </w:r>
      <w:r w:rsidRPr="00437132">
        <w:rPr>
          <w:lang w:val="ru-RU"/>
        </w:rPr>
        <w:t xml:space="preserve">в обучении и воспитании учащихся. </w:t>
      </w:r>
    </w:p>
    <w:p w14:paraId="4AB55790" w14:textId="047C7ABE" w:rsidR="00FB4897" w:rsidRDefault="00FB4897" w:rsidP="00FB4897">
      <w:pPr>
        <w:rPr>
          <w:lang w:val="ru-RU"/>
        </w:rPr>
      </w:pPr>
      <w:r>
        <w:rPr>
          <w:lang w:val="ru-RU"/>
        </w:rPr>
        <w:t xml:space="preserve">       </w:t>
      </w:r>
      <w:bookmarkStart w:id="0" w:name="_GoBack"/>
      <w:bookmarkEnd w:id="0"/>
      <w:r w:rsidR="00437132" w:rsidRPr="00437132">
        <w:rPr>
          <w:lang w:val="ru-RU"/>
        </w:rPr>
        <w:t xml:space="preserve">Развитие профессиональной компетентности – это развитие творческой </w:t>
      </w:r>
      <w:r>
        <w:rPr>
          <w:lang w:val="ru-RU"/>
        </w:rPr>
        <w:t xml:space="preserve">                               </w:t>
      </w:r>
      <w:r w:rsidR="00437132" w:rsidRPr="00437132">
        <w:rPr>
          <w:lang w:val="ru-RU"/>
        </w:rPr>
        <w:t>индивидуальности, формирование восприимчивости к педагогическим</w:t>
      </w:r>
    </w:p>
    <w:p w14:paraId="03C70CBB" w14:textId="6A30F230" w:rsidR="00437132" w:rsidRPr="00437132" w:rsidRDefault="00437132" w:rsidP="00A31C51">
      <w:r w:rsidRPr="00437132">
        <w:rPr>
          <w:lang w:val="ru-RU"/>
        </w:rPr>
        <w:t xml:space="preserve"> инновациям, способностей адаптироваться в меняющейся педагогической среде</w:t>
      </w:r>
      <w:r w:rsidR="00A31C51">
        <w:t xml:space="preserve">     </w:t>
      </w:r>
      <w:r w:rsidRPr="00437132">
        <w:rPr>
          <w:b/>
          <w:sz w:val="28"/>
          <w:lang w:val="ru-RU"/>
        </w:rPr>
        <w:t>2</w:t>
      </w:r>
      <w:r>
        <w:rPr>
          <w:lang w:val="ru-RU"/>
        </w:rPr>
        <w:t>.</w:t>
      </w:r>
      <w:r w:rsidR="00A376F5">
        <w:rPr>
          <w:lang w:val="ru-RU"/>
        </w:rPr>
        <w:t xml:space="preserve"> </w:t>
      </w:r>
      <w:r w:rsidRPr="00437132">
        <w:rPr>
          <w:lang w:val="ru-RU"/>
        </w:rPr>
        <w:t xml:space="preserve">Исходя из современных требований, </w:t>
      </w:r>
      <w:r w:rsidRPr="00437132">
        <w:rPr>
          <w:b/>
          <w:bCs/>
          <w:u w:val="single"/>
          <w:lang w:val="ru-RU"/>
        </w:rPr>
        <w:t xml:space="preserve">можно определить основные пути развития профессиональной компетентности педагога: </w:t>
      </w:r>
    </w:p>
    <w:p w14:paraId="064010D8" w14:textId="77777777" w:rsidR="00437132" w:rsidRPr="00437132" w:rsidRDefault="00437132" w:rsidP="00437132">
      <w:pPr>
        <w:numPr>
          <w:ilvl w:val="0"/>
          <w:numId w:val="1"/>
        </w:numPr>
      </w:pPr>
      <w:r w:rsidRPr="00437132">
        <w:rPr>
          <w:lang w:val="ru-RU"/>
        </w:rPr>
        <w:t xml:space="preserve">Работа в методических объединениях, творческих группах; </w:t>
      </w:r>
    </w:p>
    <w:p w14:paraId="62D2D6B4" w14:textId="77777777" w:rsidR="00437132" w:rsidRPr="00437132" w:rsidRDefault="00437132" w:rsidP="00437132">
      <w:pPr>
        <w:numPr>
          <w:ilvl w:val="0"/>
          <w:numId w:val="1"/>
        </w:numPr>
      </w:pPr>
      <w:r w:rsidRPr="00437132">
        <w:rPr>
          <w:lang w:val="ru-RU"/>
        </w:rPr>
        <w:t xml:space="preserve">Исследовательская, экспериментальная деятельность; </w:t>
      </w:r>
    </w:p>
    <w:p w14:paraId="4D83A5FC" w14:textId="77777777" w:rsidR="00437132" w:rsidRPr="00437132" w:rsidRDefault="00437132" w:rsidP="00437132">
      <w:pPr>
        <w:numPr>
          <w:ilvl w:val="0"/>
          <w:numId w:val="1"/>
        </w:numPr>
      </w:pPr>
      <w:r w:rsidRPr="00437132">
        <w:rPr>
          <w:b/>
          <w:bCs/>
          <w:lang w:val="ru-RU"/>
        </w:rPr>
        <w:t>Инновационная деятельность</w:t>
      </w:r>
      <w:r w:rsidRPr="00437132">
        <w:rPr>
          <w:lang w:val="ru-RU"/>
        </w:rPr>
        <w:t xml:space="preserve">, освоение новых педагогических технологий; </w:t>
      </w:r>
    </w:p>
    <w:p w14:paraId="4E839248" w14:textId="77777777" w:rsidR="00437132" w:rsidRPr="00437132" w:rsidRDefault="00437132" w:rsidP="00437132">
      <w:pPr>
        <w:numPr>
          <w:ilvl w:val="0"/>
          <w:numId w:val="1"/>
        </w:numPr>
      </w:pPr>
      <w:r w:rsidRPr="00437132">
        <w:rPr>
          <w:lang w:val="ru-RU"/>
        </w:rPr>
        <w:t xml:space="preserve">Различные формы педагогической поддержки; </w:t>
      </w:r>
    </w:p>
    <w:p w14:paraId="288FB6EA" w14:textId="77777777" w:rsidR="00437132" w:rsidRPr="00437132" w:rsidRDefault="00437132" w:rsidP="00437132">
      <w:pPr>
        <w:numPr>
          <w:ilvl w:val="0"/>
          <w:numId w:val="1"/>
        </w:numPr>
      </w:pPr>
      <w:r w:rsidRPr="00437132">
        <w:rPr>
          <w:lang w:val="ru-RU"/>
        </w:rPr>
        <w:t xml:space="preserve">Активное участие в педагогических конкурсах, мастер-классах, форумах и фестивалях; </w:t>
      </w:r>
    </w:p>
    <w:p w14:paraId="2C68F1EC" w14:textId="77777777" w:rsidR="00437132" w:rsidRPr="00437132" w:rsidRDefault="00437132" w:rsidP="00437132">
      <w:pPr>
        <w:numPr>
          <w:ilvl w:val="0"/>
          <w:numId w:val="1"/>
        </w:numPr>
      </w:pPr>
      <w:r w:rsidRPr="00437132">
        <w:rPr>
          <w:lang w:val="ru-RU"/>
        </w:rPr>
        <w:t xml:space="preserve">Обобщение собственного педагогического опыта; </w:t>
      </w:r>
    </w:p>
    <w:p w14:paraId="5115A614" w14:textId="77777777" w:rsidR="00437132" w:rsidRPr="00437132" w:rsidRDefault="00437132" w:rsidP="00437132">
      <w:pPr>
        <w:numPr>
          <w:ilvl w:val="0"/>
          <w:numId w:val="1"/>
        </w:numPr>
      </w:pPr>
      <w:r w:rsidRPr="00437132">
        <w:rPr>
          <w:lang w:val="ru-RU"/>
        </w:rPr>
        <w:t>Использование ИКТ.</w:t>
      </w:r>
    </w:p>
    <w:p w14:paraId="5D0C2BBC" w14:textId="58428EA9" w:rsidR="00437132" w:rsidRPr="00437132" w:rsidRDefault="00437132" w:rsidP="00A31C51">
      <w:r w:rsidRPr="00841EAA">
        <w:rPr>
          <w:b/>
          <w:sz w:val="28"/>
          <w:lang w:val="ru-RU"/>
        </w:rPr>
        <w:t>3</w:t>
      </w:r>
      <w:r>
        <w:rPr>
          <w:lang w:val="ru-RU"/>
        </w:rPr>
        <w:t>.</w:t>
      </w:r>
      <w:r w:rsidR="00A376F5">
        <w:rPr>
          <w:lang w:val="ru-RU"/>
        </w:rPr>
        <w:t xml:space="preserve"> </w:t>
      </w:r>
      <w:r w:rsidRPr="00437132">
        <w:rPr>
          <w:lang w:val="ru-RU"/>
        </w:rPr>
        <w:t xml:space="preserve">Развитие профессиональной компетентности – это динамичный процесс усвоения и </w:t>
      </w:r>
      <w:r w:rsidRPr="00437132">
        <w:rPr>
          <w:b/>
          <w:bCs/>
          <w:lang w:val="ru-RU"/>
        </w:rPr>
        <w:t>модернизации профессионального опыта</w:t>
      </w:r>
      <w:r w:rsidRPr="00437132">
        <w:rPr>
          <w:lang w:val="ru-RU"/>
        </w:rPr>
        <w:t>, ведущий к развитию индивидуальных профессиональных качеств, накоплению профессионального опыта, предполагающий непрерывное развитие и самосовершенствование.</w:t>
      </w:r>
    </w:p>
    <w:p w14:paraId="33011529" w14:textId="617B7B90" w:rsidR="00437132" w:rsidRPr="00A31C51" w:rsidRDefault="00437132" w:rsidP="00A31C51">
      <w:pPr>
        <w:rPr>
          <w:lang w:val="ru-RU"/>
        </w:rPr>
      </w:pPr>
      <w:r w:rsidRPr="00841EAA">
        <w:rPr>
          <w:b/>
          <w:sz w:val="28"/>
          <w:lang w:val="ru-RU"/>
        </w:rPr>
        <w:t>4.</w:t>
      </w:r>
      <w:r w:rsidR="00A376F5">
        <w:rPr>
          <w:b/>
          <w:sz w:val="28"/>
          <w:lang w:val="ru-RU"/>
        </w:rPr>
        <w:t xml:space="preserve"> </w:t>
      </w:r>
      <w:r w:rsidRPr="00437132">
        <w:rPr>
          <w:lang w:val="ru-RU"/>
        </w:rPr>
        <w:t xml:space="preserve">Говоря о профессиональной компетентности учителя нельзя не сказать о создании портфолио учителя. </w:t>
      </w:r>
      <w:r w:rsidRPr="00437132">
        <w:rPr>
          <w:b/>
          <w:bCs/>
          <w:lang w:val="ru-RU"/>
        </w:rPr>
        <w:t>Портфолио есть отражение профессиональной деятельности</w:t>
      </w:r>
      <w:r w:rsidRPr="00437132">
        <w:rPr>
          <w:lang w:val="ru-RU"/>
        </w:rPr>
        <w:t xml:space="preserve">, в процессе формирования которого происходит </w:t>
      </w:r>
      <w:proofErr w:type="spellStart"/>
      <w:r w:rsidRPr="00437132">
        <w:rPr>
          <w:lang w:val="ru-RU"/>
        </w:rPr>
        <w:t>самооценивание</w:t>
      </w:r>
      <w:proofErr w:type="spellEnd"/>
      <w:r w:rsidRPr="00437132">
        <w:rPr>
          <w:lang w:val="ru-RU"/>
        </w:rPr>
        <w:t xml:space="preserve"> и осознается необходимость саморазвития. С помощью портфолио решается проблема аттестации педагога, т.к. здесь собираются и обобщаются результаты профессиональной деятельности. Создание портфолио – хорошая мотивационная основа деятельности педагога и развития его профессиональной компетентности</w:t>
      </w:r>
      <w:r w:rsidR="00A31C51">
        <w:rPr>
          <w:lang w:val="ru-RU"/>
        </w:rPr>
        <w:t xml:space="preserve">   </w:t>
      </w:r>
      <w:r w:rsidRPr="00841EAA">
        <w:rPr>
          <w:b/>
          <w:sz w:val="28"/>
          <w:lang w:val="ru-RU"/>
        </w:rPr>
        <w:t>5.</w:t>
      </w:r>
      <w:r w:rsidR="00A376F5">
        <w:rPr>
          <w:b/>
          <w:sz w:val="28"/>
          <w:lang w:val="ru-RU"/>
        </w:rPr>
        <w:t xml:space="preserve"> </w:t>
      </w:r>
      <w:r w:rsidRPr="00437132">
        <w:rPr>
          <w:lang w:val="ru-RU"/>
        </w:rPr>
        <w:t>Для успешной работы на уроке компетентный учитель должен придерживаться требований к содержанию и методике проведения урока.</w:t>
      </w:r>
    </w:p>
    <w:p w14:paraId="4B9582F6" w14:textId="77777777" w:rsidR="00437132" w:rsidRPr="00437132" w:rsidRDefault="00437132" w:rsidP="00437132">
      <w:pPr>
        <w:numPr>
          <w:ilvl w:val="0"/>
          <w:numId w:val="4"/>
        </w:numPr>
      </w:pPr>
      <w:r w:rsidRPr="00437132">
        <w:rPr>
          <w:b/>
          <w:bCs/>
          <w:u w:val="single"/>
          <w:lang w:val="ru-RU"/>
        </w:rPr>
        <w:t>Требования к содержанию урока.</w:t>
      </w:r>
    </w:p>
    <w:p w14:paraId="41CDF2A1" w14:textId="77777777" w:rsidR="00437132" w:rsidRPr="00437132" w:rsidRDefault="00437132" w:rsidP="00437132">
      <w:pPr>
        <w:numPr>
          <w:ilvl w:val="0"/>
          <w:numId w:val="4"/>
        </w:numPr>
      </w:pPr>
      <w:r w:rsidRPr="00437132">
        <w:rPr>
          <w:lang w:val="ru-RU"/>
        </w:rPr>
        <w:t xml:space="preserve">Научность. </w:t>
      </w:r>
    </w:p>
    <w:p w14:paraId="14E1ED79" w14:textId="77777777" w:rsidR="00437132" w:rsidRPr="00437132" w:rsidRDefault="00437132" w:rsidP="00437132">
      <w:pPr>
        <w:numPr>
          <w:ilvl w:val="0"/>
          <w:numId w:val="4"/>
        </w:numPr>
      </w:pPr>
      <w:r w:rsidRPr="00437132">
        <w:rPr>
          <w:lang w:val="ru-RU"/>
        </w:rPr>
        <w:t xml:space="preserve">Воспитывающий и развивающий характер каждого урока. </w:t>
      </w:r>
    </w:p>
    <w:p w14:paraId="3A5FEC69" w14:textId="77777777" w:rsidR="00437132" w:rsidRPr="00437132" w:rsidRDefault="00437132" w:rsidP="00437132">
      <w:pPr>
        <w:numPr>
          <w:ilvl w:val="0"/>
          <w:numId w:val="4"/>
        </w:numPr>
      </w:pPr>
      <w:r w:rsidRPr="00437132">
        <w:rPr>
          <w:lang w:val="ru-RU"/>
        </w:rPr>
        <w:t xml:space="preserve">Осуществление связи с жизнью, теории с практикой. </w:t>
      </w:r>
    </w:p>
    <w:p w14:paraId="0CFD4D7E" w14:textId="77777777" w:rsidR="00437132" w:rsidRPr="00437132" w:rsidRDefault="00437132" w:rsidP="00437132">
      <w:pPr>
        <w:numPr>
          <w:ilvl w:val="0"/>
          <w:numId w:val="4"/>
        </w:numPr>
      </w:pPr>
      <w:r w:rsidRPr="00437132">
        <w:rPr>
          <w:lang w:val="ru-RU"/>
        </w:rPr>
        <w:t xml:space="preserve">Содержание коллективных форм работы учащихся с групповыми и индивидуальными. </w:t>
      </w:r>
    </w:p>
    <w:p w14:paraId="6C9289FA" w14:textId="77777777" w:rsidR="00437132" w:rsidRPr="00437132" w:rsidRDefault="00437132" w:rsidP="00437132">
      <w:pPr>
        <w:numPr>
          <w:ilvl w:val="0"/>
          <w:numId w:val="4"/>
        </w:numPr>
      </w:pPr>
      <w:r w:rsidRPr="00437132">
        <w:rPr>
          <w:lang w:val="ru-RU"/>
        </w:rPr>
        <w:t xml:space="preserve">Организация активной познавательной деятельности учащихся. </w:t>
      </w:r>
    </w:p>
    <w:p w14:paraId="4CC4264B" w14:textId="77777777" w:rsidR="00437132" w:rsidRPr="00437132" w:rsidRDefault="00437132" w:rsidP="00437132">
      <w:pPr>
        <w:numPr>
          <w:ilvl w:val="0"/>
          <w:numId w:val="4"/>
        </w:numPr>
      </w:pPr>
      <w:r w:rsidRPr="00437132">
        <w:rPr>
          <w:lang w:val="ru-RU"/>
        </w:rPr>
        <w:t xml:space="preserve">Сочетание изложения материала учителем с самостоятельной работой учащихся по </w:t>
      </w:r>
      <w:r w:rsidRPr="00437132">
        <w:rPr>
          <w:b/>
          <w:bCs/>
          <w:lang w:val="ru-RU"/>
        </w:rPr>
        <w:t xml:space="preserve">приобретению новых знаний </w:t>
      </w:r>
      <w:r w:rsidRPr="00437132">
        <w:rPr>
          <w:lang w:val="ru-RU"/>
        </w:rPr>
        <w:t xml:space="preserve">и умений применять их на практике. </w:t>
      </w:r>
    </w:p>
    <w:p w14:paraId="1BFDE96F" w14:textId="3A9144D4" w:rsidR="00437132" w:rsidRPr="00437132" w:rsidRDefault="00437132" w:rsidP="00A376F5">
      <w:pPr>
        <w:numPr>
          <w:ilvl w:val="0"/>
          <w:numId w:val="4"/>
        </w:numPr>
      </w:pPr>
      <w:r w:rsidRPr="00437132">
        <w:rPr>
          <w:lang w:val="ru-RU"/>
        </w:rPr>
        <w:t>Оперативный контроль со стороны учителя за деятельностью класса в целом и отдельных учащихся.</w:t>
      </w:r>
    </w:p>
    <w:p w14:paraId="76F10729" w14:textId="3BDAC8CB" w:rsidR="00437132" w:rsidRDefault="00437132" w:rsidP="00A31C51">
      <w:pPr>
        <w:rPr>
          <w:b/>
          <w:bCs/>
          <w:u w:val="single"/>
          <w:lang w:val="ru-RU"/>
        </w:rPr>
      </w:pPr>
      <w:r w:rsidRPr="00841EAA">
        <w:rPr>
          <w:b/>
          <w:bCs/>
          <w:sz w:val="28"/>
          <w:u w:val="single"/>
          <w:lang w:val="ru-RU"/>
        </w:rPr>
        <w:t>6.</w:t>
      </w:r>
      <w:r w:rsidR="00A376F5">
        <w:rPr>
          <w:b/>
          <w:bCs/>
          <w:sz w:val="28"/>
          <w:u w:val="single"/>
          <w:lang w:val="ru-RU"/>
        </w:rPr>
        <w:t xml:space="preserve"> </w:t>
      </w:r>
      <w:r w:rsidRPr="00437132">
        <w:rPr>
          <w:b/>
          <w:bCs/>
          <w:u w:val="single"/>
          <w:lang w:val="ru-RU"/>
        </w:rPr>
        <w:t>Требования к методике проведения урока.</w:t>
      </w:r>
    </w:p>
    <w:p w14:paraId="0C67E03C" w14:textId="77777777" w:rsidR="00A376F5" w:rsidRPr="00437132" w:rsidRDefault="00A376F5" w:rsidP="00437132">
      <w:pPr>
        <w:ind w:left="720"/>
      </w:pPr>
    </w:p>
    <w:p w14:paraId="17ACA6CF" w14:textId="77777777" w:rsidR="00437132" w:rsidRPr="00437132" w:rsidRDefault="00437132" w:rsidP="00437132">
      <w:pPr>
        <w:numPr>
          <w:ilvl w:val="0"/>
          <w:numId w:val="4"/>
        </w:numPr>
      </w:pPr>
      <w:r w:rsidRPr="00437132">
        <w:rPr>
          <w:lang w:val="ru-RU"/>
        </w:rPr>
        <w:t>Применяемые на уроке методы и приемы обучения должны способствовать тому, чтобы урок был эмоциональным, вызывал интерес к учению</w:t>
      </w:r>
      <w:r w:rsidRPr="00437132">
        <w:rPr>
          <w:b/>
          <w:bCs/>
          <w:lang w:val="ru-RU"/>
        </w:rPr>
        <w:t xml:space="preserve">, воспитывал потребность в знаниях </w:t>
      </w:r>
    </w:p>
    <w:p w14:paraId="558810DD" w14:textId="77777777" w:rsidR="00437132" w:rsidRPr="00437132" w:rsidRDefault="00437132" w:rsidP="00437132">
      <w:pPr>
        <w:numPr>
          <w:ilvl w:val="0"/>
          <w:numId w:val="4"/>
        </w:numPr>
      </w:pPr>
      <w:r w:rsidRPr="00437132">
        <w:rPr>
          <w:lang w:val="ru-RU"/>
        </w:rPr>
        <w:lastRenderedPageBreak/>
        <w:t xml:space="preserve">Темп и ритм урока должны быть оптимальными, действия учителя и учеников завершенными. </w:t>
      </w:r>
    </w:p>
    <w:p w14:paraId="5FFBDAEE" w14:textId="77777777" w:rsidR="00437132" w:rsidRPr="00437132" w:rsidRDefault="00437132" w:rsidP="00437132">
      <w:pPr>
        <w:numPr>
          <w:ilvl w:val="0"/>
          <w:numId w:val="4"/>
        </w:numPr>
      </w:pPr>
      <w:r w:rsidRPr="00437132">
        <w:rPr>
          <w:lang w:val="ru-RU"/>
        </w:rPr>
        <w:t xml:space="preserve">Необходимы полный контакт по взаимодействию учителя и учащихся на уроке, педагогический такт. </w:t>
      </w:r>
    </w:p>
    <w:p w14:paraId="5C0AC4D6" w14:textId="77777777" w:rsidR="00437132" w:rsidRPr="00437132" w:rsidRDefault="00437132" w:rsidP="00437132">
      <w:pPr>
        <w:numPr>
          <w:ilvl w:val="0"/>
          <w:numId w:val="4"/>
        </w:numPr>
      </w:pPr>
      <w:r w:rsidRPr="00437132">
        <w:rPr>
          <w:lang w:val="ru-RU"/>
        </w:rPr>
        <w:t xml:space="preserve">Необходимо создание атмосферы доброжелательности и активного творческого труда. </w:t>
      </w:r>
    </w:p>
    <w:p w14:paraId="242E208F" w14:textId="77777777" w:rsidR="00437132" w:rsidRPr="00437132" w:rsidRDefault="00437132" w:rsidP="00437132">
      <w:pPr>
        <w:numPr>
          <w:ilvl w:val="0"/>
          <w:numId w:val="4"/>
        </w:numPr>
      </w:pPr>
      <w:r w:rsidRPr="00437132">
        <w:rPr>
          <w:lang w:val="ru-RU"/>
        </w:rPr>
        <w:t xml:space="preserve">Чередовать по возможности виды деятельности учащихся, сочетать </w:t>
      </w:r>
      <w:r w:rsidRPr="00437132">
        <w:rPr>
          <w:b/>
          <w:bCs/>
          <w:lang w:val="ru-RU"/>
        </w:rPr>
        <w:t xml:space="preserve">разнообразные методы и приемы обучения. </w:t>
      </w:r>
    </w:p>
    <w:p w14:paraId="18A3C71F" w14:textId="77777777" w:rsidR="00437132" w:rsidRPr="00437132" w:rsidRDefault="00437132" w:rsidP="00437132">
      <w:pPr>
        <w:numPr>
          <w:ilvl w:val="0"/>
          <w:numId w:val="4"/>
        </w:numPr>
      </w:pPr>
      <w:r w:rsidRPr="00437132">
        <w:rPr>
          <w:lang w:val="ru-RU"/>
        </w:rPr>
        <w:t xml:space="preserve">Большую часть урока учащиеся должны активно работать над овладением знаниями и умениями. </w:t>
      </w:r>
    </w:p>
    <w:p w14:paraId="426F5425" w14:textId="6E66485E" w:rsidR="00437132" w:rsidRPr="00A31C51" w:rsidRDefault="00437132" w:rsidP="00A31C51">
      <w:pPr>
        <w:numPr>
          <w:ilvl w:val="0"/>
          <w:numId w:val="4"/>
        </w:numPr>
      </w:pPr>
      <w:r w:rsidRPr="00437132">
        <w:rPr>
          <w:lang w:val="ru-RU"/>
        </w:rPr>
        <w:t xml:space="preserve">Всем учебным процессом на уроке управляет учитель. </w:t>
      </w:r>
      <w:r w:rsidR="00A31C51">
        <w:t xml:space="preserve">                                              </w:t>
      </w:r>
      <w:r w:rsidRPr="00A31C51">
        <w:rPr>
          <w:b/>
          <w:sz w:val="28"/>
          <w:lang w:val="ru-RU"/>
        </w:rPr>
        <w:t>7.</w:t>
      </w:r>
      <w:r w:rsidR="00A376F5" w:rsidRPr="00A31C51">
        <w:rPr>
          <w:b/>
          <w:sz w:val="28"/>
          <w:lang w:val="ru-RU"/>
        </w:rPr>
        <w:t xml:space="preserve"> </w:t>
      </w:r>
      <w:r w:rsidRPr="00A31C51">
        <w:rPr>
          <w:lang w:val="ru-RU"/>
        </w:rPr>
        <w:t xml:space="preserve">Таким образом, компетентность учителя – это синтез </w:t>
      </w:r>
      <w:r w:rsidRPr="00A31C51">
        <w:rPr>
          <w:b/>
          <w:bCs/>
          <w:lang w:val="ru-RU"/>
        </w:rPr>
        <w:t xml:space="preserve">профессионализма </w:t>
      </w:r>
      <w:r w:rsidRPr="00A31C51">
        <w:rPr>
          <w:lang w:val="ru-RU"/>
        </w:rPr>
        <w:t xml:space="preserve">(специальная, методическая, психолого-педагогическая подготовка), </w:t>
      </w:r>
      <w:r w:rsidRPr="00A31C51">
        <w:rPr>
          <w:b/>
          <w:bCs/>
          <w:lang w:val="ru-RU"/>
        </w:rPr>
        <w:t xml:space="preserve">творчества </w:t>
      </w:r>
      <w:r w:rsidRPr="00A31C51">
        <w:rPr>
          <w:lang w:val="ru-RU"/>
        </w:rPr>
        <w:t xml:space="preserve">(творчество отношений, самого процесса обучения, оптимальное использование средств, приемов, методов обучения) и </w:t>
      </w:r>
      <w:r w:rsidRPr="00A31C51">
        <w:rPr>
          <w:b/>
          <w:bCs/>
          <w:lang w:val="ru-RU"/>
        </w:rPr>
        <w:t>искусства</w:t>
      </w:r>
      <w:r w:rsidRPr="00A31C51">
        <w:rPr>
          <w:lang w:val="ru-RU"/>
        </w:rPr>
        <w:t xml:space="preserve"> (актерство и ораторство). </w:t>
      </w:r>
    </w:p>
    <w:p w14:paraId="6E971D44" w14:textId="1FD3A455" w:rsidR="005D2B38" w:rsidRPr="005D2B38" w:rsidRDefault="00C51A7F" w:rsidP="00A31C51">
      <w:pPr>
        <w:rPr>
          <w:lang w:val="ru-RU"/>
        </w:rPr>
      </w:pPr>
      <w:r w:rsidRPr="00C51A7F">
        <w:rPr>
          <w:b/>
          <w:sz w:val="28"/>
          <w:lang w:val="ru-RU"/>
        </w:rPr>
        <w:t>8.</w:t>
      </w:r>
      <w:r w:rsidR="00A376F5">
        <w:rPr>
          <w:b/>
          <w:sz w:val="28"/>
          <w:lang w:val="ru-RU"/>
        </w:rPr>
        <w:t xml:space="preserve"> </w:t>
      </w:r>
      <w:r w:rsidR="005D2B38" w:rsidRPr="00C51A7F">
        <w:rPr>
          <w:lang w:val="ru-RU"/>
        </w:rPr>
        <w:t>За</w:t>
      </w:r>
      <w:r w:rsidR="00F5378B" w:rsidRPr="00C51A7F">
        <w:rPr>
          <w:lang w:val="ru-RU"/>
        </w:rPr>
        <w:t xml:space="preserve"> </w:t>
      </w:r>
      <w:r w:rsidR="005D2B38" w:rsidRPr="00C51A7F">
        <w:rPr>
          <w:lang w:val="ru-RU"/>
        </w:rPr>
        <w:t>свой многолетний опыт</w:t>
      </w:r>
      <w:r w:rsidR="005D2B38">
        <w:rPr>
          <w:b/>
          <w:sz w:val="28"/>
          <w:lang w:val="ru-RU"/>
        </w:rPr>
        <w:t>-</w:t>
      </w:r>
      <w:r w:rsidR="005D2B38">
        <w:t>33года:</w:t>
      </w:r>
    </w:p>
    <w:p w14:paraId="43FBFA24" w14:textId="59503585" w:rsidR="00437132" w:rsidRPr="00437132" w:rsidRDefault="00C51A7F" w:rsidP="00437132">
      <w:pPr>
        <w:numPr>
          <w:ilvl w:val="0"/>
          <w:numId w:val="7"/>
        </w:numPr>
      </w:pPr>
      <w:r>
        <w:rPr>
          <w:lang w:val="ru-RU"/>
        </w:rPr>
        <w:t>р</w:t>
      </w:r>
      <w:r w:rsidR="00437132" w:rsidRPr="00437132">
        <w:rPr>
          <w:lang w:val="ru-RU"/>
        </w:rPr>
        <w:t>азработала курс лекций,</w:t>
      </w:r>
      <w:r w:rsidR="00437132" w:rsidRPr="00437132">
        <w:t xml:space="preserve"> </w:t>
      </w:r>
      <w:r w:rsidR="00437132" w:rsidRPr="00437132">
        <w:rPr>
          <w:lang w:val="ru-RU"/>
        </w:rPr>
        <w:t>семинарских занятий,</w:t>
      </w:r>
      <w:r w:rsidR="00437132" w:rsidRPr="00437132">
        <w:t xml:space="preserve"> </w:t>
      </w:r>
      <w:r w:rsidR="00437132" w:rsidRPr="00437132">
        <w:rPr>
          <w:lang w:val="ru-RU"/>
        </w:rPr>
        <w:t xml:space="preserve">контрольных и зачетных работ для 10-11класса. А также элективные курсы по решению </w:t>
      </w:r>
      <w:r w:rsidR="00437132" w:rsidRPr="00437132">
        <w:rPr>
          <w:b/>
          <w:bCs/>
          <w:lang w:val="ru-RU"/>
        </w:rPr>
        <w:t>задач повышенной сложности</w:t>
      </w:r>
      <w:r w:rsidR="00437132" w:rsidRPr="00437132">
        <w:rPr>
          <w:lang w:val="ru-RU"/>
        </w:rPr>
        <w:t>.</w:t>
      </w:r>
      <w:r w:rsidR="00FB4897">
        <w:rPr>
          <w:lang w:val="ru-RU"/>
        </w:rPr>
        <w:t xml:space="preserve"> Работала </w:t>
      </w:r>
      <w:r w:rsidR="005D2B38">
        <w:rPr>
          <w:lang w:val="ru-RU"/>
        </w:rPr>
        <w:t xml:space="preserve"> в</w:t>
      </w:r>
      <w:r>
        <w:rPr>
          <w:lang w:val="ru-RU"/>
        </w:rPr>
        <w:t xml:space="preserve"> </w:t>
      </w:r>
      <w:r w:rsidR="00FB4897">
        <w:rPr>
          <w:lang w:val="ru-RU"/>
        </w:rPr>
        <w:t xml:space="preserve">профильных классах и </w:t>
      </w:r>
      <w:r w:rsidR="005D2B38">
        <w:rPr>
          <w:lang w:val="ru-RU"/>
        </w:rPr>
        <w:t xml:space="preserve"> </w:t>
      </w:r>
      <w:proofErr w:type="spellStart"/>
      <w:r w:rsidR="005D2B38">
        <w:rPr>
          <w:lang w:val="ru-RU"/>
        </w:rPr>
        <w:t>общеобразовательных,вела</w:t>
      </w:r>
      <w:proofErr w:type="spellEnd"/>
      <w:r w:rsidR="005D2B38">
        <w:rPr>
          <w:lang w:val="ru-RU"/>
        </w:rPr>
        <w:t xml:space="preserve"> углубленный курс математики.</w:t>
      </w:r>
    </w:p>
    <w:p w14:paraId="34B803BB" w14:textId="6F1BE38D" w:rsidR="00437132" w:rsidRPr="005D2B38" w:rsidRDefault="00437132" w:rsidP="00437132">
      <w:pPr>
        <w:numPr>
          <w:ilvl w:val="0"/>
          <w:numId w:val="7"/>
        </w:numPr>
      </w:pPr>
      <w:r w:rsidRPr="00437132">
        <w:rPr>
          <w:lang w:val="ru-RU"/>
        </w:rPr>
        <w:t xml:space="preserve">Составила комплект справочных материалов и </w:t>
      </w:r>
      <w:r w:rsidRPr="00437132">
        <w:rPr>
          <w:b/>
          <w:bCs/>
          <w:lang w:val="ru-RU"/>
        </w:rPr>
        <w:t xml:space="preserve">методических указаний </w:t>
      </w:r>
      <w:r w:rsidRPr="00437132">
        <w:rPr>
          <w:lang w:val="ru-RU"/>
        </w:rPr>
        <w:t>по всем разделам элементарной математики.</w:t>
      </w:r>
      <w:r w:rsidRPr="00437132">
        <w:t xml:space="preserve"> </w:t>
      </w:r>
      <w:r w:rsidRPr="00437132">
        <w:rPr>
          <w:lang w:val="ru-RU"/>
        </w:rPr>
        <w:t>Даю открытые уроки, мастер-классы на различных семинарах.</w:t>
      </w:r>
      <w:r w:rsidR="005D2B38">
        <w:rPr>
          <w:lang w:val="ru-RU"/>
        </w:rPr>
        <w:t xml:space="preserve"> </w:t>
      </w:r>
    </w:p>
    <w:p w14:paraId="1273EFCF" w14:textId="0F1D087A" w:rsidR="00437132" w:rsidRPr="00052242" w:rsidRDefault="00C51A7F" w:rsidP="00F5378B">
      <w:pPr>
        <w:numPr>
          <w:ilvl w:val="0"/>
          <w:numId w:val="7"/>
        </w:numPr>
      </w:pPr>
      <w:r>
        <w:rPr>
          <w:lang w:val="ru-RU"/>
        </w:rPr>
        <w:t>Работая в об</w:t>
      </w:r>
      <w:r w:rsidR="00F5378B">
        <w:rPr>
          <w:lang w:val="ru-RU"/>
        </w:rPr>
        <w:t>щеобразовательных классах,</w:t>
      </w:r>
      <w:r w:rsidR="00F5378B">
        <w:t xml:space="preserve"> </w:t>
      </w:r>
      <w:r w:rsidR="00F5378B" w:rsidRPr="00F5378B">
        <w:rPr>
          <w:lang w:val="ru-RU"/>
        </w:rPr>
        <w:t>б</w:t>
      </w:r>
      <w:r w:rsidR="00437132" w:rsidRPr="00F5378B">
        <w:rPr>
          <w:lang w:val="ru-RU"/>
        </w:rPr>
        <w:t xml:space="preserve">ольшое внимание уделяю работе с </w:t>
      </w:r>
      <w:r w:rsidR="00437132" w:rsidRPr="00F5378B">
        <w:rPr>
          <w:b/>
          <w:bCs/>
          <w:lang w:val="ru-RU"/>
        </w:rPr>
        <w:t>одаренными детьми.</w:t>
      </w:r>
      <w:r w:rsidR="00437132" w:rsidRPr="00437132">
        <w:t xml:space="preserve"> </w:t>
      </w:r>
      <w:r w:rsidR="00437132" w:rsidRPr="00F5378B">
        <w:rPr>
          <w:lang w:val="ru-RU"/>
        </w:rPr>
        <w:t>Провожу математические конкурсы, турниры.</w:t>
      </w:r>
      <w:r w:rsidR="00437132" w:rsidRPr="00437132">
        <w:t xml:space="preserve"> </w:t>
      </w:r>
      <w:r w:rsidR="00437132" w:rsidRPr="00F5378B">
        <w:rPr>
          <w:lang w:val="ru-RU"/>
        </w:rPr>
        <w:t>Занимаюсь проектной деятельностью.</w:t>
      </w:r>
    </w:p>
    <w:p w14:paraId="04C387A2" w14:textId="6F730983" w:rsidR="00052242" w:rsidRPr="00437132" w:rsidRDefault="00F5378B" w:rsidP="00A31C51">
      <w:r w:rsidRPr="00C51A7F">
        <w:rPr>
          <w:b/>
          <w:sz w:val="28"/>
        </w:rPr>
        <w:t>9</w:t>
      </w:r>
      <w:r>
        <w:t xml:space="preserve">. </w:t>
      </w:r>
      <w:proofErr w:type="spellStart"/>
      <w:r>
        <w:t>Большой</w:t>
      </w:r>
      <w:proofErr w:type="spellEnd"/>
      <w:r>
        <w:t xml:space="preserve"> </w:t>
      </w:r>
      <w:proofErr w:type="spellStart"/>
      <w:r>
        <w:t>опыт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proofErr w:type="spellStart"/>
      <w:r>
        <w:t>профильных</w:t>
      </w:r>
      <w:proofErr w:type="spellEnd"/>
      <w:r>
        <w:t xml:space="preserve"> </w:t>
      </w:r>
      <w:proofErr w:type="spellStart"/>
      <w:r>
        <w:t>классах</w:t>
      </w:r>
      <w:proofErr w:type="spellEnd"/>
      <w:r>
        <w:t xml:space="preserve"> и </w:t>
      </w:r>
      <w:proofErr w:type="spellStart"/>
      <w:r>
        <w:t>обладая</w:t>
      </w:r>
      <w:proofErr w:type="spellEnd"/>
      <w:r>
        <w:t xml:space="preserve"> </w:t>
      </w:r>
      <w:proofErr w:type="spellStart"/>
      <w:r>
        <w:t>про</w:t>
      </w:r>
      <w:r w:rsidR="00E87CE1">
        <w:t>фессиональной</w:t>
      </w:r>
      <w:proofErr w:type="spellEnd"/>
      <w:r w:rsidR="00E87CE1">
        <w:t xml:space="preserve"> </w:t>
      </w:r>
      <w:proofErr w:type="spellStart"/>
      <w:proofErr w:type="gramStart"/>
      <w:r w:rsidR="00E87CE1">
        <w:t>компетентностью</w:t>
      </w:r>
      <w:proofErr w:type="spellEnd"/>
      <w:r w:rsidR="00E87CE1">
        <w:t xml:space="preserve"> ,</w:t>
      </w:r>
      <w:proofErr w:type="gramEnd"/>
      <w:r w:rsidR="00E87CE1">
        <w:t xml:space="preserve"> </w:t>
      </w:r>
      <w:proofErr w:type="spellStart"/>
      <w:r w:rsidR="00E87CE1">
        <w:t>позволяет</w:t>
      </w:r>
      <w:proofErr w:type="spellEnd"/>
      <w:r w:rsidR="00E87CE1">
        <w:t xml:space="preserve"> </w:t>
      </w:r>
      <w:proofErr w:type="spellStart"/>
      <w:r w:rsidR="00E87CE1">
        <w:t>мне</w:t>
      </w:r>
      <w:proofErr w:type="spellEnd"/>
      <w:r w:rsidR="00E87CE1">
        <w:t xml:space="preserve"> </w:t>
      </w:r>
      <w:proofErr w:type="spellStart"/>
      <w:r w:rsidR="00E87CE1">
        <w:t>успешно</w:t>
      </w:r>
      <w:proofErr w:type="spellEnd"/>
      <w:r w:rsidR="00E87CE1">
        <w:t xml:space="preserve"> </w:t>
      </w:r>
      <w:proofErr w:type="spellStart"/>
      <w:r w:rsidR="00E87CE1">
        <w:t>проводить</w:t>
      </w:r>
      <w:proofErr w:type="spellEnd"/>
      <w:r w:rsidR="00E87CE1">
        <w:t xml:space="preserve"> </w:t>
      </w:r>
      <w:proofErr w:type="spellStart"/>
      <w:r w:rsidR="00E87CE1">
        <w:t>факультативные,элективные</w:t>
      </w:r>
      <w:proofErr w:type="spellEnd"/>
      <w:r w:rsidR="00E87CE1">
        <w:t xml:space="preserve"> и </w:t>
      </w:r>
      <w:proofErr w:type="spellStart"/>
      <w:r w:rsidR="00E87CE1">
        <w:t>обычные</w:t>
      </w:r>
      <w:proofErr w:type="spellEnd"/>
      <w:r w:rsidR="00E87CE1">
        <w:t xml:space="preserve"> </w:t>
      </w:r>
      <w:proofErr w:type="spellStart"/>
      <w:r w:rsidR="00E87CE1">
        <w:t>уроки</w:t>
      </w:r>
      <w:proofErr w:type="spellEnd"/>
      <w:r w:rsidR="00E87CE1">
        <w:t xml:space="preserve"> </w:t>
      </w:r>
      <w:proofErr w:type="spellStart"/>
      <w:r w:rsidR="00E87CE1">
        <w:t>по</w:t>
      </w:r>
      <w:proofErr w:type="spellEnd"/>
      <w:r w:rsidR="00E87CE1">
        <w:t xml:space="preserve"> </w:t>
      </w:r>
      <w:proofErr w:type="spellStart"/>
      <w:r w:rsidR="00E87CE1">
        <w:t>темам</w:t>
      </w:r>
      <w:proofErr w:type="spellEnd"/>
      <w:r w:rsidR="00E87CE1">
        <w:t xml:space="preserve"> </w:t>
      </w:r>
      <w:proofErr w:type="spellStart"/>
      <w:r w:rsidR="00E87CE1">
        <w:t>из</w:t>
      </w:r>
      <w:proofErr w:type="spellEnd"/>
      <w:r w:rsidR="00E87CE1">
        <w:t xml:space="preserve"> </w:t>
      </w:r>
      <w:proofErr w:type="spellStart"/>
      <w:r w:rsidR="00E87CE1">
        <w:t>углубленного</w:t>
      </w:r>
      <w:proofErr w:type="spellEnd"/>
      <w:r w:rsidR="00E87CE1">
        <w:t xml:space="preserve"> </w:t>
      </w:r>
      <w:proofErr w:type="spellStart"/>
      <w:r w:rsidR="00E87CE1">
        <w:t>курса,что</w:t>
      </w:r>
      <w:proofErr w:type="spellEnd"/>
      <w:r w:rsidR="00E87CE1">
        <w:t xml:space="preserve"> </w:t>
      </w:r>
      <w:proofErr w:type="spellStart"/>
      <w:r w:rsidR="00E87CE1">
        <w:t>хорошо</w:t>
      </w:r>
      <w:proofErr w:type="spellEnd"/>
      <w:r w:rsidR="00E87CE1">
        <w:t xml:space="preserve"> </w:t>
      </w:r>
      <w:proofErr w:type="spellStart"/>
      <w:r w:rsidR="00E87CE1">
        <w:t>помогает</w:t>
      </w:r>
      <w:proofErr w:type="spellEnd"/>
      <w:r w:rsidR="00E87CE1">
        <w:t xml:space="preserve"> </w:t>
      </w:r>
      <w:proofErr w:type="spellStart"/>
      <w:r w:rsidR="00E87CE1">
        <w:t>учащимся</w:t>
      </w:r>
      <w:proofErr w:type="spellEnd"/>
      <w:r w:rsidR="00E87CE1">
        <w:t xml:space="preserve"> </w:t>
      </w:r>
      <w:proofErr w:type="spellStart"/>
      <w:r w:rsidR="00E87CE1">
        <w:t>на</w:t>
      </w:r>
      <w:proofErr w:type="spellEnd"/>
      <w:r w:rsidR="00E87CE1">
        <w:t xml:space="preserve"> </w:t>
      </w:r>
      <w:proofErr w:type="spellStart"/>
      <w:r w:rsidR="00E87CE1">
        <w:t>экзаменах</w:t>
      </w:r>
      <w:proofErr w:type="spellEnd"/>
      <w:r w:rsidR="00E87CE1">
        <w:t>.</w:t>
      </w:r>
    </w:p>
    <w:p w14:paraId="5C370480" w14:textId="43F1CB69" w:rsidR="00E87CE1" w:rsidRDefault="005005EC" w:rsidP="00E87CE1">
      <w:proofErr w:type="spellStart"/>
      <w:r>
        <w:t>Представляю</w:t>
      </w:r>
      <w:proofErr w:type="spellEnd"/>
      <w:r>
        <w:t xml:space="preserve"> </w:t>
      </w:r>
      <w:proofErr w:type="spellStart"/>
      <w:r>
        <w:t>презентацию</w:t>
      </w:r>
      <w:proofErr w:type="spellEnd"/>
      <w:r>
        <w:t xml:space="preserve"> </w:t>
      </w:r>
      <w:proofErr w:type="spellStart"/>
      <w:r w:rsidR="00E87CE1">
        <w:t>некоторых</w:t>
      </w:r>
      <w:proofErr w:type="spellEnd"/>
      <w:r w:rsidR="00E87CE1">
        <w:t xml:space="preserve"> </w:t>
      </w:r>
      <w:proofErr w:type="spellStart"/>
      <w:r w:rsidR="00E87CE1">
        <w:t>мероприятий</w:t>
      </w:r>
      <w:proofErr w:type="spellEnd"/>
      <w:r w:rsidR="00E87CE1">
        <w:t xml:space="preserve"> </w:t>
      </w:r>
      <w:r w:rsidR="00C51A7F">
        <w:t xml:space="preserve">и </w:t>
      </w:r>
      <w:proofErr w:type="spellStart"/>
      <w:proofErr w:type="gramStart"/>
      <w:r w:rsidR="00C51A7F">
        <w:t>проектов</w:t>
      </w:r>
      <w:proofErr w:type="spellEnd"/>
      <w:r w:rsidR="00C51A7F">
        <w:t xml:space="preserve"> ,</w:t>
      </w:r>
      <w:proofErr w:type="gramEnd"/>
      <w:r w:rsidR="00C51A7F">
        <w:t xml:space="preserve"> </w:t>
      </w:r>
      <w:proofErr w:type="spellStart"/>
      <w:r w:rsidR="00C51A7F">
        <w:t>направ</w:t>
      </w:r>
      <w:r w:rsidR="00FB4897">
        <w:t>ленных</w:t>
      </w:r>
      <w:proofErr w:type="spellEnd"/>
      <w:r w:rsidR="00FB4897">
        <w:t xml:space="preserve"> </w:t>
      </w:r>
      <w:proofErr w:type="spellStart"/>
      <w:r w:rsidR="00FB4897">
        <w:t>на</w:t>
      </w:r>
      <w:proofErr w:type="spellEnd"/>
      <w:r w:rsidR="00FB4897">
        <w:t xml:space="preserve"> </w:t>
      </w:r>
      <w:proofErr w:type="spellStart"/>
      <w:r w:rsidR="00FB4897">
        <w:t>глубокое</w:t>
      </w:r>
      <w:proofErr w:type="spellEnd"/>
      <w:r w:rsidR="00FB4897">
        <w:t xml:space="preserve"> </w:t>
      </w:r>
      <w:proofErr w:type="spellStart"/>
      <w:r w:rsidR="00FB4897">
        <w:t>изучение</w:t>
      </w:r>
      <w:proofErr w:type="spellEnd"/>
      <w:r w:rsidR="00FB4897">
        <w:t xml:space="preserve"> </w:t>
      </w:r>
      <w:proofErr w:type="spellStart"/>
      <w:r w:rsidR="00FB4897">
        <w:t>мате</w:t>
      </w:r>
      <w:r w:rsidR="00C51A7F">
        <w:t>матики</w:t>
      </w:r>
      <w:proofErr w:type="spellEnd"/>
      <w:r w:rsidR="00FB4897">
        <w:t xml:space="preserve"> </w:t>
      </w:r>
      <w:r w:rsidR="00C51A7F">
        <w:t>,</w:t>
      </w:r>
      <w:r w:rsidR="00FB4897">
        <w:t xml:space="preserve"> </w:t>
      </w:r>
      <w:proofErr w:type="spellStart"/>
      <w:r w:rsidR="00C51A7F">
        <w:t>развитие</w:t>
      </w:r>
      <w:proofErr w:type="spellEnd"/>
      <w:r w:rsidR="00C51A7F">
        <w:t xml:space="preserve"> </w:t>
      </w:r>
      <w:proofErr w:type="spellStart"/>
      <w:r w:rsidR="00C51A7F">
        <w:t>интереса</w:t>
      </w:r>
      <w:proofErr w:type="spellEnd"/>
      <w:r w:rsidR="00C51A7F">
        <w:t xml:space="preserve"> и </w:t>
      </w:r>
      <w:proofErr w:type="spellStart"/>
      <w:r w:rsidR="00C51A7F">
        <w:t>повышение</w:t>
      </w:r>
      <w:proofErr w:type="spellEnd"/>
      <w:r w:rsidR="00C51A7F">
        <w:t xml:space="preserve"> </w:t>
      </w:r>
      <w:proofErr w:type="spellStart"/>
      <w:r w:rsidR="00C51A7F">
        <w:t>мотивации</w:t>
      </w:r>
      <w:proofErr w:type="spellEnd"/>
      <w:r w:rsidR="00C51A7F">
        <w:t xml:space="preserve"> в </w:t>
      </w:r>
      <w:proofErr w:type="spellStart"/>
      <w:r w:rsidR="00C51A7F">
        <w:t>общеобразовательных</w:t>
      </w:r>
      <w:proofErr w:type="spellEnd"/>
      <w:r w:rsidR="00C51A7F">
        <w:t xml:space="preserve">  </w:t>
      </w:r>
      <w:proofErr w:type="spellStart"/>
      <w:r w:rsidR="00C51A7F">
        <w:t>классах</w:t>
      </w:r>
      <w:proofErr w:type="spellEnd"/>
      <w:r w:rsidR="00C51A7F">
        <w:t>.</w:t>
      </w:r>
    </w:p>
    <w:p w14:paraId="06AD0EB6" w14:textId="77777777" w:rsidR="00FB4897" w:rsidRDefault="00FB4897" w:rsidP="00E87CE1"/>
    <w:p w14:paraId="7BAFF50B" w14:textId="1BB16836" w:rsidR="00DB2BB2" w:rsidRDefault="00E57184" w:rsidP="00052242">
      <w:proofErr w:type="gramStart"/>
      <w:r>
        <w:t>1)</w:t>
      </w:r>
      <w:proofErr w:type="spellStart"/>
      <w:r>
        <w:t>Факультативны</w:t>
      </w:r>
      <w:r w:rsidR="007A6D2C">
        <w:t>е</w:t>
      </w:r>
      <w:proofErr w:type="spellEnd"/>
      <w:proofErr w:type="gramEnd"/>
      <w:r w:rsidR="007A6D2C">
        <w:t xml:space="preserve"> </w:t>
      </w:r>
      <w:proofErr w:type="spellStart"/>
      <w:r w:rsidR="007A6D2C">
        <w:t>занятие</w:t>
      </w:r>
      <w:proofErr w:type="spellEnd"/>
      <w:r w:rsidR="007A6D2C">
        <w:t xml:space="preserve"> </w:t>
      </w:r>
      <w:proofErr w:type="spellStart"/>
      <w:r w:rsidR="007A6D2C">
        <w:t>по</w:t>
      </w:r>
      <w:proofErr w:type="spellEnd"/>
      <w:r w:rsidR="007A6D2C">
        <w:t xml:space="preserve"> </w:t>
      </w:r>
      <w:proofErr w:type="spellStart"/>
      <w:r w:rsidR="007A6D2C">
        <w:t>углубленному</w:t>
      </w:r>
      <w:proofErr w:type="spellEnd"/>
      <w:r w:rsidR="007A6D2C">
        <w:t xml:space="preserve"> </w:t>
      </w:r>
      <w:proofErr w:type="spellStart"/>
      <w:r w:rsidR="007A6D2C">
        <w:t>курсу</w:t>
      </w:r>
      <w:proofErr w:type="spellEnd"/>
      <w:r w:rsidR="004B3A0F">
        <w:t xml:space="preserve"> в </w:t>
      </w:r>
      <w:proofErr w:type="spellStart"/>
      <w:r w:rsidR="004B3A0F">
        <w:t>помощь</w:t>
      </w:r>
      <w:proofErr w:type="spellEnd"/>
      <w:r w:rsidR="004B3A0F">
        <w:t xml:space="preserve"> к </w:t>
      </w:r>
      <w:proofErr w:type="spellStart"/>
      <w:r w:rsidR="004B3A0F">
        <w:t>экзаменам</w:t>
      </w:r>
      <w:proofErr w:type="spellEnd"/>
      <w:r w:rsidR="004B3A0F">
        <w:t xml:space="preserve"> ЕГЭ и ГИА.</w:t>
      </w:r>
    </w:p>
    <w:p w14:paraId="381A1297" w14:textId="77777777" w:rsidR="00FB4897" w:rsidRDefault="00FB4897" w:rsidP="00052242"/>
    <w:p w14:paraId="28589EA9" w14:textId="7E80B4FD" w:rsidR="00DB2BB2" w:rsidRDefault="00E57184" w:rsidP="00052242">
      <w:proofErr w:type="gramStart"/>
      <w:r>
        <w:t>2)</w:t>
      </w:r>
      <w:proofErr w:type="spellStart"/>
      <w:r>
        <w:t>Математические</w:t>
      </w:r>
      <w:proofErr w:type="spellEnd"/>
      <w:proofErr w:type="gramEnd"/>
      <w:r w:rsidR="004B3A0F">
        <w:t xml:space="preserve"> </w:t>
      </w:r>
      <w:proofErr w:type="spellStart"/>
      <w:r w:rsidR="004B3A0F">
        <w:t>турнир</w:t>
      </w:r>
      <w:r>
        <w:t>ы,конкурсы</w:t>
      </w:r>
      <w:proofErr w:type="spellEnd"/>
      <w:r>
        <w:t xml:space="preserve"> и </w:t>
      </w:r>
      <w:proofErr w:type="spellStart"/>
      <w:r>
        <w:t>олимпиады</w:t>
      </w:r>
      <w:proofErr w:type="spellEnd"/>
      <w:r w:rsidR="004B3A0F">
        <w:t xml:space="preserve"> </w:t>
      </w:r>
      <w:proofErr w:type="spellStart"/>
      <w:r w:rsidR="004B3A0F">
        <w:t>среди</w:t>
      </w:r>
      <w:proofErr w:type="spellEnd"/>
      <w:r w:rsidR="004B3A0F">
        <w:t xml:space="preserve"> </w:t>
      </w:r>
      <w:proofErr w:type="spellStart"/>
      <w:r w:rsidR="004B3A0F">
        <w:t>лучших</w:t>
      </w:r>
      <w:proofErr w:type="spellEnd"/>
      <w:r w:rsidR="004B3A0F">
        <w:t xml:space="preserve"> </w:t>
      </w:r>
      <w:proofErr w:type="spellStart"/>
      <w:r w:rsidR="004B3A0F">
        <w:t>математиков</w:t>
      </w:r>
      <w:proofErr w:type="spellEnd"/>
      <w:r w:rsidR="004B3A0F">
        <w:t xml:space="preserve"> </w:t>
      </w:r>
      <w:r>
        <w:t>.</w:t>
      </w:r>
    </w:p>
    <w:p w14:paraId="5B4806B7" w14:textId="77777777" w:rsidR="00FB4897" w:rsidRDefault="00FB4897" w:rsidP="00052242"/>
    <w:p w14:paraId="61030274" w14:textId="6F58A431" w:rsidR="004B3A0F" w:rsidRDefault="004B3A0F" w:rsidP="00052242">
      <w:proofErr w:type="gramStart"/>
      <w:r>
        <w:t>3)</w:t>
      </w:r>
      <w:proofErr w:type="spellStart"/>
      <w:r>
        <w:t>Проект</w:t>
      </w:r>
      <w:r w:rsidR="000E1888">
        <w:t>н</w:t>
      </w:r>
      <w:r>
        <w:t>ы</w:t>
      </w:r>
      <w:r w:rsidR="000E1888">
        <w:t>е</w:t>
      </w:r>
      <w:proofErr w:type="spellEnd"/>
      <w:proofErr w:type="gramEnd"/>
      <w:r w:rsidR="000E1888"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созданию</w:t>
      </w:r>
      <w:proofErr w:type="spellEnd"/>
      <w:r>
        <w:t xml:space="preserve"> </w:t>
      </w:r>
      <w:proofErr w:type="spellStart"/>
      <w:r>
        <w:t>справочных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 xml:space="preserve"> в </w:t>
      </w:r>
      <w:proofErr w:type="spellStart"/>
      <w:r>
        <w:t>помо</w:t>
      </w:r>
      <w:r w:rsidR="00DB2BB2">
        <w:t>щь</w:t>
      </w:r>
      <w:proofErr w:type="spellEnd"/>
      <w:r w:rsidR="00DB2BB2">
        <w:t xml:space="preserve"> к </w:t>
      </w:r>
      <w:proofErr w:type="spellStart"/>
      <w:r w:rsidR="00DB2BB2">
        <w:t>экзамен</w:t>
      </w:r>
      <w:r w:rsidR="00FB4897">
        <w:t>ам</w:t>
      </w:r>
      <w:proofErr w:type="spellEnd"/>
      <w:r w:rsidR="00FB4897">
        <w:t xml:space="preserve"> ,а </w:t>
      </w:r>
      <w:proofErr w:type="spellStart"/>
      <w:r w:rsidR="00FB4897">
        <w:t>также</w:t>
      </w:r>
      <w:proofErr w:type="spellEnd"/>
      <w:r w:rsidR="00FB4897">
        <w:t xml:space="preserve"> </w:t>
      </w:r>
      <w:proofErr w:type="spellStart"/>
      <w:r w:rsidR="00DB2BB2">
        <w:t>обобщение</w:t>
      </w:r>
      <w:proofErr w:type="spellEnd"/>
      <w:r w:rsidR="00DB2BB2">
        <w:t xml:space="preserve"> и </w:t>
      </w:r>
      <w:proofErr w:type="spellStart"/>
      <w:r w:rsidR="00DB2BB2">
        <w:t>систематизация</w:t>
      </w:r>
      <w:proofErr w:type="spellEnd"/>
      <w:r w:rsidR="00DB2BB2">
        <w:t xml:space="preserve"> </w:t>
      </w:r>
      <w:proofErr w:type="spellStart"/>
      <w:r w:rsidR="00DB2BB2">
        <w:t>знаний</w:t>
      </w:r>
      <w:proofErr w:type="spellEnd"/>
      <w:r w:rsidR="00DB2BB2">
        <w:t>.</w:t>
      </w:r>
    </w:p>
    <w:p w14:paraId="75368ED7" w14:textId="77777777" w:rsidR="00FB4897" w:rsidRDefault="00FB4897" w:rsidP="00052242"/>
    <w:p w14:paraId="592674BB" w14:textId="57686082" w:rsidR="00DB2BB2" w:rsidRDefault="00DB2BB2" w:rsidP="00052242">
      <w:proofErr w:type="gramStart"/>
      <w:r>
        <w:t>4)</w:t>
      </w:r>
      <w:proofErr w:type="spellStart"/>
      <w:r>
        <w:t>Методические</w:t>
      </w:r>
      <w:proofErr w:type="spellEnd"/>
      <w:proofErr w:type="gramEnd"/>
      <w:r>
        <w:t xml:space="preserve"> </w:t>
      </w:r>
      <w:proofErr w:type="spellStart"/>
      <w:r>
        <w:t>указания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2-й </w:t>
      </w:r>
      <w:proofErr w:type="spellStart"/>
      <w:r>
        <w:t>части</w:t>
      </w:r>
      <w:proofErr w:type="spellEnd"/>
      <w:r>
        <w:t xml:space="preserve"> ЕГЭ  С1,С2,С3,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громоздкие</w:t>
      </w:r>
      <w:proofErr w:type="spellEnd"/>
      <w:r>
        <w:t xml:space="preserve"> </w:t>
      </w:r>
      <w:proofErr w:type="spellStart"/>
      <w:r>
        <w:t>традиционные</w:t>
      </w:r>
      <w:proofErr w:type="spellEnd"/>
      <w:r>
        <w:t xml:space="preserve"> </w:t>
      </w:r>
      <w:proofErr w:type="spellStart"/>
      <w:r>
        <w:t>способы</w:t>
      </w:r>
      <w:proofErr w:type="spellEnd"/>
      <w:r>
        <w:t xml:space="preserve"> </w:t>
      </w:r>
      <w:proofErr w:type="spellStart"/>
      <w:r>
        <w:t>заменяются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рациональными,приводящими</w:t>
      </w:r>
      <w:proofErr w:type="spellEnd"/>
      <w:r>
        <w:t xml:space="preserve"> к </w:t>
      </w:r>
      <w:proofErr w:type="spellStart"/>
      <w:r>
        <w:t>быстрому</w:t>
      </w:r>
      <w:proofErr w:type="spellEnd"/>
      <w:r>
        <w:t xml:space="preserve"> </w:t>
      </w:r>
      <w:proofErr w:type="spellStart"/>
      <w:r>
        <w:t>результату</w:t>
      </w:r>
      <w:proofErr w:type="spellEnd"/>
      <w:r w:rsidR="008632F8">
        <w:t>(</w:t>
      </w:r>
      <w:proofErr w:type="spellStart"/>
      <w:r w:rsidR="008632F8">
        <w:t>математические</w:t>
      </w:r>
      <w:proofErr w:type="spellEnd"/>
      <w:r w:rsidR="008632F8">
        <w:t xml:space="preserve"> </w:t>
      </w:r>
      <w:proofErr w:type="spellStart"/>
      <w:r w:rsidR="008632F8">
        <w:t>фокусы</w:t>
      </w:r>
      <w:proofErr w:type="spellEnd"/>
      <w:r w:rsidR="008632F8">
        <w:t>),</w:t>
      </w:r>
      <w:proofErr w:type="spellStart"/>
      <w:r w:rsidR="008632F8">
        <w:t>методические</w:t>
      </w:r>
      <w:proofErr w:type="spellEnd"/>
      <w:r w:rsidR="008632F8">
        <w:t xml:space="preserve"> </w:t>
      </w:r>
      <w:proofErr w:type="spellStart"/>
      <w:r w:rsidR="008632F8">
        <w:t>находки</w:t>
      </w:r>
      <w:proofErr w:type="spellEnd"/>
      <w:r w:rsidR="008632F8">
        <w:t>.</w:t>
      </w:r>
    </w:p>
    <w:p w14:paraId="4912D1AE" w14:textId="77777777" w:rsidR="00FB4897" w:rsidRDefault="00FB4897" w:rsidP="00052242"/>
    <w:p w14:paraId="1EFC7D87" w14:textId="27642802" w:rsidR="008632F8" w:rsidRDefault="008632F8" w:rsidP="00052242">
      <w:proofErr w:type="gramStart"/>
      <w:r>
        <w:t>5)</w:t>
      </w:r>
      <w:proofErr w:type="spellStart"/>
      <w:r>
        <w:t>Проекты</w:t>
      </w:r>
      <w:proofErr w:type="spellEnd"/>
      <w:proofErr w:type="gram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математических</w:t>
      </w:r>
      <w:proofErr w:type="spellEnd"/>
      <w:r>
        <w:t xml:space="preserve"> </w:t>
      </w:r>
      <w:proofErr w:type="spellStart"/>
      <w:r>
        <w:t>исследований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решению</w:t>
      </w:r>
      <w:proofErr w:type="spellEnd"/>
      <w:r>
        <w:t xml:space="preserve"> </w:t>
      </w:r>
      <w:proofErr w:type="spellStart"/>
      <w:r>
        <w:t>уравнений</w:t>
      </w:r>
      <w:proofErr w:type="spellEnd"/>
      <w:r>
        <w:t xml:space="preserve"> </w:t>
      </w:r>
      <w:proofErr w:type="spellStart"/>
      <w:r>
        <w:t>высших</w:t>
      </w:r>
      <w:proofErr w:type="spellEnd"/>
      <w:r>
        <w:t xml:space="preserve"> </w:t>
      </w:r>
      <w:proofErr w:type="spellStart"/>
      <w:r>
        <w:t>степеней</w:t>
      </w:r>
      <w:proofErr w:type="spellEnd"/>
      <w:r>
        <w:t xml:space="preserve"> (</w:t>
      </w:r>
      <w:proofErr w:type="spellStart"/>
      <w:r>
        <w:t>история</w:t>
      </w:r>
      <w:proofErr w:type="spellEnd"/>
      <w:r>
        <w:t xml:space="preserve"> </w:t>
      </w:r>
      <w:proofErr w:type="spellStart"/>
      <w:r>
        <w:t>математических</w:t>
      </w:r>
      <w:proofErr w:type="spellEnd"/>
      <w:r>
        <w:t xml:space="preserve"> </w:t>
      </w:r>
      <w:proofErr w:type="spellStart"/>
      <w:r>
        <w:t>турниров</w:t>
      </w:r>
      <w:proofErr w:type="spellEnd"/>
      <w:r>
        <w:t>).</w:t>
      </w:r>
      <w:proofErr w:type="spellStart"/>
      <w:r>
        <w:t>Истории</w:t>
      </w:r>
      <w:proofErr w:type="spellEnd"/>
      <w:r>
        <w:t xml:space="preserve"> о </w:t>
      </w:r>
      <w:proofErr w:type="spellStart"/>
      <w:r>
        <w:t>знаменитых</w:t>
      </w:r>
      <w:proofErr w:type="spellEnd"/>
      <w:r>
        <w:t xml:space="preserve"> </w:t>
      </w:r>
      <w:proofErr w:type="spellStart"/>
      <w:r>
        <w:t>математиках</w:t>
      </w:r>
      <w:proofErr w:type="spellEnd"/>
      <w:r>
        <w:t xml:space="preserve"> ,</w:t>
      </w:r>
      <w:proofErr w:type="spellStart"/>
      <w:r>
        <w:t>их</w:t>
      </w:r>
      <w:proofErr w:type="spellEnd"/>
      <w:r w:rsidR="00E57184">
        <w:t xml:space="preserve"> </w:t>
      </w:r>
      <w:proofErr w:type="spellStart"/>
      <w:r w:rsidR="00E57184">
        <w:t>научных</w:t>
      </w:r>
      <w:proofErr w:type="spellEnd"/>
      <w:r w:rsidR="00E57184">
        <w:t xml:space="preserve"> </w:t>
      </w:r>
      <w:proofErr w:type="spellStart"/>
      <w:r w:rsidR="00E57184">
        <w:t>открытиях</w:t>
      </w:r>
      <w:proofErr w:type="spellEnd"/>
      <w:r w:rsidR="00E57184">
        <w:t xml:space="preserve"> ,</w:t>
      </w:r>
      <w:r>
        <w:t xml:space="preserve">о </w:t>
      </w:r>
      <w:proofErr w:type="spellStart"/>
      <w:r>
        <w:t>недока</w:t>
      </w:r>
      <w:r w:rsidR="00F565A0">
        <w:t>занных</w:t>
      </w:r>
      <w:proofErr w:type="spellEnd"/>
      <w:r w:rsidR="00F565A0">
        <w:t xml:space="preserve"> </w:t>
      </w:r>
      <w:proofErr w:type="spellStart"/>
      <w:r w:rsidR="00F565A0">
        <w:t>теоремах</w:t>
      </w:r>
      <w:proofErr w:type="spellEnd"/>
      <w:r w:rsidR="00F565A0">
        <w:t xml:space="preserve"> и </w:t>
      </w:r>
      <w:proofErr w:type="spellStart"/>
      <w:r w:rsidR="00F565A0">
        <w:t>других</w:t>
      </w:r>
      <w:proofErr w:type="spellEnd"/>
      <w:r w:rsidR="00F565A0">
        <w:t xml:space="preserve"> </w:t>
      </w:r>
      <w:proofErr w:type="spellStart"/>
      <w:r w:rsidR="00F565A0">
        <w:t>фактах</w:t>
      </w:r>
      <w:proofErr w:type="spellEnd"/>
      <w:r w:rsidR="00F565A0">
        <w:t xml:space="preserve"> </w:t>
      </w:r>
      <w:r w:rsidR="00E57184">
        <w:t>.</w:t>
      </w:r>
      <w:proofErr w:type="spellStart"/>
      <w:r w:rsidR="00E57184">
        <w:t>П</w:t>
      </w:r>
      <w:r w:rsidR="00F565A0">
        <w:t>рививает</w:t>
      </w:r>
      <w:proofErr w:type="spellEnd"/>
      <w:r w:rsidR="00F565A0">
        <w:t xml:space="preserve"> </w:t>
      </w:r>
      <w:proofErr w:type="spellStart"/>
      <w:r w:rsidR="00F565A0">
        <w:t>любовь</w:t>
      </w:r>
      <w:proofErr w:type="spellEnd"/>
      <w:r w:rsidR="00F565A0">
        <w:t xml:space="preserve"> к </w:t>
      </w:r>
      <w:proofErr w:type="spellStart"/>
      <w:r w:rsidR="00F565A0">
        <w:t>математике</w:t>
      </w:r>
      <w:proofErr w:type="spellEnd"/>
      <w:r w:rsidR="00F565A0">
        <w:t xml:space="preserve"> , </w:t>
      </w:r>
      <w:proofErr w:type="spellStart"/>
      <w:r w:rsidR="00F565A0">
        <w:t>повышает</w:t>
      </w:r>
      <w:proofErr w:type="spellEnd"/>
      <w:r w:rsidR="00F565A0">
        <w:t xml:space="preserve"> </w:t>
      </w:r>
      <w:proofErr w:type="spellStart"/>
      <w:r w:rsidR="00F565A0">
        <w:t>мотивацию</w:t>
      </w:r>
      <w:proofErr w:type="spellEnd"/>
      <w:r w:rsidR="00F565A0">
        <w:t>.</w:t>
      </w:r>
    </w:p>
    <w:sectPr w:rsidR="008632F8" w:rsidSect="00FB4897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70382" w14:textId="77777777" w:rsidR="009D77F0" w:rsidRDefault="009D77F0" w:rsidP="00A376F5">
      <w:r>
        <w:separator/>
      </w:r>
    </w:p>
  </w:endnote>
  <w:endnote w:type="continuationSeparator" w:id="0">
    <w:p w14:paraId="1A5F2F2C" w14:textId="77777777" w:rsidR="009D77F0" w:rsidRDefault="009D77F0" w:rsidP="00A3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16D7A" w14:textId="77777777" w:rsidR="009D77F0" w:rsidRDefault="009D77F0" w:rsidP="00A376F5">
      <w:r>
        <w:separator/>
      </w:r>
    </w:p>
  </w:footnote>
  <w:footnote w:type="continuationSeparator" w:id="0">
    <w:p w14:paraId="135204B2" w14:textId="77777777" w:rsidR="009D77F0" w:rsidRDefault="009D77F0" w:rsidP="00A3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7B2D"/>
    <w:multiLevelType w:val="hybridMultilevel"/>
    <w:tmpl w:val="71D0D5F8"/>
    <w:lvl w:ilvl="0" w:tplc="2166D1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4A97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90EB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70C5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F053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28E0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3EEE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2EDD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BA5B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64218EB"/>
    <w:multiLevelType w:val="hybridMultilevel"/>
    <w:tmpl w:val="6ACEE53C"/>
    <w:lvl w:ilvl="0" w:tplc="D60C34DE">
      <w:start w:val="1"/>
      <w:numFmt w:val="bullet"/>
      <w:lvlText w:val="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</w:rPr>
    </w:lvl>
    <w:lvl w:ilvl="1" w:tplc="A420CD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528D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C25C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546E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88D5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1011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E216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927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F0F2575"/>
    <w:multiLevelType w:val="hybridMultilevel"/>
    <w:tmpl w:val="811A606C"/>
    <w:lvl w:ilvl="0" w:tplc="A670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8DC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00A8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EE66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567F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7E18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422F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AEE1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3C5E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9B6695A"/>
    <w:multiLevelType w:val="hybridMultilevel"/>
    <w:tmpl w:val="CC9AD190"/>
    <w:lvl w:ilvl="0" w:tplc="2EC82A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546D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74B0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4E70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2643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9ADE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2083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AEE6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3E98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B3F0D72"/>
    <w:multiLevelType w:val="hybridMultilevel"/>
    <w:tmpl w:val="153E68E0"/>
    <w:lvl w:ilvl="0" w:tplc="B6BCCF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CC9B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94B0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BADD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34D8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36A7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20D0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7EAE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0C28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B5F48B8"/>
    <w:multiLevelType w:val="hybridMultilevel"/>
    <w:tmpl w:val="E0ACA6C0"/>
    <w:lvl w:ilvl="0" w:tplc="A48AB7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72D1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8E8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B2F6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7EB6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92BA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CB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3C4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8065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DF91922"/>
    <w:multiLevelType w:val="hybridMultilevel"/>
    <w:tmpl w:val="E28823BA"/>
    <w:lvl w:ilvl="0" w:tplc="1236E1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08F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9011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E666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BA4E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1A0F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606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3E3D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D4F6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32"/>
    <w:rsid w:val="00052242"/>
    <w:rsid w:val="000E1888"/>
    <w:rsid w:val="003F5D5B"/>
    <w:rsid w:val="00437132"/>
    <w:rsid w:val="004B3A0F"/>
    <w:rsid w:val="005005EC"/>
    <w:rsid w:val="005D2B38"/>
    <w:rsid w:val="007A6D2C"/>
    <w:rsid w:val="007D40CF"/>
    <w:rsid w:val="007D7248"/>
    <w:rsid w:val="00841EAA"/>
    <w:rsid w:val="008632F8"/>
    <w:rsid w:val="009B0751"/>
    <w:rsid w:val="009D77F0"/>
    <w:rsid w:val="00A31C51"/>
    <w:rsid w:val="00A376F5"/>
    <w:rsid w:val="00C51A7F"/>
    <w:rsid w:val="00DB2BB2"/>
    <w:rsid w:val="00E57184"/>
    <w:rsid w:val="00E87CE1"/>
    <w:rsid w:val="00F5378B"/>
    <w:rsid w:val="00F565A0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5E84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F5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6F5"/>
  </w:style>
  <w:style w:type="paragraph" w:styleId="a5">
    <w:name w:val="footer"/>
    <w:basedOn w:val="a"/>
    <w:link w:val="a6"/>
    <w:uiPriority w:val="99"/>
    <w:unhideWhenUsed/>
    <w:rsid w:val="00A376F5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6F5"/>
  </w:style>
  <w:style w:type="paragraph" w:styleId="a7">
    <w:name w:val="List Paragraph"/>
    <w:basedOn w:val="a"/>
    <w:uiPriority w:val="34"/>
    <w:qFormat/>
    <w:rsid w:val="009B0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F5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6F5"/>
  </w:style>
  <w:style w:type="paragraph" w:styleId="a5">
    <w:name w:val="footer"/>
    <w:basedOn w:val="a"/>
    <w:link w:val="a6"/>
    <w:uiPriority w:val="99"/>
    <w:unhideWhenUsed/>
    <w:rsid w:val="00A376F5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6F5"/>
  </w:style>
  <w:style w:type="paragraph" w:styleId="a7">
    <w:name w:val="List Paragraph"/>
    <w:basedOn w:val="a"/>
    <w:uiPriority w:val="34"/>
    <w:qFormat/>
    <w:rsid w:val="009B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44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62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0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2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1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6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9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4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8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16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03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6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2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14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2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2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3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3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9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8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8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1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4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1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32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9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0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1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4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9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1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8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3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6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9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45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6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1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9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0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6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6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3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630</Words>
  <Characters>4783</Characters>
  <Application>Microsoft Macintosh Word</Application>
  <DocSecurity>0</DocSecurity>
  <Lines>101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15</cp:revision>
  <cp:lastPrinted>2014-03-25T04:18:00Z</cp:lastPrinted>
  <dcterms:created xsi:type="dcterms:W3CDTF">2014-03-25T03:54:00Z</dcterms:created>
  <dcterms:modified xsi:type="dcterms:W3CDTF">2014-03-25T20:45:00Z</dcterms:modified>
</cp:coreProperties>
</file>