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B1" w:rsidRDefault="00A374B1" w:rsidP="00A374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Технология создания ситуации успеха </w:t>
      </w:r>
    </w:p>
    <w:p w:rsidR="00A374B1" w:rsidRDefault="00A374B1" w:rsidP="00A374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воспитательном процессе.</w:t>
      </w:r>
    </w:p>
    <w:p w:rsidR="00D456AE" w:rsidRPr="00A374B1" w:rsidRDefault="00D456AE" w:rsidP="00D456A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266F9" w:rsidRDefault="006266F9" w:rsidP="002E2B25">
      <w:pPr>
        <w:pStyle w:val="a3"/>
        <w:spacing w:before="0" w:beforeAutospacing="0" w:after="0" w:afterAutospacing="0"/>
        <w:ind w:left="75" w:right="75" w:firstLine="633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>Как помочь ребенку поверить в себя, осознать собственные возможности и реализовать их? Для этого педагог организует ему ситуацию успеха</w:t>
      </w:r>
      <w:r w:rsidR="00D456AE">
        <w:rPr>
          <w:color w:val="000000"/>
          <w:sz w:val="28"/>
          <w:szCs w:val="28"/>
        </w:rPr>
        <w:t xml:space="preserve"> в воспитательном и образовательном процессе</w:t>
      </w:r>
      <w:r w:rsidRPr="00380145">
        <w:rPr>
          <w:color w:val="000000"/>
          <w:sz w:val="28"/>
          <w:szCs w:val="28"/>
        </w:rPr>
        <w:t>. Деятельность, приносящая успех, является основным фактором личностного роста, потому что успех ребенка - это единственный источник его внутренних сил и энергии.</w:t>
      </w:r>
    </w:p>
    <w:p w:rsidR="002E2B25" w:rsidRPr="00380145" w:rsidRDefault="002E2B25" w:rsidP="002E2B25">
      <w:pPr>
        <w:pStyle w:val="a3"/>
        <w:spacing w:before="0" w:beforeAutospacing="0" w:after="0" w:afterAutospacing="0"/>
        <w:ind w:left="75" w:right="75" w:firstLine="633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>Ушинский считал, что только успех поддерживает интерес ученика к учению. А интерес к учению появляется только тогда, когда есть вдохновение, рождающееся от успеха в овладении знаниями.</w:t>
      </w:r>
    </w:p>
    <w:p w:rsidR="002E2B25" w:rsidRPr="00380145" w:rsidRDefault="002E2B25" w:rsidP="002E2B25">
      <w:pPr>
        <w:pStyle w:val="a3"/>
        <w:spacing w:before="0" w:beforeAutospacing="0" w:after="0" w:afterAutospacing="0"/>
        <w:ind w:left="75" w:right="75" w:firstLine="633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>Сухомлинский утверждал, что методы, используемые в учебной деятельности, должны вызвать интерес у ребенка к познанию окружающего мира, а учебное заведение стать школой радости.</w:t>
      </w:r>
    </w:p>
    <w:p w:rsidR="002E2B25" w:rsidRPr="00380145" w:rsidRDefault="002E2B25" w:rsidP="002E2B25">
      <w:pPr>
        <w:pStyle w:val="a3"/>
        <w:spacing w:before="0" w:beforeAutospacing="0" w:after="0" w:afterAutospacing="0"/>
        <w:ind w:left="75" w:right="75" w:firstLine="633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>Один из известных американских ученых, психолог, психотерапевт и педагог так же убежден, что успех должен быть доступен каждому ребенку. Если ребенку удастся добиться успеха в школе, то у него есть все шансы на успех в жизни.</w:t>
      </w:r>
    </w:p>
    <w:p w:rsidR="002E2B25" w:rsidRPr="00380145" w:rsidRDefault="002E2B25" w:rsidP="002E2B25">
      <w:pPr>
        <w:pStyle w:val="a3"/>
        <w:spacing w:before="0" w:beforeAutospacing="0" w:after="0" w:afterAutospacing="0"/>
        <w:ind w:left="75" w:right="75" w:firstLine="633"/>
        <w:jc w:val="both"/>
        <w:rPr>
          <w:i/>
          <w:iCs/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 xml:space="preserve">Доктор педагогических наук Белкин настаивает, что если ребенка лишить веры в себя, трудно </w:t>
      </w:r>
      <w:proofErr w:type="spellStart"/>
      <w:r w:rsidRPr="00380145">
        <w:rPr>
          <w:color w:val="000000"/>
          <w:sz w:val="28"/>
          <w:szCs w:val="28"/>
        </w:rPr>
        <w:t>надеятся</w:t>
      </w:r>
      <w:proofErr w:type="spellEnd"/>
      <w:r w:rsidRPr="00380145">
        <w:rPr>
          <w:color w:val="000000"/>
          <w:sz w:val="28"/>
          <w:szCs w:val="28"/>
        </w:rPr>
        <w:t xml:space="preserve"> на </w:t>
      </w:r>
      <w:r w:rsidRPr="00380145">
        <w:rPr>
          <w:i/>
          <w:iCs/>
          <w:color w:val="000000"/>
          <w:sz w:val="28"/>
          <w:szCs w:val="28"/>
        </w:rPr>
        <w:t>его светлое будущее.</w:t>
      </w:r>
    </w:p>
    <w:p w:rsidR="002E2B25" w:rsidRPr="00A46380" w:rsidRDefault="002E2B25" w:rsidP="002E2B25">
      <w:pPr>
        <w:pStyle w:val="a3"/>
        <w:spacing w:before="0" w:beforeAutospacing="0" w:after="0" w:afterAutospacing="0"/>
        <w:ind w:left="75" w:right="75" w:firstLine="633"/>
        <w:jc w:val="both"/>
        <w:rPr>
          <w:color w:val="000000"/>
          <w:sz w:val="28"/>
          <w:szCs w:val="28"/>
        </w:rPr>
      </w:pPr>
    </w:p>
    <w:p w:rsidR="0081699E" w:rsidRDefault="0081699E" w:rsidP="002E2B25">
      <w:pPr>
        <w:pStyle w:val="a3"/>
        <w:spacing w:before="0" w:beforeAutospacing="0" w:after="0" w:afterAutospacing="0"/>
        <w:ind w:left="75" w:right="75" w:firstLine="633"/>
        <w:jc w:val="both"/>
        <w:rPr>
          <w:color w:val="000000"/>
          <w:sz w:val="28"/>
          <w:szCs w:val="28"/>
        </w:rPr>
      </w:pPr>
      <w:r w:rsidRPr="00380145">
        <w:rPr>
          <w:b/>
          <w:bCs/>
          <w:color w:val="000000"/>
          <w:sz w:val="28"/>
          <w:szCs w:val="28"/>
        </w:rPr>
        <w:t xml:space="preserve">Ситуация успеха </w:t>
      </w:r>
      <w:r w:rsidRPr="00380145">
        <w:rPr>
          <w:color w:val="000000"/>
          <w:sz w:val="28"/>
          <w:szCs w:val="28"/>
        </w:rPr>
        <w:t xml:space="preserve">- это сочетание условий, которые обеспечивают успех, а сам успех - результат подобной ситуации. Ситуация - это то, что способен организовать учитель. Переживания радости, успеха - явления, вызывающие чувство самодостаточности, психологической комфортности, эмоциональной стабильности. </w:t>
      </w:r>
    </w:p>
    <w:p w:rsidR="006266F9" w:rsidRPr="00380145" w:rsidRDefault="006266F9" w:rsidP="002E2B2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0145">
        <w:rPr>
          <w:rFonts w:ascii="Times New Roman" w:hAnsi="Times New Roman"/>
          <w:color w:val="000000"/>
          <w:sz w:val="28"/>
          <w:szCs w:val="28"/>
        </w:rPr>
        <w:t>Огромное значение в создании условий ситуации успеха имеет сложившаяся в школе воспитательная система, богатая традициями, многообразием содержания и форм воспитательной работы.</w:t>
      </w:r>
    </w:p>
    <w:p w:rsidR="006266F9" w:rsidRPr="00380145" w:rsidRDefault="006266F9" w:rsidP="002E2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80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году вся воспитательная работа в нашей школе строится на основе реализации программы развития воспитательной системы «Путь к успеху».  Цель данной программы – воспитание модели успешного ученика.</w:t>
      </w:r>
    </w:p>
    <w:p w:rsidR="006266F9" w:rsidRPr="00380145" w:rsidRDefault="006266F9" w:rsidP="006266F9">
      <w:pPr>
        <w:pStyle w:val="a3"/>
        <w:ind w:left="75" w:right="75" w:firstLine="633"/>
        <w:jc w:val="both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FEE240C" wp14:editId="7DE9BB52">
            <wp:extent cx="3543300" cy="2084070"/>
            <wp:effectExtent l="0" t="0" r="0" b="0"/>
            <wp:docPr id="2" name="Рисунок 2" descr="http://svetlanasukhova.narod.ru/Image/Tab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vetlanasukhova.narod.ru/Image/Tabl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F9" w:rsidRPr="00380145" w:rsidRDefault="006266F9" w:rsidP="006266F9">
      <w:pPr>
        <w:spacing w:before="80" w:after="8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2011-2012 г. </w:t>
      </w:r>
      <w:r w:rsidR="00D45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происходило</w:t>
      </w:r>
      <w:r w:rsidRPr="00380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модельных представлений о совершенствовании воспитательной системы и обеспечение готовности школьного сообщества к их реализации.</w:t>
      </w:r>
    </w:p>
    <w:p w:rsidR="006266F9" w:rsidRPr="00380145" w:rsidRDefault="006266F9" w:rsidP="006266F9">
      <w:pPr>
        <w:spacing w:before="80" w:after="8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0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 первом  этапе формировались новые школьные традиции; развивалось ученическое самоуправление, проводилась диагностика мотивации достижений,  на основе которой разрабатывались воспитательные программы.     </w:t>
      </w:r>
    </w:p>
    <w:p w:rsidR="006266F9" w:rsidRDefault="006266F9" w:rsidP="006266F9">
      <w:pPr>
        <w:spacing w:before="80" w:after="8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0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формирования нового качества воспитательной системы необходимо повышать качество и уровень воспитательной деятельности, а для этого важным становится переосмысление каждым педагогом школы своей роли и места в воспитании подрастающего поколения. </w:t>
      </w:r>
    </w:p>
    <w:p w:rsidR="006266F9" w:rsidRDefault="006266F9" w:rsidP="00D456AE">
      <w:pPr>
        <w:pStyle w:val="a3"/>
        <w:ind w:right="75"/>
        <w:jc w:val="both"/>
        <w:rPr>
          <w:b/>
          <w:bCs/>
          <w:color w:val="000000"/>
          <w:sz w:val="28"/>
          <w:szCs w:val="28"/>
        </w:rPr>
      </w:pPr>
    </w:p>
    <w:p w:rsidR="0081699E" w:rsidRPr="00380145" w:rsidRDefault="0081699E" w:rsidP="006266F9">
      <w:pPr>
        <w:pStyle w:val="a3"/>
        <w:ind w:left="75" w:right="75" w:firstLine="633"/>
        <w:jc w:val="both"/>
        <w:rPr>
          <w:color w:val="000000"/>
          <w:sz w:val="28"/>
          <w:szCs w:val="28"/>
        </w:rPr>
      </w:pPr>
      <w:r w:rsidRPr="00380145">
        <w:rPr>
          <w:b/>
          <w:bCs/>
          <w:color w:val="000000"/>
          <w:sz w:val="28"/>
          <w:szCs w:val="28"/>
        </w:rPr>
        <w:t>Алгоритм создания ситуации успеха</w:t>
      </w:r>
    </w:p>
    <w:p w:rsidR="0081699E" w:rsidRPr="00380145" w:rsidRDefault="0081699E" w:rsidP="006266F9">
      <w:pPr>
        <w:pStyle w:val="a3"/>
        <w:ind w:left="75" w:right="75" w:firstLine="633"/>
        <w:jc w:val="both"/>
        <w:rPr>
          <w:b/>
          <w:i/>
          <w:color w:val="000000"/>
          <w:sz w:val="28"/>
          <w:szCs w:val="28"/>
        </w:rPr>
      </w:pPr>
      <w:r w:rsidRPr="00380145">
        <w:rPr>
          <w:b/>
          <w:i/>
          <w:color w:val="000000"/>
          <w:sz w:val="28"/>
          <w:szCs w:val="28"/>
        </w:rPr>
        <w:t>1. Снятие страха</w:t>
      </w:r>
    </w:p>
    <w:p w:rsidR="0081699E" w:rsidRPr="00380145" w:rsidRDefault="0081699E" w:rsidP="006266F9">
      <w:pPr>
        <w:pStyle w:val="a3"/>
        <w:ind w:left="75" w:right="75" w:firstLine="633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>Помогает преодолеть неуверенность в собственных силах, робость, боязнь самого дела и оценки окружающих.</w:t>
      </w:r>
    </w:p>
    <w:p w:rsidR="0081699E" w:rsidRPr="00380145" w:rsidRDefault="0081699E" w:rsidP="006266F9">
      <w:pPr>
        <w:pStyle w:val="a3"/>
        <w:ind w:left="75" w:right="75" w:firstLine="633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>"Люди учатся на своих ошибках и находят другие способы решения". "Контрольная работа довольно легкая, этот материал мы с вами проходили".</w:t>
      </w:r>
    </w:p>
    <w:p w:rsidR="0081699E" w:rsidRPr="00380145" w:rsidRDefault="0081699E" w:rsidP="006266F9">
      <w:pPr>
        <w:pStyle w:val="a3"/>
        <w:ind w:left="75" w:right="75" w:firstLine="633"/>
        <w:jc w:val="both"/>
        <w:rPr>
          <w:b/>
          <w:i/>
          <w:color w:val="000000"/>
          <w:sz w:val="28"/>
          <w:szCs w:val="28"/>
        </w:rPr>
      </w:pPr>
      <w:r w:rsidRPr="00380145">
        <w:rPr>
          <w:b/>
          <w:i/>
          <w:color w:val="000000"/>
          <w:sz w:val="28"/>
          <w:szCs w:val="28"/>
        </w:rPr>
        <w:t>2. Авансирование успешного результата</w:t>
      </w:r>
    </w:p>
    <w:p w:rsidR="0081699E" w:rsidRPr="00380145" w:rsidRDefault="0081699E" w:rsidP="006266F9">
      <w:pPr>
        <w:pStyle w:val="a3"/>
        <w:ind w:left="75" w:right="75" w:firstLine="633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 xml:space="preserve">Помогает учителю выразить свою твердую убежденность в том, что его ученик обязательно справиться с поставленной задачей. Это, в свою очередь, внушает ребенку </w:t>
      </w:r>
      <w:proofErr w:type="gramStart"/>
      <w:r w:rsidRPr="00380145">
        <w:rPr>
          <w:color w:val="000000"/>
          <w:sz w:val="28"/>
          <w:szCs w:val="28"/>
        </w:rPr>
        <w:t>уверенность  в</w:t>
      </w:r>
      <w:proofErr w:type="gramEnd"/>
      <w:r w:rsidRPr="00380145">
        <w:rPr>
          <w:color w:val="000000"/>
          <w:sz w:val="28"/>
          <w:szCs w:val="28"/>
        </w:rPr>
        <w:t xml:space="preserve"> свои силы и возможности.</w:t>
      </w:r>
    </w:p>
    <w:p w:rsidR="0081699E" w:rsidRPr="00380145" w:rsidRDefault="0081699E" w:rsidP="006266F9">
      <w:pPr>
        <w:pStyle w:val="a3"/>
        <w:spacing w:before="0" w:beforeAutospacing="0" w:after="0" w:afterAutospacing="0"/>
        <w:ind w:left="74" w:right="74" w:firstLine="635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>"У вас обязательно получится".</w:t>
      </w:r>
    </w:p>
    <w:p w:rsidR="0081699E" w:rsidRPr="00380145" w:rsidRDefault="0081699E" w:rsidP="006266F9">
      <w:pPr>
        <w:pStyle w:val="a3"/>
        <w:spacing w:before="0" w:beforeAutospacing="0" w:after="0" w:afterAutospacing="0"/>
        <w:ind w:left="74" w:right="74" w:firstLine="635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>"Я даже не сомневаюсь в успешном результате".</w:t>
      </w:r>
    </w:p>
    <w:p w:rsidR="0081699E" w:rsidRPr="00380145" w:rsidRDefault="0081699E" w:rsidP="006266F9">
      <w:pPr>
        <w:pStyle w:val="a3"/>
        <w:spacing w:before="0" w:beforeAutospacing="0" w:after="0" w:afterAutospacing="0"/>
        <w:ind w:left="74" w:right="74" w:firstLine="635"/>
        <w:jc w:val="both"/>
        <w:rPr>
          <w:b/>
          <w:i/>
          <w:color w:val="000000"/>
          <w:sz w:val="28"/>
          <w:szCs w:val="28"/>
        </w:rPr>
      </w:pPr>
    </w:p>
    <w:p w:rsidR="0081699E" w:rsidRPr="00380145" w:rsidRDefault="0081699E" w:rsidP="006266F9">
      <w:pPr>
        <w:pStyle w:val="a3"/>
        <w:spacing w:before="0" w:beforeAutospacing="0" w:after="0" w:afterAutospacing="0"/>
        <w:ind w:left="74" w:right="74" w:firstLine="635"/>
        <w:jc w:val="both"/>
        <w:rPr>
          <w:color w:val="000000"/>
          <w:sz w:val="28"/>
          <w:szCs w:val="28"/>
        </w:rPr>
      </w:pPr>
      <w:r w:rsidRPr="00380145">
        <w:rPr>
          <w:b/>
          <w:i/>
          <w:color w:val="000000"/>
          <w:sz w:val="28"/>
          <w:szCs w:val="28"/>
        </w:rPr>
        <w:t xml:space="preserve">3. Скрытое инструктирование ребенка </w:t>
      </w:r>
      <w:r w:rsidRPr="00380145">
        <w:rPr>
          <w:color w:val="000000"/>
          <w:sz w:val="28"/>
          <w:szCs w:val="28"/>
        </w:rPr>
        <w:t>в способах и формах совершения деятельности. Помогает ребенку избежать поражения.                                   Достигается путем намека, пожелания.</w:t>
      </w:r>
    </w:p>
    <w:p w:rsidR="0081699E" w:rsidRPr="00380145" w:rsidRDefault="0081699E" w:rsidP="006266F9">
      <w:pPr>
        <w:pStyle w:val="a3"/>
        <w:spacing w:before="0" w:beforeAutospacing="0" w:after="0" w:afterAutospacing="0"/>
        <w:ind w:left="74" w:right="74" w:firstLine="635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 xml:space="preserve">"Возможно, лучше всего начать </w:t>
      </w:r>
      <w:proofErr w:type="gramStart"/>
      <w:r w:rsidRPr="00380145">
        <w:rPr>
          <w:color w:val="000000"/>
          <w:sz w:val="28"/>
          <w:szCs w:val="28"/>
        </w:rPr>
        <w:t>с</w:t>
      </w:r>
      <w:proofErr w:type="gramEnd"/>
      <w:r w:rsidRPr="00380145">
        <w:rPr>
          <w:color w:val="000000"/>
          <w:sz w:val="28"/>
          <w:szCs w:val="28"/>
        </w:rPr>
        <w:t>....."</w:t>
      </w:r>
    </w:p>
    <w:p w:rsidR="0081699E" w:rsidRPr="00380145" w:rsidRDefault="0081699E" w:rsidP="006266F9">
      <w:pPr>
        <w:pStyle w:val="a3"/>
        <w:spacing w:before="0" w:beforeAutospacing="0" w:after="0" w:afterAutospacing="0"/>
        <w:ind w:left="74" w:right="74" w:firstLine="635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 xml:space="preserve">"Выполняя работу, не забудьте </w:t>
      </w:r>
      <w:proofErr w:type="gramStart"/>
      <w:r w:rsidRPr="00380145">
        <w:rPr>
          <w:color w:val="000000"/>
          <w:sz w:val="28"/>
          <w:szCs w:val="28"/>
        </w:rPr>
        <w:t>о</w:t>
      </w:r>
      <w:proofErr w:type="gramEnd"/>
      <w:r w:rsidRPr="00380145">
        <w:rPr>
          <w:color w:val="000000"/>
          <w:sz w:val="28"/>
          <w:szCs w:val="28"/>
        </w:rPr>
        <w:t>....."</w:t>
      </w:r>
    </w:p>
    <w:p w:rsidR="0081699E" w:rsidRPr="00380145" w:rsidRDefault="0081699E" w:rsidP="006266F9">
      <w:pPr>
        <w:pStyle w:val="a3"/>
        <w:spacing w:before="0" w:beforeAutospacing="0" w:after="0" w:afterAutospacing="0"/>
        <w:ind w:left="74" w:right="74" w:firstLine="635"/>
        <w:jc w:val="both"/>
        <w:rPr>
          <w:b/>
          <w:i/>
          <w:color w:val="000000"/>
          <w:sz w:val="28"/>
          <w:szCs w:val="28"/>
        </w:rPr>
      </w:pPr>
    </w:p>
    <w:p w:rsidR="0081699E" w:rsidRPr="00380145" w:rsidRDefault="0081699E" w:rsidP="006266F9">
      <w:pPr>
        <w:pStyle w:val="a3"/>
        <w:spacing w:before="0" w:beforeAutospacing="0" w:after="0" w:afterAutospacing="0"/>
        <w:ind w:left="74" w:right="74" w:firstLine="635"/>
        <w:jc w:val="both"/>
        <w:rPr>
          <w:b/>
          <w:i/>
          <w:color w:val="000000"/>
          <w:sz w:val="28"/>
          <w:szCs w:val="28"/>
        </w:rPr>
      </w:pPr>
      <w:r w:rsidRPr="00380145">
        <w:rPr>
          <w:b/>
          <w:i/>
          <w:color w:val="000000"/>
          <w:sz w:val="28"/>
          <w:szCs w:val="28"/>
        </w:rPr>
        <w:t>4. Внесение мотива.</w:t>
      </w:r>
    </w:p>
    <w:p w:rsidR="0081699E" w:rsidRPr="00380145" w:rsidRDefault="0081699E" w:rsidP="006266F9">
      <w:pPr>
        <w:pStyle w:val="a3"/>
        <w:ind w:left="75" w:right="75" w:firstLine="633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>Показывает ребенку ради чего, ради кого совершается данная деятельность, кому будет хорошо после выполнения.</w:t>
      </w:r>
    </w:p>
    <w:p w:rsidR="0081699E" w:rsidRPr="006266F9" w:rsidRDefault="0081699E" w:rsidP="006266F9">
      <w:pPr>
        <w:pStyle w:val="a3"/>
        <w:ind w:left="75" w:right="75" w:firstLine="633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>"Без твоей помощи твоим товарищам не справиться..."</w:t>
      </w:r>
    </w:p>
    <w:p w:rsidR="0081699E" w:rsidRPr="00380145" w:rsidRDefault="0081699E" w:rsidP="006266F9">
      <w:pPr>
        <w:pStyle w:val="a3"/>
        <w:spacing w:before="0" w:beforeAutospacing="0" w:after="0" w:afterAutospacing="0"/>
        <w:ind w:left="74" w:right="74" w:firstLine="635"/>
        <w:jc w:val="both"/>
        <w:rPr>
          <w:color w:val="000000"/>
          <w:sz w:val="28"/>
          <w:szCs w:val="28"/>
        </w:rPr>
      </w:pPr>
      <w:r w:rsidRPr="00380145">
        <w:rPr>
          <w:b/>
          <w:i/>
          <w:color w:val="000000"/>
          <w:sz w:val="28"/>
          <w:szCs w:val="28"/>
        </w:rPr>
        <w:t>5. Персональная исключительность</w:t>
      </w:r>
      <w:r w:rsidRPr="00380145">
        <w:rPr>
          <w:color w:val="000000"/>
          <w:sz w:val="28"/>
          <w:szCs w:val="28"/>
        </w:rPr>
        <w:t>.</w:t>
      </w:r>
    </w:p>
    <w:p w:rsidR="0081699E" w:rsidRPr="00380145" w:rsidRDefault="0081699E" w:rsidP="006266F9">
      <w:pPr>
        <w:pStyle w:val="a3"/>
        <w:spacing w:before="0" w:beforeAutospacing="0" w:after="0" w:afterAutospacing="0"/>
        <w:ind w:left="74" w:right="74" w:firstLine="635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>Обозначает важность усилий ребенка в предстоящей или совершаемой деятельности.</w:t>
      </w:r>
    </w:p>
    <w:p w:rsidR="0081699E" w:rsidRPr="00380145" w:rsidRDefault="0081699E" w:rsidP="006266F9">
      <w:pPr>
        <w:pStyle w:val="a3"/>
        <w:spacing w:before="0" w:beforeAutospacing="0" w:after="0" w:afterAutospacing="0"/>
        <w:ind w:left="74" w:right="74" w:firstLine="635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>"Только ты и мог бы</w:t>
      </w:r>
      <w:proofErr w:type="gramStart"/>
      <w:r w:rsidRPr="00380145">
        <w:rPr>
          <w:color w:val="000000"/>
          <w:sz w:val="28"/>
          <w:szCs w:val="28"/>
        </w:rPr>
        <w:t>...."</w:t>
      </w:r>
      <w:proofErr w:type="gramEnd"/>
    </w:p>
    <w:p w:rsidR="0081699E" w:rsidRPr="00380145" w:rsidRDefault="0081699E" w:rsidP="006266F9">
      <w:pPr>
        <w:pStyle w:val="a3"/>
        <w:spacing w:before="0" w:beforeAutospacing="0" w:after="0" w:afterAutospacing="0"/>
        <w:ind w:left="74" w:right="74" w:firstLine="635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>"Только тебе я и могу доверить..."</w:t>
      </w:r>
    </w:p>
    <w:p w:rsidR="0081699E" w:rsidRPr="00380145" w:rsidRDefault="0081699E" w:rsidP="006266F9">
      <w:pPr>
        <w:pStyle w:val="a3"/>
        <w:spacing w:before="0" w:beforeAutospacing="0" w:after="0" w:afterAutospacing="0"/>
        <w:ind w:left="74" w:right="74" w:firstLine="635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>"Ни к кому, кроме тебя, я не могу обратиться с этой просьбой..."</w:t>
      </w:r>
    </w:p>
    <w:p w:rsidR="0081699E" w:rsidRPr="00380145" w:rsidRDefault="0081699E" w:rsidP="006266F9">
      <w:pPr>
        <w:pStyle w:val="a3"/>
        <w:ind w:left="75" w:right="75" w:firstLine="633"/>
        <w:jc w:val="both"/>
        <w:rPr>
          <w:color w:val="000000"/>
          <w:sz w:val="28"/>
          <w:szCs w:val="28"/>
        </w:rPr>
      </w:pPr>
      <w:r w:rsidRPr="00380145">
        <w:rPr>
          <w:b/>
          <w:i/>
          <w:color w:val="000000"/>
          <w:sz w:val="28"/>
          <w:szCs w:val="28"/>
        </w:rPr>
        <w:lastRenderedPageBreak/>
        <w:t>6. Мобилизация активности или педагогическое внушение.</w:t>
      </w:r>
      <w:r w:rsidRPr="00380145">
        <w:rPr>
          <w:color w:val="000000"/>
          <w:sz w:val="28"/>
          <w:szCs w:val="28"/>
        </w:rPr>
        <w:t xml:space="preserve"> Побуждает к выполнению конкретных действий.</w:t>
      </w:r>
    </w:p>
    <w:p w:rsidR="0081699E" w:rsidRPr="00380145" w:rsidRDefault="0081699E" w:rsidP="006266F9">
      <w:pPr>
        <w:pStyle w:val="a3"/>
        <w:ind w:left="75" w:right="75" w:firstLine="633"/>
        <w:jc w:val="both"/>
        <w:rPr>
          <w:b/>
          <w:i/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>"Нам уже не терпится начать работу</w:t>
      </w:r>
      <w:proofErr w:type="gramStart"/>
      <w:r w:rsidRPr="00380145">
        <w:rPr>
          <w:color w:val="000000"/>
          <w:sz w:val="28"/>
          <w:szCs w:val="28"/>
        </w:rPr>
        <w:t>.. ." "</w:t>
      </w:r>
      <w:proofErr w:type="gramEnd"/>
      <w:r w:rsidRPr="00380145">
        <w:rPr>
          <w:color w:val="000000"/>
          <w:sz w:val="28"/>
          <w:szCs w:val="28"/>
        </w:rPr>
        <w:t>Так хочется поскорее увидеть..."</w:t>
      </w:r>
    </w:p>
    <w:p w:rsidR="0081699E" w:rsidRPr="00380145" w:rsidRDefault="0081699E" w:rsidP="006266F9">
      <w:pPr>
        <w:pStyle w:val="a3"/>
        <w:spacing w:before="0" w:beforeAutospacing="0" w:after="0" w:afterAutospacing="0"/>
        <w:ind w:firstLine="635"/>
        <w:jc w:val="both"/>
        <w:rPr>
          <w:b/>
          <w:i/>
          <w:color w:val="000000"/>
          <w:sz w:val="28"/>
          <w:szCs w:val="28"/>
        </w:rPr>
      </w:pPr>
      <w:r w:rsidRPr="00380145">
        <w:rPr>
          <w:b/>
          <w:i/>
          <w:color w:val="000000"/>
          <w:sz w:val="28"/>
          <w:szCs w:val="28"/>
        </w:rPr>
        <w:t>7. Высокая оценка детали.</w:t>
      </w:r>
    </w:p>
    <w:p w:rsidR="0081699E" w:rsidRPr="00380145" w:rsidRDefault="0081699E" w:rsidP="006266F9">
      <w:pPr>
        <w:pStyle w:val="a3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 xml:space="preserve">Помогает эмоционально пережить успех не результата в целом, а какой-то его отдельной детали. </w:t>
      </w:r>
    </w:p>
    <w:p w:rsidR="0081699E" w:rsidRPr="00380145" w:rsidRDefault="0081699E" w:rsidP="006266F9">
      <w:pPr>
        <w:pStyle w:val="a3"/>
        <w:spacing w:before="0" w:beforeAutospacing="0" w:after="0" w:afterAutospacing="0"/>
        <w:ind w:left="74" w:right="74" w:firstLine="635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 xml:space="preserve">"Тебе особенно удалось то объяснение". </w:t>
      </w:r>
    </w:p>
    <w:p w:rsidR="0081699E" w:rsidRDefault="0081699E" w:rsidP="006266F9">
      <w:pPr>
        <w:pStyle w:val="a3"/>
        <w:spacing w:before="0" w:beforeAutospacing="0" w:after="0" w:afterAutospacing="0"/>
        <w:ind w:left="74" w:right="74" w:firstLine="635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 xml:space="preserve"> "Больше всего мне в твоей работе понравилось..." </w:t>
      </w:r>
    </w:p>
    <w:p w:rsidR="00D456AE" w:rsidRDefault="00D456AE" w:rsidP="006266F9">
      <w:pPr>
        <w:pStyle w:val="a3"/>
        <w:spacing w:before="0" w:beforeAutospacing="0" w:after="0" w:afterAutospacing="0"/>
        <w:ind w:left="74" w:right="74" w:firstLine="635"/>
        <w:jc w:val="both"/>
        <w:rPr>
          <w:color w:val="000000"/>
          <w:sz w:val="28"/>
          <w:szCs w:val="28"/>
        </w:rPr>
      </w:pPr>
    </w:p>
    <w:p w:rsidR="0081699E" w:rsidRPr="00D456AE" w:rsidRDefault="00D456AE" w:rsidP="00D456AE">
      <w:pPr>
        <w:pStyle w:val="a3"/>
        <w:spacing w:before="0" w:beforeAutospacing="0" w:after="0" w:afterAutospacing="0"/>
        <w:ind w:left="74" w:right="74" w:firstLine="6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2012-2013г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апробация данной модели</w:t>
      </w:r>
    </w:p>
    <w:p w:rsidR="0081699E" w:rsidRPr="00380145" w:rsidRDefault="00D456AE" w:rsidP="006266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Ожидаемые результаты от введения и реализации программы</w:t>
      </w:r>
    </w:p>
    <w:p w:rsidR="0081699E" w:rsidRPr="00380145" w:rsidRDefault="0081699E" w:rsidP="006266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145">
        <w:rPr>
          <w:rFonts w:ascii="Times New Roman" w:hAnsi="Times New Roman"/>
          <w:color w:val="000000"/>
          <w:sz w:val="28"/>
          <w:szCs w:val="28"/>
        </w:rPr>
        <w:t>1. Создание комплекса    психолого-педагогических  условий,      способствующих   успешной деятельности в образовательном процессе школы.</w:t>
      </w:r>
    </w:p>
    <w:p w:rsidR="0081699E" w:rsidRPr="00380145" w:rsidRDefault="0081699E" w:rsidP="006266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145">
        <w:rPr>
          <w:rFonts w:ascii="Times New Roman" w:hAnsi="Times New Roman"/>
          <w:color w:val="000000"/>
          <w:sz w:val="28"/>
          <w:szCs w:val="28"/>
        </w:rPr>
        <w:t>2.  Практическая реализация модели успешности   образовательного процесса в школе.</w:t>
      </w:r>
    </w:p>
    <w:p w:rsidR="0081699E" w:rsidRPr="00380145" w:rsidRDefault="002E2B25" w:rsidP="006266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1699E" w:rsidRPr="00380145">
        <w:rPr>
          <w:rFonts w:ascii="Times New Roman" w:hAnsi="Times New Roman"/>
          <w:color w:val="000000"/>
          <w:sz w:val="28"/>
          <w:szCs w:val="28"/>
        </w:rPr>
        <w:t>. Разработка научно-методических и практических рекомендаций по адаптации создания модели успешной деятельности в образовательном процессе школы.</w:t>
      </w:r>
    </w:p>
    <w:p w:rsidR="0081699E" w:rsidRPr="00380145" w:rsidRDefault="0081699E" w:rsidP="006266F9">
      <w:pPr>
        <w:pStyle w:val="a3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 xml:space="preserve">Что же помогает нам создавать ситуации успеха.                                    </w:t>
      </w:r>
    </w:p>
    <w:p w:rsidR="0081699E" w:rsidRPr="006266F9" w:rsidRDefault="0081699E" w:rsidP="006266F9">
      <w:pPr>
        <w:pStyle w:val="a3"/>
        <w:ind w:right="75"/>
        <w:jc w:val="both"/>
        <w:rPr>
          <w:b/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 xml:space="preserve"> </w:t>
      </w:r>
      <w:r w:rsidRPr="006266F9">
        <w:rPr>
          <w:b/>
          <w:color w:val="000000"/>
          <w:sz w:val="28"/>
          <w:szCs w:val="28"/>
        </w:rPr>
        <w:t>Традиции школы.</w:t>
      </w:r>
    </w:p>
    <w:p w:rsidR="0081699E" w:rsidRDefault="0081699E" w:rsidP="006266F9">
      <w:pPr>
        <w:pStyle w:val="a3"/>
        <w:ind w:right="75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>Ключевые дела – это самые глобальные мероприятия школы, и глобальность их состоит в том, что появляется возможность для создания атмосферы творчества, самовыражения всех учеников школы. В этом случае все взрослые, направляющие детей при подготовке к мероприятию дают понять детям, что каждый из них неповторимый и талантливый, и пусть это выступление всего лишь на школьной сцене перед учащимися, но ребёнок осознаёт, что при его желании он может быть успешен в своём увлечении.</w:t>
      </w:r>
    </w:p>
    <w:p w:rsidR="0081699E" w:rsidRPr="00380145" w:rsidRDefault="0081699E" w:rsidP="006266F9">
      <w:pPr>
        <w:spacing w:before="80" w:after="8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145">
        <w:rPr>
          <w:rFonts w:ascii="Times New Roman" w:hAnsi="Times New Roman"/>
          <w:color w:val="000000"/>
          <w:sz w:val="28"/>
          <w:szCs w:val="28"/>
        </w:rPr>
        <w:t xml:space="preserve">Школьный праздник – путь к успеху в развитии личности подростка </w:t>
      </w:r>
    </w:p>
    <w:p w:rsidR="0081699E" w:rsidRPr="00380145" w:rsidRDefault="0081699E" w:rsidP="006266F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80145">
        <w:rPr>
          <w:rFonts w:ascii="Times New Roman" w:hAnsi="Times New Roman"/>
          <w:color w:val="000000"/>
          <w:sz w:val="28"/>
          <w:szCs w:val="28"/>
        </w:rPr>
        <w:t xml:space="preserve">Яркий пример тому -  </w:t>
      </w:r>
      <w:r w:rsidR="006266F9">
        <w:rPr>
          <w:rFonts w:ascii="Times New Roman" w:hAnsi="Times New Roman"/>
          <w:color w:val="000000"/>
          <w:sz w:val="28"/>
          <w:szCs w:val="28"/>
        </w:rPr>
        <w:t>фестиваль «Народов Кузбасса</w:t>
      </w:r>
      <w:r w:rsidRPr="00380145">
        <w:rPr>
          <w:rFonts w:ascii="Times New Roman" w:hAnsi="Times New Roman"/>
          <w:color w:val="000000"/>
          <w:sz w:val="28"/>
          <w:szCs w:val="28"/>
        </w:rPr>
        <w:t>», где каждый класс представлял культуру, обычаи, достижения и особенности народов</w:t>
      </w:r>
      <w:r w:rsidR="006266F9">
        <w:rPr>
          <w:rFonts w:ascii="Times New Roman" w:hAnsi="Times New Roman"/>
          <w:color w:val="000000"/>
          <w:sz w:val="28"/>
          <w:szCs w:val="28"/>
        </w:rPr>
        <w:t xml:space="preserve"> или фестиваль «</w:t>
      </w:r>
      <w:proofErr w:type="gramStart"/>
      <w:r w:rsidR="006266F9">
        <w:rPr>
          <w:rFonts w:ascii="Times New Roman" w:hAnsi="Times New Roman"/>
          <w:color w:val="000000"/>
          <w:sz w:val="28"/>
          <w:szCs w:val="28"/>
        </w:rPr>
        <w:t>Профессия-ориентиры</w:t>
      </w:r>
      <w:proofErr w:type="gramEnd"/>
      <w:r w:rsidR="006266F9">
        <w:rPr>
          <w:rFonts w:ascii="Times New Roman" w:hAnsi="Times New Roman"/>
          <w:color w:val="000000"/>
          <w:sz w:val="28"/>
          <w:szCs w:val="28"/>
        </w:rPr>
        <w:t xml:space="preserve"> молодым»</w:t>
      </w:r>
      <w:r w:rsidRPr="00380145">
        <w:rPr>
          <w:rFonts w:ascii="Times New Roman" w:hAnsi="Times New Roman"/>
          <w:color w:val="000000"/>
          <w:sz w:val="28"/>
          <w:szCs w:val="28"/>
        </w:rPr>
        <w:t>. Фестивал</w:t>
      </w:r>
      <w:r w:rsidR="006266F9">
        <w:rPr>
          <w:rFonts w:ascii="Times New Roman" w:hAnsi="Times New Roman"/>
          <w:color w:val="000000"/>
          <w:sz w:val="28"/>
          <w:szCs w:val="28"/>
        </w:rPr>
        <w:t>и получаются</w:t>
      </w:r>
      <w:r w:rsidRPr="00380145">
        <w:rPr>
          <w:rFonts w:ascii="Times New Roman" w:hAnsi="Times New Roman"/>
          <w:color w:val="000000"/>
          <w:sz w:val="28"/>
          <w:szCs w:val="28"/>
        </w:rPr>
        <w:t xml:space="preserve"> очень я</w:t>
      </w:r>
      <w:r w:rsidR="006266F9">
        <w:rPr>
          <w:rFonts w:ascii="Times New Roman" w:hAnsi="Times New Roman"/>
          <w:color w:val="000000"/>
          <w:sz w:val="28"/>
          <w:szCs w:val="28"/>
        </w:rPr>
        <w:t>рким, зрелищным, познавательным.</w:t>
      </w:r>
    </w:p>
    <w:p w:rsidR="0081699E" w:rsidRPr="006266F9" w:rsidRDefault="0081699E" w:rsidP="006266F9">
      <w:pPr>
        <w:pStyle w:val="a3"/>
        <w:ind w:right="75"/>
        <w:jc w:val="both"/>
        <w:rPr>
          <w:b/>
          <w:color w:val="000000"/>
          <w:sz w:val="28"/>
          <w:szCs w:val="28"/>
        </w:rPr>
      </w:pPr>
      <w:r w:rsidRPr="006266F9">
        <w:rPr>
          <w:b/>
          <w:color w:val="000000"/>
          <w:sz w:val="28"/>
          <w:szCs w:val="28"/>
        </w:rPr>
        <w:t>Кружки и спортивные секции:</w:t>
      </w:r>
    </w:p>
    <w:p w:rsidR="006266F9" w:rsidRDefault="0081699E" w:rsidP="006266F9">
      <w:pPr>
        <w:pStyle w:val="a3"/>
        <w:ind w:right="75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 xml:space="preserve">Этому также способствует работа </w:t>
      </w:r>
      <w:r w:rsidR="006266F9">
        <w:rPr>
          <w:color w:val="000000"/>
          <w:sz w:val="28"/>
          <w:szCs w:val="28"/>
        </w:rPr>
        <w:t xml:space="preserve">внеурочной деятельности в школе </w:t>
      </w:r>
      <w:r w:rsidRPr="00380145">
        <w:rPr>
          <w:color w:val="000000"/>
          <w:sz w:val="28"/>
          <w:szCs w:val="28"/>
        </w:rPr>
        <w:t xml:space="preserve"> и секций различной направленности, которые охватывают до 80% учащихся школы.                                                                                                        Один из существенных признаков дополнительного образования – свободный выбор деятельности. </w:t>
      </w:r>
      <w:r w:rsidR="006266F9">
        <w:rPr>
          <w:color w:val="000000"/>
          <w:sz w:val="28"/>
          <w:szCs w:val="28"/>
        </w:rPr>
        <w:t xml:space="preserve">Но самое главное </w:t>
      </w:r>
      <w:r w:rsidRPr="00380145">
        <w:rPr>
          <w:color w:val="000000"/>
          <w:sz w:val="28"/>
          <w:szCs w:val="28"/>
        </w:rPr>
        <w:t xml:space="preserve"> – это продемонстрировать то, чему он научился (на конкурсах, концертах, на выставках, в спортивных соревнованиях). План деятельности коллектива насыщен всевозможными мероприятиями, конкурсами, которые предоставляют возможность проявить себя, каждому ребенку. Далеко не все они отличены высокими наградами, грамотами. Иногда это вообще и не конкурс, а </w:t>
      </w:r>
      <w:r w:rsidRPr="00380145">
        <w:rPr>
          <w:color w:val="000000"/>
          <w:sz w:val="28"/>
          <w:szCs w:val="28"/>
        </w:rPr>
        <w:lastRenderedPageBreak/>
        <w:t>просто фестиваль. Пусть ребёнок спел песню на классном часе, и все его слушали и кричали: «Браво!» - это уже его маленький успех, это награда и одобрение его одноклассников, единомышленников.</w:t>
      </w:r>
    </w:p>
    <w:p w:rsidR="0081699E" w:rsidRPr="006266F9" w:rsidRDefault="0081699E" w:rsidP="006266F9">
      <w:pPr>
        <w:pStyle w:val="a3"/>
        <w:ind w:right="75"/>
        <w:jc w:val="both"/>
        <w:rPr>
          <w:b/>
          <w:color w:val="000000"/>
          <w:sz w:val="28"/>
          <w:szCs w:val="28"/>
        </w:rPr>
      </w:pPr>
      <w:r w:rsidRPr="006266F9">
        <w:rPr>
          <w:b/>
          <w:color w:val="000000"/>
          <w:sz w:val="28"/>
          <w:szCs w:val="28"/>
        </w:rPr>
        <w:t>Органы самоуправления.</w:t>
      </w:r>
    </w:p>
    <w:p w:rsidR="0081699E" w:rsidRPr="00380145" w:rsidRDefault="0081699E" w:rsidP="006266F9">
      <w:pPr>
        <w:pStyle w:val="a3"/>
        <w:ind w:right="75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 xml:space="preserve">Неотъемлемой составляющей школьной жизни в наши дни является  ученическое самоуправление. Сам факт быть избранным в орган ученического самоуправления – это уже большое достижение, а </w:t>
      </w:r>
      <w:r w:rsidR="00D456AE">
        <w:rPr>
          <w:color w:val="000000"/>
          <w:sz w:val="28"/>
          <w:szCs w:val="28"/>
        </w:rPr>
        <w:t>побывать в роли капитана</w:t>
      </w:r>
      <w:r w:rsidRPr="00380145">
        <w:rPr>
          <w:color w:val="000000"/>
          <w:sz w:val="28"/>
          <w:szCs w:val="28"/>
        </w:rPr>
        <w:t xml:space="preserve"> класса стремятся все -  значит, все хотят стать лучше, ведь, основа органов самоуправления – развитие творческой индивидуальности и формирование активной жизненной позиции через организацию всех видов досуговой деятельности. </w:t>
      </w:r>
    </w:p>
    <w:p w:rsidR="0081699E" w:rsidRPr="006266F9" w:rsidRDefault="0081699E" w:rsidP="006266F9">
      <w:pPr>
        <w:pStyle w:val="a3"/>
        <w:ind w:right="75"/>
        <w:jc w:val="both"/>
        <w:rPr>
          <w:b/>
          <w:color w:val="000000"/>
          <w:sz w:val="28"/>
          <w:szCs w:val="28"/>
        </w:rPr>
      </w:pPr>
      <w:r w:rsidRPr="006266F9">
        <w:rPr>
          <w:b/>
          <w:color w:val="000000"/>
          <w:sz w:val="28"/>
          <w:szCs w:val="28"/>
        </w:rPr>
        <w:t>Деятельность классных коллективов.</w:t>
      </w:r>
    </w:p>
    <w:p w:rsidR="0081699E" w:rsidRPr="00380145" w:rsidRDefault="0081699E" w:rsidP="006266F9">
      <w:pPr>
        <w:pStyle w:val="a3"/>
        <w:ind w:right="75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>Развитие личности и её самореализация являются главными объектами внимания в работе классных руководителей. Ведь именно ему в первую очередь дано разглядеть личность, все её скрытые возможности и направить всё своё умение, применить различные методы и приёмы  воспитания с целью правильной организации жизни класса, чтобы постулат «Ребёнок – это неповторимая индивидуальность» стал бы для педагога, как главным девизом в повседневной работе. И вот наступает момент истины для педагога-воспитателя: он включает всевозможные рычаги для создания ситуации успеха для вех членов коллектива, несмотря на рейтинг успеваемости.</w:t>
      </w:r>
    </w:p>
    <w:p w:rsidR="00D456AE" w:rsidRDefault="0081699E" w:rsidP="00D456AE">
      <w:pPr>
        <w:pStyle w:val="a3"/>
        <w:ind w:left="75" w:right="75" w:firstLine="285"/>
        <w:jc w:val="both"/>
        <w:rPr>
          <w:color w:val="000000"/>
          <w:sz w:val="28"/>
          <w:szCs w:val="28"/>
        </w:rPr>
      </w:pPr>
      <w:r w:rsidRPr="00380145">
        <w:rPr>
          <w:color w:val="000000"/>
          <w:sz w:val="28"/>
          <w:szCs w:val="28"/>
        </w:rPr>
        <w:t xml:space="preserve">Конечно, не все учащиеся школы достигли уровня успешной </w:t>
      </w:r>
      <w:proofErr w:type="spellStart"/>
      <w:r w:rsidRPr="00380145">
        <w:rPr>
          <w:color w:val="000000"/>
          <w:sz w:val="28"/>
          <w:szCs w:val="28"/>
        </w:rPr>
        <w:t>самоактуализации</w:t>
      </w:r>
      <w:proofErr w:type="spellEnd"/>
      <w:r w:rsidRPr="00380145">
        <w:rPr>
          <w:color w:val="000000"/>
          <w:sz w:val="28"/>
          <w:szCs w:val="28"/>
        </w:rPr>
        <w:t>, есть недостатки и трудности в плане организации и проведе</w:t>
      </w:r>
      <w:r w:rsidR="00A374B1">
        <w:rPr>
          <w:color w:val="000000"/>
          <w:sz w:val="28"/>
          <w:szCs w:val="28"/>
        </w:rPr>
        <w:t>ния отдельных коллективных дел</w:t>
      </w:r>
      <w:proofErr w:type="gramStart"/>
      <w:r w:rsidR="00A374B1">
        <w:rPr>
          <w:color w:val="000000"/>
          <w:sz w:val="28"/>
          <w:szCs w:val="28"/>
        </w:rPr>
        <w:t>.</w:t>
      </w:r>
      <w:proofErr w:type="gramEnd"/>
      <w:r w:rsidRPr="00380145">
        <w:rPr>
          <w:color w:val="000000"/>
          <w:sz w:val="28"/>
          <w:szCs w:val="28"/>
        </w:rPr>
        <w:t xml:space="preserve"> </w:t>
      </w:r>
      <w:proofErr w:type="gramStart"/>
      <w:r w:rsidRPr="00380145">
        <w:rPr>
          <w:color w:val="000000"/>
          <w:sz w:val="28"/>
          <w:szCs w:val="28"/>
        </w:rPr>
        <w:t>н</w:t>
      </w:r>
      <w:proofErr w:type="gramEnd"/>
      <w:r w:rsidRPr="00380145">
        <w:rPr>
          <w:color w:val="000000"/>
          <w:sz w:val="28"/>
          <w:szCs w:val="28"/>
        </w:rPr>
        <w:t xml:space="preserve">е все </w:t>
      </w:r>
      <w:r w:rsidRPr="00A374B1">
        <w:rPr>
          <w:color w:val="000000"/>
          <w:sz w:val="28"/>
          <w:szCs w:val="28"/>
        </w:rPr>
        <w:t>дети испытывают потребность в проявлении своего «Я», в реализации своего потенциала. Подводя общий итог надо отметить</w:t>
      </w:r>
      <w:proofErr w:type="gramStart"/>
      <w:r w:rsidRPr="00A374B1">
        <w:rPr>
          <w:color w:val="000000"/>
          <w:sz w:val="28"/>
          <w:szCs w:val="28"/>
        </w:rPr>
        <w:t xml:space="preserve"> </w:t>
      </w:r>
      <w:r w:rsidR="00D456AE">
        <w:rPr>
          <w:color w:val="000000"/>
          <w:sz w:val="28"/>
          <w:szCs w:val="28"/>
        </w:rPr>
        <w:t>,</w:t>
      </w:r>
      <w:proofErr w:type="gramEnd"/>
      <w:r w:rsidR="00D456AE">
        <w:rPr>
          <w:color w:val="000000"/>
          <w:sz w:val="28"/>
          <w:szCs w:val="28"/>
        </w:rPr>
        <w:t xml:space="preserve"> что первые результаты уже достигнуты, т.к. наблюдается у большинства учащихся</w:t>
      </w:r>
    </w:p>
    <w:p w:rsidR="009D3B05" w:rsidRDefault="0081699E" w:rsidP="009D3B05">
      <w:pPr>
        <w:pStyle w:val="a3"/>
        <w:numPr>
          <w:ilvl w:val="0"/>
          <w:numId w:val="6"/>
        </w:numPr>
        <w:ind w:right="75"/>
        <w:jc w:val="both"/>
        <w:rPr>
          <w:color w:val="000000"/>
          <w:sz w:val="28"/>
          <w:szCs w:val="28"/>
        </w:rPr>
      </w:pPr>
      <w:r w:rsidRPr="00A374B1">
        <w:rPr>
          <w:color w:val="000000"/>
          <w:sz w:val="28"/>
          <w:szCs w:val="28"/>
        </w:rPr>
        <w:t xml:space="preserve">повышение уровня мотивации во всех видах деятельности и уровня самореализации и самоутверждения в коллективе сверстников и более широком социуме; </w:t>
      </w:r>
    </w:p>
    <w:p w:rsidR="009D3B05" w:rsidRPr="009D3B05" w:rsidRDefault="009D3B05" w:rsidP="009D3B05">
      <w:pPr>
        <w:pStyle w:val="a3"/>
        <w:numPr>
          <w:ilvl w:val="0"/>
          <w:numId w:val="6"/>
        </w:numPr>
        <w:ind w:right="75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 познавательных</w:t>
      </w:r>
      <w:r w:rsidR="00A374B1" w:rsidRPr="009D3B05">
        <w:rPr>
          <w:rFonts w:eastAsia="Times New Roman"/>
          <w:sz w:val="28"/>
          <w:szCs w:val="28"/>
        </w:rPr>
        <w:t xml:space="preserve"> интере</w:t>
      </w:r>
      <w:r>
        <w:rPr>
          <w:rFonts w:eastAsia="Times New Roman"/>
          <w:sz w:val="28"/>
          <w:szCs w:val="28"/>
        </w:rPr>
        <w:t>сов</w:t>
      </w:r>
      <w:r w:rsidR="00A374B1" w:rsidRPr="009D3B0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которые позволяю</w:t>
      </w:r>
      <w:r w:rsidR="00A374B1" w:rsidRPr="009D3B05">
        <w:rPr>
          <w:rFonts w:eastAsia="Times New Roman"/>
          <w:sz w:val="28"/>
          <w:szCs w:val="28"/>
        </w:rPr>
        <w:t>т ученику почувствовать удовлет</w:t>
      </w:r>
      <w:r>
        <w:rPr>
          <w:rFonts w:eastAsia="Times New Roman"/>
          <w:sz w:val="28"/>
          <w:szCs w:val="28"/>
        </w:rPr>
        <w:t>ворение от учебной деятельности и стимулирование</w:t>
      </w:r>
      <w:r w:rsidR="00A374B1" w:rsidRPr="009D3B05">
        <w:rPr>
          <w:rFonts w:eastAsia="Times New Roman"/>
          <w:sz w:val="28"/>
          <w:szCs w:val="28"/>
        </w:rPr>
        <w:t xml:space="preserve"> к высокой результативности труда;</w:t>
      </w:r>
    </w:p>
    <w:p w:rsidR="009D3B05" w:rsidRPr="009D3B05" w:rsidRDefault="009D3B05" w:rsidP="009D3B05">
      <w:pPr>
        <w:pStyle w:val="a3"/>
        <w:numPr>
          <w:ilvl w:val="0"/>
          <w:numId w:val="6"/>
        </w:numPr>
        <w:ind w:right="75"/>
        <w:jc w:val="both"/>
        <w:rPr>
          <w:color w:val="000000"/>
          <w:sz w:val="28"/>
          <w:szCs w:val="28"/>
        </w:rPr>
      </w:pPr>
      <w:r w:rsidRPr="009D3B05">
        <w:rPr>
          <w:rFonts w:eastAsia="Times New Roman"/>
          <w:sz w:val="28"/>
          <w:szCs w:val="28"/>
        </w:rPr>
        <w:t>коррекцию личностных особенностей таких</w:t>
      </w:r>
      <w:r w:rsidR="00A374B1" w:rsidRPr="009D3B05">
        <w:rPr>
          <w:rFonts w:eastAsia="Times New Roman"/>
          <w:sz w:val="28"/>
          <w:szCs w:val="28"/>
        </w:rPr>
        <w:t>, как тревожность, неуверенность, самооценку;</w:t>
      </w:r>
    </w:p>
    <w:p w:rsidR="00A374B1" w:rsidRPr="009D3B05" w:rsidRDefault="009D3B05" w:rsidP="009D3B05">
      <w:pPr>
        <w:pStyle w:val="a3"/>
        <w:numPr>
          <w:ilvl w:val="0"/>
          <w:numId w:val="6"/>
        </w:numPr>
        <w:ind w:right="75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инициативности, креативности</w:t>
      </w:r>
      <w:r w:rsidR="00A374B1" w:rsidRPr="009D3B05">
        <w:rPr>
          <w:rFonts w:eastAsia="Times New Roman"/>
          <w:sz w:val="28"/>
          <w:szCs w:val="28"/>
        </w:rPr>
        <w:t>, активно</w:t>
      </w:r>
      <w:r>
        <w:rPr>
          <w:rFonts w:eastAsia="Times New Roman"/>
          <w:sz w:val="28"/>
          <w:szCs w:val="28"/>
        </w:rPr>
        <w:t>сти</w:t>
      </w:r>
      <w:r w:rsidR="00A374B1" w:rsidRPr="009D3B05">
        <w:rPr>
          <w:rFonts w:eastAsia="Times New Roman"/>
          <w:sz w:val="28"/>
          <w:szCs w:val="28"/>
        </w:rPr>
        <w:t>;</w:t>
      </w:r>
    </w:p>
    <w:sectPr w:rsidR="00A374B1" w:rsidRPr="009D3B05" w:rsidSect="00721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FF" w:rsidRDefault="004552FF" w:rsidP="00A374B1">
      <w:pPr>
        <w:spacing w:after="0" w:line="240" w:lineRule="auto"/>
      </w:pPr>
      <w:r>
        <w:separator/>
      </w:r>
    </w:p>
  </w:endnote>
  <w:endnote w:type="continuationSeparator" w:id="0">
    <w:p w:rsidR="004552FF" w:rsidRDefault="004552FF" w:rsidP="00A3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FF" w:rsidRDefault="004552FF" w:rsidP="00A374B1">
      <w:pPr>
        <w:spacing w:after="0" w:line="240" w:lineRule="auto"/>
      </w:pPr>
      <w:r>
        <w:separator/>
      </w:r>
    </w:p>
  </w:footnote>
  <w:footnote w:type="continuationSeparator" w:id="0">
    <w:p w:rsidR="004552FF" w:rsidRDefault="004552FF" w:rsidP="00A37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88B"/>
    <w:multiLevelType w:val="multilevel"/>
    <w:tmpl w:val="099E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D58D2"/>
    <w:multiLevelType w:val="multilevel"/>
    <w:tmpl w:val="798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785843"/>
    <w:multiLevelType w:val="hybridMultilevel"/>
    <w:tmpl w:val="A76EA8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E043A6"/>
    <w:multiLevelType w:val="multilevel"/>
    <w:tmpl w:val="E344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13FBF"/>
    <w:multiLevelType w:val="hybridMultilevel"/>
    <w:tmpl w:val="AAACFEC0"/>
    <w:lvl w:ilvl="0" w:tplc="C338D94C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9E"/>
    <w:rsid w:val="00003F91"/>
    <w:rsid w:val="00006C04"/>
    <w:rsid w:val="00014055"/>
    <w:rsid w:val="0003550A"/>
    <w:rsid w:val="0003603E"/>
    <w:rsid w:val="000366EB"/>
    <w:rsid w:val="00044712"/>
    <w:rsid w:val="00051379"/>
    <w:rsid w:val="00060A82"/>
    <w:rsid w:val="000626B9"/>
    <w:rsid w:val="00071E66"/>
    <w:rsid w:val="00081F7D"/>
    <w:rsid w:val="00086CBF"/>
    <w:rsid w:val="000974C6"/>
    <w:rsid w:val="00097D3F"/>
    <w:rsid w:val="000A41BF"/>
    <w:rsid w:val="000B5E72"/>
    <w:rsid w:val="000D1773"/>
    <w:rsid w:val="000D4A1A"/>
    <w:rsid w:val="000E5779"/>
    <w:rsid w:val="000F1192"/>
    <w:rsid w:val="000F73A1"/>
    <w:rsid w:val="00122A21"/>
    <w:rsid w:val="00122C7D"/>
    <w:rsid w:val="00127CEE"/>
    <w:rsid w:val="0013173A"/>
    <w:rsid w:val="00131D00"/>
    <w:rsid w:val="00134A07"/>
    <w:rsid w:val="001470A8"/>
    <w:rsid w:val="00153457"/>
    <w:rsid w:val="001608B6"/>
    <w:rsid w:val="001668D7"/>
    <w:rsid w:val="00166A9A"/>
    <w:rsid w:val="001812AB"/>
    <w:rsid w:val="001812EB"/>
    <w:rsid w:val="00181922"/>
    <w:rsid w:val="00197E63"/>
    <w:rsid w:val="001B19C0"/>
    <w:rsid w:val="001C0733"/>
    <w:rsid w:val="001C551B"/>
    <w:rsid w:val="001D0D2B"/>
    <w:rsid w:val="001D1AE8"/>
    <w:rsid w:val="001E3A41"/>
    <w:rsid w:val="001E4120"/>
    <w:rsid w:val="002049DB"/>
    <w:rsid w:val="0021069A"/>
    <w:rsid w:val="0021140B"/>
    <w:rsid w:val="002118C4"/>
    <w:rsid w:val="00213B57"/>
    <w:rsid w:val="00231660"/>
    <w:rsid w:val="00236509"/>
    <w:rsid w:val="00280813"/>
    <w:rsid w:val="002A5FA7"/>
    <w:rsid w:val="002A6DDA"/>
    <w:rsid w:val="002C26EB"/>
    <w:rsid w:val="002D3197"/>
    <w:rsid w:val="002E2B25"/>
    <w:rsid w:val="002E71F6"/>
    <w:rsid w:val="002F1617"/>
    <w:rsid w:val="00303550"/>
    <w:rsid w:val="003101A7"/>
    <w:rsid w:val="00312860"/>
    <w:rsid w:val="003139EF"/>
    <w:rsid w:val="00342C56"/>
    <w:rsid w:val="00350D94"/>
    <w:rsid w:val="00352152"/>
    <w:rsid w:val="00371DE5"/>
    <w:rsid w:val="00381181"/>
    <w:rsid w:val="00386125"/>
    <w:rsid w:val="00386F22"/>
    <w:rsid w:val="003871EE"/>
    <w:rsid w:val="003D07A0"/>
    <w:rsid w:val="003D19C9"/>
    <w:rsid w:val="003E6AE4"/>
    <w:rsid w:val="003F023E"/>
    <w:rsid w:val="00404DC0"/>
    <w:rsid w:val="00412458"/>
    <w:rsid w:val="00412EFD"/>
    <w:rsid w:val="00414B73"/>
    <w:rsid w:val="00415CE8"/>
    <w:rsid w:val="00432BD4"/>
    <w:rsid w:val="00432D91"/>
    <w:rsid w:val="004469C2"/>
    <w:rsid w:val="00446AE6"/>
    <w:rsid w:val="00452772"/>
    <w:rsid w:val="004552FF"/>
    <w:rsid w:val="004554C9"/>
    <w:rsid w:val="00455DEC"/>
    <w:rsid w:val="0048446A"/>
    <w:rsid w:val="00486FB7"/>
    <w:rsid w:val="00490EF8"/>
    <w:rsid w:val="0049367E"/>
    <w:rsid w:val="004B3547"/>
    <w:rsid w:val="004B6064"/>
    <w:rsid w:val="004C0E96"/>
    <w:rsid w:val="004C2278"/>
    <w:rsid w:val="004C383A"/>
    <w:rsid w:val="004D4361"/>
    <w:rsid w:val="004E4723"/>
    <w:rsid w:val="004E57E9"/>
    <w:rsid w:val="00505BDD"/>
    <w:rsid w:val="0053023D"/>
    <w:rsid w:val="00534390"/>
    <w:rsid w:val="0053532B"/>
    <w:rsid w:val="0055656D"/>
    <w:rsid w:val="00572A82"/>
    <w:rsid w:val="00576608"/>
    <w:rsid w:val="005852D7"/>
    <w:rsid w:val="00591E4A"/>
    <w:rsid w:val="00596E95"/>
    <w:rsid w:val="005A2B08"/>
    <w:rsid w:val="005B5363"/>
    <w:rsid w:val="005B6EA2"/>
    <w:rsid w:val="005C1E51"/>
    <w:rsid w:val="005F6BAA"/>
    <w:rsid w:val="00611CD0"/>
    <w:rsid w:val="006266F9"/>
    <w:rsid w:val="00635A21"/>
    <w:rsid w:val="00653233"/>
    <w:rsid w:val="00664FB6"/>
    <w:rsid w:val="00684763"/>
    <w:rsid w:val="00695720"/>
    <w:rsid w:val="006A5CB0"/>
    <w:rsid w:val="006F5D2D"/>
    <w:rsid w:val="00710A57"/>
    <w:rsid w:val="007118D1"/>
    <w:rsid w:val="00727480"/>
    <w:rsid w:val="0073302C"/>
    <w:rsid w:val="00736CD5"/>
    <w:rsid w:val="00751694"/>
    <w:rsid w:val="007644BF"/>
    <w:rsid w:val="00764B46"/>
    <w:rsid w:val="00773555"/>
    <w:rsid w:val="00776678"/>
    <w:rsid w:val="00781FF0"/>
    <w:rsid w:val="00793223"/>
    <w:rsid w:val="007A1B84"/>
    <w:rsid w:val="007C6613"/>
    <w:rsid w:val="007D1822"/>
    <w:rsid w:val="007D1EF7"/>
    <w:rsid w:val="007D77A0"/>
    <w:rsid w:val="007E60DD"/>
    <w:rsid w:val="007E76C2"/>
    <w:rsid w:val="007F4DF3"/>
    <w:rsid w:val="00802946"/>
    <w:rsid w:val="008157A0"/>
    <w:rsid w:val="0081699E"/>
    <w:rsid w:val="0082500A"/>
    <w:rsid w:val="008262C3"/>
    <w:rsid w:val="0084596B"/>
    <w:rsid w:val="008503AD"/>
    <w:rsid w:val="00884DA7"/>
    <w:rsid w:val="008B002D"/>
    <w:rsid w:val="008B6FA0"/>
    <w:rsid w:val="008C3FC1"/>
    <w:rsid w:val="008C5811"/>
    <w:rsid w:val="008D676C"/>
    <w:rsid w:val="008F1B7C"/>
    <w:rsid w:val="009005D6"/>
    <w:rsid w:val="00917C14"/>
    <w:rsid w:val="00927E95"/>
    <w:rsid w:val="00944516"/>
    <w:rsid w:val="00974309"/>
    <w:rsid w:val="009748D8"/>
    <w:rsid w:val="009753CD"/>
    <w:rsid w:val="009C7AD3"/>
    <w:rsid w:val="009D3B05"/>
    <w:rsid w:val="009D4982"/>
    <w:rsid w:val="009F145D"/>
    <w:rsid w:val="00A00528"/>
    <w:rsid w:val="00A12301"/>
    <w:rsid w:val="00A16130"/>
    <w:rsid w:val="00A20C77"/>
    <w:rsid w:val="00A334CE"/>
    <w:rsid w:val="00A374B1"/>
    <w:rsid w:val="00A374E9"/>
    <w:rsid w:val="00A747D2"/>
    <w:rsid w:val="00A87A15"/>
    <w:rsid w:val="00AA7518"/>
    <w:rsid w:val="00AB6B87"/>
    <w:rsid w:val="00AB6F50"/>
    <w:rsid w:val="00AC40C7"/>
    <w:rsid w:val="00AC531C"/>
    <w:rsid w:val="00AD5EF5"/>
    <w:rsid w:val="00AE5568"/>
    <w:rsid w:val="00AE60D0"/>
    <w:rsid w:val="00AF005E"/>
    <w:rsid w:val="00AF5A12"/>
    <w:rsid w:val="00AF73DC"/>
    <w:rsid w:val="00B142CE"/>
    <w:rsid w:val="00B253E0"/>
    <w:rsid w:val="00B31F3A"/>
    <w:rsid w:val="00B35D48"/>
    <w:rsid w:val="00B44D72"/>
    <w:rsid w:val="00B46CB5"/>
    <w:rsid w:val="00B57C94"/>
    <w:rsid w:val="00B76B3D"/>
    <w:rsid w:val="00B86897"/>
    <w:rsid w:val="00B92F3E"/>
    <w:rsid w:val="00B94817"/>
    <w:rsid w:val="00B94C87"/>
    <w:rsid w:val="00BC047B"/>
    <w:rsid w:val="00BD0352"/>
    <w:rsid w:val="00BD78F8"/>
    <w:rsid w:val="00BE5C08"/>
    <w:rsid w:val="00C037C5"/>
    <w:rsid w:val="00C07A90"/>
    <w:rsid w:val="00C1710A"/>
    <w:rsid w:val="00C436FB"/>
    <w:rsid w:val="00C4531C"/>
    <w:rsid w:val="00C568A7"/>
    <w:rsid w:val="00C71587"/>
    <w:rsid w:val="00C71B4E"/>
    <w:rsid w:val="00C82BDB"/>
    <w:rsid w:val="00C94BE4"/>
    <w:rsid w:val="00CC0A50"/>
    <w:rsid w:val="00CC6F15"/>
    <w:rsid w:val="00CC754E"/>
    <w:rsid w:val="00CD0739"/>
    <w:rsid w:val="00CD5DD8"/>
    <w:rsid w:val="00CD6C84"/>
    <w:rsid w:val="00D00AE5"/>
    <w:rsid w:val="00D16501"/>
    <w:rsid w:val="00D20D83"/>
    <w:rsid w:val="00D2262E"/>
    <w:rsid w:val="00D35CAA"/>
    <w:rsid w:val="00D42D11"/>
    <w:rsid w:val="00D456AE"/>
    <w:rsid w:val="00D45A3B"/>
    <w:rsid w:val="00D70D76"/>
    <w:rsid w:val="00D73E1D"/>
    <w:rsid w:val="00D83519"/>
    <w:rsid w:val="00D8449B"/>
    <w:rsid w:val="00DA592A"/>
    <w:rsid w:val="00DB2FF7"/>
    <w:rsid w:val="00DB7BDB"/>
    <w:rsid w:val="00DE26FB"/>
    <w:rsid w:val="00DE7482"/>
    <w:rsid w:val="00E326A8"/>
    <w:rsid w:val="00E35D3F"/>
    <w:rsid w:val="00E37D3B"/>
    <w:rsid w:val="00E47C2C"/>
    <w:rsid w:val="00E57452"/>
    <w:rsid w:val="00E638DB"/>
    <w:rsid w:val="00E83B9C"/>
    <w:rsid w:val="00E83DD6"/>
    <w:rsid w:val="00E97546"/>
    <w:rsid w:val="00E97E1B"/>
    <w:rsid w:val="00EA7481"/>
    <w:rsid w:val="00EA75F6"/>
    <w:rsid w:val="00EC5312"/>
    <w:rsid w:val="00ED0E89"/>
    <w:rsid w:val="00EF4011"/>
    <w:rsid w:val="00F0724B"/>
    <w:rsid w:val="00F141DF"/>
    <w:rsid w:val="00F238DD"/>
    <w:rsid w:val="00F24467"/>
    <w:rsid w:val="00F42608"/>
    <w:rsid w:val="00F457F1"/>
    <w:rsid w:val="00F65155"/>
    <w:rsid w:val="00F713D0"/>
    <w:rsid w:val="00F97D62"/>
    <w:rsid w:val="00FA27E7"/>
    <w:rsid w:val="00FB7373"/>
    <w:rsid w:val="00FE345B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9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1699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169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699E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81699E"/>
    <w:rPr>
      <w:rFonts w:ascii="Arial" w:eastAsia="Calibri" w:hAnsi="Arial" w:cs="Arial"/>
      <w:b/>
      <w:bCs/>
      <w:sz w:val="26"/>
      <w:szCs w:val="26"/>
    </w:rPr>
  </w:style>
  <w:style w:type="paragraph" w:styleId="a3">
    <w:name w:val="Normal (Web)"/>
    <w:basedOn w:val="a"/>
    <w:rsid w:val="00816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99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7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4B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37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74B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9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1699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169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699E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81699E"/>
    <w:rPr>
      <w:rFonts w:ascii="Arial" w:eastAsia="Calibri" w:hAnsi="Arial" w:cs="Arial"/>
      <w:b/>
      <w:bCs/>
      <w:sz w:val="26"/>
      <w:szCs w:val="26"/>
    </w:rPr>
  </w:style>
  <w:style w:type="paragraph" w:styleId="a3">
    <w:name w:val="Normal (Web)"/>
    <w:basedOn w:val="a"/>
    <w:rsid w:val="00816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99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7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4B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37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74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Тузик</cp:lastModifiedBy>
  <cp:revision>6</cp:revision>
  <cp:lastPrinted>2013-03-26T16:22:00Z</cp:lastPrinted>
  <dcterms:created xsi:type="dcterms:W3CDTF">2013-03-22T14:40:00Z</dcterms:created>
  <dcterms:modified xsi:type="dcterms:W3CDTF">2014-03-23T16:59:00Z</dcterms:modified>
</cp:coreProperties>
</file>