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2.xml" ContentType="application/vnd.openxmlformats-officedocument.drawingml.chartshapes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C" w:rsidRPr="00B12ECC" w:rsidRDefault="00B12ECC">
      <w:pPr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t>Речевые профили состояния звукопроизношения детей – логопатов за 2012г -2013г.</w:t>
      </w:r>
    </w:p>
    <w:p w:rsidR="00B12ECC" w:rsidRDefault="00B12ECC"/>
    <w:p w:rsidR="00E97320" w:rsidRDefault="00E97320">
      <w:r w:rsidRPr="00E97320"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12ECC" w:rsidRDefault="00B12ECC"/>
    <w:p w:rsidR="00B12ECC" w:rsidRDefault="00B12ECC"/>
    <w:p w:rsidR="00CE39B1" w:rsidRDefault="006D561C">
      <w:r w:rsidRPr="006D561C"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561C" w:rsidRDefault="006D561C"/>
    <w:p w:rsidR="006D561C" w:rsidRDefault="006D561C">
      <w:r w:rsidRPr="006D561C"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2ECC" w:rsidRDefault="00B12ECC"/>
    <w:p w:rsidR="006D561C" w:rsidRDefault="00CD1D2E">
      <w:r w:rsidRPr="00CD1D2E"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ECC" w:rsidRDefault="00B12ECC"/>
    <w:p w:rsidR="00CD1D2E" w:rsidRDefault="00CD1D2E">
      <w:r w:rsidRPr="00CD1D2E"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2ECC" w:rsidRDefault="00B12ECC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Сравнительные речевые профили  состояния развития фонематических процессов учащихся за 2012 – 2013г.</w:t>
      </w:r>
    </w:p>
    <w:p w:rsidR="004B2E2F" w:rsidRDefault="004B2E2F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2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E2F" w:rsidRDefault="004B2E2F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2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8C0" w:rsidRDefault="001368C0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C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3FA" w:rsidRDefault="000943FA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FA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3FA" w:rsidRDefault="000943FA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43FA" w:rsidRDefault="000943FA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1DDE" w:rsidRDefault="008D1DDE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E" w:rsidRDefault="008D1DDE" w:rsidP="00B12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E" w:rsidRDefault="008D1DDE" w:rsidP="0097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Сравнительные речевые профили  состояния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словаря </w:t>
      </w:r>
      <w:r w:rsidRPr="00B12ECC">
        <w:rPr>
          <w:rFonts w:ascii="Times New Roman" w:hAnsi="Times New Roman" w:cs="Times New Roman"/>
          <w:b/>
          <w:sz w:val="24"/>
          <w:szCs w:val="24"/>
        </w:rPr>
        <w:t>учащихся за 2012 – 2013г.</w:t>
      </w:r>
    </w:p>
    <w:p w:rsidR="008D1DDE" w:rsidRDefault="008D1DDE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8D1DD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7185" w:rsidRDefault="00977185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97718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7185" w:rsidRDefault="00977185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97718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185" w:rsidRDefault="00977185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977185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7185" w:rsidRDefault="00977185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97718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7185" w:rsidRDefault="00977185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97718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522E" w:rsidRDefault="00CD522E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CD522E" w:rsidRDefault="00CD522E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CD522E" w:rsidRDefault="00CD522E" w:rsidP="00CD5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Сравнительные речевые профили  состояния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грамматического строя речи </w:t>
      </w:r>
      <w:r w:rsidRPr="00B12ECC">
        <w:rPr>
          <w:rFonts w:ascii="Times New Roman" w:hAnsi="Times New Roman" w:cs="Times New Roman"/>
          <w:b/>
          <w:sz w:val="24"/>
          <w:szCs w:val="24"/>
        </w:rPr>
        <w:t>учащихся за 2012 – 2013г.</w:t>
      </w:r>
    </w:p>
    <w:p w:rsidR="00CD522E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30C06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0C06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30C06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0C06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30C06" w:rsidRDefault="00530C06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530C0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CC0810" w:rsidRDefault="00CC0810" w:rsidP="00CC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Сравнительные речевые профили  состояния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связной речи </w:t>
      </w:r>
      <w:r w:rsidRPr="00B12ECC">
        <w:rPr>
          <w:rFonts w:ascii="Times New Roman" w:hAnsi="Times New Roman" w:cs="Times New Roman"/>
          <w:b/>
          <w:sz w:val="24"/>
          <w:szCs w:val="24"/>
        </w:rPr>
        <w:t>учащихся за 2012 – 2013г.</w:t>
      </w:r>
    </w:p>
    <w:p w:rsidR="00CC0810" w:rsidRDefault="00CC0810" w:rsidP="00CC0810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C0810" w:rsidRDefault="00CC0810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CC081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</w:p>
    <w:p w:rsidR="00A9654B" w:rsidRDefault="00A9654B" w:rsidP="00A9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Сравнительные речевые профили  состояния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письменной речи </w:t>
      </w:r>
      <w:r w:rsidRPr="00B12ECC">
        <w:rPr>
          <w:rFonts w:ascii="Times New Roman" w:hAnsi="Times New Roman" w:cs="Times New Roman"/>
          <w:b/>
          <w:sz w:val="24"/>
          <w:szCs w:val="24"/>
        </w:rPr>
        <w:t>учащихся за 2012 – 2013г.</w:t>
      </w: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A965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A965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A965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9654B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A9654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9654B" w:rsidRPr="00B12ECC" w:rsidRDefault="00A9654B" w:rsidP="00977185">
      <w:pPr>
        <w:rPr>
          <w:rFonts w:ascii="Times New Roman" w:hAnsi="Times New Roman" w:cs="Times New Roman"/>
          <w:b/>
          <w:sz w:val="24"/>
          <w:szCs w:val="24"/>
        </w:rPr>
      </w:pPr>
      <w:r w:rsidRPr="00A9654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A9654B" w:rsidRPr="00B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20"/>
    <w:rsid w:val="000943FA"/>
    <w:rsid w:val="001368C0"/>
    <w:rsid w:val="004B2E2F"/>
    <w:rsid w:val="00530C06"/>
    <w:rsid w:val="0059088B"/>
    <w:rsid w:val="006D561C"/>
    <w:rsid w:val="008D1DDE"/>
    <w:rsid w:val="00977185"/>
    <w:rsid w:val="00A9654B"/>
    <w:rsid w:val="00B12ECC"/>
    <w:rsid w:val="00CC0810"/>
    <w:rsid w:val="00CD1D2E"/>
    <w:rsid w:val="00CD522E"/>
    <w:rsid w:val="00CE39B1"/>
    <w:rsid w:val="00E9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речевой профиль звукороизношения детей 1 класса 2012г - 2013г.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Лист1!$R$3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Лист1!$R$4:$R$8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Лист1!$S$4:$S$8</c:f>
              <c:numCache>
                <c:formatCode>0%</c:formatCode>
                <c:ptCount val="5"/>
                <c:pt idx="0">
                  <c:v>0.4</c:v>
                </c:pt>
                <c:pt idx="1">
                  <c:v>0.30000000000000004</c:v>
                </c:pt>
                <c:pt idx="2">
                  <c:v>0.5</c:v>
                </c:pt>
                <c:pt idx="3">
                  <c:v>0.30000000000000004</c:v>
                </c:pt>
                <c:pt idx="4">
                  <c:v>0.60000000000000009</c:v>
                </c:pt>
              </c:numCache>
            </c:numRef>
          </c:val>
        </c:ser>
        <c:axId val="99443456"/>
        <c:axId val="99459456"/>
      </c:barChart>
      <c:catAx>
        <c:axId val="99443456"/>
        <c:scaling>
          <c:orientation val="minMax"/>
        </c:scaling>
        <c:axPos val="b"/>
        <c:majorTickMark val="none"/>
        <c:tickLblPos val="nextTo"/>
        <c:crossAx val="99459456"/>
        <c:crosses val="autoZero"/>
        <c:auto val="1"/>
        <c:lblAlgn val="ctr"/>
        <c:lblOffset val="100"/>
      </c:catAx>
      <c:valAx>
        <c:axId val="994594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944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axId val="100727424"/>
        <c:axId val="100741504"/>
        <c:axId val="99592384"/>
      </c:line3DChart>
      <c:catAx>
        <c:axId val="100727424"/>
        <c:scaling>
          <c:orientation val="minMax"/>
        </c:scaling>
        <c:axPos val="b"/>
        <c:majorTickMark val="none"/>
        <c:tickLblPos val="nextTo"/>
        <c:crossAx val="100741504"/>
        <c:crosses val="autoZero"/>
        <c:auto val="1"/>
        <c:lblAlgn val="ctr"/>
        <c:lblOffset val="100"/>
      </c:catAx>
      <c:valAx>
        <c:axId val="1007415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00727424"/>
        <c:crosses val="autoZero"/>
        <c:crossBetween val="between"/>
      </c:valAx>
      <c:serAx>
        <c:axId val="99592384"/>
        <c:scaling>
          <c:orientation val="minMax"/>
        </c:scaling>
        <c:delete val="1"/>
        <c:axPos val="b"/>
        <c:tickLblPos val="nextTo"/>
        <c:crossAx val="100741504"/>
        <c:crosses val="autoZero"/>
      </c:ser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7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axId val="100789248"/>
        <c:axId val="100926208"/>
        <c:axId val="99677056"/>
      </c:line3DChart>
      <c:catAx>
        <c:axId val="100789248"/>
        <c:scaling>
          <c:orientation val="minMax"/>
        </c:scaling>
        <c:axPos val="b"/>
        <c:majorTickMark val="none"/>
        <c:tickLblPos val="nextTo"/>
        <c:crossAx val="100926208"/>
        <c:crosses val="autoZero"/>
        <c:auto val="1"/>
        <c:lblAlgn val="ctr"/>
        <c:lblOffset val="100"/>
      </c:catAx>
      <c:valAx>
        <c:axId val="100926208"/>
        <c:scaling>
          <c:orientation val="minMax"/>
        </c:scaling>
        <c:delete val="1"/>
        <c:axPos val="l"/>
        <c:numFmt formatCode="0%" sourceLinked="1"/>
        <c:tickLblPos val="nextTo"/>
        <c:crossAx val="100789248"/>
        <c:crosses val="autoZero"/>
        <c:crossBetween val="between"/>
      </c:valAx>
      <c:serAx>
        <c:axId val="99677056"/>
        <c:scaling>
          <c:orientation val="minMax"/>
        </c:scaling>
        <c:delete val="1"/>
        <c:axPos val="b"/>
        <c:tickLblPos val="nextTo"/>
        <c:crossAx val="100926208"/>
        <c:crosses val="autoZero"/>
      </c:serAx>
    </c:plotArea>
    <c:legend>
      <c:legendPos val="t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</a:t>
            </a:r>
            <a:r>
              <a:rPr lang="ru-RU" baseline="0"/>
              <a:t> КЛАСС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Лист1!$R$3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Лист1!$R$4:$R$8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Лист1!$S$4:$S$8</c:f>
              <c:numCache>
                <c:formatCode>0%</c:formatCode>
                <c:ptCount val="5"/>
                <c:pt idx="0">
                  <c:v>0.4</c:v>
                </c:pt>
                <c:pt idx="1">
                  <c:v>0.30000000000000004</c:v>
                </c:pt>
                <c:pt idx="2">
                  <c:v>0.5</c:v>
                </c:pt>
                <c:pt idx="3">
                  <c:v>0.30000000000000004</c:v>
                </c:pt>
                <c:pt idx="4">
                  <c:v>0.60000000000000009</c:v>
                </c:pt>
              </c:numCache>
            </c:numRef>
          </c:val>
        </c:ser>
        <c:gapWidth val="55"/>
        <c:gapDepth val="55"/>
        <c:shape val="cone"/>
        <c:axId val="100956800"/>
        <c:axId val="100979072"/>
        <c:axId val="0"/>
      </c:bar3DChart>
      <c:catAx>
        <c:axId val="100956800"/>
        <c:scaling>
          <c:orientation val="minMax"/>
        </c:scaling>
        <c:axPos val="b"/>
        <c:majorTickMark val="none"/>
        <c:tickLblPos val="nextTo"/>
        <c:crossAx val="100979072"/>
        <c:crosses val="autoZero"/>
        <c:auto val="1"/>
        <c:lblAlgn val="ctr"/>
        <c:lblOffset val="100"/>
      </c:catAx>
      <c:valAx>
        <c:axId val="1009790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095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  <a:r>
              <a:rPr lang="ru-RU" baseline="0"/>
              <a:t> КЛАСС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Лист1!$D$4:$D$8</c:f>
              <c:numCache>
                <c:formatCode>0%</c:formatCode>
                <c:ptCount val="5"/>
                <c:pt idx="0">
                  <c:v>0.5</c:v>
                </c:pt>
                <c:pt idx="1">
                  <c:v>0.60000000000000009</c:v>
                </c:pt>
                <c:pt idx="2">
                  <c:v>0.4</c:v>
                </c:pt>
                <c:pt idx="3">
                  <c:v>0.35000000000000003</c:v>
                </c:pt>
                <c:pt idx="4">
                  <c:v>0.30000000000000004</c:v>
                </c:pt>
              </c:numCache>
            </c:numRef>
          </c:val>
        </c:ser>
        <c:shape val="cone"/>
        <c:axId val="101004416"/>
        <c:axId val="101005952"/>
        <c:axId val="0"/>
      </c:bar3DChart>
      <c:catAx>
        <c:axId val="101004416"/>
        <c:scaling>
          <c:orientation val="minMax"/>
        </c:scaling>
        <c:axPos val="b"/>
        <c:majorTickMark val="none"/>
        <c:tickLblPos val="nextTo"/>
        <c:crossAx val="101005952"/>
        <c:crosses val="autoZero"/>
        <c:auto val="1"/>
        <c:lblAlgn val="ctr"/>
        <c:lblOffset val="100"/>
      </c:catAx>
      <c:valAx>
        <c:axId val="1010059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004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КЛАСС</a:t>
            </a:r>
            <a:endParaRPr lang="ru-RU"/>
          </a:p>
        </c:rich>
      </c:tx>
      <c:layout>
        <c:manualLayout>
          <c:xMode val="edge"/>
          <c:yMode val="edge"/>
          <c:x val="0.25906255468066491"/>
          <c:y val="7.40740740740740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shape val="cone"/>
        <c:axId val="101043584"/>
        <c:axId val="101065856"/>
        <c:axId val="0"/>
      </c:bar3DChart>
      <c:catAx>
        <c:axId val="101043584"/>
        <c:scaling>
          <c:orientation val="minMax"/>
        </c:scaling>
        <c:axPos val="b"/>
        <c:majorTickMark val="none"/>
        <c:tickLblPos val="nextTo"/>
        <c:crossAx val="101065856"/>
        <c:crosses val="autoZero"/>
        <c:auto val="1"/>
        <c:lblAlgn val="ctr"/>
        <c:lblOffset val="100"/>
      </c:catAx>
      <c:valAx>
        <c:axId val="1010658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04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КЛАСС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shape val="cone"/>
        <c:axId val="101099392"/>
        <c:axId val="101100928"/>
        <c:axId val="0"/>
      </c:bar3DChart>
      <c:catAx>
        <c:axId val="101099392"/>
        <c:scaling>
          <c:orientation val="minMax"/>
        </c:scaling>
        <c:axPos val="b"/>
        <c:majorTickMark val="none"/>
        <c:tickLblPos val="nextTo"/>
        <c:crossAx val="101100928"/>
        <c:crosses val="autoZero"/>
        <c:auto val="1"/>
        <c:lblAlgn val="ctr"/>
        <c:lblOffset val="100"/>
      </c:catAx>
      <c:valAx>
        <c:axId val="1011009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09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shape val="cone"/>
        <c:axId val="101134720"/>
        <c:axId val="101136256"/>
        <c:axId val="0"/>
      </c:bar3DChart>
      <c:catAx>
        <c:axId val="101134720"/>
        <c:scaling>
          <c:orientation val="minMax"/>
        </c:scaling>
        <c:axPos val="b"/>
        <c:majorTickMark val="none"/>
        <c:tickLblPos val="nextTo"/>
        <c:crossAx val="101136256"/>
        <c:crosses val="autoZero"/>
        <c:auto val="1"/>
        <c:lblAlgn val="ctr"/>
        <c:lblOffset val="100"/>
      </c:catAx>
      <c:valAx>
        <c:axId val="1011362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13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</a:t>
            </a:r>
            <a:r>
              <a:rPr lang="ru-RU" baseline="0"/>
              <a:t> КЛАСС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shape val="cone"/>
        <c:axId val="101411456"/>
        <c:axId val="101421440"/>
        <c:axId val="0"/>
      </c:bar3DChart>
      <c:catAx>
        <c:axId val="101411456"/>
        <c:scaling>
          <c:orientation val="minMax"/>
        </c:scaling>
        <c:axPos val="b"/>
        <c:majorTickMark val="none"/>
        <c:tickLblPos val="nextTo"/>
        <c:crossAx val="101421440"/>
        <c:crosses val="autoZero"/>
        <c:auto val="1"/>
        <c:lblAlgn val="ctr"/>
        <c:lblOffset val="100"/>
      </c:catAx>
      <c:valAx>
        <c:axId val="1014214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41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Лист1!$R$4:$R$8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Лист1!$S$4:$S$8</c:f>
              <c:numCache>
                <c:formatCode>0%</c:formatCode>
                <c:ptCount val="5"/>
                <c:pt idx="0">
                  <c:v>0.4</c:v>
                </c:pt>
                <c:pt idx="1">
                  <c:v>0.30000000000000004</c:v>
                </c:pt>
                <c:pt idx="2">
                  <c:v>0.5</c:v>
                </c:pt>
                <c:pt idx="3">
                  <c:v>0.30000000000000004</c:v>
                </c:pt>
                <c:pt idx="4">
                  <c:v>0.60000000000000009</c:v>
                </c:pt>
              </c:numCache>
            </c:numRef>
          </c:val>
        </c:ser>
        <c:axId val="101442688"/>
        <c:axId val="101444224"/>
        <c:axId val="101186176"/>
      </c:line3DChart>
      <c:catAx>
        <c:axId val="101442688"/>
        <c:scaling>
          <c:orientation val="minMax"/>
        </c:scaling>
        <c:axPos val="b"/>
        <c:tickLblPos val="nextTo"/>
        <c:crossAx val="101444224"/>
        <c:crosses val="autoZero"/>
        <c:auto val="1"/>
        <c:lblAlgn val="ctr"/>
        <c:lblOffset val="100"/>
      </c:catAx>
      <c:valAx>
        <c:axId val="101444224"/>
        <c:scaling>
          <c:orientation val="minMax"/>
        </c:scaling>
        <c:axPos val="l"/>
        <c:majorGridlines/>
        <c:numFmt formatCode="0%" sourceLinked="1"/>
        <c:tickLblPos val="nextTo"/>
        <c:crossAx val="101442688"/>
        <c:crosses val="autoZero"/>
        <c:crossBetween val="between"/>
      </c:valAx>
      <c:serAx>
        <c:axId val="101186176"/>
        <c:scaling>
          <c:orientation val="minMax"/>
        </c:scaling>
        <c:axPos val="b"/>
        <c:tickLblPos val="nextTo"/>
        <c:crossAx val="101444224"/>
        <c:crosses val="autoZero"/>
      </c:serAx>
    </c:plotArea>
    <c:legend>
      <c:legendPos val="r"/>
    </c:legend>
    <c:plotVisOnly val="1"/>
  </c:chart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Лист1!$C$3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Лист1!$D$4:$D$8</c:f>
              <c:numCache>
                <c:formatCode>0%</c:formatCode>
                <c:ptCount val="5"/>
                <c:pt idx="0">
                  <c:v>0.5</c:v>
                </c:pt>
                <c:pt idx="1">
                  <c:v>0.60000000000000009</c:v>
                </c:pt>
                <c:pt idx="2">
                  <c:v>0.4</c:v>
                </c:pt>
                <c:pt idx="3">
                  <c:v>0.35000000000000003</c:v>
                </c:pt>
                <c:pt idx="4">
                  <c:v>0.30000000000000004</c:v>
                </c:pt>
              </c:numCache>
            </c:numRef>
          </c:val>
        </c:ser>
        <c:axId val="101544320"/>
        <c:axId val="101545856"/>
        <c:axId val="101467008"/>
      </c:line3DChart>
      <c:catAx>
        <c:axId val="101544320"/>
        <c:scaling>
          <c:orientation val="minMax"/>
        </c:scaling>
        <c:axPos val="b"/>
        <c:majorTickMark val="none"/>
        <c:tickLblPos val="nextTo"/>
        <c:crossAx val="101545856"/>
        <c:crosses val="autoZero"/>
        <c:auto val="1"/>
        <c:lblAlgn val="ctr"/>
        <c:lblOffset val="100"/>
      </c:catAx>
      <c:valAx>
        <c:axId val="101545856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01544320"/>
        <c:crosses val="autoZero"/>
        <c:crossBetween val="between"/>
      </c:valAx>
      <c:serAx>
        <c:axId val="101467008"/>
        <c:scaling>
          <c:orientation val="minMax"/>
        </c:scaling>
        <c:delete val="1"/>
        <c:axPos val="b"/>
        <c:tickLblPos val="nextTo"/>
        <c:crossAx val="10154585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речевой профиль звукопроизношения детей 4 класса 2012г - 2013г.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  <c:overlap val="-25"/>
        <c:axId val="99803904"/>
        <c:axId val="99876864"/>
      </c:barChart>
      <c:catAx>
        <c:axId val="99803904"/>
        <c:scaling>
          <c:orientation val="minMax"/>
        </c:scaling>
        <c:axPos val="b"/>
        <c:majorTickMark val="none"/>
        <c:tickLblPos val="nextTo"/>
        <c:crossAx val="99876864"/>
        <c:crosses val="autoZero"/>
        <c:auto val="1"/>
        <c:lblAlgn val="ctr"/>
        <c:lblOffset val="100"/>
      </c:catAx>
      <c:valAx>
        <c:axId val="9987686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99803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7661548556430466"/>
          <c:y val="0.41631962671332751"/>
          <c:w val="0.25787992125984316"/>
          <c:h val="8.3717191601049942E-2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axId val="101564800"/>
        <c:axId val="101566336"/>
        <c:axId val="101471104"/>
      </c:line3DChart>
      <c:catAx>
        <c:axId val="101564800"/>
        <c:scaling>
          <c:orientation val="minMax"/>
        </c:scaling>
        <c:axPos val="b"/>
        <c:majorTickMark val="none"/>
        <c:tickLblPos val="nextTo"/>
        <c:crossAx val="101566336"/>
        <c:crosses val="autoZero"/>
        <c:auto val="1"/>
        <c:lblAlgn val="ctr"/>
        <c:lblOffset val="100"/>
      </c:catAx>
      <c:valAx>
        <c:axId val="101566336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01564800"/>
        <c:crosses val="autoZero"/>
        <c:crossBetween val="between"/>
      </c:valAx>
      <c:serAx>
        <c:axId val="101471104"/>
        <c:scaling>
          <c:orientation val="minMax"/>
        </c:scaling>
        <c:delete val="1"/>
        <c:axPos val="b"/>
        <c:tickLblPos val="nextTo"/>
        <c:crossAx val="101566336"/>
        <c:crosses val="autoZero"/>
      </c:ser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dLbls>
          <c:showVal val="1"/>
        </c:dLbls>
        <c:axId val="101753984"/>
        <c:axId val="101755520"/>
        <c:axId val="101472448"/>
      </c:line3DChart>
      <c:catAx>
        <c:axId val="101753984"/>
        <c:scaling>
          <c:orientation val="minMax"/>
        </c:scaling>
        <c:axPos val="b"/>
        <c:majorTickMark val="none"/>
        <c:tickLblPos val="nextTo"/>
        <c:crossAx val="101755520"/>
        <c:crosses val="autoZero"/>
        <c:auto val="1"/>
        <c:lblAlgn val="ctr"/>
        <c:lblOffset val="100"/>
      </c:catAx>
      <c:valAx>
        <c:axId val="101755520"/>
        <c:scaling>
          <c:orientation val="minMax"/>
        </c:scaling>
        <c:delete val="1"/>
        <c:axPos val="l"/>
        <c:numFmt formatCode="0%" sourceLinked="1"/>
        <c:tickLblPos val="nextTo"/>
        <c:crossAx val="101753984"/>
        <c:crosses val="autoZero"/>
        <c:crossBetween val="between"/>
      </c:valAx>
      <c:serAx>
        <c:axId val="101472448"/>
        <c:scaling>
          <c:orientation val="minMax"/>
        </c:scaling>
        <c:delete val="1"/>
        <c:axPos val="b"/>
        <c:tickLblPos val="nextTo"/>
        <c:crossAx val="101755520"/>
        <c:crosses val="autoZero"/>
      </c:serAx>
    </c:plotArea>
    <c:legend>
      <c:legendPos val="t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dLbls>
          <c:showVal val="1"/>
        </c:dLbls>
        <c:axId val="100808192"/>
        <c:axId val="100809728"/>
        <c:axId val="101762368"/>
      </c:line3DChart>
      <c:catAx>
        <c:axId val="100808192"/>
        <c:scaling>
          <c:orientation val="minMax"/>
        </c:scaling>
        <c:axPos val="b"/>
        <c:majorTickMark val="none"/>
        <c:tickLblPos val="nextTo"/>
        <c:crossAx val="100809728"/>
        <c:crosses val="autoZero"/>
        <c:auto val="1"/>
        <c:lblAlgn val="ctr"/>
        <c:lblOffset val="100"/>
      </c:catAx>
      <c:valAx>
        <c:axId val="100809728"/>
        <c:scaling>
          <c:orientation val="minMax"/>
        </c:scaling>
        <c:delete val="1"/>
        <c:axPos val="l"/>
        <c:numFmt formatCode="0%" sourceLinked="1"/>
        <c:tickLblPos val="nextTo"/>
        <c:crossAx val="100808192"/>
        <c:crosses val="autoZero"/>
        <c:crossBetween val="between"/>
      </c:valAx>
      <c:serAx>
        <c:axId val="101762368"/>
        <c:scaling>
          <c:orientation val="minMax"/>
        </c:scaling>
        <c:delete val="1"/>
        <c:axPos val="b"/>
        <c:tickLblPos val="nextTo"/>
        <c:crossAx val="100809728"/>
        <c:crosses val="autoZero"/>
      </c:serAx>
    </c:plotArea>
    <c:legend>
      <c:legendPos val="t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axId val="100837248"/>
        <c:axId val="100838784"/>
        <c:axId val="101763712"/>
      </c:line3DChart>
      <c:catAx>
        <c:axId val="100837248"/>
        <c:scaling>
          <c:orientation val="minMax"/>
        </c:scaling>
        <c:axPos val="b"/>
        <c:majorTickMark val="none"/>
        <c:tickLblPos val="nextTo"/>
        <c:crossAx val="100838784"/>
        <c:crosses val="autoZero"/>
        <c:auto val="1"/>
        <c:lblAlgn val="ctr"/>
        <c:lblOffset val="100"/>
      </c:catAx>
      <c:valAx>
        <c:axId val="100838784"/>
        <c:scaling>
          <c:orientation val="minMax"/>
        </c:scaling>
        <c:delete val="1"/>
        <c:axPos val="l"/>
        <c:numFmt formatCode="0%" sourceLinked="1"/>
        <c:tickLblPos val="nextTo"/>
        <c:crossAx val="100837248"/>
        <c:crosses val="autoZero"/>
        <c:crossBetween val="between"/>
      </c:valAx>
      <c:serAx>
        <c:axId val="101763712"/>
        <c:scaling>
          <c:orientation val="minMax"/>
        </c:scaling>
        <c:delete val="1"/>
        <c:axPos val="b"/>
        <c:tickLblPos val="nextTo"/>
        <c:crossAx val="100838784"/>
        <c:crosses val="autoZero"/>
      </c:serAx>
    </c:plotArea>
    <c:legend>
      <c:legendPos val="t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 1класс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Лист1!$R$3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Лист1!$R$4:$R$8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Лист1!$S$4:$S$8</c:f>
              <c:numCache>
                <c:formatCode>0%</c:formatCode>
                <c:ptCount val="5"/>
                <c:pt idx="0">
                  <c:v>0.4</c:v>
                </c:pt>
                <c:pt idx="1">
                  <c:v>0.30000000000000004</c:v>
                </c:pt>
                <c:pt idx="2">
                  <c:v>0.5</c:v>
                </c:pt>
                <c:pt idx="3">
                  <c:v>0.30000000000000004</c:v>
                </c:pt>
                <c:pt idx="4">
                  <c:v>0.60000000000000009</c:v>
                </c:pt>
              </c:numCache>
            </c:numRef>
          </c:val>
        </c:ser>
        <c:dLbls>
          <c:showVal val="1"/>
        </c:dLbls>
        <c:marker val="1"/>
        <c:axId val="101611392"/>
        <c:axId val="101612928"/>
      </c:lineChart>
      <c:catAx>
        <c:axId val="101611392"/>
        <c:scaling>
          <c:orientation val="minMax"/>
        </c:scaling>
        <c:axPos val="b"/>
        <c:majorTickMark val="none"/>
        <c:tickLblPos val="nextTo"/>
        <c:crossAx val="101612928"/>
        <c:crosses val="autoZero"/>
        <c:auto val="1"/>
        <c:lblAlgn val="ctr"/>
        <c:lblOffset val="100"/>
      </c:catAx>
      <c:valAx>
        <c:axId val="101612928"/>
        <c:scaling>
          <c:orientation val="minMax"/>
        </c:scaling>
        <c:delete val="1"/>
        <c:axPos val="l"/>
        <c:numFmt formatCode="0%" sourceLinked="1"/>
        <c:tickLblPos val="nextTo"/>
        <c:crossAx val="1016113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Лист1!$C$3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Лист1!$D$4:$D$8</c:f>
              <c:numCache>
                <c:formatCode>0%</c:formatCode>
                <c:ptCount val="5"/>
                <c:pt idx="0">
                  <c:v>0.5</c:v>
                </c:pt>
                <c:pt idx="1">
                  <c:v>0.60000000000000009</c:v>
                </c:pt>
                <c:pt idx="2">
                  <c:v>0.4</c:v>
                </c:pt>
                <c:pt idx="3">
                  <c:v>0.35000000000000003</c:v>
                </c:pt>
                <c:pt idx="4">
                  <c:v>0.30000000000000004</c:v>
                </c:pt>
              </c:numCache>
            </c:numRef>
          </c:val>
        </c:ser>
        <c:dLbls>
          <c:showVal val="1"/>
        </c:dLbls>
        <c:marker val="1"/>
        <c:axId val="101643008"/>
        <c:axId val="101644544"/>
      </c:lineChart>
      <c:catAx>
        <c:axId val="101643008"/>
        <c:scaling>
          <c:orientation val="minMax"/>
        </c:scaling>
        <c:axPos val="b"/>
        <c:majorTickMark val="none"/>
        <c:tickLblPos val="nextTo"/>
        <c:crossAx val="101644544"/>
        <c:crosses val="autoZero"/>
        <c:auto val="1"/>
        <c:lblAlgn val="ctr"/>
        <c:lblOffset val="100"/>
      </c:catAx>
      <c:valAx>
        <c:axId val="101644544"/>
        <c:scaling>
          <c:orientation val="minMax"/>
        </c:scaling>
        <c:delete val="1"/>
        <c:axPos val="l"/>
        <c:numFmt formatCode="0%" sourceLinked="1"/>
        <c:tickLblPos val="nextTo"/>
        <c:crossAx val="1016430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  <c:marker val="1"/>
        <c:axId val="101674368"/>
        <c:axId val="101692544"/>
      </c:lineChart>
      <c:catAx>
        <c:axId val="101674368"/>
        <c:scaling>
          <c:orientation val="minMax"/>
        </c:scaling>
        <c:axPos val="b"/>
        <c:majorTickMark val="none"/>
        <c:tickLblPos val="nextTo"/>
        <c:crossAx val="101692544"/>
        <c:crosses val="autoZero"/>
        <c:auto val="1"/>
        <c:lblAlgn val="ctr"/>
        <c:lblOffset val="100"/>
      </c:catAx>
      <c:valAx>
        <c:axId val="101692544"/>
        <c:scaling>
          <c:orientation val="minMax"/>
        </c:scaling>
        <c:delete val="1"/>
        <c:axPos val="l"/>
        <c:numFmt formatCode="0%" sourceLinked="1"/>
        <c:tickLblPos val="nextTo"/>
        <c:crossAx val="1016743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dLbls>
          <c:showVal val="1"/>
        </c:dLbls>
        <c:marker val="1"/>
        <c:axId val="101701888"/>
        <c:axId val="98242560"/>
      </c:lineChart>
      <c:catAx>
        <c:axId val="101701888"/>
        <c:scaling>
          <c:orientation val="minMax"/>
        </c:scaling>
        <c:axPos val="b"/>
        <c:majorTickMark val="none"/>
        <c:tickLblPos val="nextTo"/>
        <c:crossAx val="98242560"/>
        <c:crosses val="autoZero"/>
        <c:auto val="1"/>
        <c:lblAlgn val="ctr"/>
        <c:lblOffset val="100"/>
      </c:catAx>
      <c:valAx>
        <c:axId val="98242560"/>
        <c:scaling>
          <c:orientation val="minMax"/>
        </c:scaling>
        <c:delete val="1"/>
        <c:axPos val="l"/>
        <c:numFmt formatCode="0%" sourceLinked="1"/>
        <c:tickLblPos val="nextTo"/>
        <c:crossAx val="1017018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dLbls>
          <c:showVal val="1"/>
        </c:dLbls>
        <c:marker val="1"/>
        <c:axId val="98276480"/>
        <c:axId val="98278016"/>
      </c:lineChart>
      <c:catAx>
        <c:axId val="98276480"/>
        <c:scaling>
          <c:orientation val="minMax"/>
        </c:scaling>
        <c:axPos val="b"/>
        <c:majorTickMark val="none"/>
        <c:tickLblPos val="nextTo"/>
        <c:crossAx val="98278016"/>
        <c:crosses val="autoZero"/>
        <c:auto val="1"/>
        <c:lblAlgn val="ctr"/>
        <c:lblOffset val="100"/>
      </c:catAx>
      <c:valAx>
        <c:axId val="98278016"/>
        <c:scaling>
          <c:orientation val="minMax"/>
        </c:scaling>
        <c:delete val="1"/>
        <c:axPos val="l"/>
        <c:numFmt formatCode="0%" sourceLinked="1"/>
        <c:tickLblPos val="nextTo"/>
        <c:crossAx val="9827648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marker val="1"/>
        <c:axId val="100397056"/>
        <c:axId val="100398592"/>
      </c:lineChart>
      <c:catAx>
        <c:axId val="100397056"/>
        <c:scaling>
          <c:orientation val="minMax"/>
        </c:scaling>
        <c:axPos val="b"/>
        <c:majorTickMark val="none"/>
        <c:tickLblPos val="nextTo"/>
        <c:crossAx val="100398592"/>
        <c:crosses val="autoZero"/>
        <c:auto val="1"/>
        <c:lblAlgn val="ctr"/>
        <c:lblOffset val="100"/>
      </c:catAx>
      <c:valAx>
        <c:axId val="100398592"/>
        <c:scaling>
          <c:orientation val="minMax"/>
        </c:scaling>
        <c:delete val="1"/>
        <c:axPos val="l"/>
        <c:numFmt formatCode="0%" sourceLinked="1"/>
        <c:tickLblPos val="nextTo"/>
        <c:crossAx val="1003970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речевой профиль звукопроизношения детей 5 класса 2012г - 2013г.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gapWidth val="75"/>
        <c:overlap val="-25"/>
        <c:axId val="101177984"/>
        <c:axId val="101456896"/>
      </c:barChart>
      <c:catAx>
        <c:axId val="101177984"/>
        <c:scaling>
          <c:orientation val="minMax"/>
        </c:scaling>
        <c:axPos val="b"/>
        <c:majorTickMark val="none"/>
        <c:tickLblPos val="nextTo"/>
        <c:crossAx val="101456896"/>
        <c:crosses val="autoZero"/>
        <c:auto val="1"/>
        <c:lblAlgn val="ctr"/>
        <c:lblOffset val="100"/>
      </c:catAx>
      <c:valAx>
        <c:axId val="1014568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011779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Лист1!$D$4:$D$8</c:f>
              <c:numCache>
                <c:formatCode>0%</c:formatCode>
                <c:ptCount val="5"/>
                <c:pt idx="0">
                  <c:v>0.5</c:v>
                </c:pt>
                <c:pt idx="1">
                  <c:v>0.60000000000000009</c:v>
                </c:pt>
                <c:pt idx="2">
                  <c:v>0.4</c:v>
                </c:pt>
                <c:pt idx="3">
                  <c:v>0.35000000000000003</c:v>
                </c:pt>
                <c:pt idx="4">
                  <c:v>0.30000000000000004</c:v>
                </c:pt>
              </c:numCache>
            </c:numRef>
          </c:val>
        </c:ser>
        <c:dLbls>
          <c:showVal val="1"/>
        </c:dLbls>
        <c:overlap val="-25"/>
        <c:axId val="98577024"/>
        <c:axId val="98587008"/>
      </c:barChart>
      <c:catAx>
        <c:axId val="98577024"/>
        <c:scaling>
          <c:orientation val="minMax"/>
        </c:scaling>
        <c:axPos val="l"/>
        <c:majorTickMark val="none"/>
        <c:tickLblPos val="nextTo"/>
        <c:crossAx val="98587008"/>
        <c:crosses val="autoZero"/>
        <c:auto val="1"/>
        <c:lblAlgn val="ctr"/>
        <c:lblOffset val="100"/>
      </c:catAx>
      <c:valAx>
        <c:axId val="98587008"/>
        <c:scaling>
          <c:orientation val="minMax"/>
        </c:scaling>
        <c:delete val="1"/>
        <c:axPos val="b"/>
        <c:numFmt formatCode="0%" sourceLinked="1"/>
        <c:tickLblPos val="nextTo"/>
        <c:crossAx val="985770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  <c:overlap val="-25"/>
        <c:axId val="98620928"/>
        <c:axId val="98622464"/>
      </c:barChart>
      <c:catAx>
        <c:axId val="98620928"/>
        <c:scaling>
          <c:orientation val="minMax"/>
        </c:scaling>
        <c:axPos val="l"/>
        <c:majorTickMark val="none"/>
        <c:tickLblPos val="nextTo"/>
        <c:crossAx val="98622464"/>
        <c:crosses val="autoZero"/>
        <c:auto val="1"/>
        <c:lblAlgn val="ctr"/>
        <c:lblOffset val="100"/>
      </c:catAx>
      <c:valAx>
        <c:axId val="98622464"/>
        <c:scaling>
          <c:orientation val="minMax"/>
        </c:scaling>
        <c:delete val="1"/>
        <c:axPos val="b"/>
        <c:numFmt formatCode="0%" sourceLinked="1"/>
        <c:tickLblPos val="nextTo"/>
        <c:crossAx val="986209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dLbls>
          <c:showVal val="1"/>
        </c:dLbls>
        <c:overlap val="-25"/>
        <c:axId val="100888960"/>
        <c:axId val="100890496"/>
      </c:barChart>
      <c:catAx>
        <c:axId val="100888960"/>
        <c:scaling>
          <c:orientation val="minMax"/>
        </c:scaling>
        <c:axPos val="l"/>
        <c:majorTickMark val="none"/>
        <c:tickLblPos val="nextTo"/>
        <c:crossAx val="100890496"/>
        <c:crosses val="autoZero"/>
        <c:auto val="1"/>
        <c:lblAlgn val="ctr"/>
        <c:lblOffset val="100"/>
      </c:catAx>
      <c:valAx>
        <c:axId val="100890496"/>
        <c:scaling>
          <c:orientation val="minMax"/>
        </c:scaling>
        <c:delete val="1"/>
        <c:axPos val="b"/>
        <c:numFmt formatCode="0%" sourceLinked="1"/>
        <c:tickLblPos val="nextTo"/>
        <c:crossAx val="1008889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dLbls>
          <c:showVal val="1"/>
        </c:dLbls>
        <c:overlap val="-25"/>
        <c:axId val="100899840"/>
        <c:axId val="100905728"/>
      </c:barChart>
      <c:catAx>
        <c:axId val="100899840"/>
        <c:scaling>
          <c:orientation val="minMax"/>
        </c:scaling>
        <c:axPos val="l"/>
        <c:majorTickMark val="none"/>
        <c:tickLblPos val="nextTo"/>
        <c:crossAx val="100905728"/>
        <c:crosses val="autoZero"/>
        <c:auto val="1"/>
        <c:lblAlgn val="ctr"/>
        <c:lblOffset val="100"/>
      </c:catAx>
      <c:valAx>
        <c:axId val="100905728"/>
        <c:scaling>
          <c:orientation val="minMax"/>
        </c:scaling>
        <c:delete val="1"/>
        <c:axPos val="b"/>
        <c:numFmt formatCode="0%" sourceLinked="1"/>
        <c:tickLblPos val="nextTo"/>
        <c:crossAx val="1008998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7класс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overlap val="-25"/>
        <c:axId val="101209984"/>
        <c:axId val="101211520"/>
      </c:barChart>
      <c:catAx>
        <c:axId val="101209984"/>
        <c:scaling>
          <c:orientation val="minMax"/>
        </c:scaling>
        <c:axPos val="l"/>
        <c:majorTickMark val="none"/>
        <c:tickLblPos val="nextTo"/>
        <c:crossAx val="101211520"/>
        <c:crosses val="autoZero"/>
        <c:auto val="1"/>
        <c:lblAlgn val="ctr"/>
        <c:lblOffset val="100"/>
      </c:catAx>
      <c:valAx>
        <c:axId val="101211520"/>
        <c:scaling>
          <c:orientation val="minMax"/>
        </c:scaling>
        <c:delete val="1"/>
        <c:axPos val="b"/>
        <c:numFmt formatCode="0%" sourceLinked="1"/>
        <c:tickLblPos val="nextTo"/>
        <c:crossAx val="1012099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Сравнительный речевой профиль звукопроизношения детей 6 класса 2012г - 2013г.</a:t>
            </a:r>
          </a:p>
        </c:rich>
      </c:tx>
      <c:layout>
        <c:manualLayout>
          <c:xMode val="edge"/>
          <c:yMode val="edge"/>
          <c:x val="1.7500000000000085E-3"/>
          <c:y val="1.388888888888890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Лист1!$C$12:$C$16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Лист1!$D$11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Лист1!$B$12:$B$16</c:f>
              <c:strCache>
                <c:ptCount val="5"/>
                <c:pt idx="0">
                  <c:v>Мельникова</c:v>
                </c:pt>
                <c:pt idx="1">
                  <c:v>Анисифоров</c:v>
                </c:pt>
                <c:pt idx="2">
                  <c:v>Саламатов</c:v>
                </c:pt>
                <c:pt idx="3">
                  <c:v>Солнцев</c:v>
                </c:pt>
                <c:pt idx="4">
                  <c:v>Исакова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0.25</c:v>
                </c:pt>
                <c:pt idx="2">
                  <c:v>0.5</c:v>
                </c:pt>
                <c:pt idx="3">
                  <c:v>0.60000000000000009</c:v>
                </c:pt>
                <c:pt idx="4">
                  <c:v>0.70000000000000007</c:v>
                </c:pt>
              </c:numCache>
            </c:numRef>
          </c:val>
        </c:ser>
        <c:dLbls>
          <c:showVal val="1"/>
        </c:dLbls>
        <c:overlap val="-25"/>
        <c:axId val="100201600"/>
        <c:axId val="100203136"/>
      </c:barChart>
      <c:catAx>
        <c:axId val="100201600"/>
        <c:scaling>
          <c:orientation val="minMax"/>
        </c:scaling>
        <c:axPos val="b"/>
        <c:majorTickMark val="none"/>
        <c:tickLblPos val="nextTo"/>
        <c:crossAx val="100203136"/>
        <c:crosses val="autoZero"/>
        <c:auto val="1"/>
        <c:lblAlgn val="ctr"/>
        <c:lblOffset val="100"/>
      </c:catAx>
      <c:valAx>
        <c:axId val="100203136"/>
        <c:scaling>
          <c:orientation val="minMax"/>
        </c:scaling>
        <c:delete val="1"/>
        <c:axPos val="l"/>
        <c:numFmt formatCode="0%" sourceLinked="1"/>
        <c:tickLblPos val="nextTo"/>
        <c:crossAx val="100201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439326334208253"/>
          <c:y val="0.37465296004666115"/>
          <c:w val="0.25787992125984316"/>
          <c:h val="8.3717191601049942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речевой профиль звукопроизношениядетей 7 класса2012г -2013г.</a:t>
            </a:r>
          </a:p>
        </c:rich>
      </c:tx>
      <c:layout>
        <c:manualLayout>
          <c:xMode val="edge"/>
          <c:yMode val="edge"/>
          <c:x val="2.3541119860017432E-3"/>
          <c:y val="5.555555555555550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Лист1!$R$26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Лист1!$R$27:$R$29</c:f>
              <c:numCache>
                <c:formatCode>0%</c:formatCode>
                <c:ptCount val="3"/>
                <c:pt idx="0">
                  <c:v>0.60000000000000009</c:v>
                </c:pt>
                <c:pt idx="1">
                  <c:v>0.70000000000000007</c:v>
                </c:pt>
                <c:pt idx="2">
                  <c:v>0.70000000000000007</c:v>
                </c:pt>
              </c:numCache>
            </c:numRef>
          </c:val>
        </c:ser>
        <c:ser>
          <c:idx val="1"/>
          <c:order val="1"/>
          <c:tx>
            <c:strRef>
              <c:f>Лист1!$S$26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Лист1!$Q$27:$Q$29</c:f>
              <c:strCache>
                <c:ptCount val="3"/>
                <c:pt idx="0">
                  <c:v>Процкив </c:v>
                </c:pt>
                <c:pt idx="1">
                  <c:v>Пашин</c:v>
                </c:pt>
                <c:pt idx="2">
                  <c:v>Тимофеев</c:v>
                </c:pt>
              </c:strCache>
            </c:strRef>
          </c:cat>
          <c:val>
            <c:numRef>
              <c:f>Лист1!$S$27:$S$29</c:f>
              <c:numCache>
                <c:formatCode>0%</c:formatCode>
                <c:ptCount val="3"/>
                <c:pt idx="0">
                  <c:v>0.70000000000000007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overlap val="-25"/>
        <c:axId val="100253696"/>
        <c:axId val="100255232"/>
      </c:barChart>
      <c:catAx>
        <c:axId val="100253696"/>
        <c:scaling>
          <c:orientation val="minMax"/>
        </c:scaling>
        <c:axPos val="b"/>
        <c:majorTickMark val="none"/>
        <c:tickLblPos val="nextTo"/>
        <c:crossAx val="100255232"/>
        <c:crosses val="autoZero"/>
        <c:auto val="1"/>
        <c:lblAlgn val="ctr"/>
        <c:lblOffset val="100"/>
      </c:catAx>
      <c:valAx>
        <c:axId val="100255232"/>
        <c:scaling>
          <c:orientation val="minMax"/>
        </c:scaling>
        <c:delete val="1"/>
        <c:axPos val="l"/>
        <c:numFmt formatCode="0%" sourceLinked="1"/>
        <c:tickLblPos val="nextTo"/>
        <c:crossAx val="10025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050437445319336"/>
          <c:y val="0.3837962962962963"/>
          <c:w val="0.25787992125984316"/>
          <c:h val="0.180939413823272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Лист1!$R$3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Лист1!$R$4:$R$8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Лист1!$Q$4:$Q$8</c:f>
              <c:strCache>
                <c:ptCount val="5"/>
                <c:pt idx="0">
                  <c:v>Гафаров</c:v>
                </c:pt>
                <c:pt idx="1">
                  <c:v>Остапчук</c:v>
                </c:pt>
                <c:pt idx="2">
                  <c:v>Молдованов</c:v>
                </c:pt>
                <c:pt idx="3">
                  <c:v>Япаев</c:v>
                </c:pt>
                <c:pt idx="4">
                  <c:v>юсупова</c:v>
                </c:pt>
              </c:strCache>
            </c:strRef>
          </c:cat>
          <c:val>
            <c:numRef>
              <c:f>Лист1!$S$4:$S$8</c:f>
              <c:numCache>
                <c:formatCode>0%</c:formatCode>
                <c:ptCount val="5"/>
                <c:pt idx="0">
                  <c:v>0.4</c:v>
                </c:pt>
                <c:pt idx="1">
                  <c:v>0.30000000000000004</c:v>
                </c:pt>
                <c:pt idx="2">
                  <c:v>0.5</c:v>
                </c:pt>
                <c:pt idx="3">
                  <c:v>0.30000000000000004</c:v>
                </c:pt>
                <c:pt idx="4">
                  <c:v>0.60000000000000009</c:v>
                </c:pt>
              </c:numCache>
            </c:numRef>
          </c:val>
        </c:ser>
        <c:dLbls>
          <c:showVal val="1"/>
        </c:dLbls>
        <c:axId val="100281344"/>
        <c:axId val="100299520"/>
        <c:axId val="99355712"/>
      </c:line3DChart>
      <c:catAx>
        <c:axId val="100281344"/>
        <c:scaling>
          <c:orientation val="minMax"/>
        </c:scaling>
        <c:axPos val="b"/>
        <c:majorTickMark val="none"/>
        <c:tickLblPos val="nextTo"/>
        <c:crossAx val="100299520"/>
        <c:crosses val="autoZero"/>
        <c:auto val="1"/>
        <c:lblAlgn val="ctr"/>
        <c:lblOffset val="100"/>
      </c:catAx>
      <c:valAx>
        <c:axId val="10029952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0281344"/>
        <c:crosses val="autoZero"/>
        <c:crossBetween val="between"/>
      </c:valAx>
      <c:serAx>
        <c:axId val="99355712"/>
        <c:scaling>
          <c:orientation val="minMax"/>
        </c:scaling>
        <c:delete val="1"/>
        <c:axPos val="b"/>
        <c:tickLblPos val="nextTo"/>
        <c:crossAx val="100299520"/>
        <c:crosses val="autoZero"/>
      </c:ser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Лист1!$C$3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Лист1!$B$4:$B$8</c:f>
              <c:strCache>
                <c:ptCount val="5"/>
                <c:pt idx="0">
                  <c:v>Дудин</c:v>
                </c:pt>
                <c:pt idx="1">
                  <c:v>кононов</c:v>
                </c:pt>
                <c:pt idx="2">
                  <c:v>Максимова</c:v>
                </c:pt>
                <c:pt idx="3">
                  <c:v>Брюнеткина</c:v>
                </c:pt>
                <c:pt idx="4">
                  <c:v>Саблин</c:v>
                </c:pt>
              </c:strCache>
            </c:strRef>
          </c:cat>
          <c:val>
            <c:numRef>
              <c:f>Лист1!$D$4:$D$8</c:f>
              <c:numCache>
                <c:formatCode>0%</c:formatCode>
                <c:ptCount val="5"/>
                <c:pt idx="0">
                  <c:v>0.5</c:v>
                </c:pt>
                <c:pt idx="1">
                  <c:v>0.60000000000000009</c:v>
                </c:pt>
                <c:pt idx="2">
                  <c:v>0.4</c:v>
                </c:pt>
                <c:pt idx="3">
                  <c:v>0.35000000000000003</c:v>
                </c:pt>
                <c:pt idx="4">
                  <c:v>0.30000000000000004</c:v>
                </c:pt>
              </c:numCache>
            </c:numRef>
          </c:val>
        </c:ser>
        <c:axId val="100637312"/>
        <c:axId val="100639104"/>
        <c:axId val="99520000"/>
      </c:line3DChart>
      <c:catAx>
        <c:axId val="100637312"/>
        <c:scaling>
          <c:orientation val="minMax"/>
        </c:scaling>
        <c:axPos val="b"/>
        <c:tickLblPos val="nextTo"/>
        <c:crossAx val="100639104"/>
        <c:crosses val="autoZero"/>
        <c:auto val="1"/>
        <c:lblAlgn val="ctr"/>
        <c:lblOffset val="100"/>
      </c:catAx>
      <c:valAx>
        <c:axId val="100639104"/>
        <c:scaling>
          <c:orientation val="minMax"/>
        </c:scaling>
        <c:axPos val="l"/>
        <c:majorGridlines/>
        <c:numFmt formatCode="0%" sourceLinked="1"/>
        <c:tickLblPos val="nextTo"/>
        <c:crossAx val="100637312"/>
        <c:crosses val="autoZero"/>
        <c:crossBetween val="between"/>
      </c:valAx>
      <c:serAx>
        <c:axId val="99520000"/>
        <c:scaling>
          <c:orientation val="minMax"/>
        </c:scaling>
        <c:axPos val="b"/>
        <c:tickLblPos val="nextTo"/>
        <c:crossAx val="100639104"/>
        <c:crosses val="autoZero"/>
      </c:serAx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Лист1!$R$12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Лист1!$R$13:$R$16</c:f>
              <c:numCache>
                <c:formatCode>0%</c:formatCode>
                <c:ptCount val="4"/>
                <c:pt idx="0">
                  <c:v>0.5</c:v>
                </c:pt>
                <c:pt idx="1">
                  <c:v>0.30000000000000004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Лист1!$S$12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Лист1!$Q$13:$Q$16</c:f>
              <c:strCache>
                <c:ptCount val="4"/>
                <c:pt idx="0">
                  <c:v>Казаков </c:v>
                </c:pt>
                <c:pt idx="1">
                  <c:v>Кузикова</c:v>
                </c:pt>
                <c:pt idx="2">
                  <c:v>Тенгушов</c:v>
                </c:pt>
                <c:pt idx="3">
                  <c:v>Климов</c:v>
                </c:pt>
              </c:strCache>
            </c:strRef>
          </c:cat>
          <c:val>
            <c:numRef>
              <c:f>Лист1!$S$13:$S$16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  <c:axId val="100682368"/>
        <c:axId val="100688256"/>
        <c:axId val="99540032"/>
      </c:line3DChart>
      <c:catAx>
        <c:axId val="100682368"/>
        <c:scaling>
          <c:orientation val="minMax"/>
        </c:scaling>
        <c:axPos val="b"/>
        <c:majorTickMark val="none"/>
        <c:tickLblPos val="nextTo"/>
        <c:crossAx val="100688256"/>
        <c:crosses val="autoZero"/>
        <c:auto val="1"/>
        <c:lblAlgn val="ctr"/>
        <c:lblOffset val="100"/>
      </c:catAx>
      <c:valAx>
        <c:axId val="100688256"/>
        <c:scaling>
          <c:orientation val="minMax"/>
        </c:scaling>
        <c:delete val="1"/>
        <c:axPos val="l"/>
        <c:numFmt formatCode="0%" sourceLinked="1"/>
        <c:tickLblPos val="nextTo"/>
        <c:crossAx val="100682368"/>
        <c:crosses val="autoZero"/>
        <c:crossBetween val="between"/>
      </c:valAx>
      <c:serAx>
        <c:axId val="99540032"/>
        <c:scaling>
          <c:orientation val="minMax"/>
        </c:scaling>
        <c:delete val="1"/>
        <c:axPos val="b"/>
        <c:tickLblPos val="nextTo"/>
        <c:crossAx val="100688256"/>
        <c:crosses val="autoZero"/>
      </c:ser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класс</a:t>
            </a:r>
            <a:endParaRPr lang="ru-RU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Лист1!$R$19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Лист1!$R$20:$R$23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Лист1!$S$19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Лист1!$Q$20:$Q$23</c:f>
              <c:strCache>
                <c:ptCount val="4"/>
                <c:pt idx="0">
                  <c:v>Коновалова</c:v>
                </c:pt>
                <c:pt idx="1">
                  <c:v>Лещинский</c:v>
                </c:pt>
                <c:pt idx="2">
                  <c:v>Хакимова</c:v>
                </c:pt>
                <c:pt idx="3">
                  <c:v>Сафтдинов</c:v>
                </c:pt>
              </c:strCache>
            </c:strRef>
          </c:cat>
          <c:val>
            <c:numRef>
              <c:f>Лист1!$S$20:$S$23</c:f>
              <c:numCache>
                <c:formatCode>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0.60000000000000009</c:v>
                </c:pt>
                <c:pt idx="3">
                  <c:v>0.9</c:v>
                </c:pt>
              </c:numCache>
            </c:numRef>
          </c:val>
        </c:ser>
        <c:dLbls>
          <c:showVal val="1"/>
        </c:dLbls>
        <c:axId val="100699136"/>
        <c:axId val="100709120"/>
        <c:axId val="99516416"/>
      </c:line3DChart>
      <c:catAx>
        <c:axId val="100699136"/>
        <c:scaling>
          <c:orientation val="minMax"/>
        </c:scaling>
        <c:axPos val="b"/>
        <c:majorTickMark val="none"/>
        <c:tickLblPos val="nextTo"/>
        <c:crossAx val="100709120"/>
        <c:crosses val="autoZero"/>
        <c:auto val="1"/>
        <c:lblAlgn val="ctr"/>
        <c:lblOffset val="100"/>
      </c:catAx>
      <c:valAx>
        <c:axId val="100709120"/>
        <c:scaling>
          <c:orientation val="minMax"/>
        </c:scaling>
        <c:delete val="1"/>
        <c:axPos val="l"/>
        <c:numFmt formatCode="0%" sourceLinked="1"/>
        <c:tickLblPos val="nextTo"/>
        <c:crossAx val="100699136"/>
        <c:crosses val="autoZero"/>
        <c:crossBetween val="between"/>
      </c:valAx>
      <c:serAx>
        <c:axId val="99516416"/>
        <c:scaling>
          <c:orientation val="minMax"/>
        </c:scaling>
        <c:delete val="1"/>
        <c:axPos val="b"/>
        <c:tickLblPos val="nextTo"/>
        <c:crossAx val="100709120"/>
        <c:crosses val="autoZero"/>
      </c:serAx>
    </c:plotArea>
    <c:legend>
      <c:legendPos val="t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0.3125</cdr:x>
      <cdr:y>0.05903</cdr:y>
    </cdr:from>
    <cdr:to>
      <cdr:x>0.6125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0" y="161925"/>
          <a:ext cx="137160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2 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0.425</cdr:x>
      <cdr:y>0.09722</cdr:y>
    </cdr:from>
    <cdr:to>
      <cdr:x>0.6125</cdr:x>
      <cdr:y>0.125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3100" y="266700"/>
          <a:ext cx="857250" cy="76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 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2014-01-16T07:18:00Z</dcterms:created>
  <dcterms:modified xsi:type="dcterms:W3CDTF">2014-01-16T08:39:00Z</dcterms:modified>
</cp:coreProperties>
</file>