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8B" w:rsidRDefault="007E488B" w:rsidP="007E488B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0"/>
          <w:szCs w:val="24"/>
          <w:lang w:eastAsia="ru-RU"/>
        </w:rPr>
      </w:pPr>
    </w:p>
    <w:p w:rsidR="00D66BCC" w:rsidRPr="00BE430C" w:rsidRDefault="00D66BCC" w:rsidP="00DD1E69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3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Использование информационно</w:t>
      </w:r>
      <w:r w:rsidR="00BE43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430C">
        <w:rPr>
          <w:rFonts w:ascii="Times New Roman" w:hAnsi="Times New Roman" w:cs="Times New Roman"/>
          <w:b/>
          <w:sz w:val="24"/>
          <w:szCs w:val="24"/>
          <w:lang w:eastAsia="ru-RU"/>
        </w:rPr>
        <w:t>- коммуникативных технологий на уроках музыки</w:t>
      </w:r>
      <w:r w:rsidR="00BE43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430C">
        <w:rPr>
          <w:rFonts w:ascii="Times New Roman" w:hAnsi="Times New Roman" w:cs="Times New Roman"/>
          <w:b/>
          <w:sz w:val="24"/>
          <w:szCs w:val="24"/>
          <w:lang w:eastAsia="ru-RU"/>
        </w:rPr>
        <w:t>– как один из способов развития тво</w:t>
      </w:r>
      <w:r w:rsidR="00912E62" w:rsidRPr="00BE430C">
        <w:rPr>
          <w:rFonts w:ascii="Times New Roman" w:hAnsi="Times New Roman" w:cs="Times New Roman"/>
          <w:b/>
          <w:sz w:val="24"/>
          <w:szCs w:val="24"/>
          <w:lang w:eastAsia="ru-RU"/>
        </w:rPr>
        <w:t>рческих способностей у учащихся</w:t>
      </w:r>
    </w:p>
    <w:p w:rsidR="00912E62" w:rsidRPr="00DD1E69" w:rsidRDefault="00912E62" w:rsidP="00DD1E69">
      <w:pPr>
        <w:pStyle w:val="a3"/>
        <w:ind w:left="284"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E488B" w:rsidRPr="00DD1E69" w:rsidRDefault="007E488B" w:rsidP="00BE430C">
      <w:pPr>
        <w:pStyle w:val="a3"/>
        <w:ind w:left="5529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DD1E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“Чтобы воспитывать человека чувствующим и думающим, его следует воспитывать, прежде всего, эстетически”</w:t>
      </w:r>
      <w:proofErr w:type="gramEnd"/>
    </w:p>
    <w:p w:rsidR="007E488B" w:rsidRPr="00DD1E69" w:rsidRDefault="007E488B" w:rsidP="00BE430C">
      <w:pPr>
        <w:pStyle w:val="a3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1E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Ф. Шиллер.</w:t>
      </w:r>
    </w:p>
    <w:p w:rsidR="00912E62" w:rsidRPr="00D377D3" w:rsidRDefault="007E488B" w:rsidP="00D377D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1. Актуальность и перспективность опыта </w:t>
      </w:r>
    </w:p>
    <w:p w:rsidR="00912E62" w:rsidRPr="00DD1E69" w:rsidRDefault="00D52DE6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 xml:space="preserve">Одним из направлений развития современной педагогической науки и практики, отвечающим современному состоянию науки, культуры и человеческой деятельности, является процесс информатизации образования. Новые информационные технологии, возникшие как следствие общей тенденции информатизации общества, находят все большее применение в образовательном процессе при преподавании различных дисциплин. </w:t>
      </w:r>
      <w:r w:rsidR="001C262E" w:rsidRPr="00DD1E69">
        <w:rPr>
          <w:rFonts w:ascii="Times New Roman" w:hAnsi="Times New Roman" w:cs="Times New Roman"/>
          <w:sz w:val="24"/>
          <w:szCs w:val="24"/>
        </w:rPr>
        <w:t>Так б</w:t>
      </w:r>
      <w:r w:rsidRPr="00DD1E69">
        <w:rPr>
          <w:rFonts w:ascii="Times New Roman" w:hAnsi="Times New Roman" w:cs="Times New Roman"/>
          <w:sz w:val="24"/>
          <w:szCs w:val="24"/>
        </w:rPr>
        <w:t xml:space="preserve">олее 10 лет в нашей школе ведется работа, связанная с внедрением новых информационных технологий в </w:t>
      </w:r>
      <w:r w:rsidR="00912E62" w:rsidRPr="00DD1E69">
        <w:rPr>
          <w:rFonts w:ascii="Times New Roman" w:hAnsi="Times New Roman" w:cs="Times New Roman"/>
          <w:sz w:val="24"/>
          <w:szCs w:val="24"/>
        </w:rPr>
        <w:t>учебный процесс.</w:t>
      </w:r>
    </w:p>
    <w:p w:rsidR="00912E62" w:rsidRPr="00DD1E69" w:rsidRDefault="00912E62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E69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ведётся интенсивный поиск новых подходов и внедрение эффективных методов в организацию</w:t>
      </w:r>
      <w:r w:rsidR="00794606" w:rsidRPr="00DD1E69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процесса по предмету «Музыка»</w:t>
      </w:r>
      <w:r w:rsidRPr="00DD1E69">
        <w:rPr>
          <w:rFonts w:ascii="Times New Roman" w:hAnsi="Times New Roman" w:cs="Times New Roman"/>
          <w:sz w:val="24"/>
          <w:szCs w:val="24"/>
          <w:lang w:eastAsia="ru-RU"/>
        </w:rPr>
        <w:t>, которые осуществляются с помощью современных компьютерных технологий. Они способствуют одновременно всестороннему развитию и творчески-активному росту личности учащегося, формированию уровня его воспитанности и коммуникативной культуры, а также высокому уровню внутренней духовной культуры.</w:t>
      </w:r>
    </w:p>
    <w:p w:rsidR="007F1BDF" w:rsidRPr="00DD1E69" w:rsidRDefault="00912E62" w:rsidP="00DD1E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Инновационное развитие страны требует обновления к 2015 году всех учебных программ и методов обучения на основе </w:t>
      </w:r>
      <w:proofErr w:type="spellStart"/>
      <w:r w:rsidRPr="00DD1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DD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Важнейшим компонентом новой модели школьного образования является ее ориентация на практические навыки, на способность применять знания, реализовывать собственные проекты. Результат образования не ограничивается только знаниями, умениями и навыками по предмету, а проявляется в </w:t>
      </w:r>
      <w:proofErr w:type="spellStart"/>
      <w:r w:rsidRPr="00DD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D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и нравственных умений как каче</w:t>
      </w:r>
      <w:proofErr w:type="gramStart"/>
      <w:r w:rsidRPr="00DD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кр</w:t>
      </w:r>
      <w:proofErr w:type="gramEnd"/>
      <w:r w:rsidRPr="00DD1E69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еативной личности.</w:t>
      </w:r>
    </w:p>
    <w:p w:rsidR="00912E62" w:rsidRPr="00DD1E69" w:rsidRDefault="007F1BDF" w:rsidP="00DD1E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69">
        <w:rPr>
          <w:rFonts w:ascii="Times New Roman" w:hAnsi="Times New Roman" w:cs="Times New Roman"/>
          <w:sz w:val="24"/>
          <w:szCs w:val="24"/>
        </w:rPr>
        <w:t xml:space="preserve">В связи с вышесказанным, 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системыиспользования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 xml:space="preserve"> новых информационных технологий в музыкальном образовании и определение педагогических условий их эффективного применения являются актуальными</w:t>
      </w:r>
    </w:p>
    <w:p w:rsidR="00576D99" w:rsidRPr="00DD1E69" w:rsidRDefault="00912E62" w:rsidP="00DD1E6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D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Концептуальность </w:t>
      </w:r>
    </w:p>
    <w:p w:rsidR="00576D99" w:rsidRPr="00DD1E69" w:rsidRDefault="00576D99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 xml:space="preserve">Компьютеризация стала одним из главных направлений в получении определённых знаний учащимися в различных предметных областях. Именно компьютерные системы и мультимедийные установки могут сегодня не только оказывать большую помощь, но и помогать учителю-предметнику решать важнейшие задачи, связанные с эстетическим воспитанием и образованием </w:t>
      </w:r>
      <w:proofErr w:type="gramStart"/>
      <w:r w:rsidRPr="00DD1E69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DD1E69">
        <w:rPr>
          <w:rFonts w:ascii="Times New Roman" w:hAnsi="Times New Roman" w:cs="Times New Roman"/>
          <w:sz w:val="24"/>
          <w:szCs w:val="24"/>
        </w:rPr>
        <w:t xml:space="preserve"> как в процессе урока, так и во внеурочное время.</w:t>
      </w:r>
    </w:p>
    <w:p w:rsidR="00776616" w:rsidRPr="00DD1E69" w:rsidRDefault="00776616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Совершенствование информационных коммуникационных технологий (создание локальных и глобальных сетей, баз данных и знаний, а также экспертных систем) формирует специфическую учебную информационную компьютерную область, которая обогащает традиционные формы обучения.</w:t>
      </w:r>
    </w:p>
    <w:p w:rsidR="007F1BDF" w:rsidRPr="00DD1E69" w:rsidRDefault="007F1BDF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С помощью использования современных технических средств можно повысить мотивацию ученика. В качестве основной цели использования информационных технологий на уроках музыки можно рассматривать активизацию познавательной и творческой д</w:t>
      </w:r>
      <w:r w:rsidR="00D43943" w:rsidRPr="00DD1E69">
        <w:rPr>
          <w:rFonts w:ascii="Times New Roman" w:hAnsi="Times New Roman" w:cs="Times New Roman"/>
          <w:sz w:val="24"/>
          <w:szCs w:val="24"/>
        </w:rPr>
        <w:t>еятельности обучающихся.</w:t>
      </w:r>
    </w:p>
    <w:p w:rsidR="007F1BDF" w:rsidRPr="00DD1E69" w:rsidRDefault="007F1BDF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 xml:space="preserve">Одной из важнейших составляющих успешного обучения является мотивация ученика. Использование современных информационных технологий на уроках музыки делает обучение ярким, запоминающимся, интересным для учащегося любого возраста, формирует эмоционально положительное отношение к предмету. </w:t>
      </w:r>
    </w:p>
    <w:p w:rsidR="00776616" w:rsidRPr="00DD1E69" w:rsidRDefault="00776616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Педагогические цели применения информационных технологий заключаются:</w:t>
      </w:r>
    </w:p>
    <w:p w:rsidR="00D43943" w:rsidRPr="00DD1E69" w:rsidRDefault="00776616" w:rsidP="00DD1E69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в развитии личности, то есть в развитии мышления, эстетического воспитания, развитии умений экспериментально-исследовательской деятельности, формировании информационной культуры.</w:t>
      </w:r>
    </w:p>
    <w:p w:rsidR="00D43943" w:rsidRPr="00DD1E69" w:rsidRDefault="00776616" w:rsidP="00DD1E69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lastRenderedPageBreak/>
        <w:t>в выполнении социального заказа: осуществление общей информационной подготовки пользователя (так называемая «компьютерная грамотность»), подготовки специалиста в какой-либо сфере;</w:t>
      </w:r>
    </w:p>
    <w:p w:rsidR="00776616" w:rsidRPr="00DD1E69" w:rsidRDefault="00776616" w:rsidP="00DD1E69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 xml:space="preserve">в интенсификации учебно-воспитательного процесса, что предполагает повышение эффективности и качества обучения, обеспечение мотивов познавательной деятельности, углубление 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 xml:space="preserve"> связей за счет интеграции информационной и предметной подготовки.</w:t>
      </w:r>
    </w:p>
    <w:p w:rsidR="00776616" w:rsidRPr="00DD1E69" w:rsidRDefault="00776616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В своей работе считаю целесообразным использование педагогических программных средств:</w:t>
      </w:r>
    </w:p>
    <w:p w:rsidR="00776616" w:rsidRPr="00DD1E69" w:rsidRDefault="00776616" w:rsidP="00DD1E6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компьютерных учебников (уроки);</w:t>
      </w:r>
    </w:p>
    <w:p w:rsidR="00776616" w:rsidRPr="00DD1E69" w:rsidRDefault="00776616" w:rsidP="00DD1E6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программы-тренажеры (репетиторы);</w:t>
      </w:r>
    </w:p>
    <w:p w:rsidR="00776616" w:rsidRPr="00DD1E69" w:rsidRDefault="00776616" w:rsidP="00DD1E6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контролирующие (тестовые оболочки);</w:t>
      </w:r>
    </w:p>
    <w:p w:rsidR="00776616" w:rsidRPr="00DD1E69" w:rsidRDefault="00776616" w:rsidP="00DD1E6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информационно-справочные (энциклопедии);</w:t>
      </w:r>
    </w:p>
    <w:p w:rsidR="00776616" w:rsidRPr="00DD1E69" w:rsidRDefault="00776616" w:rsidP="00DD1E6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имитационные;</w:t>
      </w:r>
    </w:p>
    <w:p w:rsidR="00776616" w:rsidRPr="00DD1E69" w:rsidRDefault="00776616" w:rsidP="00DD1E6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моделирующие;</w:t>
      </w:r>
    </w:p>
    <w:p w:rsidR="00776616" w:rsidRPr="00DD1E69" w:rsidRDefault="00776616" w:rsidP="00DD1E6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демонстрационные (слай</w:t>
      </w:r>
      <w:proofErr w:type="gramStart"/>
      <w:r w:rsidRPr="00DD1E6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D1E69">
        <w:rPr>
          <w:rFonts w:ascii="Times New Roman" w:hAnsi="Times New Roman" w:cs="Times New Roman"/>
          <w:sz w:val="24"/>
          <w:szCs w:val="24"/>
        </w:rPr>
        <w:t xml:space="preserve"> или видео-фильмы);</w:t>
      </w:r>
    </w:p>
    <w:p w:rsidR="00776616" w:rsidRPr="00DD1E69" w:rsidRDefault="00776616" w:rsidP="00DD1E6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учебно-игровые;</w:t>
      </w:r>
    </w:p>
    <w:p w:rsidR="00D43943" w:rsidRPr="00DD1E69" w:rsidRDefault="00D43943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 xml:space="preserve">интерактивный мультимедиа продукт, нацеленный на решение определенной учебной задачи. </w:t>
      </w:r>
    </w:p>
    <w:p w:rsidR="00912E62" w:rsidRPr="00DD1E69" w:rsidRDefault="00776616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Применение новых информационных технологий в музыкальном образовании позволяет оптимизировать средства, формы и методы обучения, находить рациональные решения тех или иных учебных задач, выбирать целесообразные пути совершенствования учебного процесса, способствует преодолению ряда трудностей, возникающих при традиционной форме преподавания.</w:t>
      </w:r>
    </w:p>
    <w:p w:rsidR="00457D3E" w:rsidRPr="00DD1E69" w:rsidRDefault="00D43943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Урок музыки характеризуется созданием творческой обстановки, так как содержание музыкальных занятий составляют эмоции и их субъективное переживание. Подобное специфическое содержание обуславливает выбор разнообразных методик, видов работы и новых мультимедийных средств.</w:t>
      </w:r>
    </w:p>
    <w:p w:rsidR="00C52BB8" w:rsidRPr="00D377D3" w:rsidRDefault="00576D99" w:rsidP="00D377D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77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Наличие   теоретической базы опыта</w:t>
      </w:r>
    </w:p>
    <w:p w:rsidR="00D87415" w:rsidRPr="00DD1E69" w:rsidRDefault="00D87415" w:rsidP="00DD1E6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 xml:space="preserve">Музыкально-педагогическая концепция Д. Б. 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 xml:space="preserve"> является базовой основой моей работы, ведущим принципом которой является связь музыки (и искусства в целом) с жизнью.</w:t>
      </w:r>
    </w:p>
    <w:p w:rsidR="00AF15F1" w:rsidRPr="00DD1E69" w:rsidRDefault="001C262E" w:rsidP="00DD1E6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На сегодняшний день имеется большое количество теоретических и практических разработок по использованию компьютерной техники при преподавании естественнонаучных и гуманитарных дисциплин.</w:t>
      </w:r>
      <w:r w:rsidR="005000B9" w:rsidRPr="00DD1E69">
        <w:rPr>
          <w:rFonts w:ascii="Times New Roman" w:hAnsi="Times New Roman" w:cs="Times New Roman"/>
          <w:sz w:val="24"/>
          <w:szCs w:val="24"/>
        </w:rPr>
        <w:t xml:space="preserve"> </w:t>
      </w:r>
      <w:r w:rsidR="00D52DE6" w:rsidRPr="00DD1E69">
        <w:rPr>
          <w:rFonts w:ascii="Times New Roman" w:hAnsi="Times New Roman" w:cs="Times New Roman"/>
          <w:sz w:val="24"/>
          <w:szCs w:val="24"/>
        </w:rPr>
        <w:t>Идет поиск приемов и методов обучения, которые с помощью компьютерных технологий позволяют повысить эффективность учебно-</w:t>
      </w:r>
      <w:r w:rsidR="005000B9" w:rsidRPr="00DD1E69">
        <w:rPr>
          <w:rFonts w:ascii="Times New Roman" w:hAnsi="Times New Roman" w:cs="Times New Roman"/>
          <w:sz w:val="24"/>
          <w:szCs w:val="24"/>
        </w:rPr>
        <w:t>воспитательного процесса (Г. А. </w:t>
      </w:r>
      <w:proofErr w:type="spellStart"/>
      <w:r w:rsidR="005000B9" w:rsidRPr="00DD1E69">
        <w:rPr>
          <w:rFonts w:ascii="Times New Roman" w:hAnsi="Times New Roman" w:cs="Times New Roman"/>
          <w:sz w:val="24"/>
          <w:szCs w:val="24"/>
        </w:rPr>
        <w:t>Бордовский</w:t>
      </w:r>
      <w:proofErr w:type="spellEnd"/>
      <w:r w:rsidR="005000B9" w:rsidRPr="00DD1E69">
        <w:rPr>
          <w:rFonts w:ascii="Times New Roman" w:hAnsi="Times New Roman" w:cs="Times New Roman"/>
          <w:sz w:val="24"/>
          <w:szCs w:val="24"/>
        </w:rPr>
        <w:t>, В. А. </w:t>
      </w:r>
      <w:r w:rsidR="00D52DE6" w:rsidRPr="00DD1E69">
        <w:rPr>
          <w:rFonts w:ascii="Times New Roman" w:hAnsi="Times New Roman" w:cs="Times New Roman"/>
          <w:sz w:val="24"/>
          <w:szCs w:val="24"/>
        </w:rPr>
        <w:t>Извозчиков,</w:t>
      </w:r>
      <w:r w:rsidR="005000B9" w:rsidRPr="00DD1E69">
        <w:rPr>
          <w:rFonts w:ascii="Times New Roman" w:hAnsi="Times New Roman" w:cs="Times New Roman"/>
          <w:sz w:val="24"/>
          <w:szCs w:val="24"/>
        </w:rPr>
        <w:t xml:space="preserve"> Г. Г. Воробьев, И. А. Румянцев, В. П. </w:t>
      </w:r>
      <w:r w:rsidR="00D52DE6" w:rsidRPr="00DD1E69">
        <w:rPr>
          <w:rFonts w:ascii="Times New Roman" w:hAnsi="Times New Roman" w:cs="Times New Roman"/>
          <w:sz w:val="24"/>
          <w:szCs w:val="24"/>
        </w:rPr>
        <w:t>Соло</w:t>
      </w:r>
      <w:r w:rsidRPr="00DD1E69">
        <w:rPr>
          <w:rFonts w:ascii="Times New Roman" w:hAnsi="Times New Roman" w:cs="Times New Roman"/>
          <w:sz w:val="24"/>
          <w:szCs w:val="24"/>
        </w:rPr>
        <w:t>мин</w:t>
      </w:r>
      <w:r w:rsidR="005000B9" w:rsidRPr="00DD1E69">
        <w:rPr>
          <w:rFonts w:ascii="Times New Roman" w:hAnsi="Times New Roman" w:cs="Times New Roman"/>
          <w:sz w:val="24"/>
          <w:szCs w:val="24"/>
        </w:rPr>
        <w:t>, Е. А. </w:t>
      </w:r>
      <w:proofErr w:type="spellStart"/>
      <w:r w:rsidR="005000B9" w:rsidRPr="00DD1E69">
        <w:rPr>
          <w:rFonts w:ascii="Times New Roman" w:hAnsi="Times New Roman" w:cs="Times New Roman"/>
          <w:sz w:val="24"/>
          <w:szCs w:val="24"/>
        </w:rPr>
        <w:t>Тумалева</w:t>
      </w:r>
      <w:proofErr w:type="spellEnd"/>
      <w:r w:rsidR="005000B9" w:rsidRPr="00DD1E69">
        <w:rPr>
          <w:rFonts w:ascii="Times New Roman" w:hAnsi="Times New Roman" w:cs="Times New Roman"/>
          <w:sz w:val="24"/>
          <w:szCs w:val="24"/>
        </w:rPr>
        <w:t>, М. В. 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Швецкий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 xml:space="preserve">). </w:t>
      </w:r>
      <w:r w:rsidR="00D52DE6" w:rsidRPr="00DD1E69">
        <w:rPr>
          <w:rFonts w:ascii="Times New Roman" w:hAnsi="Times New Roman" w:cs="Times New Roman"/>
          <w:sz w:val="24"/>
          <w:szCs w:val="24"/>
        </w:rPr>
        <w:t xml:space="preserve">Появилось и интенсивно развивается направление связанное с использованием возможностей сети </w:t>
      </w:r>
      <w:proofErr w:type="spellStart"/>
      <w:r w:rsidR="00D52DE6" w:rsidRPr="00DD1E6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D52DE6" w:rsidRPr="00DD1E69">
        <w:rPr>
          <w:rFonts w:ascii="Times New Roman" w:hAnsi="Times New Roman" w:cs="Times New Roman"/>
          <w:sz w:val="24"/>
          <w:szCs w:val="24"/>
        </w:rPr>
        <w:t xml:space="preserve"> для обр</w:t>
      </w:r>
      <w:r w:rsidR="005000B9" w:rsidRPr="00DD1E69">
        <w:rPr>
          <w:rFonts w:ascii="Times New Roman" w:hAnsi="Times New Roman" w:cs="Times New Roman"/>
          <w:sz w:val="24"/>
          <w:szCs w:val="24"/>
        </w:rPr>
        <w:t>азовательных целей (Дмитриева Е. И, Уварова А. </w:t>
      </w:r>
      <w:proofErr w:type="gramStart"/>
      <w:r w:rsidR="005000B9" w:rsidRPr="00DD1E6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52DE6" w:rsidRPr="00DD1E69">
        <w:rPr>
          <w:rFonts w:ascii="Times New Roman" w:hAnsi="Times New Roman" w:cs="Times New Roman"/>
          <w:sz w:val="24"/>
          <w:szCs w:val="24"/>
        </w:rPr>
        <w:t>,</w:t>
      </w:r>
      <w:r w:rsidR="005000B9" w:rsidRPr="00DD1E69">
        <w:rPr>
          <w:rFonts w:ascii="Times New Roman" w:hAnsi="Times New Roman" w:cs="Times New Roman"/>
          <w:sz w:val="24"/>
          <w:szCs w:val="24"/>
        </w:rPr>
        <w:t xml:space="preserve"> Богданова Д. А, Беляева А. В</w:t>
      </w:r>
      <w:r w:rsidR="00D52DE6" w:rsidRPr="00DD1E69">
        <w:rPr>
          <w:rFonts w:ascii="Times New Roman" w:hAnsi="Times New Roman" w:cs="Times New Roman"/>
          <w:sz w:val="24"/>
          <w:szCs w:val="24"/>
        </w:rPr>
        <w:t xml:space="preserve">, </w:t>
      </w:r>
      <w:r w:rsidR="005000B9" w:rsidRPr="00DD1E69">
        <w:rPr>
          <w:rFonts w:ascii="Times New Roman" w:hAnsi="Times New Roman" w:cs="Times New Roman"/>
          <w:sz w:val="24"/>
          <w:szCs w:val="24"/>
        </w:rPr>
        <w:t>Федосеева А. А, Ваграменко Ю. </w:t>
      </w:r>
      <w:r w:rsidR="00D52DE6" w:rsidRPr="00DD1E69">
        <w:rPr>
          <w:rFonts w:ascii="Times New Roman" w:hAnsi="Times New Roman" w:cs="Times New Roman"/>
          <w:sz w:val="24"/>
          <w:szCs w:val="24"/>
        </w:rPr>
        <w:t>А</w:t>
      </w:r>
      <w:r w:rsidR="005000B9" w:rsidRPr="00DD1E69">
        <w:rPr>
          <w:rFonts w:ascii="Times New Roman" w:hAnsi="Times New Roman" w:cs="Times New Roman"/>
          <w:sz w:val="24"/>
          <w:szCs w:val="24"/>
        </w:rPr>
        <w:t>.</w:t>
      </w:r>
      <w:r w:rsidR="00D52DE6" w:rsidRPr="00DD1E69">
        <w:rPr>
          <w:rFonts w:ascii="Times New Roman" w:hAnsi="Times New Roman" w:cs="Times New Roman"/>
          <w:sz w:val="24"/>
          <w:szCs w:val="24"/>
        </w:rPr>
        <w:t>) Разрабатываются вопросы использования компьютерных средств в воспитательной работе с учащимися (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Конаны</w:t>
      </w:r>
      <w:r w:rsidR="005000B9" w:rsidRPr="00DD1E69">
        <w:rPr>
          <w:rFonts w:ascii="Times New Roman" w:hAnsi="Times New Roman" w:cs="Times New Roman"/>
          <w:sz w:val="24"/>
          <w:szCs w:val="24"/>
        </w:rPr>
        <w:t>хин</w:t>
      </w:r>
      <w:proofErr w:type="spellEnd"/>
      <w:r w:rsidR="005000B9" w:rsidRPr="00DD1E69">
        <w:rPr>
          <w:rFonts w:ascii="Times New Roman" w:hAnsi="Times New Roman" w:cs="Times New Roman"/>
          <w:sz w:val="24"/>
          <w:szCs w:val="24"/>
        </w:rPr>
        <w:t xml:space="preserve"> Ю. П, </w:t>
      </w:r>
      <w:proofErr w:type="spellStart"/>
      <w:r w:rsidR="005000B9" w:rsidRPr="00DD1E69">
        <w:rPr>
          <w:rFonts w:ascii="Times New Roman" w:hAnsi="Times New Roman" w:cs="Times New Roman"/>
          <w:sz w:val="24"/>
          <w:szCs w:val="24"/>
        </w:rPr>
        <w:t>Локтюшина</w:t>
      </w:r>
      <w:proofErr w:type="spellEnd"/>
      <w:r w:rsidR="005000B9" w:rsidRPr="00DD1E69">
        <w:rPr>
          <w:rFonts w:ascii="Times New Roman" w:hAnsi="Times New Roman" w:cs="Times New Roman"/>
          <w:sz w:val="24"/>
          <w:szCs w:val="24"/>
        </w:rPr>
        <w:t xml:space="preserve"> Е. А.</w:t>
      </w:r>
      <w:r w:rsidRPr="00DD1E69">
        <w:rPr>
          <w:rFonts w:ascii="Times New Roman" w:hAnsi="Times New Roman" w:cs="Times New Roman"/>
          <w:sz w:val="24"/>
          <w:szCs w:val="24"/>
        </w:rPr>
        <w:t>).</w:t>
      </w:r>
    </w:p>
    <w:p w:rsidR="00AF15F1" w:rsidRPr="00DD1E69" w:rsidRDefault="00AF15F1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E69">
        <w:rPr>
          <w:rFonts w:ascii="Times New Roman" w:hAnsi="Times New Roman" w:cs="Times New Roman"/>
          <w:sz w:val="24"/>
          <w:szCs w:val="24"/>
        </w:rPr>
        <w:t xml:space="preserve">В школе, где я работаю, имеются необходимые условия для реализации и решения этой проблемы: современные интерактивные доски, используются ИКТ технологии, компьютерные музыкально-обучающие программы, информационно-иллюстративный материал, цифровое пианино, синтезатор, банк готовых электронных программных продуктов («Уроки виртуальной школы Кирилла и 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 xml:space="preserve">», практический курс «Учимся понимать музыку» из серии «Школа развития личности»  Кирилла и 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>, энциклопедия «Классической музыки», энциклопедия  «Музыкальные инструменты», «Виртуальный музей</w:t>
      </w:r>
      <w:proofErr w:type="gramEnd"/>
      <w:r w:rsidRPr="00DD1E69">
        <w:rPr>
          <w:rFonts w:ascii="Times New Roman" w:hAnsi="Times New Roman" w:cs="Times New Roman"/>
          <w:sz w:val="24"/>
          <w:szCs w:val="24"/>
        </w:rPr>
        <w:t xml:space="preserve"> музыкальных инструментов», «Музыкальный класс», «Уроки музыки 1-8 классы» - мультимедийное приложение к урокам, авторские электронные уроки музыки и т.д.), проводятся учительские и ученические презентации проектов, активно используется видеоконференцсвязь и другое.</w:t>
      </w:r>
    </w:p>
    <w:p w:rsidR="007E488B" w:rsidRPr="00D377D3" w:rsidRDefault="00794606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Непрерывное совершенствование теории и практики эстетического воспитания подрастающего поколения - насущная задача педагогической науки и школы.</w:t>
      </w:r>
    </w:p>
    <w:p w:rsidR="00BE430C" w:rsidRDefault="00BE430C" w:rsidP="00DD1E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0EC" w:rsidRPr="00DD1E69" w:rsidRDefault="001330EC" w:rsidP="00DD1E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794606" w:rsidRPr="00DD1E69">
        <w:rPr>
          <w:rFonts w:ascii="Times New Roman" w:hAnsi="Times New Roman" w:cs="Times New Roman"/>
          <w:b/>
          <w:sz w:val="24"/>
          <w:szCs w:val="24"/>
        </w:rPr>
        <w:t>В</w:t>
      </w:r>
      <w:r w:rsidRPr="00DD1E69">
        <w:rPr>
          <w:rFonts w:ascii="Times New Roman" w:hAnsi="Times New Roman" w:cs="Times New Roman"/>
          <w:b/>
          <w:sz w:val="24"/>
          <w:szCs w:val="24"/>
        </w:rPr>
        <w:t>едущая педагогическая идея</w:t>
      </w:r>
    </w:p>
    <w:p w:rsidR="00794606" w:rsidRPr="00DD1E69" w:rsidRDefault="00794606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Приобщение современного школьника к вопросам искусства в XXI веке происходит в условиях чрезвычайно насыщенного информационного поля. Восприятие ребенка меняется, он живет в мире технологических символов и знаков, в мире электронной культуры. Компьютерное пространство значительно расширяет поле активности обучающихся школьников и является более интенсивным собеседником, по сравнению с книгой.</w:t>
      </w:r>
    </w:p>
    <w:p w:rsidR="00794606" w:rsidRPr="00DD1E69" w:rsidRDefault="00CF2557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В модернизации образования в современной России большая роль принадлежит эстетическому воспитанию как одному из основных источников формирования у учащихся духовно-нравственных гуманистических ценностей. Мир прекрасного становится все более важным фактором сохранения 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целостноговнутреннего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 xml:space="preserve"> мира личности. Эстетическое воспитание, художественное образование посредством т</w:t>
      </w:r>
      <w:r w:rsidR="00794606" w:rsidRPr="00DD1E69">
        <w:rPr>
          <w:rFonts w:ascii="Times New Roman" w:hAnsi="Times New Roman" w:cs="Times New Roman"/>
          <w:sz w:val="24"/>
          <w:szCs w:val="24"/>
        </w:rPr>
        <w:t>акого ведущего компонента, как «образное видение мира»</w:t>
      </w:r>
      <w:r w:rsidRPr="00DD1E69">
        <w:rPr>
          <w:rFonts w:ascii="Times New Roman" w:hAnsi="Times New Roman" w:cs="Times New Roman"/>
          <w:sz w:val="24"/>
          <w:szCs w:val="24"/>
        </w:rPr>
        <w:t xml:space="preserve"> интегрирует общее гуманитарное образование, формирует духовные потребности учащихся, обеспечивает </w:t>
      </w:r>
      <w:proofErr w:type="spellStart"/>
      <w:r w:rsidRPr="00DD1E69">
        <w:rPr>
          <w:rFonts w:ascii="Times New Roman" w:hAnsi="Times New Roman" w:cs="Times New Roman"/>
          <w:sz w:val="24"/>
          <w:szCs w:val="24"/>
        </w:rPr>
        <w:t>гуман</w:t>
      </w:r>
      <w:r w:rsidR="00794606" w:rsidRPr="00DD1E69">
        <w:rPr>
          <w:rFonts w:ascii="Times New Roman" w:hAnsi="Times New Roman" w:cs="Times New Roman"/>
          <w:sz w:val="24"/>
          <w:szCs w:val="24"/>
        </w:rPr>
        <w:t>изацию</w:t>
      </w:r>
      <w:proofErr w:type="spellEnd"/>
      <w:r w:rsidR="00794606" w:rsidRPr="00DD1E69">
        <w:rPr>
          <w:rFonts w:ascii="Times New Roman" w:hAnsi="Times New Roman" w:cs="Times New Roman"/>
          <w:sz w:val="24"/>
          <w:szCs w:val="24"/>
        </w:rPr>
        <w:t xml:space="preserve"> и </w:t>
      </w:r>
      <w:proofErr w:type="spellStart"/>
      <w:r w:rsidR="00794606" w:rsidRPr="00DD1E69">
        <w:rPr>
          <w:rFonts w:ascii="Times New Roman" w:hAnsi="Times New Roman" w:cs="Times New Roman"/>
          <w:sz w:val="24"/>
          <w:szCs w:val="24"/>
        </w:rPr>
        <w:t>гуманитаризацию</w:t>
      </w:r>
      <w:proofErr w:type="spellEnd"/>
      <w:r w:rsidR="00794606" w:rsidRPr="00DD1E6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D377D3" w:rsidRDefault="00CF2557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В связи с тем что на сегодняшний день данные технологии не нашли систематического и целенаправленного применения в музыкальном образовании возникает необходимость в определении научно-методической основы их эффективного использования.</w:t>
      </w:r>
    </w:p>
    <w:p w:rsidR="00D377D3" w:rsidRPr="00D377D3" w:rsidRDefault="00D377D3" w:rsidP="00D377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</w:t>
      </w:r>
      <w:r w:rsidR="001330EC" w:rsidRPr="00DD1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птима</w:t>
      </w:r>
      <w:r w:rsidR="00AE4D19" w:rsidRPr="00DD1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льность и эффективность средств</w:t>
      </w:r>
    </w:p>
    <w:p w:rsidR="00CF2557" w:rsidRPr="00D377D3" w:rsidRDefault="00CF2557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Использование новых информационных техно</w:t>
      </w:r>
      <w:r w:rsidR="006F7F4C" w:rsidRPr="00DD1E69">
        <w:rPr>
          <w:rFonts w:ascii="Times New Roman" w:hAnsi="Times New Roman" w:cs="Times New Roman"/>
          <w:sz w:val="24"/>
          <w:szCs w:val="24"/>
        </w:rPr>
        <w:t>логий в музыкальном образовании отвечает:</w:t>
      </w:r>
    </w:p>
    <w:p w:rsidR="00CF2557" w:rsidRPr="00DD1E69" w:rsidRDefault="00CF2557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1 Потребности современной системы образования и требую</w:t>
      </w:r>
      <w:r w:rsidR="006F7F4C" w:rsidRPr="00DD1E69">
        <w:rPr>
          <w:rFonts w:ascii="Times New Roman" w:hAnsi="Times New Roman" w:cs="Times New Roman"/>
          <w:sz w:val="24"/>
          <w:szCs w:val="24"/>
        </w:rPr>
        <w:t xml:space="preserve">т наличия в ней </w:t>
      </w:r>
      <w:r w:rsidRPr="00DD1E69">
        <w:rPr>
          <w:rFonts w:ascii="Times New Roman" w:hAnsi="Times New Roman" w:cs="Times New Roman"/>
          <w:sz w:val="24"/>
          <w:szCs w:val="24"/>
        </w:rPr>
        <w:t xml:space="preserve">современных методов обучения </w:t>
      </w:r>
    </w:p>
    <w:p w:rsidR="006F7F4C" w:rsidRPr="00DD1E69" w:rsidRDefault="00CF2557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2 Новые информационные технологии, являются полифункциональным средством познания, универсальной образовательной технологией, обладающей адаптивными</w:t>
      </w:r>
      <w:r w:rsidR="006F7F4C" w:rsidRPr="00DD1E69">
        <w:rPr>
          <w:rFonts w:ascii="Times New Roman" w:hAnsi="Times New Roman" w:cs="Times New Roman"/>
          <w:sz w:val="24"/>
          <w:szCs w:val="24"/>
        </w:rPr>
        <w:t xml:space="preserve"> </w:t>
      </w:r>
      <w:r w:rsidRPr="00DD1E69">
        <w:rPr>
          <w:rFonts w:ascii="Times New Roman" w:hAnsi="Times New Roman" w:cs="Times New Roman"/>
          <w:sz w:val="24"/>
          <w:szCs w:val="24"/>
        </w:rPr>
        <w:t>свойствами, способной объединить в себе элементы используемых ранее образовательных</w:t>
      </w:r>
      <w:r w:rsidR="006F7F4C" w:rsidRPr="00DD1E69">
        <w:rPr>
          <w:rFonts w:ascii="Times New Roman" w:hAnsi="Times New Roman" w:cs="Times New Roman"/>
          <w:sz w:val="24"/>
          <w:szCs w:val="24"/>
        </w:rPr>
        <w:t xml:space="preserve"> </w:t>
      </w:r>
      <w:r w:rsidRPr="00DD1E69">
        <w:rPr>
          <w:rFonts w:ascii="Times New Roman" w:hAnsi="Times New Roman" w:cs="Times New Roman"/>
          <w:sz w:val="24"/>
          <w:szCs w:val="24"/>
        </w:rPr>
        <w:t>технологий, как обобщенный механизм взаимодействия</w:t>
      </w:r>
      <w:r w:rsidR="006F7F4C" w:rsidRPr="00DD1E69">
        <w:rPr>
          <w:rFonts w:ascii="Times New Roman" w:hAnsi="Times New Roman" w:cs="Times New Roman"/>
          <w:sz w:val="24"/>
          <w:szCs w:val="24"/>
        </w:rPr>
        <w:t xml:space="preserve"> сложившихся традиций и новаций.</w:t>
      </w:r>
    </w:p>
    <w:p w:rsidR="000D0B2B" w:rsidRPr="00DD1E69" w:rsidRDefault="00CF2557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Их использование способствует совершенствованию и централизации управления учебным</w:t>
      </w:r>
      <w:r w:rsidR="006F7F4C" w:rsidRPr="00DD1E69">
        <w:rPr>
          <w:rFonts w:ascii="Times New Roman" w:hAnsi="Times New Roman" w:cs="Times New Roman"/>
          <w:sz w:val="24"/>
          <w:szCs w:val="24"/>
        </w:rPr>
        <w:t xml:space="preserve"> </w:t>
      </w:r>
      <w:r w:rsidRPr="00DD1E69">
        <w:rPr>
          <w:rFonts w:ascii="Times New Roman" w:hAnsi="Times New Roman" w:cs="Times New Roman"/>
          <w:sz w:val="24"/>
          <w:szCs w:val="24"/>
        </w:rPr>
        <w:t>процессом, оптимальному распределению информации, положительно влияет на</w:t>
      </w:r>
      <w:r w:rsidR="006F7F4C" w:rsidRPr="00DD1E69">
        <w:rPr>
          <w:rFonts w:ascii="Times New Roman" w:hAnsi="Times New Roman" w:cs="Times New Roman"/>
          <w:sz w:val="24"/>
          <w:szCs w:val="24"/>
        </w:rPr>
        <w:t xml:space="preserve"> </w:t>
      </w:r>
      <w:r w:rsidRPr="00DD1E69">
        <w:rPr>
          <w:rFonts w:ascii="Times New Roman" w:hAnsi="Times New Roman" w:cs="Times New Roman"/>
          <w:sz w:val="24"/>
          <w:szCs w:val="24"/>
        </w:rPr>
        <w:t>особенности познавательной деятельность учащихся, дает возможность более полной</w:t>
      </w:r>
      <w:r w:rsidR="006F7F4C" w:rsidRPr="00DD1E69">
        <w:rPr>
          <w:rFonts w:ascii="Times New Roman" w:hAnsi="Times New Roman" w:cs="Times New Roman"/>
          <w:sz w:val="24"/>
          <w:szCs w:val="24"/>
        </w:rPr>
        <w:t xml:space="preserve"> </w:t>
      </w:r>
      <w:r w:rsidRPr="00DD1E69">
        <w:rPr>
          <w:rFonts w:ascii="Times New Roman" w:hAnsi="Times New Roman" w:cs="Times New Roman"/>
          <w:sz w:val="24"/>
          <w:szCs w:val="24"/>
        </w:rPr>
        <w:t>реализации дидактических принципов, изменяет роль учителя, который выступает уже больше как руководитель, а не распространитель информации</w:t>
      </w:r>
      <w:r w:rsidR="006F7F4C" w:rsidRPr="00DD1E69">
        <w:rPr>
          <w:rFonts w:ascii="Times New Roman" w:hAnsi="Times New Roman" w:cs="Times New Roman"/>
          <w:sz w:val="24"/>
          <w:szCs w:val="24"/>
        </w:rPr>
        <w:t>.</w:t>
      </w:r>
    </w:p>
    <w:p w:rsidR="00AE4D19" w:rsidRPr="00DD1E69" w:rsidRDefault="00AE4D19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Из всего многообразия соврем</w:t>
      </w:r>
      <w:r w:rsidR="00F02DF7" w:rsidRPr="00DD1E69">
        <w:rPr>
          <w:rFonts w:ascii="Times New Roman" w:hAnsi="Times New Roman" w:cs="Times New Roman"/>
          <w:sz w:val="24"/>
          <w:szCs w:val="24"/>
        </w:rPr>
        <w:t xml:space="preserve">енных педагогических технологий </w:t>
      </w:r>
      <w:r w:rsidRPr="00DD1E69">
        <w:rPr>
          <w:rFonts w:ascii="Times New Roman" w:hAnsi="Times New Roman" w:cs="Times New Roman"/>
          <w:sz w:val="24"/>
          <w:szCs w:val="24"/>
        </w:rPr>
        <w:t>предпочтение отдаю:</w:t>
      </w:r>
    </w:p>
    <w:p w:rsidR="00AE4D19" w:rsidRPr="00DD1E69" w:rsidRDefault="00AE4D19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 -  личностно - ориентированному  обучению - так как в основе этого метода обучения лежит</w:t>
      </w:r>
      <w:r w:rsidR="00F02DF7" w:rsidRPr="00DD1E69">
        <w:rPr>
          <w:rFonts w:ascii="Times New Roman" w:hAnsi="Times New Roman" w:cs="Times New Roman"/>
          <w:sz w:val="24"/>
          <w:szCs w:val="24"/>
        </w:rPr>
        <w:t xml:space="preserve"> </w:t>
      </w:r>
      <w:r w:rsidRPr="00DD1E69">
        <w:rPr>
          <w:rFonts w:ascii="Times New Roman" w:hAnsi="Times New Roman" w:cs="Times New Roman"/>
          <w:sz w:val="24"/>
          <w:szCs w:val="24"/>
        </w:rPr>
        <w:t>признание индивидуальности каждого ребенка;</w:t>
      </w:r>
    </w:p>
    <w:p w:rsidR="00AE4D19" w:rsidRPr="00DD1E69" w:rsidRDefault="00AE4D19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  - индивидуальной работе - своей задачей считаю не только дать детям определённую сумму знаний, умений и навыков, но и сформировать у них  самостоятельность мышления, настойчивость, умение классифицировать и обобщать;</w:t>
      </w:r>
    </w:p>
    <w:p w:rsidR="00AE4D19" w:rsidRPr="00DD1E69" w:rsidRDefault="00AE4D19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   -  проектному обучению - в этом случае уроки превращаются в дискуссионный, исследовательский клуб, в котором решаются интересные, практически значимые и доступные учащимся проблемы с учётом особенностей  музыкальной культуры различных стран;</w:t>
      </w:r>
    </w:p>
    <w:p w:rsidR="00E84C00" w:rsidRPr="00DD1E69" w:rsidRDefault="00AE4D19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   - практическому обучению – в моей педагогической деятельности данная форма работы является одной из актуальных технологий, позволяющих учащимся применить накопленные знания.</w:t>
      </w:r>
    </w:p>
    <w:p w:rsidR="006F7F4C" w:rsidRPr="00DD1E69" w:rsidRDefault="006F7F4C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</w:t>
      </w:r>
    </w:p>
    <w:p w:rsidR="00E84C00" w:rsidRPr="00DD1E69" w:rsidRDefault="00AE4D19" w:rsidP="00DD1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 xml:space="preserve">Средства информационной технологии отличаются от традиционных средств обучения, прежде всего присущим им всем дидактическим свойством интерактивности, что позволяет активно вмешиваться в предлагаемую программу, строить тактику использования данного пособия в зависимости от уровня владения материалом, степени заинтересованности в данном конкретном материале, собственных </w:t>
      </w:r>
      <w:proofErr w:type="spellStart"/>
      <w:proofErr w:type="gramStart"/>
      <w:r w:rsidRPr="00DD1E6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DD1E69">
        <w:rPr>
          <w:rFonts w:ascii="Times New Roman" w:hAnsi="Times New Roman" w:cs="Times New Roman"/>
          <w:sz w:val="24"/>
          <w:szCs w:val="24"/>
        </w:rPr>
        <w:t>-физиологических</w:t>
      </w:r>
      <w:proofErr w:type="gramEnd"/>
      <w:r w:rsidRPr="00DD1E69">
        <w:rPr>
          <w:rFonts w:ascii="Times New Roman" w:hAnsi="Times New Roman" w:cs="Times New Roman"/>
          <w:sz w:val="24"/>
          <w:szCs w:val="24"/>
        </w:rPr>
        <w:t xml:space="preserve"> особенностей познавательной деятельности и т д</w:t>
      </w:r>
      <w:r w:rsidR="00E84C00" w:rsidRPr="00DD1E69">
        <w:rPr>
          <w:rFonts w:ascii="Times New Roman" w:hAnsi="Times New Roman" w:cs="Times New Roman"/>
          <w:sz w:val="24"/>
          <w:szCs w:val="24"/>
        </w:rPr>
        <w:t>.</w:t>
      </w:r>
    </w:p>
    <w:p w:rsidR="00D377D3" w:rsidRDefault="00AE4D19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hAnsi="Times New Roman" w:cs="Times New Roman"/>
          <w:sz w:val="24"/>
          <w:szCs w:val="24"/>
        </w:rPr>
        <w:t>Использование новых информационных т</w:t>
      </w:r>
      <w:r w:rsidR="00E84C00" w:rsidRPr="00DD1E69">
        <w:rPr>
          <w:rFonts w:ascii="Times New Roman" w:hAnsi="Times New Roman" w:cs="Times New Roman"/>
          <w:sz w:val="24"/>
          <w:szCs w:val="24"/>
        </w:rPr>
        <w:t xml:space="preserve">ехнологий обучения, как показал </w:t>
      </w:r>
      <w:r w:rsidRPr="00DD1E69">
        <w:rPr>
          <w:rFonts w:ascii="Times New Roman" w:hAnsi="Times New Roman" w:cs="Times New Roman"/>
          <w:sz w:val="24"/>
          <w:szCs w:val="24"/>
        </w:rPr>
        <w:t>проведенный анализ, создает совершенно новые возможности реализации дидактических</w:t>
      </w:r>
      <w:r w:rsidR="00E84C00" w:rsidRPr="00DD1E69">
        <w:rPr>
          <w:rFonts w:ascii="Times New Roman" w:hAnsi="Times New Roman" w:cs="Times New Roman"/>
          <w:sz w:val="24"/>
          <w:szCs w:val="24"/>
        </w:rPr>
        <w:t xml:space="preserve"> </w:t>
      </w:r>
      <w:r w:rsidRPr="00DD1E69">
        <w:rPr>
          <w:rFonts w:ascii="Times New Roman" w:hAnsi="Times New Roman" w:cs="Times New Roman"/>
          <w:sz w:val="24"/>
          <w:szCs w:val="24"/>
        </w:rPr>
        <w:t>принципов индивидуализации и дифференциации обучения, сознательности и творческой активности, наглядности, научности, перехода от обучения к самообразованию, связи обучения с жизнью, с окружающей действительностью, посильной трудностью, прочности результатов обучения и развития познавательной способности</w:t>
      </w:r>
      <w:r w:rsidR="00D377D3">
        <w:rPr>
          <w:rFonts w:ascii="Times New Roman" w:hAnsi="Times New Roman" w:cs="Times New Roman"/>
          <w:sz w:val="24"/>
          <w:szCs w:val="24"/>
        </w:rPr>
        <w:t>.</w:t>
      </w:r>
    </w:p>
    <w:p w:rsidR="001330EC" w:rsidRPr="00D377D3" w:rsidRDefault="001330EC" w:rsidP="00D377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1E69">
        <w:rPr>
          <w:rFonts w:ascii="Times New Roman" w:eastAsia="MS Gothic" w:hAnsi="Times New Roman" w:cs="Times New Roman"/>
          <w:b/>
          <w:color w:val="000000"/>
          <w:sz w:val="24"/>
          <w:szCs w:val="24"/>
        </w:rPr>
        <w:lastRenderedPageBreak/>
        <w:t>6. резуль</w:t>
      </w:r>
      <w:r w:rsidR="00D377D3">
        <w:rPr>
          <w:rFonts w:ascii="Times New Roman" w:eastAsia="MS Gothic" w:hAnsi="Times New Roman" w:cs="Times New Roman"/>
          <w:b/>
          <w:color w:val="000000"/>
          <w:sz w:val="24"/>
          <w:szCs w:val="24"/>
        </w:rPr>
        <w:t>тативность опыта</w:t>
      </w:r>
    </w:p>
    <w:p w:rsidR="00D46E96" w:rsidRPr="00DD1E69" w:rsidRDefault="00D46E96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В результате использования вышеописанных подходов в изучении музыки удалось:</w:t>
      </w:r>
    </w:p>
    <w:p w:rsidR="00D46E96" w:rsidRPr="00D377D3" w:rsidRDefault="00D46E96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     - раскрыть всесторонние способности учащихся;</w:t>
      </w:r>
    </w:p>
    <w:p w:rsidR="00D46E96" w:rsidRPr="00D377D3" w:rsidRDefault="00D46E96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     - повысить заинтересованность ребят и увлеченность предметом не только на уроках, но и во внеурочной деятельности;</w:t>
      </w:r>
    </w:p>
    <w:p w:rsidR="00D46E96" w:rsidRPr="00D377D3" w:rsidRDefault="00D46E96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     - научить учащихся быть более уверенными в себе;</w:t>
      </w:r>
    </w:p>
    <w:p w:rsidR="00D46E96" w:rsidRPr="00D377D3" w:rsidRDefault="00D46E96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     - научить учащихся стараться использовать полученные знания в различных ситуациях;</w:t>
      </w:r>
    </w:p>
    <w:p w:rsidR="00D46E96" w:rsidRPr="00D377D3" w:rsidRDefault="00D46E96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     - повысить качество знаний учащихся;</w:t>
      </w:r>
    </w:p>
    <w:p w:rsidR="00D46E96" w:rsidRPr="00D377D3" w:rsidRDefault="00D46E96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     - на протяжении многих лет учащиеся нашей школы становятся победителями и призёрами музыкальных конкурсов и фестивалей различного уровня.</w:t>
      </w:r>
    </w:p>
    <w:p w:rsidR="00D46E96" w:rsidRPr="00D377D3" w:rsidRDefault="00D46E96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>     - учащиеся  используют знания, умения и навыки, полученные в процессе внеурочной деятельности в практической жизнедеятельности;</w:t>
      </w:r>
    </w:p>
    <w:p w:rsidR="00D46E96" w:rsidRDefault="00D46E96" w:rsidP="00D377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D3">
        <w:rPr>
          <w:rFonts w:ascii="Times New Roman" w:hAnsi="Times New Roman" w:cs="Times New Roman"/>
          <w:sz w:val="24"/>
          <w:szCs w:val="24"/>
        </w:rPr>
        <w:t xml:space="preserve">    - у многих детей формируются навыки, позволяющие продолжить обучение в ВУЗах (МГУ им. </w:t>
      </w:r>
      <w:proofErr w:type="spellStart"/>
      <w:r w:rsidRPr="00D377D3">
        <w:rPr>
          <w:rFonts w:ascii="Times New Roman" w:hAnsi="Times New Roman" w:cs="Times New Roman"/>
          <w:sz w:val="24"/>
          <w:szCs w:val="24"/>
        </w:rPr>
        <w:t>Н.П.Огарёва</w:t>
      </w:r>
      <w:proofErr w:type="spellEnd"/>
      <w:r w:rsidRPr="00D377D3">
        <w:rPr>
          <w:rFonts w:ascii="Times New Roman" w:hAnsi="Times New Roman" w:cs="Times New Roman"/>
          <w:sz w:val="24"/>
          <w:szCs w:val="24"/>
        </w:rPr>
        <w:t xml:space="preserve"> – факультет национальной культуры)</w:t>
      </w:r>
      <w:r w:rsidR="00D377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992"/>
        <w:gridCol w:w="3402"/>
        <w:gridCol w:w="2977"/>
      </w:tblGrid>
      <w:tr w:rsidR="00D377D3" w:rsidRPr="00D377D3" w:rsidTr="00BE430C">
        <w:trPr>
          <w:trHeight w:val="676"/>
          <w:tblHeader/>
        </w:trPr>
        <w:tc>
          <w:tcPr>
            <w:tcW w:w="534" w:type="dxa"/>
            <w:vAlign w:val="center"/>
          </w:tcPr>
          <w:p w:rsidR="00D377D3" w:rsidRPr="00D377D3" w:rsidRDefault="00D377D3" w:rsidP="0059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7D3">
              <w:rPr>
                <w:rFonts w:ascii="Times New Roman" w:hAnsi="Times New Roman" w:cs="Times New Roman"/>
                <w:b/>
              </w:rPr>
              <w:t>№</w:t>
            </w:r>
          </w:p>
          <w:p w:rsidR="00D377D3" w:rsidRPr="00D377D3" w:rsidRDefault="00D377D3" w:rsidP="00595E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377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77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2" w:type="dxa"/>
            <w:vAlign w:val="center"/>
          </w:tcPr>
          <w:p w:rsidR="00D377D3" w:rsidRPr="00D377D3" w:rsidRDefault="00D377D3" w:rsidP="0059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7D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vAlign w:val="center"/>
          </w:tcPr>
          <w:p w:rsidR="00D377D3" w:rsidRPr="00D377D3" w:rsidRDefault="00D377D3" w:rsidP="0059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7D3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992" w:type="dxa"/>
            <w:vAlign w:val="center"/>
          </w:tcPr>
          <w:p w:rsidR="00D377D3" w:rsidRPr="00D377D3" w:rsidRDefault="00D377D3" w:rsidP="0059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7D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vAlign w:val="center"/>
          </w:tcPr>
          <w:p w:rsidR="00D377D3" w:rsidRPr="00D377D3" w:rsidRDefault="00D377D3" w:rsidP="0059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7D3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977" w:type="dxa"/>
            <w:vAlign w:val="center"/>
          </w:tcPr>
          <w:p w:rsidR="00D377D3" w:rsidRPr="00D377D3" w:rsidRDefault="00D377D3" w:rsidP="00595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7D3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</w:tr>
      <w:tr w:rsidR="00F96EAA" w:rsidRPr="00D377D3" w:rsidTr="00AD63EE">
        <w:trPr>
          <w:trHeight w:val="862"/>
        </w:trPr>
        <w:tc>
          <w:tcPr>
            <w:tcW w:w="534" w:type="dxa"/>
          </w:tcPr>
          <w:p w:rsidR="00F96EAA" w:rsidRPr="00D377D3" w:rsidRDefault="00F96EAA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6EAA" w:rsidRPr="00D377D3" w:rsidRDefault="00F96EAA" w:rsidP="00882EA5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F96EAA" w:rsidRPr="00D377D3" w:rsidRDefault="00F96EAA" w:rsidP="00882EA5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992" w:type="dxa"/>
          </w:tcPr>
          <w:p w:rsidR="00F96EAA" w:rsidRPr="00D377D3" w:rsidRDefault="00F96EAA" w:rsidP="00882EA5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06.02.13</w:t>
            </w:r>
          </w:p>
        </w:tc>
        <w:tc>
          <w:tcPr>
            <w:tcW w:w="3402" w:type="dxa"/>
          </w:tcPr>
          <w:p w:rsidR="00F96EAA" w:rsidRPr="00D377D3" w:rsidRDefault="00F96EAA" w:rsidP="00882EA5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 xml:space="preserve">Юдина Оксана (10 </w:t>
            </w:r>
            <w:proofErr w:type="spellStart"/>
            <w:r w:rsidRPr="00D377D3">
              <w:rPr>
                <w:rFonts w:ascii="Times New Roman" w:hAnsi="Times New Roman" w:cs="Times New Roman"/>
              </w:rPr>
              <w:t>кл</w:t>
            </w:r>
            <w:proofErr w:type="spellEnd"/>
            <w:r w:rsidRPr="00D377D3">
              <w:rPr>
                <w:rFonts w:ascii="Times New Roman" w:hAnsi="Times New Roman" w:cs="Times New Roman"/>
              </w:rPr>
              <w:t>.)</w:t>
            </w:r>
          </w:p>
          <w:p w:rsidR="00F96EAA" w:rsidRPr="00D377D3" w:rsidRDefault="00AD63EE" w:rsidP="0088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Анна Николаевна (10</w:t>
            </w:r>
            <w:r w:rsidR="00F96EAA" w:rsidRPr="00D377D3">
              <w:rPr>
                <w:rFonts w:ascii="Times New Roman" w:hAnsi="Times New Roman" w:cs="Times New Roman"/>
              </w:rPr>
              <w:t>кл.)</w:t>
            </w:r>
          </w:p>
          <w:p w:rsidR="00F96EAA" w:rsidRPr="00D377D3" w:rsidRDefault="00F96EAA" w:rsidP="00882EA5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 xml:space="preserve">Усольцева Алена (9 </w:t>
            </w:r>
            <w:proofErr w:type="spellStart"/>
            <w:r w:rsidRPr="00D377D3">
              <w:rPr>
                <w:rFonts w:ascii="Times New Roman" w:hAnsi="Times New Roman" w:cs="Times New Roman"/>
              </w:rPr>
              <w:t>кл</w:t>
            </w:r>
            <w:proofErr w:type="spellEnd"/>
            <w:r w:rsidRPr="00D377D3">
              <w:rPr>
                <w:rFonts w:ascii="Times New Roman" w:hAnsi="Times New Roman" w:cs="Times New Roman"/>
              </w:rPr>
              <w:t xml:space="preserve">.) </w:t>
            </w:r>
          </w:p>
          <w:p w:rsidR="00F96EAA" w:rsidRPr="00D377D3" w:rsidRDefault="00F96EAA" w:rsidP="00882EA5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 xml:space="preserve">Федяшкина Лена (9 </w:t>
            </w:r>
            <w:proofErr w:type="spellStart"/>
            <w:r w:rsidRPr="00D377D3">
              <w:rPr>
                <w:rFonts w:ascii="Times New Roman" w:hAnsi="Times New Roman" w:cs="Times New Roman"/>
              </w:rPr>
              <w:t>кл</w:t>
            </w:r>
            <w:proofErr w:type="spellEnd"/>
            <w:r w:rsidRPr="00D377D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F96EAA" w:rsidRPr="00D377D3" w:rsidRDefault="00F96EAA" w:rsidP="00882EA5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  <w:lang w:val="en-US"/>
              </w:rPr>
              <w:t>VI</w:t>
            </w:r>
            <w:r w:rsidRPr="00D377D3">
              <w:rPr>
                <w:rFonts w:ascii="Times New Roman" w:hAnsi="Times New Roman" w:cs="Times New Roman"/>
              </w:rPr>
              <w:t xml:space="preserve"> республиканский конкурс патриотической песни «Я люблю тебя, Россия</w:t>
            </w:r>
            <w:proofErr w:type="gramStart"/>
            <w:r w:rsidRPr="00D377D3"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</w:tr>
      <w:tr w:rsidR="00F96EAA" w:rsidRPr="00D377D3" w:rsidTr="00AD63EE">
        <w:trPr>
          <w:trHeight w:val="804"/>
        </w:trPr>
        <w:tc>
          <w:tcPr>
            <w:tcW w:w="534" w:type="dxa"/>
          </w:tcPr>
          <w:p w:rsidR="00F96EAA" w:rsidRPr="00D377D3" w:rsidRDefault="00F96EAA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6EAA" w:rsidRPr="00D377D3" w:rsidRDefault="00F96EAA" w:rsidP="007669AC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F96EAA" w:rsidRPr="00D377D3" w:rsidRDefault="00F96EAA" w:rsidP="007669AC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992" w:type="dxa"/>
          </w:tcPr>
          <w:p w:rsidR="00F96EAA" w:rsidRPr="00D377D3" w:rsidRDefault="00F96EAA" w:rsidP="007669AC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06.02.13</w:t>
            </w:r>
          </w:p>
        </w:tc>
        <w:tc>
          <w:tcPr>
            <w:tcW w:w="3402" w:type="dxa"/>
          </w:tcPr>
          <w:p w:rsidR="00F96EAA" w:rsidRPr="00D377D3" w:rsidRDefault="00F96EAA" w:rsidP="007669AC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Шалунов Андрей Евгеньевич (10 класс)</w:t>
            </w:r>
          </w:p>
        </w:tc>
        <w:tc>
          <w:tcPr>
            <w:tcW w:w="2977" w:type="dxa"/>
          </w:tcPr>
          <w:p w:rsidR="00F96EAA" w:rsidRPr="00D377D3" w:rsidRDefault="00F96EAA" w:rsidP="007669AC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  <w:lang w:val="en-US"/>
              </w:rPr>
              <w:t>VI</w:t>
            </w:r>
            <w:r w:rsidRPr="00D377D3">
              <w:rPr>
                <w:rFonts w:ascii="Times New Roman" w:hAnsi="Times New Roman" w:cs="Times New Roman"/>
              </w:rPr>
              <w:t xml:space="preserve"> республиканский конкурс патриотической песни «Я люблю тебя, Россия</w:t>
            </w:r>
            <w:proofErr w:type="gramStart"/>
            <w:r w:rsidRPr="00D377D3"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</w:tr>
      <w:tr w:rsidR="00F96EAA" w:rsidRPr="00D377D3" w:rsidTr="00AD63EE">
        <w:trPr>
          <w:trHeight w:val="845"/>
        </w:trPr>
        <w:tc>
          <w:tcPr>
            <w:tcW w:w="534" w:type="dxa"/>
          </w:tcPr>
          <w:p w:rsidR="00F96EAA" w:rsidRPr="00D377D3" w:rsidRDefault="00F96EAA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6EAA" w:rsidRPr="00D377D3" w:rsidRDefault="00F96EAA" w:rsidP="008132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F96EAA" w:rsidRPr="00D377D3" w:rsidRDefault="00F96EAA" w:rsidP="00813271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992" w:type="dxa"/>
          </w:tcPr>
          <w:p w:rsidR="00F96EAA" w:rsidRPr="00D377D3" w:rsidRDefault="00F96EAA" w:rsidP="0081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03.12.13</w:t>
            </w:r>
          </w:p>
        </w:tc>
        <w:tc>
          <w:tcPr>
            <w:tcW w:w="3402" w:type="dxa"/>
          </w:tcPr>
          <w:p w:rsidR="00F96EAA" w:rsidRPr="00D377D3" w:rsidRDefault="00F96EAA" w:rsidP="00813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(5 класс)</w:t>
            </w:r>
          </w:p>
        </w:tc>
        <w:tc>
          <w:tcPr>
            <w:tcW w:w="2977" w:type="dxa"/>
          </w:tcPr>
          <w:p w:rsidR="00F96EAA" w:rsidRPr="00F96EAA" w:rsidRDefault="00F96EAA" w:rsidP="00813271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Республиканский конкурс эстрадной песни «</w:t>
            </w:r>
            <w:proofErr w:type="gramStart"/>
            <w:r w:rsidRPr="00D377D3">
              <w:rPr>
                <w:rFonts w:ascii="Times New Roman" w:hAnsi="Times New Roman" w:cs="Times New Roman"/>
              </w:rPr>
              <w:t>Серебренная</w:t>
            </w:r>
            <w:proofErr w:type="gramEnd"/>
            <w:r w:rsidRPr="00D377D3">
              <w:rPr>
                <w:rFonts w:ascii="Times New Roman" w:hAnsi="Times New Roman" w:cs="Times New Roman"/>
              </w:rPr>
              <w:t xml:space="preserve"> музыка»</w:t>
            </w:r>
          </w:p>
        </w:tc>
      </w:tr>
      <w:tr w:rsidR="00F96EAA" w:rsidRPr="00D377D3" w:rsidTr="00AD63EE">
        <w:trPr>
          <w:trHeight w:val="842"/>
        </w:trPr>
        <w:tc>
          <w:tcPr>
            <w:tcW w:w="534" w:type="dxa"/>
          </w:tcPr>
          <w:p w:rsidR="00F96EAA" w:rsidRPr="00D377D3" w:rsidRDefault="00F96EAA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6EAA" w:rsidRPr="00F96EAA" w:rsidRDefault="00F96EAA" w:rsidP="008369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F96EAA" w:rsidRDefault="00F96EAA" w:rsidP="00836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992" w:type="dxa"/>
          </w:tcPr>
          <w:p w:rsidR="00F96EAA" w:rsidRDefault="00F96EAA" w:rsidP="00836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03.12.13</w:t>
            </w:r>
          </w:p>
        </w:tc>
        <w:tc>
          <w:tcPr>
            <w:tcW w:w="3402" w:type="dxa"/>
          </w:tcPr>
          <w:p w:rsidR="00F96EAA" w:rsidRDefault="00F96EAA" w:rsidP="00836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Шалунов Андрей Евгеньевич</w:t>
            </w:r>
          </w:p>
        </w:tc>
        <w:tc>
          <w:tcPr>
            <w:tcW w:w="2977" w:type="dxa"/>
          </w:tcPr>
          <w:p w:rsidR="00F96EAA" w:rsidRPr="00F96EAA" w:rsidRDefault="00F96EAA" w:rsidP="008369E9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Республиканский конкурс эстрадной песни «</w:t>
            </w:r>
            <w:proofErr w:type="gramStart"/>
            <w:r w:rsidRPr="00D377D3">
              <w:rPr>
                <w:rFonts w:ascii="Times New Roman" w:hAnsi="Times New Roman" w:cs="Times New Roman"/>
              </w:rPr>
              <w:t>Серебренная</w:t>
            </w:r>
            <w:proofErr w:type="gramEnd"/>
            <w:r w:rsidRPr="00D377D3">
              <w:rPr>
                <w:rFonts w:ascii="Times New Roman" w:hAnsi="Times New Roman" w:cs="Times New Roman"/>
              </w:rPr>
              <w:t xml:space="preserve"> музыка»</w:t>
            </w:r>
          </w:p>
        </w:tc>
      </w:tr>
      <w:tr w:rsidR="00AD63EE" w:rsidRPr="00D377D3" w:rsidTr="0021641C">
        <w:trPr>
          <w:trHeight w:val="525"/>
        </w:trPr>
        <w:tc>
          <w:tcPr>
            <w:tcW w:w="534" w:type="dxa"/>
          </w:tcPr>
          <w:p w:rsidR="00AD63EE" w:rsidRPr="00D377D3" w:rsidRDefault="00AD63EE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3EE" w:rsidRPr="009A03A6" w:rsidRDefault="00AD63EE" w:rsidP="00020F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AD63EE" w:rsidRPr="009A03A6" w:rsidRDefault="00AD63EE" w:rsidP="00020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AD63EE" w:rsidRPr="00D377D3" w:rsidRDefault="00AD63EE" w:rsidP="00020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  <w:r w:rsidRPr="009A03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AD63EE" w:rsidRPr="009A03A6" w:rsidRDefault="00AD63EE" w:rsidP="00020FD3">
            <w:pPr>
              <w:rPr>
                <w:rFonts w:ascii="Times New Roman" w:hAnsi="Times New Roman" w:cs="Times New Roman"/>
              </w:rPr>
            </w:pPr>
            <w:proofErr w:type="spellStart"/>
            <w:r w:rsidRPr="009A03A6">
              <w:rPr>
                <w:rFonts w:ascii="Times New Roman" w:hAnsi="Times New Roman" w:cs="Times New Roman"/>
              </w:rPr>
              <w:t>Юмаев</w:t>
            </w:r>
            <w:proofErr w:type="spellEnd"/>
            <w:r w:rsidRPr="009A03A6">
              <w:rPr>
                <w:rFonts w:ascii="Times New Roman" w:hAnsi="Times New Roman" w:cs="Times New Roman"/>
              </w:rPr>
              <w:t xml:space="preserve"> Артур (2 класс)</w:t>
            </w:r>
          </w:p>
        </w:tc>
        <w:tc>
          <w:tcPr>
            <w:tcW w:w="2977" w:type="dxa"/>
          </w:tcPr>
          <w:p w:rsidR="00AD63EE" w:rsidRPr="00F96EAA" w:rsidRDefault="00AD63EE" w:rsidP="00020FD3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 xml:space="preserve">Международный конкурс-игра по музыке «Аккорд» </w:t>
            </w:r>
          </w:p>
        </w:tc>
      </w:tr>
      <w:tr w:rsidR="00AD63EE" w:rsidRPr="00D377D3" w:rsidTr="0021641C">
        <w:trPr>
          <w:trHeight w:val="405"/>
        </w:trPr>
        <w:tc>
          <w:tcPr>
            <w:tcW w:w="534" w:type="dxa"/>
          </w:tcPr>
          <w:p w:rsidR="00AD63EE" w:rsidRPr="00D377D3" w:rsidRDefault="00AD63EE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3EE" w:rsidRPr="009A03A6" w:rsidRDefault="00AD63EE" w:rsidP="00020F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AD63EE" w:rsidRDefault="00AD63EE" w:rsidP="00020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AD63EE" w:rsidRDefault="00AD63EE" w:rsidP="00020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  <w:r w:rsidRPr="009A03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AD63EE" w:rsidRPr="009A03A6" w:rsidRDefault="00AD63EE" w:rsidP="00020FD3">
            <w:pPr>
              <w:rPr>
                <w:rFonts w:ascii="Times New Roman" w:hAnsi="Times New Roman" w:cs="Times New Roman"/>
              </w:rPr>
            </w:pPr>
            <w:proofErr w:type="spellStart"/>
            <w:r w:rsidRPr="009A03A6">
              <w:rPr>
                <w:rFonts w:ascii="Times New Roman" w:hAnsi="Times New Roman" w:cs="Times New Roman"/>
              </w:rPr>
              <w:t>Фетхуллова</w:t>
            </w:r>
            <w:proofErr w:type="spellEnd"/>
            <w:r w:rsidRPr="009A03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3A6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9A03A6">
              <w:rPr>
                <w:rFonts w:ascii="Times New Roman" w:hAnsi="Times New Roman" w:cs="Times New Roman"/>
              </w:rPr>
              <w:t xml:space="preserve"> (2 класс)</w:t>
            </w:r>
          </w:p>
        </w:tc>
        <w:tc>
          <w:tcPr>
            <w:tcW w:w="2977" w:type="dxa"/>
          </w:tcPr>
          <w:p w:rsidR="00AD63EE" w:rsidRPr="002E4B8C" w:rsidRDefault="00AD63EE" w:rsidP="00020FD3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21641C">
        <w:trPr>
          <w:trHeight w:val="545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9B4C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21641C" w:rsidRDefault="0021641C" w:rsidP="009B4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 w:rsidP="009B4C43">
            <w:r w:rsidRPr="00ED7038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9B4C43">
            <w:pPr>
              <w:rPr>
                <w:rFonts w:ascii="Times New Roman" w:hAnsi="Times New Roman" w:cs="Times New Roman"/>
              </w:rPr>
            </w:pPr>
            <w:proofErr w:type="spellStart"/>
            <w:r w:rsidRPr="00AD63EE">
              <w:rPr>
                <w:rFonts w:ascii="Times New Roman" w:hAnsi="Times New Roman" w:cs="Times New Roman"/>
              </w:rPr>
              <w:t>Клеянкина</w:t>
            </w:r>
            <w:proofErr w:type="spellEnd"/>
            <w:r w:rsidRPr="00AD63EE">
              <w:rPr>
                <w:rFonts w:ascii="Times New Roman" w:hAnsi="Times New Roman" w:cs="Times New Roman"/>
              </w:rPr>
              <w:t xml:space="preserve"> Анастасия (3 класс)</w:t>
            </w:r>
          </w:p>
        </w:tc>
        <w:tc>
          <w:tcPr>
            <w:tcW w:w="2977" w:type="dxa"/>
          </w:tcPr>
          <w:p w:rsidR="0021641C" w:rsidRPr="009A03A6" w:rsidRDefault="0021641C" w:rsidP="009B4C43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21641C">
        <w:trPr>
          <w:trHeight w:val="415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3F12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21641C" w:rsidRDefault="0021641C" w:rsidP="003F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 w:rsidP="003F122F">
            <w:r w:rsidRPr="00083049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3F122F">
            <w:pPr>
              <w:rPr>
                <w:rFonts w:ascii="Times New Roman" w:hAnsi="Times New Roman" w:cs="Times New Roman"/>
              </w:rPr>
            </w:pPr>
            <w:r w:rsidRPr="00AD63EE">
              <w:rPr>
                <w:rFonts w:ascii="Times New Roman" w:hAnsi="Times New Roman" w:cs="Times New Roman"/>
              </w:rPr>
              <w:t>Власов Сергей (4 класс)</w:t>
            </w:r>
          </w:p>
        </w:tc>
        <w:tc>
          <w:tcPr>
            <w:tcW w:w="2977" w:type="dxa"/>
          </w:tcPr>
          <w:p w:rsidR="0021641C" w:rsidRPr="009A03A6" w:rsidRDefault="0021641C" w:rsidP="003F122F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21641C">
        <w:trPr>
          <w:trHeight w:val="555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5929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21641C" w:rsidRDefault="0021641C" w:rsidP="00592939">
            <w:r w:rsidRPr="00861FD7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 w:rsidP="00592939">
            <w:r w:rsidRPr="001275F9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592939">
            <w:pPr>
              <w:rPr>
                <w:rFonts w:ascii="Times New Roman" w:hAnsi="Times New Roman" w:cs="Times New Roman"/>
              </w:rPr>
            </w:pPr>
            <w:proofErr w:type="spellStart"/>
            <w:r w:rsidRPr="00AD63EE">
              <w:rPr>
                <w:rFonts w:ascii="Times New Roman" w:hAnsi="Times New Roman" w:cs="Times New Roman"/>
              </w:rPr>
              <w:t>МамееваАлсу</w:t>
            </w:r>
            <w:proofErr w:type="spellEnd"/>
            <w:r w:rsidRPr="00AD63EE">
              <w:rPr>
                <w:rFonts w:ascii="Times New Roman" w:hAnsi="Times New Roman" w:cs="Times New Roman"/>
              </w:rPr>
              <w:t xml:space="preserve"> (7 класс)</w:t>
            </w:r>
          </w:p>
        </w:tc>
        <w:tc>
          <w:tcPr>
            <w:tcW w:w="2977" w:type="dxa"/>
          </w:tcPr>
          <w:p w:rsidR="0021641C" w:rsidRPr="009A03A6" w:rsidRDefault="0021641C" w:rsidP="00592939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21641C">
        <w:trPr>
          <w:trHeight w:val="694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D377D3" w:rsidRDefault="0021641C" w:rsidP="00CC004E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</w:tcPr>
          <w:p w:rsidR="0021641C" w:rsidRPr="00D377D3" w:rsidRDefault="0021641C" w:rsidP="00CC004E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992" w:type="dxa"/>
          </w:tcPr>
          <w:p w:rsidR="0021641C" w:rsidRPr="00D377D3" w:rsidRDefault="0021641C" w:rsidP="00CC004E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3402" w:type="dxa"/>
          </w:tcPr>
          <w:p w:rsidR="0021641C" w:rsidRPr="00D377D3" w:rsidRDefault="0021641C" w:rsidP="00CC004E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Юдина Оксана</w:t>
            </w:r>
          </w:p>
          <w:p w:rsidR="0021641C" w:rsidRPr="00D377D3" w:rsidRDefault="0021641C" w:rsidP="00CC004E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Сухова Анна Николаевна</w:t>
            </w:r>
          </w:p>
        </w:tc>
        <w:tc>
          <w:tcPr>
            <w:tcW w:w="2977" w:type="dxa"/>
          </w:tcPr>
          <w:p w:rsidR="0021641C" w:rsidRPr="00D377D3" w:rsidRDefault="0021641C" w:rsidP="00CC004E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  <w:lang w:val="en-US"/>
              </w:rPr>
              <w:t>VII</w:t>
            </w:r>
            <w:r w:rsidRPr="00D377D3">
              <w:rPr>
                <w:rFonts w:ascii="Times New Roman" w:hAnsi="Times New Roman" w:cs="Times New Roman"/>
              </w:rPr>
              <w:t xml:space="preserve"> республиканский конкурс народной песни «Живи, народная душа</w:t>
            </w:r>
            <w:proofErr w:type="gramStart"/>
            <w:r w:rsidRPr="00D377D3"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</w:tr>
      <w:tr w:rsidR="0021641C" w:rsidRPr="00D377D3" w:rsidTr="0021641C">
        <w:trPr>
          <w:trHeight w:val="821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D377D3" w:rsidRDefault="0021641C" w:rsidP="0066579C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</w:tcPr>
          <w:p w:rsidR="0021641C" w:rsidRPr="00D377D3" w:rsidRDefault="0021641C" w:rsidP="0066579C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992" w:type="dxa"/>
          </w:tcPr>
          <w:p w:rsidR="0021641C" w:rsidRPr="00D377D3" w:rsidRDefault="0021641C" w:rsidP="0066579C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10.12.12</w:t>
            </w:r>
          </w:p>
        </w:tc>
        <w:tc>
          <w:tcPr>
            <w:tcW w:w="3402" w:type="dxa"/>
          </w:tcPr>
          <w:p w:rsidR="0021641C" w:rsidRPr="00D377D3" w:rsidRDefault="0021641C" w:rsidP="0066579C">
            <w:pPr>
              <w:rPr>
                <w:rFonts w:ascii="Times New Roman" w:hAnsi="Times New Roman" w:cs="Times New Roman"/>
              </w:rPr>
            </w:pPr>
            <w:proofErr w:type="spellStart"/>
            <w:r w:rsidRPr="00D377D3">
              <w:rPr>
                <w:rFonts w:ascii="Times New Roman" w:hAnsi="Times New Roman" w:cs="Times New Roman"/>
              </w:rPr>
              <w:t>Шишканова</w:t>
            </w:r>
            <w:proofErr w:type="spellEnd"/>
            <w:r w:rsidRPr="00D377D3">
              <w:rPr>
                <w:rFonts w:ascii="Times New Roman" w:hAnsi="Times New Roman" w:cs="Times New Roman"/>
              </w:rPr>
              <w:t xml:space="preserve"> Кристина (3 класс)</w:t>
            </w:r>
          </w:p>
        </w:tc>
        <w:tc>
          <w:tcPr>
            <w:tcW w:w="2977" w:type="dxa"/>
          </w:tcPr>
          <w:p w:rsidR="0021641C" w:rsidRPr="00D377D3" w:rsidRDefault="0021641C" w:rsidP="0066579C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Республиканский конкурс эстрадной песни «</w:t>
            </w:r>
            <w:proofErr w:type="gramStart"/>
            <w:r w:rsidRPr="00D377D3">
              <w:rPr>
                <w:rFonts w:ascii="Times New Roman" w:hAnsi="Times New Roman" w:cs="Times New Roman"/>
              </w:rPr>
              <w:t>Серебренная</w:t>
            </w:r>
            <w:proofErr w:type="gramEnd"/>
            <w:r w:rsidRPr="00D377D3">
              <w:rPr>
                <w:rFonts w:ascii="Times New Roman" w:hAnsi="Times New Roman" w:cs="Times New Roman"/>
              </w:rPr>
              <w:t xml:space="preserve"> музыка»</w:t>
            </w:r>
          </w:p>
        </w:tc>
      </w:tr>
      <w:tr w:rsidR="0021641C" w:rsidRPr="00D377D3" w:rsidTr="0021641C">
        <w:trPr>
          <w:trHeight w:val="507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DE5A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</w:tcPr>
          <w:p w:rsidR="0021641C" w:rsidRDefault="0021641C" w:rsidP="00DE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 w:rsidP="00DE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  <w:r w:rsidRPr="009A03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21641C" w:rsidRPr="009A03A6" w:rsidRDefault="0021641C" w:rsidP="00DE5AC1">
            <w:pPr>
              <w:rPr>
                <w:rFonts w:ascii="Times New Roman" w:hAnsi="Times New Roman" w:cs="Times New Roman"/>
              </w:rPr>
            </w:pPr>
            <w:proofErr w:type="spellStart"/>
            <w:r w:rsidRPr="009A03A6">
              <w:rPr>
                <w:rFonts w:ascii="Times New Roman" w:hAnsi="Times New Roman" w:cs="Times New Roman"/>
              </w:rPr>
              <w:t>Ямашкина</w:t>
            </w:r>
            <w:proofErr w:type="spellEnd"/>
            <w:r w:rsidRPr="009A03A6">
              <w:rPr>
                <w:rFonts w:ascii="Times New Roman" w:hAnsi="Times New Roman" w:cs="Times New Roman"/>
              </w:rPr>
              <w:t xml:space="preserve"> Елизавета (2 класс)</w:t>
            </w:r>
          </w:p>
        </w:tc>
        <w:tc>
          <w:tcPr>
            <w:tcW w:w="2977" w:type="dxa"/>
          </w:tcPr>
          <w:p w:rsidR="0021641C" w:rsidRPr="002E4B8C" w:rsidRDefault="0021641C" w:rsidP="00DE5AC1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21641C">
        <w:trPr>
          <w:trHeight w:val="619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6C24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</w:tcPr>
          <w:p w:rsidR="0021641C" w:rsidRDefault="0021641C" w:rsidP="006C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 w:rsidP="006C2435">
            <w:r w:rsidRPr="00ED7038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6C2435">
            <w:pPr>
              <w:rPr>
                <w:rFonts w:ascii="Times New Roman" w:hAnsi="Times New Roman" w:cs="Times New Roman"/>
              </w:rPr>
            </w:pPr>
            <w:r w:rsidRPr="00AD63EE">
              <w:rPr>
                <w:rFonts w:ascii="Times New Roman" w:hAnsi="Times New Roman" w:cs="Times New Roman"/>
              </w:rPr>
              <w:t>Шалаева Ксения (3 класс)</w:t>
            </w:r>
          </w:p>
        </w:tc>
        <w:tc>
          <w:tcPr>
            <w:tcW w:w="2977" w:type="dxa"/>
          </w:tcPr>
          <w:p w:rsidR="0021641C" w:rsidRPr="009A03A6" w:rsidRDefault="0021641C" w:rsidP="006C2435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21641C">
        <w:trPr>
          <w:trHeight w:val="551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4543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</w:tcPr>
          <w:p w:rsidR="0021641C" w:rsidRDefault="0021641C" w:rsidP="00454368">
            <w:r w:rsidRPr="00861FD7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 w:rsidP="00454368">
            <w:r w:rsidRPr="001275F9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454368">
            <w:pPr>
              <w:rPr>
                <w:rFonts w:ascii="Times New Roman" w:hAnsi="Times New Roman" w:cs="Times New Roman"/>
              </w:rPr>
            </w:pPr>
            <w:proofErr w:type="spellStart"/>
            <w:r w:rsidRPr="00AD63EE">
              <w:rPr>
                <w:rFonts w:ascii="Times New Roman" w:hAnsi="Times New Roman" w:cs="Times New Roman"/>
              </w:rPr>
              <w:t>Шегуренков</w:t>
            </w:r>
            <w:proofErr w:type="spellEnd"/>
            <w:r w:rsidRPr="00AD63EE">
              <w:rPr>
                <w:rFonts w:ascii="Times New Roman" w:hAnsi="Times New Roman" w:cs="Times New Roman"/>
              </w:rPr>
              <w:t xml:space="preserve"> Егор (5 класс)</w:t>
            </w:r>
          </w:p>
        </w:tc>
        <w:tc>
          <w:tcPr>
            <w:tcW w:w="2977" w:type="dxa"/>
          </w:tcPr>
          <w:p w:rsidR="0021641C" w:rsidRPr="009A03A6" w:rsidRDefault="0021641C" w:rsidP="00454368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21641C">
        <w:trPr>
          <w:trHeight w:val="519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AB74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</w:tcPr>
          <w:p w:rsidR="0021641C" w:rsidRDefault="0021641C" w:rsidP="00AB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 w:rsidP="00AB740A">
            <w:r w:rsidRPr="00083049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AB740A">
            <w:pPr>
              <w:rPr>
                <w:rFonts w:ascii="Times New Roman" w:hAnsi="Times New Roman" w:cs="Times New Roman"/>
              </w:rPr>
            </w:pPr>
            <w:proofErr w:type="spellStart"/>
            <w:r w:rsidRPr="00AD63EE">
              <w:rPr>
                <w:rFonts w:ascii="Times New Roman" w:hAnsi="Times New Roman" w:cs="Times New Roman"/>
              </w:rPr>
              <w:t>Капитанова</w:t>
            </w:r>
            <w:proofErr w:type="spellEnd"/>
            <w:r w:rsidRPr="00AD63EE">
              <w:rPr>
                <w:rFonts w:ascii="Times New Roman" w:hAnsi="Times New Roman" w:cs="Times New Roman"/>
              </w:rPr>
              <w:t xml:space="preserve"> Дарья (4 класс)</w:t>
            </w:r>
          </w:p>
        </w:tc>
        <w:tc>
          <w:tcPr>
            <w:tcW w:w="2977" w:type="dxa"/>
          </w:tcPr>
          <w:p w:rsidR="0021641C" w:rsidRPr="009A03A6" w:rsidRDefault="0021641C" w:rsidP="00AB740A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21641C">
        <w:trPr>
          <w:trHeight w:val="631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7554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</w:tcPr>
          <w:p w:rsidR="0021641C" w:rsidRDefault="0021641C" w:rsidP="007554D9">
            <w:r w:rsidRPr="00861FD7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 w:rsidP="007554D9">
            <w:r w:rsidRPr="001275F9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7554D9">
            <w:pPr>
              <w:rPr>
                <w:rFonts w:ascii="Times New Roman" w:hAnsi="Times New Roman" w:cs="Times New Roman"/>
              </w:rPr>
            </w:pPr>
            <w:r w:rsidRPr="00AD63EE">
              <w:rPr>
                <w:rFonts w:ascii="Times New Roman" w:hAnsi="Times New Roman" w:cs="Times New Roman"/>
              </w:rPr>
              <w:t>Липатов Илья (7класс)</w:t>
            </w:r>
          </w:p>
        </w:tc>
        <w:tc>
          <w:tcPr>
            <w:tcW w:w="2977" w:type="dxa"/>
          </w:tcPr>
          <w:p w:rsidR="0021641C" w:rsidRPr="009A03A6" w:rsidRDefault="0021641C" w:rsidP="007554D9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AD63EE">
        <w:trPr>
          <w:trHeight w:val="296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595E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76" w:type="dxa"/>
          </w:tcPr>
          <w:p w:rsidR="0021641C" w:rsidRDefault="0021641C" w:rsidP="00595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 w:rsidP="00595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  <w:r w:rsidRPr="009A03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21641C" w:rsidRPr="009A03A6" w:rsidRDefault="0021641C" w:rsidP="00AD63EE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Чижова София (2 класс)</w:t>
            </w:r>
          </w:p>
        </w:tc>
        <w:tc>
          <w:tcPr>
            <w:tcW w:w="2977" w:type="dxa"/>
          </w:tcPr>
          <w:p w:rsidR="0021641C" w:rsidRPr="002E4B8C" w:rsidRDefault="0021641C" w:rsidP="008E6624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AD63EE">
        <w:trPr>
          <w:trHeight w:val="296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595E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76" w:type="dxa"/>
          </w:tcPr>
          <w:p w:rsidR="0021641C" w:rsidRDefault="0021641C" w:rsidP="00595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>
            <w:r w:rsidRPr="00ED7038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AD63EE">
            <w:pPr>
              <w:rPr>
                <w:rFonts w:ascii="Times New Roman" w:hAnsi="Times New Roman" w:cs="Times New Roman"/>
              </w:rPr>
            </w:pPr>
            <w:r w:rsidRPr="00AD63EE">
              <w:rPr>
                <w:rFonts w:ascii="Times New Roman" w:hAnsi="Times New Roman" w:cs="Times New Roman"/>
              </w:rPr>
              <w:t>Титов Дима (3 класс)</w:t>
            </w:r>
          </w:p>
        </w:tc>
        <w:tc>
          <w:tcPr>
            <w:tcW w:w="2977" w:type="dxa"/>
          </w:tcPr>
          <w:p w:rsidR="0021641C" w:rsidRPr="009A03A6" w:rsidRDefault="0021641C" w:rsidP="008E6624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AD63EE">
        <w:trPr>
          <w:trHeight w:val="296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595E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76" w:type="dxa"/>
          </w:tcPr>
          <w:p w:rsidR="0021641C" w:rsidRDefault="0021641C" w:rsidP="00595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>
            <w:r w:rsidRPr="00083049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AD63EE">
            <w:pPr>
              <w:rPr>
                <w:rFonts w:ascii="Times New Roman" w:hAnsi="Times New Roman" w:cs="Times New Roman"/>
              </w:rPr>
            </w:pPr>
            <w:r w:rsidRPr="00AD63EE">
              <w:rPr>
                <w:rFonts w:ascii="Times New Roman" w:hAnsi="Times New Roman" w:cs="Times New Roman"/>
              </w:rPr>
              <w:t>Макарова Екатерина (4 класс)</w:t>
            </w:r>
          </w:p>
        </w:tc>
        <w:tc>
          <w:tcPr>
            <w:tcW w:w="2977" w:type="dxa"/>
          </w:tcPr>
          <w:p w:rsidR="0021641C" w:rsidRPr="009A03A6" w:rsidRDefault="0021641C" w:rsidP="008E6624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AD63EE">
        <w:trPr>
          <w:trHeight w:val="296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595E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76" w:type="dxa"/>
          </w:tcPr>
          <w:p w:rsidR="0021641C" w:rsidRDefault="0021641C">
            <w:r w:rsidRPr="00861FD7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>
            <w:r w:rsidRPr="001275F9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AD63EE">
            <w:pPr>
              <w:rPr>
                <w:rFonts w:ascii="Times New Roman" w:hAnsi="Times New Roman" w:cs="Times New Roman"/>
              </w:rPr>
            </w:pPr>
            <w:r w:rsidRPr="00AD63EE">
              <w:rPr>
                <w:rFonts w:ascii="Times New Roman" w:hAnsi="Times New Roman" w:cs="Times New Roman"/>
              </w:rPr>
              <w:t>Ключников Павел (5 класс)</w:t>
            </w:r>
          </w:p>
        </w:tc>
        <w:tc>
          <w:tcPr>
            <w:tcW w:w="2977" w:type="dxa"/>
          </w:tcPr>
          <w:p w:rsidR="0021641C" w:rsidRPr="009A03A6" w:rsidRDefault="0021641C" w:rsidP="008E6624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AD63EE">
        <w:trPr>
          <w:trHeight w:val="296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Default="0021641C" w:rsidP="00595E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76" w:type="dxa"/>
          </w:tcPr>
          <w:p w:rsidR="0021641C" w:rsidRDefault="0021641C" w:rsidP="00595E88">
            <w:r w:rsidRPr="00861FD7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 w:rsidP="00595E88">
            <w:r w:rsidRPr="001275F9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AD63EE">
            <w:pPr>
              <w:rPr>
                <w:rFonts w:ascii="Times New Roman" w:hAnsi="Times New Roman" w:cs="Times New Roman"/>
              </w:rPr>
            </w:pPr>
            <w:r w:rsidRPr="00AD63EE">
              <w:rPr>
                <w:rFonts w:ascii="Times New Roman" w:hAnsi="Times New Roman" w:cs="Times New Roman"/>
              </w:rPr>
              <w:t xml:space="preserve">Алимов </w:t>
            </w:r>
            <w:proofErr w:type="spellStart"/>
            <w:r w:rsidRPr="00AD63EE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AD63EE">
              <w:rPr>
                <w:rFonts w:ascii="Times New Roman" w:hAnsi="Times New Roman" w:cs="Times New Roman"/>
              </w:rPr>
              <w:t xml:space="preserve"> (6 класс)</w:t>
            </w:r>
          </w:p>
        </w:tc>
        <w:tc>
          <w:tcPr>
            <w:tcW w:w="2977" w:type="dxa"/>
          </w:tcPr>
          <w:p w:rsidR="0021641C" w:rsidRPr="009A03A6" w:rsidRDefault="0021641C" w:rsidP="008E6624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AD63EE">
        <w:trPr>
          <w:trHeight w:val="296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9A03A6" w:rsidRDefault="0021641C" w:rsidP="00595E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76" w:type="dxa"/>
          </w:tcPr>
          <w:p w:rsidR="0021641C" w:rsidRDefault="0021641C" w:rsidP="00595E88">
            <w:r w:rsidRPr="00861FD7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992" w:type="dxa"/>
          </w:tcPr>
          <w:p w:rsidR="0021641C" w:rsidRDefault="0021641C" w:rsidP="00595E88">
            <w:r w:rsidRPr="001275F9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402" w:type="dxa"/>
          </w:tcPr>
          <w:p w:rsidR="0021641C" w:rsidRPr="00AD63EE" w:rsidRDefault="0021641C" w:rsidP="00AD63EE">
            <w:pPr>
              <w:rPr>
                <w:rFonts w:ascii="Times New Roman" w:hAnsi="Times New Roman" w:cs="Times New Roman"/>
              </w:rPr>
            </w:pPr>
            <w:proofErr w:type="spellStart"/>
            <w:r w:rsidRPr="00AD63EE">
              <w:rPr>
                <w:rFonts w:ascii="Times New Roman" w:hAnsi="Times New Roman" w:cs="Times New Roman"/>
              </w:rPr>
              <w:t>Чепарева</w:t>
            </w:r>
            <w:proofErr w:type="spellEnd"/>
            <w:r w:rsidRPr="00AD63EE">
              <w:rPr>
                <w:rFonts w:ascii="Times New Roman" w:hAnsi="Times New Roman" w:cs="Times New Roman"/>
              </w:rPr>
              <w:t xml:space="preserve"> Юлия (7 класс)</w:t>
            </w:r>
          </w:p>
        </w:tc>
        <w:tc>
          <w:tcPr>
            <w:tcW w:w="2977" w:type="dxa"/>
          </w:tcPr>
          <w:p w:rsidR="0021641C" w:rsidRPr="009A03A6" w:rsidRDefault="0021641C" w:rsidP="008E6624">
            <w:pPr>
              <w:rPr>
                <w:rFonts w:ascii="Times New Roman" w:hAnsi="Times New Roman" w:cs="Times New Roman"/>
              </w:rPr>
            </w:pPr>
            <w:r w:rsidRPr="009A03A6">
              <w:rPr>
                <w:rFonts w:ascii="Times New Roman" w:hAnsi="Times New Roman" w:cs="Times New Roman"/>
              </w:rPr>
              <w:t>Международный конкурс-игра по музыке «Аккорд»</w:t>
            </w:r>
          </w:p>
        </w:tc>
      </w:tr>
      <w:tr w:rsidR="0021641C" w:rsidRPr="00D377D3" w:rsidTr="00AD63EE">
        <w:trPr>
          <w:trHeight w:val="296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D377D3" w:rsidRDefault="0021641C" w:rsidP="00D922E6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76" w:type="dxa"/>
          </w:tcPr>
          <w:p w:rsidR="0021641C" w:rsidRPr="00D377D3" w:rsidRDefault="0021641C" w:rsidP="00D922E6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992" w:type="dxa"/>
          </w:tcPr>
          <w:p w:rsidR="0021641C" w:rsidRPr="00D377D3" w:rsidRDefault="0021641C" w:rsidP="00D922E6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20.04.13</w:t>
            </w:r>
          </w:p>
        </w:tc>
        <w:tc>
          <w:tcPr>
            <w:tcW w:w="3402" w:type="dxa"/>
          </w:tcPr>
          <w:p w:rsidR="0021641C" w:rsidRPr="00D377D3" w:rsidRDefault="0021641C" w:rsidP="00D922E6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Шалунов Андрей Евгеньевич (10 класс)</w:t>
            </w:r>
          </w:p>
        </w:tc>
        <w:tc>
          <w:tcPr>
            <w:tcW w:w="2977" w:type="dxa"/>
          </w:tcPr>
          <w:p w:rsidR="0021641C" w:rsidRPr="00D377D3" w:rsidRDefault="0021641C" w:rsidP="00D922E6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  <w:lang w:val="en-US"/>
              </w:rPr>
              <w:t>VI</w:t>
            </w:r>
            <w:r w:rsidRPr="00D377D3">
              <w:rPr>
                <w:rFonts w:ascii="Times New Roman" w:hAnsi="Times New Roman" w:cs="Times New Roman"/>
              </w:rPr>
              <w:t xml:space="preserve"> республиканский конкурс патриотической песни «Я люблю тебя, Россия</w:t>
            </w:r>
            <w:proofErr w:type="gramStart"/>
            <w:r w:rsidRPr="00D377D3"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</w:tr>
      <w:tr w:rsidR="0021641C" w:rsidRPr="00D377D3" w:rsidTr="00AD63EE">
        <w:trPr>
          <w:trHeight w:val="296"/>
        </w:trPr>
        <w:tc>
          <w:tcPr>
            <w:tcW w:w="534" w:type="dxa"/>
          </w:tcPr>
          <w:p w:rsidR="0021641C" w:rsidRPr="00D377D3" w:rsidRDefault="0021641C" w:rsidP="00D377D3">
            <w:pPr>
              <w:pStyle w:val="ac"/>
              <w:numPr>
                <w:ilvl w:val="0"/>
                <w:numId w:val="11"/>
              </w:numPr>
              <w:ind w:left="284" w:right="3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41C" w:rsidRPr="00D377D3" w:rsidRDefault="0021641C" w:rsidP="00D922E6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76" w:type="dxa"/>
          </w:tcPr>
          <w:p w:rsidR="0021641C" w:rsidRPr="00D377D3" w:rsidRDefault="0021641C" w:rsidP="00D922E6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992" w:type="dxa"/>
          </w:tcPr>
          <w:p w:rsidR="0021641C" w:rsidRPr="00D377D3" w:rsidRDefault="0021641C" w:rsidP="00D922E6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06.02.1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21641C" w:rsidRPr="00D377D3" w:rsidRDefault="0021641C" w:rsidP="00D922E6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</w:rPr>
              <w:t>Ключников Дионисий Владимирович (10 класс)</w:t>
            </w:r>
          </w:p>
        </w:tc>
        <w:tc>
          <w:tcPr>
            <w:tcW w:w="2977" w:type="dxa"/>
          </w:tcPr>
          <w:p w:rsidR="0021641C" w:rsidRPr="00D377D3" w:rsidRDefault="0021641C" w:rsidP="00D922E6">
            <w:pPr>
              <w:rPr>
                <w:rFonts w:ascii="Times New Roman" w:hAnsi="Times New Roman" w:cs="Times New Roman"/>
              </w:rPr>
            </w:pPr>
            <w:r w:rsidRPr="00D377D3">
              <w:rPr>
                <w:rFonts w:ascii="Times New Roman" w:hAnsi="Times New Roman" w:cs="Times New Roman"/>
                <w:lang w:val="en-US"/>
              </w:rPr>
              <w:t>VI</w:t>
            </w:r>
            <w:r w:rsidRPr="00D377D3">
              <w:rPr>
                <w:rFonts w:ascii="Times New Roman" w:hAnsi="Times New Roman" w:cs="Times New Roman"/>
              </w:rPr>
              <w:t xml:space="preserve"> республиканский конкурс патриотической песни «Я люблю тебя, Россия</w:t>
            </w:r>
            <w:proofErr w:type="gramStart"/>
            <w:r w:rsidRPr="00D377D3"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</w:tr>
    </w:tbl>
    <w:p w:rsidR="001330EC" w:rsidRDefault="001330EC" w:rsidP="00BE430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D87415" w:rsidRPr="00DD1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возможность тиражирования</w:t>
      </w:r>
    </w:p>
    <w:p w:rsidR="00BE430C" w:rsidRPr="00BE430C" w:rsidRDefault="00BE430C" w:rsidP="00BE430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Разработки уроков размещены на сайте школы</w:t>
      </w:r>
      <w:hyperlink r:id="rId8" w:history="1">
        <w:r w:rsidRPr="00BE430C">
          <w:rPr>
            <w:rStyle w:val="a4"/>
            <w:rFonts w:ascii="Times New Roman" w:hAnsi="Times New Roman" w:cs="Times New Roman"/>
            <w:sz w:val="24"/>
          </w:rPr>
          <w:t xml:space="preserve"> </w:t>
        </w:r>
      </w:hyperlink>
      <w:hyperlink r:id="rId9" w:history="1">
        <w:r w:rsidRPr="00BE430C">
          <w:rPr>
            <w:rStyle w:val="a4"/>
            <w:rFonts w:ascii="Times New Roman" w:hAnsi="Times New Roman" w:cs="Times New Roman"/>
            <w:iCs/>
            <w:sz w:val="24"/>
            <w:lang w:val="en-US"/>
          </w:rPr>
          <w:t>http</w:t>
        </w:r>
      </w:hyperlink>
      <w:hyperlink r:id="rId10" w:history="1">
        <w:r w:rsidRPr="00BE430C">
          <w:rPr>
            <w:rStyle w:val="a4"/>
            <w:rFonts w:ascii="Times New Roman" w:hAnsi="Times New Roman" w:cs="Times New Roman"/>
            <w:iCs/>
            <w:sz w:val="24"/>
          </w:rPr>
          <w:t>://</w:t>
        </w:r>
      </w:hyperlink>
      <w:hyperlink r:id="rId11" w:history="1">
        <w:proofErr w:type="spellStart"/>
        <w:r w:rsidRPr="00BE430C">
          <w:rPr>
            <w:rStyle w:val="a4"/>
            <w:rFonts w:ascii="Times New Roman" w:hAnsi="Times New Roman" w:cs="Times New Roman"/>
            <w:iCs/>
            <w:sz w:val="24"/>
            <w:lang w:val="en-US"/>
          </w:rPr>
          <w:t>elhoschool</w:t>
        </w:r>
        <w:proofErr w:type="spellEnd"/>
      </w:hyperlink>
      <w:hyperlink r:id="rId12" w:history="1">
        <w:r w:rsidRPr="00BE430C">
          <w:rPr>
            <w:rStyle w:val="a4"/>
            <w:rFonts w:ascii="Times New Roman" w:hAnsi="Times New Roman" w:cs="Times New Roman"/>
            <w:iCs/>
            <w:sz w:val="24"/>
          </w:rPr>
          <w:t>.</w:t>
        </w:r>
      </w:hyperlink>
      <w:hyperlink r:id="rId13" w:history="1">
        <w:proofErr w:type="spellStart"/>
        <w:r w:rsidRPr="00BE430C">
          <w:rPr>
            <w:rStyle w:val="a4"/>
            <w:rFonts w:ascii="Times New Roman" w:hAnsi="Times New Roman" w:cs="Times New Roman"/>
            <w:i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и на других образовательных порталах:</w:t>
      </w:r>
    </w:p>
    <w:p w:rsidR="00BE430C" w:rsidRPr="00BE430C" w:rsidRDefault="005A0BA4" w:rsidP="00BE430C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hyperlink r:id="rId14" w:history="1">
        <w:r w:rsidR="00BE430C" w:rsidRPr="00BE430C">
          <w:rPr>
            <w:rStyle w:val="a4"/>
            <w:rFonts w:ascii="Times New Roman" w:hAnsi="Times New Roman" w:cs="Times New Roman"/>
            <w:sz w:val="24"/>
          </w:rPr>
          <w:t>http://nsportal.ru/mikheeva-elena-anatolevna</w:t>
        </w:r>
      </w:hyperlink>
      <w:r w:rsidR="00BE430C" w:rsidRPr="00BE430C">
        <w:rPr>
          <w:rFonts w:ascii="Times New Roman" w:hAnsi="Times New Roman" w:cs="Times New Roman"/>
          <w:sz w:val="24"/>
        </w:rPr>
        <w:t xml:space="preserve"> мини-сайт </w:t>
      </w:r>
      <w:proofErr w:type="gramStart"/>
      <w:r w:rsidR="00BE430C" w:rsidRPr="00BE430C">
        <w:rPr>
          <w:rFonts w:ascii="Times New Roman" w:hAnsi="Times New Roman" w:cs="Times New Roman"/>
          <w:sz w:val="24"/>
        </w:rPr>
        <w:t>на</w:t>
      </w:r>
      <w:proofErr w:type="gramEnd"/>
      <w:r w:rsidR="00BE430C" w:rsidRPr="00BE430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BE430C" w:rsidRPr="00BE430C">
        <w:rPr>
          <w:rFonts w:ascii="Times New Roman" w:hAnsi="Times New Roman" w:cs="Times New Roman"/>
          <w:sz w:val="24"/>
        </w:rPr>
        <w:t>Социальная</w:t>
      </w:r>
      <w:proofErr w:type="gramEnd"/>
      <w:r w:rsidR="00BE430C" w:rsidRPr="00BE430C">
        <w:rPr>
          <w:rFonts w:ascii="Times New Roman" w:hAnsi="Times New Roman" w:cs="Times New Roman"/>
          <w:sz w:val="24"/>
        </w:rPr>
        <w:t xml:space="preserve"> сеть работников образования»</w:t>
      </w:r>
    </w:p>
    <w:p w:rsidR="00000AD7" w:rsidRPr="00000AD7" w:rsidRDefault="0010136B" w:rsidP="00BE430C">
      <w:pPr>
        <w:pStyle w:val="ac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color w:val="auto"/>
          <w:sz w:val="24"/>
          <w:u w:val="none"/>
        </w:rPr>
      </w:pPr>
      <w:hyperlink r:id="rId15" w:history="1">
        <w:r w:rsidR="00BE430C" w:rsidRPr="00BE430C">
          <w:rPr>
            <w:rStyle w:val="a4"/>
            <w:rFonts w:ascii="Times New Roman" w:hAnsi="Times New Roman" w:cs="Times New Roman"/>
            <w:sz w:val="24"/>
          </w:rPr>
          <w:t>http://pedsovet.org/forum/member186290.html</w:t>
        </w:r>
      </w:hyperlink>
      <w:r w:rsidRPr="0010136B">
        <w:rPr>
          <w:rStyle w:val="a4"/>
          <w:rFonts w:ascii="Times New Roman" w:hAnsi="Times New Roman" w:cs="Times New Roman"/>
          <w:color w:val="auto"/>
          <w:sz w:val="24"/>
          <w:u w:val="none"/>
        </w:rPr>
        <w:t xml:space="preserve"> открытое образовательное сообщество </w:t>
      </w:r>
      <w:r>
        <w:rPr>
          <w:rStyle w:val="a4"/>
          <w:rFonts w:ascii="Times New Roman" w:hAnsi="Times New Roman" w:cs="Times New Roman"/>
          <w:color w:val="auto"/>
          <w:sz w:val="24"/>
          <w:u w:val="none"/>
        </w:rPr>
        <w:t>«</w:t>
      </w:r>
      <w:r w:rsidRPr="0010136B">
        <w:rPr>
          <w:rStyle w:val="a4"/>
          <w:rFonts w:ascii="Times New Roman" w:hAnsi="Times New Roman" w:cs="Times New Roman"/>
          <w:color w:val="auto"/>
          <w:sz w:val="24"/>
          <w:u w:val="none"/>
        </w:rPr>
        <w:t>Педсовет</w:t>
      </w:r>
      <w:r>
        <w:rPr>
          <w:rStyle w:val="a4"/>
          <w:rFonts w:ascii="Times New Roman" w:hAnsi="Times New Roman" w:cs="Times New Roman"/>
          <w:color w:val="auto"/>
          <w:sz w:val="24"/>
          <w:u w:val="none"/>
        </w:rPr>
        <w:t>»</w:t>
      </w:r>
    </w:p>
    <w:p w:rsidR="00BE430C" w:rsidRPr="005A0BA4" w:rsidRDefault="005A0BA4" w:rsidP="00BE430C">
      <w:pPr>
        <w:pStyle w:val="ac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color w:val="auto"/>
          <w:sz w:val="24"/>
          <w:u w:val="none"/>
        </w:rPr>
      </w:pPr>
      <w:hyperlink r:id="rId16" w:history="1">
        <w:r w:rsidR="00BE430C" w:rsidRPr="00BE430C">
          <w:rPr>
            <w:rStyle w:val="a4"/>
            <w:rFonts w:ascii="Times New Roman" w:hAnsi="Times New Roman" w:cs="Times New Roman"/>
            <w:sz w:val="24"/>
          </w:rPr>
          <w:t>http://infourok.ru/</w:t>
        </w:r>
      </w:hyperlink>
    </w:p>
    <w:p w:rsidR="005A0BA4" w:rsidRDefault="005A0BA4" w:rsidP="005A0BA4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hyperlink r:id="rId17" w:history="1">
        <w:r w:rsidRPr="00BE430C">
          <w:rPr>
            <w:rStyle w:val="a4"/>
            <w:rFonts w:ascii="Times New Roman" w:hAnsi="Times New Roman" w:cs="Times New Roman"/>
            <w:sz w:val="24"/>
          </w:rPr>
          <w:t>http://kaz.docdat.com/docs/index-69131.html</w:t>
        </w:r>
      </w:hyperlink>
    </w:p>
    <w:p w:rsidR="005A0BA4" w:rsidRPr="00BE430C" w:rsidRDefault="005A0BA4" w:rsidP="005A0BA4">
      <w:pPr>
        <w:pStyle w:val="ac"/>
        <w:jc w:val="both"/>
        <w:rPr>
          <w:rFonts w:ascii="Times New Roman" w:hAnsi="Times New Roman" w:cs="Times New Roman"/>
          <w:sz w:val="24"/>
        </w:rPr>
      </w:pPr>
    </w:p>
    <w:p w:rsidR="00AD63EE" w:rsidRPr="00DD1E69" w:rsidRDefault="00AD63EE" w:rsidP="00DD1E69">
      <w:pPr>
        <w:spacing w:line="240" w:lineRule="auto"/>
        <w:ind w:hanging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AD63EE" w:rsidRPr="00DD1E69" w:rsidSect="00DD1E6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BE" w:rsidRDefault="00F934BE" w:rsidP="007E488B">
      <w:pPr>
        <w:spacing w:after="0" w:line="240" w:lineRule="auto"/>
      </w:pPr>
      <w:r>
        <w:separator/>
      </w:r>
    </w:p>
  </w:endnote>
  <w:endnote w:type="continuationSeparator" w:id="0">
    <w:p w:rsidR="00F934BE" w:rsidRDefault="00F934BE" w:rsidP="007E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BE" w:rsidRDefault="00F934BE" w:rsidP="007E488B">
      <w:pPr>
        <w:spacing w:after="0" w:line="240" w:lineRule="auto"/>
      </w:pPr>
      <w:r>
        <w:separator/>
      </w:r>
    </w:p>
  </w:footnote>
  <w:footnote w:type="continuationSeparator" w:id="0">
    <w:p w:rsidR="00F934BE" w:rsidRDefault="00F934BE" w:rsidP="007E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3A9"/>
    <w:multiLevelType w:val="multilevel"/>
    <w:tmpl w:val="B1F0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2683E"/>
    <w:multiLevelType w:val="multilevel"/>
    <w:tmpl w:val="DD06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30C7B"/>
    <w:multiLevelType w:val="hybridMultilevel"/>
    <w:tmpl w:val="09BE17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40D07"/>
    <w:multiLevelType w:val="hybridMultilevel"/>
    <w:tmpl w:val="3A1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820"/>
    <w:multiLevelType w:val="hybridMultilevel"/>
    <w:tmpl w:val="67D02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177602"/>
    <w:multiLevelType w:val="hybridMultilevel"/>
    <w:tmpl w:val="DEEA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901C9"/>
    <w:multiLevelType w:val="hybridMultilevel"/>
    <w:tmpl w:val="72024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C81919"/>
    <w:multiLevelType w:val="multilevel"/>
    <w:tmpl w:val="2CAA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D5BE4"/>
    <w:multiLevelType w:val="multilevel"/>
    <w:tmpl w:val="036A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E00F8"/>
    <w:multiLevelType w:val="hybridMultilevel"/>
    <w:tmpl w:val="AC26E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2C1383"/>
    <w:multiLevelType w:val="hybridMultilevel"/>
    <w:tmpl w:val="9B4E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3F3"/>
    <w:rsid w:val="00000AD7"/>
    <w:rsid w:val="000067B4"/>
    <w:rsid w:val="000D0B2B"/>
    <w:rsid w:val="0010136B"/>
    <w:rsid w:val="001133AC"/>
    <w:rsid w:val="001330EC"/>
    <w:rsid w:val="001C262E"/>
    <w:rsid w:val="0021641C"/>
    <w:rsid w:val="002E37C3"/>
    <w:rsid w:val="00385E2A"/>
    <w:rsid w:val="003D0CA5"/>
    <w:rsid w:val="0043238E"/>
    <w:rsid w:val="00457D3E"/>
    <w:rsid w:val="005000B9"/>
    <w:rsid w:val="00576D99"/>
    <w:rsid w:val="005A0BA4"/>
    <w:rsid w:val="005E694B"/>
    <w:rsid w:val="006F7F4C"/>
    <w:rsid w:val="00716094"/>
    <w:rsid w:val="00776616"/>
    <w:rsid w:val="00794606"/>
    <w:rsid w:val="007B23F3"/>
    <w:rsid w:val="007C0756"/>
    <w:rsid w:val="007E488B"/>
    <w:rsid w:val="007F1BDF"/>
    <w:rsid w:val="00815D50"/>
    <w:rsid w:val="00866181"/>
    <w:rsid w:val="00912E62"/>
    <w:rsid w:val="009A03A6"/>
    <w:rsid w:val="00AD63EE"/>
    <w:rsid w:val="00AE4D19"/>
    <w:rsid w:val="00AF15F1"/>
    <w:rsid w:val="00B20D1A"/>
    <w:rsid w:val="00B42AEF"/>
    <w:rsid w:val="00BE430C"/>
    <w:rsid w:val="00C52BB8"/>
    <w:rsid w:val="00CF2557"/>
    <w:rsid w:val="00D27C4C"/>
    <w:rsid w:val="00D377D3"/>
    <w:rsid w:val="00D43943"/>
    <w:rsid w:val="00D46E96"/>
    <w:rsid w:val="00D52DE6"/>
    <w:rsid w:val="00D66BCC"/>
    <w:rsid w:val="00D87415"/>
    <w:rsid w:val="00DD1E69"/>
    <w:rsid w:val="00E84C00"/>
    <w:rsid w:val="00E92D24"/>
    <w:rsid w:val="00F00EF7"/>
    <w:rsid w:val="00F02DF7"/>
    <w:rsid w:val="00F934BE"/>
    <w:rsid w:val="00F96EAA"/>
    <w:rsid w:val="00FB0742"/>
    <w:rsid w:val="00FF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E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2D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E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88B"/>
  </w:style>
  <w:style w:type="paragraph" w:styleId="a8">
    <w:name w:val="footer"/>
    <w:basedOn w:val="a"/>
    <w:link w:val="a9"/>
    <w:uiPriority w:val="99"/>
    <w:unhideWhenUsed/>
    <w:rsid w:val="007E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88B"/>
  </w:style>
  <w:style w:type="paragraph" w:customStyle="1" w:styleId="Default">
    <w:name w:val="Default"/>
    <w:rsid w:val="007E4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62E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1330EC"/>
  </w:style>
  <w:style w:type="paragraph" w:styleId="ac">
    <w:name w:val="List Paragraph"/>
    <w:basedOn w:val="a"/>
    <w:uiPriority w:val="34"/>
    <w:qFormat/>
    <w:rsid w:val="00CF2557"/>
    <w:pPr>
      <w:ind w:left="720"/>
      <w:contextualSpacing/>
    </w:pPr>
  </w:style>
  <w:style w:type="table" w:styleId="ad">
    <w:name w:val="Table Grid"/>
    <w:basedOn w:val="a1"/>
    <w:uiPriority w:val="59"/>
    <w:rsid w:val="00D3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00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E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2D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E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88B"/>
  </w:style>
  <w:style w:type="paragraph" w:styleId="a8">
    <w:name w:val="footer"/>
    <w:basedOn w:val="a"/>
    <w:link w:val="a9"/>
    <w:uiPriority w:val="99"/>
    <w:unhideWhenUsed/>
    <w:rsid w:val="007E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88B"/>
  </w:style>
  <w:style w:type="paragraph" w:customStyle="1" w:styleId="Default">
    <w:name w:val="Default"/>
    <w:rsid w:val="007E4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hoschool.ru/index.htm" TargetMode="External"/><Relationship Id="rId13" Type="http://schemas.openxmlformats.org/officeDocument/2006/relationships/hyperlink" Target="http://elhoschoo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hoschool.ru/" TargetMode="External"/><Relationship Id="rId17" Type="http://schemas.openxmlformats.org/officeDocument/2006/relationships/hyperlink" Target="http://kaz.docdat.com/docs/index-6913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hoschoo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/forum/member186290.html" TargetMode="External"/><Relationship Id="rId10" Type="http://schemas.openxmlformats.org/officeDocument/2006/relationships/hyperlink" Target="http://elhoschoo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hoschool.ru/" TargetMode="External"/><Relationship Id="rId14" Type="http://schemas.openxmlformats.org/officeDocument/2006/relationships/hyperlink" Target="http://nsportal.ru/mikheeva-elena-anatol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БОЛЬШЕЕЛХОВСКАЯ СОШ</Company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Сухова</dc:creator>
  <cp:keywords/>
  <dc:description/>
  <cp:lastModifiedBy>Марина Сухова</cp:lastModifiedBy>
  <cp:revision>8</cp:revision>
  <cp:lastPrinted>2014-02-06T08:13:00Z</cp:lastPrinted>
  <dcterms:created xsi:type="dcterms:W3CDTF">2014-02-07T12:24:00Z</dcterms:created>
  <dcterms:modified xsi:type="dcterms:W3CDTF">2014-02-12T12:07:00Z</dcterms:modified>
</cp:coreProperties>
</file>