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2B" w:rsidRDefault="0015600E" w:rsidP="0015600E">
      <w:pPr>
        <w:jc w:val="center"/>
        <w:rPr>
          <w:b/>
        </w:rPr>
      </w:pPr>
      <w:r w:rsidRPr="0015600E">
        <w:rPr>
          <w:b/>
        </w:rPr>
        <w:t>Тема «Я и политика»</w:t>
      </w:r>
    </w:p>
    <w:p w:rsidR="0015600E" w:rsidRDefault="0015600E" w:rsidP="0015600E">
      <w:pPr>
        <w:spacing w:after="0" w:line="240" w:lineRule="auto"/>
      </w:pPr>
      <w:r>
        <w:rPr>
          <w:b/>
        </w:rPr>
        <w:t xml:space="preserve">Цели урока: </w:t>
      </w:r>
      <w:r>
        <w:t>создать условия</w:t>
      </w:r>
    </w:p>
    <w:p w:rsidR="0015600E" w:rsidRDefault="009834CB" w:rsidP="0015600E">
      <w:pPr>
        <w:spacing w:after="0" w:line="240" w:lineRule="auto"/>
      </w:pPr>
      <w:r>
        <w:t xml:space="preserve">- для закрепления и обобщения </w:t>
      </w:r>
      <w:r w:rsidR="0015600E">
        <w:t xml:space="preserve"> информационной </w:t>
      </w:r>
      <w:proofErr w:type="gramStart"/>
      <w:r w:rsidR="0015600E">
        <w:t>компетенции</w:t>
      </w:r>
      <w:proofErr w:type="gramEnd"/>
      <w:r w:rsidR="0015600E">
        <w:t xml:space="preserve"> учащихся через осмысление понятий политика, политическая система, политическая партия</w:t>
      </w:r>
      <w:r w:rsidR="00730C2C">
        <w:t xml:space="preserve"> и определения своего отношения к политике, своего места в современной политической жизни общества</w:t>
      </w:r>
      <w:r w:rsidR="0015600E">
        <w:t>;</w:t>
      </w:r>
    </w:p>
    <w:p w:rsidR="0015600E" w:rsidRDefault="0015600E" w:rsidP="0015600E">
      <w:pPr>
        <w:spacing w:after="0" w:line="240" w:lineRule="auto"/>
      </w:pPr>
      <w:r>
        <w:t xml:space="preserve">- для самореализации учащихся в работе с нормативно-правовыми </w:t>
      </w:r>
      <w:r w:rsidR="001F19CC">
        <w:t>документами</w:t>
      </w:r>
      <w:r>
        <w:t xml:space="preserve">, в создании </w:t>
      </w:r>
      <w:r w:rsidR="001F19CC">
        <w:t>собственных</w:t>
      </w:r>
      <w:r>
        <w:t xml:space="preserve"> образов данной темы через коллаж</w:t>
      </w:r>
      <w:proofErr w:type="gramStart"/>
      <w:r>
        <w:t xml:space="preserve"> ;</w:t>
      </w:r>
      <w:proofErr w:type="gramEnd"/>
    </w:p>
    <w:p w:rsidR="0015600E" w:rsidRDefault="0015600E" w:rsidP="0015600E">
      <w:pPr>
        <w:spacing w:after="0" w:line="240" w:lineRule="auto"/>
      </w:pPr>
      <w:r>
        <w:t>- воспитания коллективизма и чувства ответственности при работе в группе.</w:t>
      </w:r>
    </w:p>
    <w:p w:rsidR="0015600E" w:rsidRDefault="0015600E" w:rsidP="0015600E">
      <w:pPr>
        <w:spacing w:after="0" w:line="240" w:lineRule="auto"/>
        <w:jc w:val="center"/>
        <w:rPr>
          <w:b/>
        </w:rPr>
      </w:pPr>
      <w:r w:rsidRPr="009834CB">
        <w:rPr>
          <w:b/>
        </w:rPr>
        <w:t>ХОД УРОКА</w:t>
      </w:r>
    </w:p>
    <w:p w:rsidR="009834CB" w:rsidRPr="009834CB" w:rsidRDefault="009834CB" w:rsidP="009834CB">
      <w:pPr>
        <w:spacing w:after="0" w:line="240" w:lineRule="auto"/>
        <w:rPr>
          <w:b/>
        </w:rPr>
      </w:pPr>
      <w:r>
        <w:rPr>
          <w:b/>
        </w:rPr>
        <w:t>Создание</w:t>
      </w:r>
      <w:r w:rsidR="001F19CC">
        <w:rPr>
          <w:b/>
        </w:rPr>
        <w:t xml:space="preserve"> образно-эмоционально</w:t>
      </w:r>
      <w:r>
        <w:rPr>
          <w:b/>
        </w:rPr>
        <w:t>й ситуации.</w:t>
      </w:r>
    </w:p>
    <w:p w:rsidR="0015600E" w:rsidRDefault="00730C2C" w:rsidP="00591BF4">
      <w:pPr>
        <w:spacing w:after="0"/>
        <w:ind w:firstLine="426"/>
        <w:jc w:val="both"/>
      </w:pPr>
      <w:r>
        <w:t xml:space="preserve">Учитель говорит о том, что на протяжении ряда уроков мы с вами определяли сущность таких важнейших явлений общественной жизни как власть, политика, политическая система, выявляли элементы политической системы, формы участия в политической жизни различных субъектов политики. А каково же место каждого из нас в этой сложнейшей сфере </w:t>
      </w:r>
      <w:proofErr w:type="spellStart"/>
      <w:r>
        <w:t>жизнидеятельности</w:t>
      </w:r>
      <w:proofErr w:type="spellEnd"/>
      <w:r>
        <w:t xml:space="preserve">? Верно ли, что занятие политикой – это удел особых людей – политиков? Или же справедливым следует считать  высказывание – «Если ты не будешь заниматься политикой, то политика займется тобой?» На эти вопросы мы и попробуем сегодня ответить. </w:t>
      </w:r>
      <w:proofErr w:type="gramStart"/>
      <w:r>
        <w:t>Уверена</w:t>
      </w:r>
      <w:proofErr w:type="gramEnd"/>
      <w:r>
        <w:t xml:space="preserve">, что каждый из вас, вероятно, ответит по-разному. Предполагаю, что на протяжении жизни, вы можете изменить свое мнение о политике, свое отношение к политической деятельности. </w:t>
      </w:r>
    </w:p>
    <w:p w:rsidR="00730C2C" w:rsidRDefault="00730C2C" w:rsidP="00591BF4">
      <w:pPr>
        <w:spacing w:after="0"/>
        <w:ind w:firstLine="426"/>
        <w:jc w:val="both"/>
      </w:pPr>
      <w:r>
        <w:t xml:space="preserve">Далее учитель представляет свой образ современной политической жизни и свое место в ней. На глазах у ребят учитель складывает из напольной </w:t>
      </w:r>
      <w:proofErr w:type="spellStart"/>
      <w:r>
        <w:t>мозайки</w:t>
      </w:r>
      <w:proofErr w:type="spellEnd"/>
      <w:r>
        <w:t xml:space="preserve"> разных цветов фигуру, поясняя, что элементы </w:t>
      </w:r>
      <w:proofErr w:type="spellStart"/>
      <w:r>
        <w:t>мозайки</w:t>
      </w:r>
      <w:proofErr w:type="spellEnd"/>
      <w:r>
        <w:t xml:space="preserve"> – это элементы политики, они также пестры, как например, разнообразны политические идеи, взгляды, теории, как много может быть различных субъектов политики, политических партий. Затем, элемент маленькой </w:t>
      </w:r>
      <w:proofErr w:type="spellStart"/>
      <w:r>
        <w:t>мозайки</w:t>
      </w:r>
      <w:proofErr w:type="spellEnd"/>
      <w:r>
        <w:t xml:space="preserve"> учитель помещает в образовавшуюся фигуру и спрашивает – что это. Учащиеся без труда определят, что так учитель обозначил свое место в политике. Почему не в центре? – спрашивает учитель. Потому что вы не профессиональный политик, сфера ваших основных интересов другая – педагогика (учащиеся). Почему не вообще за пределами фигуры, олицетворяющей политику</w:t>
      </w:r>
      <w:proofErr w:type="gramStart"/>
      <w:r>
        <w:t>?(</w:t>
      </w:r>
      <w:proofErr w:type="gramEnd"/>
      <w:r>
        <w:t>учитель) Потому что вы не пассивный наблюдатель, а занимаете активную гражданскую позицию. Здесь уместно обсудить с учащимися формы участия в политической жизни (участие в выборах, отслеживание современной политической ситуации в стране, участие в деятельности политических партий)</w:t>
      </w:r>
      <w:r w:rsidR="00D40EF8">
        <w:t xml:space="preserve"> Поскольку участие в деятельности политических партий является наиболее распространенной формой участия в политической жизни, учитель организовывает исследовательскую работу в данном направлении.</w:t>
      </w:r>
    </w:p>
    <w:p w:rsidR="00730C2C" w:rsidRDefault="00591BF4" w:rsidP="00730C2C">
      <w:pPr>
        <w:spacing w:after="0"/>
        <w:jc w:val="both"/>
        <w:rPr>
          <w:b/>
        </w:rPr>
      </w:pPr>
      <w:r w:rsidRPr="00591BF4">
        <w:rPr>
          <w:b/>
        </w:rPr>
        <w:t>Организация исследовательской работы учащихся</w:t>
      </w:r>
    </w:p>
    <w:p w:rsidR="00D40EF8" w:rsidRPr="00D94A8B" w:rsidRDefault="00591BF4" w:rsidP="00D40EF8">
      <w:pPr>
        <w:spacing w:after="0"/>
        <w:jc w:val="both"/>
        <w:rPr>
          <w:rFonts w:ascii="Calibri" w:eastAsia="Calibri" w:hAnsi="Calibri" w:cs="Times New Roman"/>
        </w:rPr>
      </w:pPr>
      <w:r w:rsidRPr="00591BF4">
        <w:t>Учащиеся делятся на 5 групп</w:t>
      </w:r>
      <w:r>
        <w:t>, которые работают с выдержками из Федерального закона «О политических партиях». В ходе групповой работы учащимся предстоит ответить на один вопрос по закону</w:t>
      </w:r>
      <w:r w:rsidR="00DE4494">
        <w:t xml:space="preserve"> и </w:t>
      </w:r>
      <w:r w:rsidR="00D40EF8">
        <w:t xml:space="preserve">написать эссе </w:t>
      </w:r>
      <w:r w:rsidR="00D40EF8">
        <w:rPr>
          <w:rFonts w:ascii="Calibri" w:eastAsia="Calibri" w:hAnsi="Calibri" w:cs="Times New Roman"/>
        </w:rPr>
        <w:t xml:space="preserve">на тему "Если бы я создал свою партию", в котором </w:t>
      </w:r>
      <w:r w:rsidR="00D40EF8">
        <w:t>должны быть отражены</w:t>
      </w:r>
      <w:r w:rsidR="00D40EF8">
        <w:rPr>
          <w:rFonts w:ascii="Calibri" w:eastAsia="Calibri" w:hAnsi="Calibri" w:cs="Times New Roman"/>
        </w:rPr>
        <w:t xml:space="preserve"> следующие </w:t>
      </w:r>
      <w:r w:rsidR="00D40EF8" w:rsidRPr="00D40EF8">
        <w:rPr>
          <w:rFonts w:ascii="Calibri" w:eastAsia="Calibri" w:hAnsi="Calibri" w:cs="Times New Roman"/>
        </w:rPr>
        <w:t>вопросы</w:t>
      </w:r>
      <w:r w:rsidR="00D40EF8">
        <w:rPr>
          <w:rFonts w:ascii="Calibri" w:eastAsia="Calibri" w:hAnsi="Calibri" w:cs="Times New Roman"/>
        </w:rPr>
        <w:t xml:space="preserve"> -  с чего бы вы начали, какие цели поставили, чьи интересы выражали?</w:t>
      </w:r>
    </w:p>
    <w:p w:rsidR="00D40EF8" w:rsidRPr="00A24D3E" w:rsidRDefault="00D40EF8" w:rsidP="00D40EF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24D3E">
        <w:rPr>
          <w:rFonts w:ascii="Times New Roman" w:hAnsi="Times New Roman" w:cs="Times New Roman"/>
          <w:u w:val="single"/>
        </w:rPr>
        <w:t>Вопросы для групп</w:t>
      </w:r>
    </w:p>
    <w:p w:rsidR="00D40EF8" w:rsidRPr="00A24D3E" w:rsidRDefault="00D40EF8" w:rsidP="00D40EF8">
      <w:pPr>
        <w:spacing w:after="0" w:line="240" w:lineRule="auto"/>
        <w:rPr>
          <w:rFonts w:ascii="Times New Roman" w:eastAsia="Calibri" w:hAnsi="Times New Roman" w:cs="Times New Roman"/>
        </w:rPr>
      </w:pPr>
      <w:r w:rsidRPr="00A24D3E">
        <w:rPr>
          <w:rFonts w:ascii="Times New Roman" w:eastAsia="Calibri" w:hAnsi="Times New Roman" w:cs="Times New Roman"/>
        </w:rPr>
        <w:t>1) Что такое политическая партия и каковы ее цели и задачи?</w:t>
      </w:r>
    </w:p>
    <w:p w:rsidR="00D40EF8" w:rsidRPr="00A24D3E" w:rsidRDefault="00D40EF8" w:rsidP="00D40EF8">
      <w:pPr>
        <w:spacing w:after="0" w:line="240" w:lineRule="auto"/>
        <w:rPr>
          <w:rFonts w:ascii="Times New Roman" w:eastAsia="Calibri" w:hAnsi="Times New Roman" w:cs="Times New Roman"/>
        </w:rPr>
      </w:pPr>
      <w:r w:rsidRPr="00A24D3E">
        <w:rPr>
          <w:rFonts w:ascii="Times New Roman" w:eastAsia="Calibri" w:hAnsi="Times New Roman" w:cs="Times New Roman"/>
        </w:rPr>
        <w:t>2) Каковы требования к названию партии?</w:t>
      </w:r>
    </w:p>
    <w:p w:rsidR="00D40EF8" w:rsidRPr="00A24D3E" w:rsidRDefault="00D40EF8" w:rsidP="00D40EF8">
      <w:pPr>
        <w:spacing w:after="0" w:line="240" w:lineRule="auto"/>
        <w:rPr>
          <w:rFonts w:ascii="Times New Roman" w:eastAsia="Calibri" w:hAnsi="Times New Roman" w:cs="Times New Roman"/>
        </w:rPr>
      </w:pPr>
      <w:r w:rsidRPr="00A24D3E">
        <w:rPr>
          <w:rFonts w:ascii="Times New Roman" w:eastAsia="Calibri" w:hAnsi="Times New Roman" w:cs="Times New Roman"/>
        </w:rPr>
        <w:t>3) На каких принципах строится деятельность политических партий в РФ?</w:t>
      </w:r>
    </w:p>
    <w:p w:rsidR="00D40EF8" w:rsidRPr="00A24D3E" w:rsidRDefault="00D40EF8" w:rsidP="00D40EF8">
      <w:pPr>
        <w:spacing w:after="0" w:line="240" w:lineRule="auto"/>
        <w:rPr>
          <w:rFonts w:ascii="Times New Roman" w:eastAsia="Calibri" w:hAnsi="Times New Roman" w:cs="Times New Roman"/>
        </w:rPr>
      </w:pPr>
      <w:r w:rsidRPr="00A24D3E">
        <w:rPr>
          <w:rFonts w:ascii="Times New Roman" w:eastAsia="Calibri" w:hAnsi="Times New Roman" w:cs="Times New Roman"/>
        </w:rPr>
        <w:t>4) Какие требования предъявляются к членам партии?</w:t>
      </w:r>
    </w:p>
    <w:p w:rsidR="00D40EF8" w:rsidRDefault="00D40EF8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 каких условиях политическая партия принимает участие в выборах и в </w:t>
      </w:r>
      <w:r w:rsidRPr="00D94A8B">
        <w:rPr>
          <w:rFonts w:ascii="Times New Roman" w:hAnsi="Times New Roman" w:cs="Times New Roman"/>
          <w:sz w:val="24"/>
          <w:szCs w:val="24"/>
        </w:rPr>
        <w:t xml:space="preserve"> референдум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94A8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40EF8" w:rsidRDefault="00D40EF8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 познавательной деятельности учащихся</w:t>
      </w:r>
    </w:p>
    <w:p w:rsidR="00D40EF8" w:rsidRDefault="00D40EF8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отчитывются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проделанной работе – отвечают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предоставляют свое эссе. Ответы обсуждаются, учащимся предоставляется право задавать вопросы по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уточнение информации. Итогом обсуждения является выявление наиболее существенных признаков современных политических партий:</w:t>
      </w:r>
    </w:p>
    <w:p w:rsidR="00D40EF8" w:rsidRPr="00D40EF8" w:rsidRDefault="00D40EF8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длительность существования;</w:t>
      </w:r>
    </w:p>
    <w:p w:rsidR="00D40EF8" w:rsidRDefault="00D40EF8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развитых организационных структур на местном и национальном уровне;</w:t>
      </w:r>
    </w:p>
    <w:p w:rsidR="00D40EF8" w:rsidRDefault="00D40EF8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борьбе </w:t>
      </w:r>
    </w:p>
    <w:p w:rsidR="00A24D3E" w:rsidRDefault="00A24D3E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D3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создайте свой образ политики посредством коллажа.</w:t>
      </w:r>
    </w:p>
    <w:p w:rsidR="00A24D3E" w:rsidRDefault="00A24D3E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D3E" w:rsidRPr="00A24D3E" w:rsidRDefault="00A24D3E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0EF8" w:rsidRPr="00FD08E2" w:rsidRDefault="00D40EF8" w:rsidP="00D40EF8">
      <w:pPr>
        <w:pStyle w:val="ConsPlusTitle"/>
        <w:widowControl/>
        <w:jc w:val="right"/>
        <w:rPr>
          <w:rFonts w:ascii="Times New Roman" w:hAnsi="Times New Roman" w:cs="Times New Roman"/>
          <w:u w:val="single"/>
        </w:rPr>
      </w:pPr>
      <w:r w:rsidRPr="00FD08E2">
        <w:rPr>
          <w:rFonts w:ascii="Times New Roman" w:hAnsi="Times New Roman" w:cs="Times New Roman"/>
          <w:u w:val="single"/>
        </w:rPr>
        <w:t>Приложение</w:t>
      </w:r>
      <w:proofErr w:type="gramStart"/>
      <w:r w:rsidR="00A24D3E" w:rsidRPr="00FD08E2">
        <w:rPr>
          <w:rFonts w:ascii="Times New Roman" w:hAnsi="Times New Roman" w:cs="Times New Roman"/>
          <w:u w:val="single"/>
        </w:rPr>
        <w:t>1</w:t>
      </w:r>
      <w:proofErr w:type="gramEnd"/>
    </w:p>
    <w:p w:rsidR="00A24D3E" w:rsidRPr="00FD08E2" w:rsidRDefault="00973F3C" w:rsidP="00A24D3E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коллажах</w:t>
      </w:r>
      <w:r w:rsidR="00A24D3E" w:rsidRPr="00FD08E2">
        <w:rPr>
          <w:rFonts w:ascii="Times New Roman" w:hAnsi="Times New Roman" w:cs="Times New Roman"/>
          <w:b w:val="0"/>
        </w:rPr>
        <w:t xml:space="preserve">,  </w:t>
      </w:r>
      <w:r>
        <w:rPr>
          <w:rFonts w:ascii="Times New Roman" w:hAnsi="Times New Roman" w:cs="Times New Roman"/>
          <w:b w:val="0"/>
        </w:rPr>
        <w:t>представленных</w:t>
      </w:r>
      <w:r w:rsidR="00A24D3E" w:rsidRPr="00FD08E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детьми, возникли разные </w:t>
      </w:r>
      <w:r w:rsidR="00A24D3E" w:rsidRPr="00FD08E2">
        <w:rPr>
          <w:rFonts w:ascii="Times New Roman" w:hAnsi="Times New Roman" w:cs="Times New Roman"/>
          <w:b w:val="0"/>
        </w:rPr>
        <w:t>образы</w:t>
      </w:r>
      <w:r>
        <w:rPr>
          <w:rFonts w:ascii="Times New Roman" w:hAnsi="Times New Roman" w:cs="Times New Roman"/>
          <w:b w:val="0"/>
        </w:rPr>
        <w:t>. Наиболее интересные</w:t>
      </w:r>
      <w:r w:rsidR="00A24D3E" w:rsidRPr="00FD08E2">
        <w:rPr>
          <w:rFonts w:ascii="Times New Roman" w:hAnsi="Times New Roman" w:cs="Times New Roman"/>
          <w:b w:val="0"/>
        </w:rPr>
        <w:t>:</w:t>
      </w:r>
    </w:p>
    <w:p w:rsidR="00A24D3E" w:rsidRPr="00FD08E2" w:rsidRDefault="00A24D3E" w:rsidP="00A24D3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proofErr w:type="spellStart"/>
      <w:r w:rsidRPr="00FD08E2">
        <w:rPr>
          <w:rFonts w:ascii="Times New Roman" w:hAnsi="Times New Roman" w:cs="Times New Roman"/>
          <w:b w:val="0"/>
        </w:rPr>
        <w:t>Смулько</w:t>
      </w:r>
      <w:proofErr w:type="spellEnd"/>
      <w:r w:rsidRPr="00FD08E2">
        <w:rPr>
          <w:rFonts w:ascii="Times New Roman" w:hAnsi="Times New Roman" w:cs="Times New Roman"/>
          <w:b w:val="0"/>
        </w:rPr>
        <w:t xml:space="preserve"> Настя: Для моего коллажа подходит </w:t>
      </w:r>
      <w:r w:rsidR="00973F3C" w:rsidRPr="00FD08E2">
        <w:rPr>
          <w:rFonts w:ascii="Times New Roman" w:hAnsi="Times New Roman" w:cs="Times New Roman"/>
          <w:b w:val="0"/>
        </w:rPr>
        <w:t>высказывание</w:t>
      </w:r>
      <w:r w:rsidRPr="00FD08E2">
        <w:rPr>
          <w:rFonts w:ascii="Times New Roman" w:hAnsi="Times New Roman" w:cs="Times New Roman"/>
          <w:b w:val="0"/>
        </w:rPr>
        <w:t xml:space="preserve"> Г. Малкина «О власти или хорошо, или правду». Я сравнила политику с конвейером, через который проходит множество людей.</w:t>
      </w:r>
    </w:p>
    <w:p w:rsidR="00A24D3E" w:rsidRPr="00FD08E2" w:rsidRDefault="00A24D3E" w:rsidP="00A24D3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proofErr w:type="spellStart"/>
      <w:r w:rsidRPr="00FD08E2">
        <w:rPr>
          <w:rFonts w:ascii="Times New Roman" w:hAnsi="Times New Roman" w:cs="Times New Roman"/>
          <w:b w:val="0"/>
        </w:rPr>
        <w:t>Стрельникова</w:t>
      </w:r>
      <w:proofErr w:type="spellEnd"/>
      <w:r w:rsidRPr="00FD08E2">
        <w:rPr>
          <w:rFonts w:ascii="Times New Roman" w:hAnsi="Times New Roman" w:cs="Times New Roman"/>
          <w:b w:val="0"/>
        </w:rPr>
        <w:t xml:space="preserve"> Ирина:</w:t>
      </w:r>
      <w:r w:rsidR="00973F3C">
        <w:rPr>
          <w:rFonts w:ascii="Times New Roman" w:hAnsi="Times New Roman" w:cs="Times New Roman"/>
          <w:b w:val="0"/>
        </w:rPr>
        <w:t xml:space="preserve"> В моем представлении политик</w:t>
      </w:r>
      <w:r w:rsidR="00FD08E2">
        <w:rPr>
          <w:rFonts w:ascii="Times New Roman" w:hAnsi="Times New Roman" w:cs="Times New Roman"/>
          <w:b w:val="0"/>
        </w:rPr>
        <w:t xml:space="preserve">а выглядит так – президент, лицо которого со знаком вопроса, что означает его сменяемость. У ног президента </w:t>
      </w:r>
      <w:r w:rsidR="002C1016">
        <w:rPr>
          <w:rFonts w:ascii="Times New Roman" w:hAnsi="Times New Roman" w:cs="Times New Roman"/>
          <w:b w:val="0"/>
        </w:rPr>
        <w:t>–</w:t>
      </w:r>
      <w:r w:rsidR="00FD08E2">
        <w:rPr>
          <w:rFonts w:ascii="Times New Roman" w:hAnsi="Times New Roman" w:cs="Times New Roman"/>
          <w:b w:val="0"/>
        </w:rPr>
        <w:t xml:space="preserve"> народ</w:t>
      </w:r>
      <w:r w:rsidR="002C1016">
        <w:rPr>
          <w:rFonts w:ascii="Times New Roman" w:hAnsi="Times New Roman" w:cs="Times New Roman"/>
          <w:b w:val="0"/>
        </w:rPr>
        <w:t>, просящий о помощи.</w:t>
      </w:r>
    </w:p>
    <w:p w:rsidR="00A24D3E" w:rsidRPr="00FD08E2" w:rsidRDefault="00A24D3E" w:rsidP="00A24D3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proofErr w:type="spellStart"/>
      <w:r w:rsidRPr="00FD08E2">
        <w:rPr>
          <w:rFonts w:ascii="Times New Roman" w:hAnsi="Times New Roman" w:cs="Times New Roman"/>
          <w:b w:val="0"/>
        </w:rPr>
        <w:t>Донченко</w:t>
      </w:r>
      <w:proofErr w:type="spellEnd"/>
      <w:r w:rsidRPr="00FD08E2">
        <w:rPr>
          <w:rFonts w:ascii="Times New Roman" w:hAnsi="Times New Roman" w:cs="Times New Roman"/>
          <w:b w:val="0"/>
        </w:rPr>
        <w:t xml:space="preserve"> Анна и </w:t>
      </w:r>
      <w:proofErr w:type="spellStart"/>
      <w:r w:rsidRPr="00FD08E2">
        <w:rPr>
          <w:rFonts w:ascii="Times New Roman" w:hAnsi="Times New Roman" w:cs="Times New Roman"/>
          <w:b w:val="0"/>
        </w:rPr>
        <w:t>Плескунова</w:t>
      </w:r>
      <w:proofErr w:type="spellEnd"/>
      <w:r w:rsidRPr="00FD08E2">
        <w:rPr>
          <w:rFonts w:ascii="Times New Roman" w:hAnsi="Times New Roman" w:cs="Times New Roman"/>
          <w:b w:val="0"/>
        </w:rPr>
        <w:t xml:space="preserve"> сравнили политику с модой – также </w:t>
      </w:r>
      <w:r w:rsidR="00FD08E2" w:rsidRPr="00FD08E2">
        <w:rPr>
          <w:rFonts w:ascii="Times New Roman" w:hAnsi="Times New Roman" w:cs="Times New Roman"/>
          <w:b w:val="0"/>
        </w:rPr>
        <w:t>переменчива</w:t>
      </w:r>
      <w:r w:rsidRPr="00FD08E2">
        <w:rPr>
          <w:rFonts w:ascii="Times New Roman" w:hAnsi="Times New Roman" w:cs="Times New Roman"/>
          <w:b w:val="0"/>
        </w:rPr>
        <w:t xml:space="preserve"> и непостоянна</w:t>
      </w:r>
      <w:r w:rsidR="00FD08E2">
        <w:rPr>
          <w:rFonts w:ascii="Times New Roman" w:hAnsi="Times New Roman" w:cs="Times New Roman"/>
          <w:b w:val="0"/>
        </w:rPr>
        <w:t xml:space="preserve">, также имеет разные  направления. В своем коллаже они представили коммунистов в красных одеждах, </w:t>
      </w:r>
      <w:r w:rsidR="00973F3C">
        <w:rPr>
          <w:rFonts w:ascii="Times New Roman" w:hAnsi="Times New Roman" w:cs="Times New Roman"/>
          <w:b w:val="0"/>
        </w:rPr>
        <w:t>представителей «Справедливой России» -</w:t>
      </w:r>
      <w:r w:rsidR="00FD08E2">
        <w:rPr>
          <w:rFonts w:ascii="Times New Roman" w:hAnsi="Times New Roman" w:cs="Times New Roman"/>
          <w:b w:val="0"/>
        </w:rPr>
        <w:t xml:space="preserve"> </w:t>
      </w:r>
      <w:r w:rsidR="00973F3C">
        <w:rPr>
          <w:rFonts w:ascii="Times New Roman" w:hAnsi="Times New Roman" w:cs="Times New Roman"/>
          <w:b w:val="0"/>
        </w:rPr>
        <w:t>в одеждах</w:t>
      </w:r>
      <w:r w:rsidR="00FD08E2">
        <w:rPr>
          <w:rFonts w:ascii="Times New Roman" w:hAnsi="Times New Roman" w:cs="Times New Roman"/>
          <w:b w:val="0"/>
        </w:rPr>
        <w:t xml:space="preserve"> теплых желто-оранжевых тонов, ЛДПР – партия загадка, поэтому одежды неопределенного стиля с экспериментами и </w:t>
      </w:r>
      <w:proofErr w:type="spellStart"/>
      <w:r w:rsidR="00FD08E2">
        <w:rPr>
          <w:rFonts w:ascii="Times New Roman" w:hAnsi="Times New Roman" w:cs="Times New Roman"/>
          <w:b w:val="0"/>
        </w:rPr>
        <w:t>гламуром</w:t>
      </w:r>
      <w:proofErr w:type="spellEnd"/>
      <w:r w:rsidR="00FD08E2">
        <w:rPr>
          <w:rFonts w:ascii="Times New Roman" w:hAnsi="Times New Roman" w:cs="Times New Roman"/>
          <w:b w:val="0"/>
        </w:rPr>
        <w:t xml:space="preserve">. А </w:t>
      </w:r>
      <w:proofErr w:type="spellStart"/>
      <w:r w:rsidR="00FD08E2">
        <w:rPr>
          <w:rFonts w:ascii="Times New Roman" w:hAnsi="Times New Roman" w:cs="Times New Roman"/>
          <w:b w:val="0"/>
        </w:rPr>
        <w:t>единороссы</w:t>
      </w:r>
      <w:proofErr w:type="spellEnd"/>
      <w:r w:rsidR="00FD08E2">
        <w:rPr>
          <w:rFonts w:ascii="Times New Roman" w:hAnsi="Times New Roman" w:cs="Times New Roman"/>
          <w:b w:val="0"/>
        </w:rPr>
        <w:t xml:space="preserve"> олицетворяют синий цвет.</w:t>
      </w:r>
    </w:p>
    <w:p w:rsidR="00A24D3E" w:rsidRPr="00FD08E2" w:rsidRDefault="00A24D3E" w:rsidP="00A24D3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 w:rsidRPr="00FD08E2">
        <w:rPr>
          <w:rFonts w:ascii="Times New Roman" w:hAnsi="Times New Roman" w:cs="Times New Roman"/>
          <w:b w:val="0"/>
        </w:rPr>
        <w:t>Зайцева Татьяна представила политику в виде кукольн</w:t>
      </w:r>
      <w:r w:rsidR="00973F3C">
        <w:rPr>
          <w:rFonts w:ascii="Times New Roman" w:hAnsi="Times New Roman" w:cs="Times New Roman"/>
          <w:b w:val="0"/>
        </w:rPr>
        <w:t>ого театра, где есть кукловод (</w:t>
      </w:r>
      <w:r w:rsidRPr="00FD08E2">
        <w:rPr>
          <w:rFonts w:ascii="Times New Roman" w:hAnsi="Times New Roman" w:cs="Times New Roman"/>
          <w:b w:val="0"/>
        </w:rPr>
        <w:t>политик</w:t>
      </w:r>
      <w:r w:rsidR="00973F3C">
        <w:rPr>
          <w:rFonts w:ascii="Times New Roman" w:hAnsi="Times New Roman" w:cs="Times New Roman"/>
          <w:b w:val="0"/>
        </w:rPr>
        <w:t>и</w:t>
      </w:r>
      <w:r w:rsidRPr="00FD08E2">
        <w:rPr>
          <w:rFonts w:ascii="Times New Roman" w:hAnsi="Times New Roman" w:cs="Times New Roman"/>
          <w:b w:val="0"/>
        </w:rPr>
        <w:t>), дергающий куколок (народ) за веревочки</w:t>
      </w:r>
      <w:r w:rsidR="00973F3C">
        <w:rPr>
          <w:rFonts w:ascii="Times New Roman" w:hAnsi="Times New Roman" w:cs="Times New Roman"/>
          <w:b w:val="0"/>
        </w:rPr>
        <w:t>.</w:t>
      </w:r>
    </w:p>
    <w:p w:rsidR="00A24D3E" w:rsidRPr="00FD08E2" w:rsidRDefault="00FD08E2" w:rsidP="00FD08E2">
      <w:pPr>
        <w:pStyle w:val="ConsPlusTitle"/>
        <w:widowControl/>
        <w:jc w:val="right"/>
        <w:rPr>
          <w:rFonts w:ascii="Times New Roman" w:hAnsi="Times New Roman" w:cs="Times New Roman"/>
          <w:u w:val="single"/>
        </w:rPr>
      </w:pPr>
      <w:r w:rsidRPr="00FD08E2">
        <w:rPr>
          <w:rFonts w:ascii="Times New Roman" w:hAnsi="Times New Roman" w:cs="Times New Roman"/>
          <w:u w:val="single"/>
        </w:rPr>
        <w:t>Приложение</w:t>
      </w:r>
      <w:r>
        <w:rPr>
          <w:rFonts w:ascii="Times New Roman" w:hAnsi="Times New Roman" w:cs="Times New Roman"/>
          <w:u w:val="single"/>
        </w:rPr>
        <w:t xml:space="preserve"> 2</w:t>
      </w:r>
    </w:p>
    <w:p w:rsidR="00D40EF8" w:rsidRPr="00FD08E2" w:rsidRDefault="00D40EF8" w:rsidP="00D40EF8">
      <w:pPr>
        <w:pStyle w:val="ConsPlusTitle"/>
        <w:widowControl/>
        <w:rPr>
          <w:rFonts w:ascii="Times New Roman" w:hAnsi="Times New Roman" w:cs="Times New Roman"/>
          <w:b w:val="0"/>
          <w:u w:val="single"/>
        </w:rPr>
      </w:pPr>
      <w:r w:rsidRPr="00FD08E2">
        <w:rPr>
          <w:rFonts w:ascii="Times New Roman" w:hAnsi="Times New Roman" w:cs="Times New Roman"/>
          <w:b w:val="0"/>
          <w:u w:val="single"/>
        </w:rPr>
        <w:t xml:space="preserve">Выдержки из Федерального закона «О политических партиях». </w:t>
      </w:r>
    </w:p>
    <w:p w:rsidR="00D40EF8" w:rsidRPr="00FD08E2" w:rsidRDefault="00D40EF8" w:rsidP="00D40E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РОССИЙСКАЯ ФЕДЕРАЦИЯ   ФЕДЕРАЛЬНЫЙ ЗАКОН "О ПОЛИТИЧЕСКИХ ПАРТИЯХ"</w:t>
      </w:r>
    </w:p>
    <w:p w:rsidR="00D40EF8" w:rsidRPr="00FD08E2" w:rsidRDefault="00D40EF8" w:rsidP="00D40EF8">
      <w:pPr>
        <w:pStyle w:val="ConsPlusNonformat"/>
        <w:widowControl/>
        <w:rPr>
          <w:rFonts w:ascii="Times New Roman" w:hAnsi="Times New Roman" w:cs="Times New Roman"/>
        </w:rPr>
      </w:pPr>
    </w:p>
    <w:p w:rsidR="00D40EF8" w:rsidRPr="00FD08E2" w:rsidRDefault="00D40EF8" w:rsidP="00D40E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FD08E2">
        <w:rPr>
          <w:rFonts w:ascii="Times New Roman" w:hAnsi="Times New Roman" w:cs="Times New Roman"/>
        </w:rPr>
        <w:t>Принят</w:t>
      </w:r>
      <w:proofErr w:type="gramEnd"/>
      <w:r w:rsidRPr="00FD08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Одобрен</w:t>
      </w:r>
    </w:p>
    <w:p w:rsidR="00D40EF8" w:rsidRPr="00FD08E2" w:rsidRDefault="00D40EF8" w:rsidP="00D40E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Советом Федерации</w:t>
      </w:r>
    </w:p>
    <w:p w:rsidR="00D40EF8" w:rsidRPr="00FD08E2" w:rsidRDefault="00D40EF8" w:rsidP="00D40E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29 июня 2001 года</w:t>
      </w:r>
    </w:p>
    <w:p w:rsidR="00D40EF8" w:rsidRPr="00FD08E2" w:rsidRDefault="00D40EF8" w:rsidP="00D40EF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Государственной Думой</w:t>
      </w:r>
    </w:p>
    <w:p w:rsidR="00D40EF8" w:rsidRPr="00FD08E2" w:rsidRDefault="00D40EF8" w:rsidP="00D40EF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21 июня 2001 года</w:t>
      </w:r>
    </w:p>
    <w:p w:rsidR="00D40EF8" w:rsidRPr="00FD08E2" w:rsidRDefault="00D40EF8" w:rsidP="00D40E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Глава I. ОБЩИЕ ПОЛОЖЕНИЯ</w:t>
      </w:r>
    </w:p>
    <w:p w:rsidR="00D40EF8" w:rsidRPr="00FD08E2" w:rsidRDefault="00D40EF8" w:rsidP="00D40EF8">
      <w:pPr>
        <w:pStyle w:val="ConsPlusNonformat"/>
        <w:widowControl/>
        <w:rPr>
          <w:rFonts w:ascii="Times New Roman" w:hAnsi="Times New Roman" w:cs="Times New Roman"/>
        </w:rPr>
      </w:pP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Статья 1. Предмет регулирования настоящего Федерального закона</w:t>
      </w:r>
    </w:p>
    <w:p w:rsidR="00D40EF8" w:rsidRPr="00FD08E2" w:rsidRDefault="00D40EF8" w:rsidP="00FD08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Предметом регулирования настоящего Федерального закона являются общественные отношения, возникающие в связи с реализацией гражданами Российской Федерации права на объединение в политические партии и особенностями создания, деятельности, реорганизации и ликвидации политических партий в Российской Федерации.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Статья 2. Право граждан Российской Федерации на объединение в политические партии</w:t>
      </w:r>
    </w:p>
    <w:p w:rsidR="00D40EF8" w:rsidRPr="00FD08E2" w:rsidRDefault="00D40EF8" w:rsidP="00FD08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FD08E2">
        <w:rPr>
          <w:rFonts w:ascii="Times New Roman" w:hAnsi="Times New Roman" w:cs="Times New Roman"/>
        </w:rPr>
        <w:t>Право граждан Российской Федерации на объединение в политические партии включает в себя право создавать на добровольной основе политические партии в соответствии со своими убеждениями, право вступать в политические партии либо воздерживаться от вступления в политические партии, право участвовать в деятельности политических партий в соответствии с их уставами, а также право беспрепятственно выходить из политических партий.</w:t>
      </w:r>
      <w:proofErr w:type="gramEnd"/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Статья 3. Понятие политической парт</w:t>
      </w:r>
      <w:proofErr w:type="gramStart"/>
      <w:r w:rsidRPr="00FD08E2">
        <w:rPr>
          <w:rFonts w:ascii="Times New Roman" w:hAnsi="Times New Roman" w:cs="Times New Roman"/>
        </w:rPr>
        <w:t>ии и ее</w:t>
      </w:r>
      <w:proofErr w:type="gramEnd"/>
      <w:r w:rsidRPr="00FD08E2">
        <w:rPr>
          <w:rFonts w:ascii="Times New Roman" w:hAnsi="Times New Roman" w:cs="Times New Roman"/>
        </w:rPr>
        <w:t xml:space="preserve"> структура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1. Политическая партия - это общественное объединение, созданное в целях участия граждан Российской Федерации в политической жизни общества посредством формирования и выражения их политической воли, участия в общественных и политических акциях, в выборах и референдумах, а также в целях представления интересов граждан в органах государственной власти и органах местного самоуправления.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2. Политическая партия должна отвечать следующим требованиям: в политической партии должно состоять не менее пятидесяти тысяч членов политической партии, при этом более чем в половине субъектов Российской Федерации политическая партия должна иметь региональные отделения численностью не менее пятисот членов политической партии в соответствии с пунктом 6 статьи 23 настоящего Федерального закона. В остальных региональных отделениях численность каждого из них не может составлять менее двухсот пятидесяти членов политической партии в соответствии с пунктом 6 статьи 23 настоящего Федерального закона; руководящие и иные органы политической партии, ее региональные отделения и иные структурные подразделения должны находиться на территории Российской Федерации.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4. Цели и задачи политической партии излагаются в ее уставе и программе.</w:t>
      </w:r>
    </w:p>
    <w:p w:rsidR="00D40EF8" w:rsidRPr="00FD08E2" w:rsidRDefault="00D40EF8" w:rsidP="00FD08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Основными целями политической партии являются: формирование общественного мнения; политическое образование и воспитание граждан; выражение мнений граждан по любым вопросам общественной жизни, доведение этих мнений до сведения широкой общественности и органов государственной власти; выдвижение кандидатов (списков кандидатов) на выборах Президента Российской Федерации, депутатов Государственной Думы Федерального Собрания Российской Федерации, в законодательные (представительные) органы государственной власти субъектов Российской Федерации, выборных должностных лиц местного самоуправления и в представительные органы муниципальных образований, участие в указанных выборах, а также в работе избранных органов.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Статья 6. Наименование политической партии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1. В наименовании политической партии, как полном, так и сокращенном, не допускается использование наименований иных существующих в Российской Федерации политических партий и других общероссийских общественных объединений, а также политических партий, прекративших свою деятельность вследствие ликвидации в связи с нарушением пункта 1 статьи 9 настоящего Федерального закона.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2. В наименовании политической партии не допускается использование наименований органов государственной власти и органов местного самоуправления, а также имени и (или) фамилии гражданина.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lastRenderedPageBreak/>
        <w:t>4. Политическая партия может использовать в своем наименовании слова "Россия", "Российская Федерация" и образованные на их основе слова и словосочетания.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5. Запрещается использовать наименование политической партии, оскорбляющее расовые, национальные или религиозные чувства.</w:t>
      </w:r>
    </w:p>
    <w:p w:rsidR="00D40EF8" w:rsidRPr="00FD08E2" w:rsidRDefault="00D40EF8" w:rsidP="00FD08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6. Общественные объединения, не являющиеся политическими партиями, не могут использовать в своем наименовании слово "партия".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Статья 7. Символика политической партии</w:t>
      </w:r>
    </w:p>
    <w:p w:rsidR="00D40EF8" w:rsidRPr="00FD08E2" w:rsidRDefault="00D40EF8" w:rsidP="00FD08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1. Политическая партия может иметь свои эмблему и иные символы, точное описание которых должно содержаться в уставе политической партии. Символика политической партии не должна совпадать с государственной символикой Российской Федерации, государственной символикой субъектов Российской Федерации, символикой муниципальных образований, а также с государственной символикой иностранных государств.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Статья 8. Основные принципы деятельности политических партий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1. Деятельность политических партий основывается на принципах добровольности, равноправия, самоуправления, законности и гласности. Политические партии свободны в определении своей внутренней структуры, целей, форм и методов деятельности, за исключением ограничений, установленных настоящим Федеральным законом.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2. Деятельность политических партий не должна нарушать права и свободы человека и гражданина, гарантированные Конституцией Российской Федерации.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3. Политические партии действуют гласно, информация об их учредительных и программных документах является общедоступной.</w:t>
      </w:r>
    </w:p>
    <w:p w:rsidR="00D40EF8" w:rsidRPr="00FD08E2" w:rsidRDefault="00D40EF8" w:rsidP="00FD08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4. Политические партии должны создавать мужчинам и женщинам, гражданам Российской Федерации разных национальностей, являющимся членами политической партии, равные возможности для представительства в руководящих органах политической партии, в списках кандидатов в депутаты и на иные выборные должности в органах государственной власти и органах местного самоуправления.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Статья 9. Ограничения на создание и деятельность политических партий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FD08E2">
        <w:rPr>
          <w:rFonts w:ascii="Times New Roman" w:hAnsi="Times New Roman" w:cs="Times New Roman"/>
        </w:rPr>
        <w:t>1. Запрещаются создание и деятельность политических партий, цели или действия которых направлены на осуществление экстремистской деятельности.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3. Не допускается создание политических партий по признакам профессиональной, расовой, национальной или религиозной принадлежности.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5. Не допускается деятельность политических партий и их структурных подразделений в органах государственной власти и органах местного самоуправления (за исключением законодательных (представительных) органов государственной власти и представительных органов муниципальных образований), в Вооруженных Силах Российской Федерации, в правоохранительных и иных государственных органах, в аппаратах законодательных (представительных) органов государственной власти, в государственных организациях. Запрещается вмешательство политических партий в учебный процесс образовательных учреждений.</w:t>
      </w:r>
    </w:p>
    <w:p w:rsidR="00D40EF8" w:rsidRPr="00FD08E2" w:rsidRDefault="00D40EF8" w:rsidP="00FD08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6. Создание и деятельность на территории Российской Федерации политических партий иностранных государств и структурных подразделений указанных партий не допускаются.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Статья 10. Государство и политические партии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1. Вмешательство органов государственной власти и их должностных лиц в деятельность политических партий, равно как и вмешательство политических партий в деятельность органов государственной власти и их должностных лиц, не допускается.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2. Вопросы, затрагивающие интересы политических партий, решаются органами государственной власти и органами местного самоуправления с участием соответствующих политических партий или по согласованию с ними.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3. Лица, замещающие государственные или муниципальные должности, и лица, находящиеся на государственной или муниципальной службе, не вправе использовать преимущества своего должностного или служебного положения в интересах политической партии, членами которой они являются, либо в интересах любой иной политической партии. Указанные лица, за исключением депутатов Государственной Думы Федерального Собрания Российской Федерации, депутатов иных законодательных (представительных) органов государственной власти и депутатов представительных органов муниципальных образований, не могут быть связаны решениями политической партии при исполнении своих должностных или служебных обязанностей.</w:t>
      </w:r>
    </w:p>
    <w:p w:rsidR="00D40EF8" w:rsidRPr="00FD08E2" w:rsidRDefault="00D40EF8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(в ред. Федерального закона от 21.07.2005 N 93-ФЗ)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4. Президент Российской Федерации вправе приостанавливать свое членство в политической партии на срок осуществления своих полномочий.</w:t>
      </w:r>
    </w:p>
    <w:p w:rsidR="00D40EF8" w:rsidRPr="00FD08E2" w:rsidRDefault="00D40EF8" w:rsidP="00D40EF8">
      <w:pPr>
        <w:pStyle w:val="ConsPlusNonformat"/>
        <w:widowControl/>
        <w:rPr>
          <w:rFonts w:ascii="Times New Roman" w:hAnsi="Times New Roman" w:cs="Times New Roman"/>
        </w:rPr>
      </w:pPr>
    </w:p>
    <w:p w:rsidR="00D40EF8" w:rsidRPr="00FD08E2" w:rsidRDefault="00D40EF8" w:rsidP="00D40E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Глава IV. ВНУТРЕННЕЕ УСТРОЙСТВО ПОЛИТИЧЕСКОЙ ПАРТИИ</w:t>
      </w:r>
    </w:p>
    <w:p w:rsidR="00D40EF8" w:rsidRPr="00FD08E2" w:rsidRDefault="00D40EF8" w:rsidP="00D40EF8">
      <w:pPr>
        <w:pStyle w:val="ConsPlusNonformat"/>
        <w:widowControl/>
        <w:rPr>
          <w:rFonts w:ascii="Times New Roman" w:hAnsi="Times New Roman" w:cs="Times New Roman"/>
        </w:rPr>
      </w:pP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Статья 23. Членство в политической партии</w:t>
      </w:r>
    </w:p>
    <w:p w:rsidR="00D40EF8" w:rsidRPr="00FD08E2" w:rsidRDefault="00D40EF8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 xml:space="preserve">          1. Членство в политической партии является добровольным и индивидуальным.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2. Членами политической партии могут быть граждане Российской Федерации, достигшие возраста 18 лет. Не вправе быть членами политической партии иностранные граждане и лица без гражданства, а также граждане Российской Федерации, признанные судом недееспособными.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3. Прием в политическую партию осуществляется на основе личных письменных заявлений граждан Российской Федерации в порядке, предусмотренном уставом политической партии.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 xml:space="preserve">4. Члены политической партии участвуют в деятельности политической партии, имеют права и </w:t>
      </w:r>
      <w:proofErr w:type="gramStart"/>
      <w:r w:rsidRPr="00FD08E2">
        <w:rPr>
          <w:rFonts w:ascii="Times New Roman" w:hAnsi="Times New Roman" w:cs="Times New Roman"/>
        </w:rPr>
        <w:t>несут обязанности</w:t>
      </w:r>
      <w:proofErr w:type="gramEnd"/>
      <w:r w:rsidRPr="00FD08E2">
        <w:rPr>
          <w:rFonts w:ascii="Times New Roman" w:hAnsi="Times New Roman" w:cs="Times New Roman"/>
        </w:rPr>
        <w:t xml:space="preserve"> в соответствии с ее уставом.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lastRenderedPageBreak/>
        <w:t>5. Члены политической партии имеют право избирать и быть избранными в руководящие органы политической партии, ее региональных отделений и иных структурных подразделений, получать информацию о деятельности политической парт</w:t>
      </w:r>
      <w:proofErr w:type="gramStart"/>
      <w:r w:rsidRPr="00FD08E2">
        <w:rPr>
          <w:rFonts w:ascii="Times New Roman" w:hAnsi="Times New Roman" w:cs="Times New Roman"/>
        </w:rPr>
        <w:t>ии и ее</w:t>
      </w:r>
      <w:proofErr w:type="gramEnd"/>
      <w:r w:rsidRPr="00FD08E2">
        <w:rPr>
          <w:rFonts w:ascii="Times New Roman" w:hAnsi="Times New Roman" w:cs="Times New Roman"/>
        </w:rPr>
        <w:t xml:space="preserve"> руководящих органов, а также обжаловать решения и действия указанных органов в порядке, предусмотренном уставом политической партии.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6. Гражданин Российской Федерации может быть членом только одной политической партии. Член политической партии может состоять только в одном региональном отделении данной политической партии - по месту постоянного или преимущественного проживания.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7. Запрещается требовать от граждан Российской Федерации, чтобы они при представлении официальных сведений о себе указывали членство в политической партии или отсутствие такового.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8. Членство гражданина Российской Федерации в политической партии или отсутствие такового не может служить основанием для ограничения его прав и свобод, а также быть условием предоставления ему каких-либо преимуществ.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9. Члены политической партии не связаны решениями политической партии при исполнении своих должностных или служебных обязанностей, за исключением лиц, работающих в руководящих и контрольно-ревизионных органах политической партии, ее региональных отделений или иных структурных подразделений.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10. Членство в политической партии не может быть ограничено по признакам профессиональной, социальной, расовой, национальной или религиозной принадлежности, а также в зависимости от пола, происхождения, имущественного положения, места жительства. 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законами и федеральными законами.</w:t>
      </w:r>
    </w:p>
    <w:p w:rsidR="00D40EF8" w:rsidRPr="00FD08E2" w:rsidRDefault="00D40EF8" w:rsidP="00D40EF8">
      <w:pPr>
        <w:pStyle w:val="ConsPlusNonformat"/>
        <w:widowControl/>
        <w:rPr>
          <w:rFonts w:ascii="Times New Roman" w:hAnsi="Times New Roman" w:cs="Times New Roman"/>
        </w:rPr>
      </w:pPr>
    </w:p>
    <w:p w:rsidR="00D40EF8" w:rsidRPr="00FD08E2" w:rsidRDefault="00D40EF8" w:rsidP="00D40EF8">
      <w:pPr>
        <w:pStyle w:val="ConsPlusNonformat"/>
        <w:widowControl/>
        <w:rPr>
          <w:rFonts w:ascii="Times New Roman" w:hAnsi="Times New Roman" w:cs="Times New Roman"/>
        </w:rPr>
      </w:pPr>
    </w:p>
    <w:p w:rsidR="00D40EF8" w:rsidRPr="00FD08E2" w:rsidRDefault="00D40EF8" w:rsidP="00D40E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Глава V. ПРАВА И ОБЯЗАННОСТИ ПОЛИТИЧЕСКОЙ ПАРТИИ</w:t>
      </w:r>
    </w:p>
    <w:p w:rsidR="00D40EF8" w:rsidRPr="00FD08E2" w:rsidRDefault="00D40EF8" w:rsidP="00D40EF8">
      <w:pPr>
        <w:pStyle w:val="ConsPlusNonformat"/>
        <w:widowControl/>
        <w:rPr>
          <w:rFonts w:ascii="Times New Roman" w:hAnsi="Times New Roman" w:cs="Times New Roman"/>
        </w:rPr>
      </w:pP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Статья 26. Права политической партии</w:t>
      </w:r>
    </w:p>
    <w:p w:rsidR="00D40EF8" w:rsidRPr="00FD08E2" w:rsidRDefault="00D40EF8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1. Политическая партия в порядке, установленном законодательством Российской Федерации, вправе: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а) свободно распространять информацию о своей деятельности, пропагандировать свои взгляды, цели и задачи;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б) участвовать в выработке решений органов государственной власти и органов местного самоуправления в порядке и объеме, установленных настоящим Федеральным законом и иными законами;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в) участвовать в выборах и референдумах в соответствии с законодательством Российской Федерации;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г) создавать региональные, местные и первичные отделения, в том числе с правами юридического лица, принимать решения об их реорганизации и ликвидации;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spellStart"/>
      <w:r w:rsidRPr="00FD08E2">
        <w:rPr>
          <w:rFonts w:ascii="Times New Roman" w:hAnsi="Times New Roman" w:cs="Times New Roman"/>
        </w:rPr>
        <w:t>д</w:t>
      </w:r>
      <w:proofErr w:type="spellEnd"/>
      <w:r w:rsidRPr="00FD08E2">
        <w:rPr>
          <w:rFonts w:ascii="Times New Roman" w:hAnsi="Times New Roman" w:cs="Times New Roman"/>
        </w:rPr>
        <w:t>) организовывать и проводить собрания, митинги, демонстрации, шествия, пикетирования и иные публичные мероприятия;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е) учреждать издательства, информационные агентства, полиграфические предприятия, средства массовой информации и образовательные учреждения дополнительного образования взрослых;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ж) пользоваться на равных условиях государственными и муниципальными средствами массовой информации;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spellStart"/>
      <w:r w:rsidRPr="00FD08E2">
        <w:rPr>
          <w:rFonts w:ascii="Times New Roman" w:hAnsi="Times New Roman" w:cs="Times New Roman"/>
        </w:rPr>
        <w:t>з</w:t>
      </w:r>
      <w:proofErr w:type="spellEnd"/>
      <w:r w:rsidRPr="00FD08E2">
        <w:rPr>
          <w:rFonts w:ascii="Times New Roman" w:hAnsi="Times New Roman" w:cs="Times New Roman"/>
        </w:rPr>
        <w:t>) создавать объединения и союзы с другими политическими партиями и иными общественными объединениями без образования юридического лица;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и) защищать свои права и представлять законные интересы своих членов;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к) устанавливать и поддерживать международные связи с политическими партиями и иными общественными объединениями иностранных государств, вступать в международные союзы и ассоциации;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л) осуществлять предпринимательскую деятельность в соответствии с законодательством Российской Федерации и уставом политической партии.</w:t>
      </w:r>
    </w:p>
    <w:p w:rsidR="00D40EF8" w:rsidRPr="00FD08E2" w:rsidRDefault="00D40EF8" w:rsidP="00FD08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2. Политическая партия правомочна осуществлять иную деятельность, установленную законодательством Российской Федерации.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Статья 27. Обязанности политической партии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1. Политическая партия обязана: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а) соблюдать в своей деятельности Конституцию Российской Федерации, федеральные конституционные законы, федеральные законы и иные нормативные правовые акты Российской Федерации, а также устав политической партии;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FD08E2">
        <w:rPr>
          <w:rFonts w:ascii="Times New Roman" w:hAnsi="Times New Roman" w:cs="Times New Roman"/>
        </w:rPr>
        <w:t>б) ежегодно представлять в уполномоченные органы информацию о численности членов политической партии в каждом из региональных отделений, о продолжении своей деятельности с указанием места нахождения постоянно действующего руководящего органа, о своих структурных подразделениях,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референдумах, а также копию представляемого в Центральную</w:t>
      </w:r>
      <w:proofErr w:type="gramEnd"/>
      <w:r w:rsidRPr="00FD08E2">
        <w:rPr>
          <w:rFonts w:ascii="Times New Roman" w:hAnsi="Times New Roman" w:cs="Times New Roman"/>
        </w:rPr>
        <w:t xml:space="preserve"> избирательную комиссию Российской Федерации сводного финансового отчета политической партии о поступлении и расходовании средств в отчетном году;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в) допускать представителей уполномоченных органов на открытые мероприятия (в том числе на съезды, конференции или общие собрания), проводимые политической партией, ее региональными отделениями и иными структурными подразделениями;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FD08E2">
        <w:rPr>
          <w:rFonts w:ascii="Times New Roman" w:hAnsi="Times New Roman" w:cs="Times New Roman"/>
        </w:rPr>
        <w:t>г) извещать заблаговременно избирательную комиссию соответствующего уровня о проведении мероприятий, связанных с выдвижением своих кандидатов (списков кандидатов) в депутаты и на иные выборные должности в органах государственной власти и органах местного самоуправления, и допускать представителей избирательной комиссии соответствующего уровня на указанные мероприятия.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lastRenderedPageBreak/>
        <w:t xml:space="preserve">2. </w:t>
      </w:r>
      <w:proofErr w:type="gramStart"/>
      <w:r w:rsidRPr="00FD08E2">
        <w:rPr>
          <w:rFonts w:ascii="Times New Roman" w:hAnsi="Times New Roman" w:cs="Times New Roman"/>
        </w:rPr>
        <w:t>Политическая партия и ее региональные отделения ежегодно представляют в уполномоченные органы сведения о количестве выдвинутых политической партией, ее региональными отделениями и иными структурными подразделениями (в том числе в составе избирательного блока) зарегистрированных кандидатов в депутаты и на иные выборные должности в органах государственной власти и органах местного самоуправления, а также сведения о зарегистрированных избирательными комиссиями списках кандидатов в депутаты.</w:t>
      </w:r>
      <w:proofErr w:type="gramEnd"/>
      <w:r w:rsidRPr="00FD08E2">
        <w:rPr>
          <w:rFonts w:ascii="Times New Roman" w:hAnsi="Times New Roman" w:cs="Times New Roman"/>
        </w:rPr>
        <w:t xml:space="preserve"> Указанные сведения представляются в виде копии протокола о результатах выборов, заверенной избирательной комиссией соответствующего уровня.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3. Политическая партия и ее региональные отделения обязаны информировать уполномоченные органы об изменении сведений, указанных в пункте 1 статьи 5 Федерального закона "О государственной регистрации юридических лиц и индивидуальных предпринимателей", за исключением сведений о полученных лицензиях, в течение трех дней с момента таких изменений. Уполномоченные органы не позднее одного рабочего дня со дня получения соответствующей информации от политической партии или ее регионального отделения сообщают об этом в регистрирующий орган, который вносит в единый государственный реестр юридических лиц запись об изменении сведений о политической партии или ее региональном отделении.</w:t>
      </w:r>
    </w:p>
    <w:p w:rsidR="00D40EF8" w:rsidRPr="00FD08E2" w:rsidRDefault="00D40EF8" w:rsidP="00D40E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Глава VIII. УЧАСТИЕ ПОЛИТИЧЕСКИХ ПАРТИЙ</w:t>
      </w:r>
    </w:p>
    <w:p w:rsidR="00D40EF8" w:rsidRPr="00FD08E2" w:rsidRDefault="00D40EF8" w:rsidP="00D40E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В ВЫБОРАХ И РЕФЕРЕНДУМАХ</w:t>
      </w:r>
    </w:p>
    <w:p w:rsidR="00D40EF8" w:rsidRPr="00FD08E2" w:rsidRDefault="00D40EF8" w:rsidP="00D40EF8">
      <w:pPr>
        <w:pStyle w:val="ConsPlusNonformat"/>
        <w:widowControl/>
        <w:rPr>
          <w:rFonts w:ascii="Times New Roman" w:hAnsi="Times New Roman" w:cs="Times New Roman"/>
        </w:rPr>
      </w:pP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Статья 36. Участие политических партий в выборах и референдумах</w:t>
      </w:r>
    </w:p>
    <w:p w:rsidR="00D40EF8" w:rsidRPr="00FD08E2" w:rsidRDefault="00D40EF8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1. Политическая партия является единственным видом общественного объединения, которое обладает правом выдвигать кандидатов (списки кандидатов) в депутаты и на иные выборные должности в органах государственной власти.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2. Политическая партия, а в случаях, предусмотренных уставом политической партии, ее региональные отделения и иные структурные подразделения вправе принимать участие в выборах, официальное опубликование решения о назначении (проведении) которых состоялось после представления политической партией в уполномоченные органы документов, подтверждающих государственную регистрацию ее региональных отделений более чем в половине субъектов Российской Федерации. Политическая партия, представившая в уполномоченные органы документы, подтверждающие государственную регистрацию ее региональных отделений более чем в половине субъектов Российской Федерации, а в случаях, предусмотренных уставом политической партии, и ее региональные отделения, иные структурные подразделения вправе принимать участие в референдумах в порядке, установленном законодательством Российской Федерации о референдумах.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3.1. Политическая партия не вправе выдвигать кандидатами в депутаты, в том числе в составе списков кандидатов, и на иные выборные должности в органах государственной власти и органах местного самоуправления граждан Российской Федерации, являющихся членами иных политических партий.</w:t>
      </w:r>
    </w:p>
    <w:p w:rsidR="00D40EF8" w:rsidRPr="00FD08E2" w:rsidRDefault="00D40EF8" w:rsidP="00D40EF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08E2">
        <w:rPr>
          <w:rFonts w:ascii="Times New Roman" w:hAnsi="Times New Roman" w:cs="Times New Roman"/>
        </w:rPr>
        <w:t>4. При выдвижении кандидатов (списков кандидатов) в депутаты и на иные выборные должности в органах государственной власти и органах местного самоуправления политическая партия обязана опубликовать свою предвыборную программу в порядке и сроки, которые установлены законодательством Российской Федерации о выборах.</w:t>
      </w:r>
    </w:p>
    <w:p w:rsidR="00D40EF8" w:rsidRPr="00FD08E2" w:rsidRDefault="00D40EF8" w:rsidP="00D40EF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40EF8" w:rsidRPr="00FD08E2" w:rsidRDefault="00D40EF8" w:rsidP="00D40EF8">
      <w:pPr>
        <w:pStyle w:val="ConsPlusNonformat"/>
        <w:widowControl/>
        <w:rPr>
          <w:rFonts w:ascii="Times New Roman" w:hAnsi="Times New Roman" w:cs="Times New Roman"/>
        </w:rPr>
      </w:pPr>
    </w:p>
    <w:p w:rsidR="00D40EF8" w:rsidRPr="00FD08E2" w:rsidRDefault="00D40EF8" w:rsidP="00D40EF8">
      <w:pPr>
        <w:pStyle w:val="ConsPlusNonformat"/>
        <w:widowControl/>
        <w:rPr>
          <w:rFonts w:ascii="Times New Roman" w:hAnsi="Times New Roman" w:cs="Times New Roman"/>
        </w:rPr>
      </w:pPr>
    </w:p>
    <w:p w:rsidR="00D40EF8" w:rsidRPr="00FD08E2" w:rsidRDefault="00D40EF8" w:rsidP="00D40EF8">
      <w:pPr>
        <w:pStyle w:val="ConsPlusNonformat"/>
        <w:widowControl/>
        <w:rPr>
          <w:rFonts w:ascii="Times New Roman" w:hAnsi="Times New Roman" w:cs="Times New Roman"/>
        </w:rPr>
      </w:pPr>
    </w:p>
    <w:p w:rsidR="00D40EF8" w:rsidRPr="00FD08E2" w:rsidRDefault="00D40EF8" w:rsidP="00D40E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91BF4" w:rsidRPr="00FD08E2" w:rsidRDefault="00591BF4" w:rsidP="00D40EF8">
      <w:pPr>
        <w:spacing w:after="0"/>
        <w:jc w:val="both"/>
        <w:rPr>
          <w:rFonts w:ascii="Times New Roman" w:hAnsi="Times New Roman" w:cs="Times New Roman"/>
        </w:rPr>
      </w:pPr>
    </w:p>
    <w:sectPr w:rsidR="00591BF4" w:rsidRPr="00FD08E2" w:rsidSect="00FD08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1BB4"/>
    <w:multiLevelType w:val="hybridMultilevel"/>
    <w:tmpl w:val="4426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00E"/>
    <w:rsid w:val="0015600E"/>
    <w:rsid w:val="001F19CC"/>
    <w:rsid w:val="00251E2A"/>
    <w:rsid w:val="002669C5"/>
    <w:rsid w:val="002C1016"/>
    <w:rsid w:val="003E603D"/>
    <w:rsid w:val="004649FA"/>
    <w:rsid w:val="00591BF4"/>
    <w:rsid w:val="006B104D"/>
    <w:rsid w:val="00730C2C"/>
    <w:rsid w:val="00937D4E"/>
    <w:rsid w:val="00973F3C"/>
    <w:rsid w:val="009834CB"/>
    <w:rsid w:val="00A24D3E"/>
    <w:rsid w:val="00CC712B"/>
    <w:rsid w:val="00D145B2"/>
    <w:rsid w:val="00D40EF8"/>
    <w:rsid w:val="00D71F5B"/>
    <w:rsid w:val="00DE4494"/>
    <w:rsid w:val="00FD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2011-04-25T08:29:00Z</dcterms:created>
  <dcterms:modified xsi:type="dcterms:W3CDTF">2011-05-14T05:28:00Z</dcterms:modified>
</cp:coreProperties>
</file>