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0779DD" w:rsidRPr="00C355E6" w:rsidTr="000779DD">
        <w:tc>
          <w:tcPr>
            <w:tcW w:w="14786" w:type="dxa"/>
            <w:gridSpan w:val="4"/>
          </w:tcPr>
          <w:p w:rsidR="000779DD" w:rsidRPr="00C355E6" w:rsidRDefault="000779DD" w:rsidP="0007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ЗУЛЬТАТЫ ОСВОЕНИЯ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370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55E6">
              <w:rPr>
                <w:rFonts w:ascii="Times New Roman" w:hAnsi="Times New Roman"/>
                <w:b/>
                <w:bCs/>
                <w:sz w:val="24"/>
                <w:szCs w:val="24"/>
              </w:rPr>
              <w:t>КЛАССА</w:t>
            </w:r>
          </w:p>
          <w:p w:rsidR="000779DD" w:rsidRDefault="000779DD" w:rsidP="0007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ПО МУЗЫКЕ </w:t>
            </w:r>
          </w:p>
          <w:p w:rsidR="000779DD" w:rsidRPr="00C355E6" w:rsidRDefault="000779DD" w:rsidP="0007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779DD" w:rsidRPr="00C355E6" w:rsidTr="000779DD">
        <w:tc>
          <w:tcPr>
            <w:tcW w:w="3696" w:type="dxa"/>
          </w:tcPr>
          <w:p w:rsidR="000779DD" w:rsidRPr="00C355E6" w:rsidRDefault="000779DD" w:rsidP="0007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0779DD" w:rsidRPr="00C355E6" w:rsidRDefault="000779DD" w:rsidP="0007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0779DD" w:rsidRPr="00C355E6" w:rsidRDefault="000779DD" w:rsidP="0007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0779DD" w:rsidRPr="00C355E6" w:rsidRDefault="000779DD" w:rsidP="0007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779DD" w:rsidRPr="00C355E6" w:rsidRDefault="000779DD" w:rsidP="0007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0779DD" w:rsidRPr="00C355E6" w:rsidRDefault="000779DD" w:rsidP="0007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779DD" w:rsidRPr="00C355E6" w:rsidRDefault="000779DD" w:rsidP="0007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0779DD" w:rsidRPr="008A33DD" w:rsidTr="000779DD">
        <w:tc>
          <w:tcPr>
            <w:tcW w:w="3696" w:type="dxa"/>
          </w:tcPr>
          <w:p w:rsidR="000779DD" w:rsidRPr="008A33DD" w:rsidRDefault="000779DD" w:rsidP="000779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обучающегося</w:t>
            </w:r>
            <w:proofErr w:type="gramEnd"/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будут сформированы:</w:t>
            </w:r>
          </w:p>
        </w:tc>
        <w:tc>
          <w:tcPr>
            <w:tcW w:w="3696" w:type="dxa"/>
          </w:tcPr>
          <w:p w:rsidR="000779DD" w:rsidRPr="008A33DD" w:rsidRDefault="000779DD" w:rsidP="000779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3697" w:type="dxa"/>
          </w:tcPr>
          <w:p w:rsidR="000779DD" w:rsidRPr="008A33DD" w:rsidRDefault="000779DD" w:rsidP="000779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3697" w:type="dxa"/>
          </w:tcPr>
          <w:p w:rsidR="000779DD" w:rsidRPr="008A33DD" w:rsidRDefault="000779DD" w:rsidP="000779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0779DD" w:rsidRPr="008A33DD" w:rsidTr="000779DD">
        <w:tc>
          <w:tcPr>
            <w:tcW w:w="3696" w:type="dxa"/>
          </w:tcPr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эмоциональн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>ая отзывчивость на музыку, осоз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нание нравственного содержания музыкальных</w:t>
            </w:r>
            <w:r w:rsidR="00F31528"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произведений и проекция этого содержания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в собственных поступках;</w:t>
            </w:r>
          </w:p>
          <w:p w:rsidR="000779DD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–эстетические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779DD"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0779DD" w:rsidRPr="00F31528">
              <w:rPr>
                <w:rFonts w:ascii="Times New Roman" w:eastAsiaTheme="minorHAnsi" w:hAnsi="Times New Roman"/>
                <w:sz w:val="24"/>
                <w:szCs w:val="24"/>
              </w:rPr>
              <w:t>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енностно</w:t>
            </w:r>
            <w:proofErr w:type="spellEnd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смысловые ориента</w:t>
            </w:r>
            <w:r w:rsidR="000779DD" w:rsidRPr="00F31528">
              <w:rPr>
                <w:rFonts w:ascii="Times New Roman" w:eastAsiaTheme="minorHAnsi" w:hAnsi="Times New Roman"/>
                <w:sz w:val="24"/>
                <w:szCs w:val="24"/>
              </w:rPr>
              <w:t>ции учащихс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я, создающие основу для формиро</w:t>
            </w:r>
            <w:r w:rsidR="000779DD" w:rsidRPr="00F31528">
              <w:rPr>
                <w:rFonts w:ascii="Times New Roman" w:eastAsiaTheme="minorHAnsi" w:hAnsi="Times New Roman"/>
                <w:sz w:val="24"/>
                <w:szCs w:val="24"/>
              </w:rPr>
              <w:t>вания позитивной самооценки, самоуважения,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жизненного оптимизма;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любовь к Родине, к родной природе, к русской</w:t>
            </w:r>
            <w:r w:rsidR="00F31528"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народной и профессиональной музыке, интерес</w:t>
            </w:r>
            <w:r w:rsidR="00F31528"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к музыкальной культуре других народов;</w:t>
            </w:r>
          </w:p>
          <w:p w:rsidR="000779DD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учебно</w:t>
            </w:r>
            <w:proofErr w:type="spellEnd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="000779DD" w:rsidRPr="00F31528">
              <w:rPr>
                <w:rFonts w:ascii="Times New Roman" w:eastAsiaTheme="minorHAnsi" w:hAnsi="Times New Roman"/>
                <w:sz w:val="24"/>
                <w:szCs w:val="24"/>
              </w:rPr>
              <w:t>позна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вательный интерес к новому учеб</w:t>
            </w:r>
            <w:r w:rsidR="000779DD" w:rsidRPr="00F31528">
              <w:rPr>
                <w:rFonts w:ascii="Times New Roman" w:eastAsiaTheme="minorHAnsi" w:hAnsi="Times New Roman"/>
                <w:sz w:val="24"/>
                <w:szCs w:val="24"/>
              </w:rPr>
              <w:t>ному материалу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устойчивая мотивация к различным видам музыкально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практической и творчес</w:t>
            </w:r>
            <w:r w:rsidR="000779DD" w:rsidRPr="00F31528">
              <w:rPr>
                <w:rFonts w:ascii="Times New Roman" w:eastAsiaTheme="minorHAnsi" w:hAnsi="Times New Roman"/>
                <w:sz w:val="24"/>
                <w:szCs w:val="24"/>
              </w:rPr>
              <w:t>кой деятельности;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знание основных моральных норм, желание</w:t>
            </w:r>
            <w:r w:rsidR="00F31528"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следовать им в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повседневной жизни;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основа для самовыражения в музыкальном</w:t>
            </w:r>
            <w:r w:rsidR="00F31528"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творчестве (авторство);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навыки оце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нки и самооценки результатов музыкально -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>сполнительской и творческой дея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тельности;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основа для формирования культуры здорового</w:t>
            </w:r>
            <w:r w:rsidR="00F31528"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образа жизни и организации культурного досуга</w:t>
            </w:r>
            <w:r w:rsidR="00F31528" w:rsidRPr="00F3152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понимать смысл и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>сполнительских и творчес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ких заданий, вносить в них свои коррективы;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планировать свои действия в соответствии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gramStart"/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>поставленными</w:t>
            </w:r>
            <w:proofErr w:type="gramEnd"/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художественно – исполнитель-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скими</w:t>
            </w:r>
            <w:proofErr w:type="spellEnd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и учебными задачами;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различать способ и результат собственных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и коллективных действий;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– адекватно 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>воспринимать предложения и оцен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ку учителей, родителей, сверстников и других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людей;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вносить необходимые коррективы в действие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после его оценки и самооценки;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осуществлят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>ь контроль своего участия в раз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ных видах музы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>кальной и творческой деятель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ности;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выполнять уче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>бные действия в устной, письменн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ой речи и во внутреннем плане.</w:t>
            </w:r>
          </w:p>
        </w:tc>
        <w:tc>
          <w:tcPr>
            <w:tcW w:w="3697" w:type="dxa"/>
          </w:tcPr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осуществлять поиск необходимой информации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для выполнения учебных и творческих заданий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с использован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>ием учебной и дополнительной ли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тературы, в т. ч. в </w:t>
            </w:r>
            <w:proofErr w:type="gramStart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открытом</w:t>
            </w:r>
            <w:proofErr w:type="gramEnd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информационном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пространстве</w:t>
            </w:r>
            <w:proofErr w:type="gramEnd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(контролируемом пространстве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Интернета);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– использовать </w:t>
            </w:r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F31528">
              <w:rPr>
                <w:rFonts w:ascii="Times New Roman" w:eastAsiaTheme="minorHAnsi" w:hAnsi="Times New Roman"/>
                <w:sz w:val="24"/>
                <w:szCs w:val="24"/>
              </w:rPr>
              <w:t>зн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>аково</w:t>
            </w:r>
            <w:proofErr w:type="spellEnd"/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имволические средства,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в т. ч. схемы, 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для решения учебных (музыкально -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исполнительских) задач;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воспринимать и анализировать тексты, в т. ч.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нотные;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строить сообщения в устной и письменной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форме, используя примеры музыкальной записи;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проводить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сравнение, </w:t>
            </w:r>
            <w:proofErr w:type="spellStart"/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>сериацию</w:t>
            </w:r>
            <w:proofErr w:type="spellEnd"/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и классифи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кацию изу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>ченных объектов по заданным кри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териям;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обобщать (самостоятельно выделять ряд или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класс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объектов);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устанавливать аналогии;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представлять информацию в виде сообщения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с иллюстрациями (презентация проектов</w:t>
            </w:r>
            <w:r w:rsidR="0002370B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</w:tc>
        <w:tc>
          <w:tcPr>
            <w:tcW w:w="3697" w:type="dxa"/>
          </w:tcPr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выражать свое мнение о музыке, используя разные речевые средства (монолог, диалог, сочинения), в т.ч. средства и инструменты ИКТ и дистанционного общения;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выразительно исполнять музыкальные произведения, воспринимать их как средство общения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между людьми;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контролировать свои действия в коллективной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работе (импровизациях, инсценировках), соотносить их с действиями других участников и понимать важность совместной работы;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продуктивно сотрудничать со сверстниками и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взрослыми, в т. ч. в проектной деятельности;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задавать вопросы;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использовать речь для регуляции своего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действия и действий партнера;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– стремиться к координации различных позиций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сотрудничестве; вставать на позицию другого</w:t>
            </w:r>
            <w:r w:rsidR="00EB3F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человека, используя опыт </w:t>
            </w:r>
            <w:proofErr w:type="spellStart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эмпатийного</w:t>
            </w:r>
            <w:proofErr w:type="spellEnd"/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 xml:space="preserve"> восприятия чувств и мыслей персонажа музыкального</w:t>
            </w:r>
          </w:p>
          <w:p w:rsidR="000779DD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sz w:val="24"/>
                <w:szCs w:val="24"/>
              </w:rPr>
              <w:t>произведения.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779DD" w:rsidRPr="008A33DD" w:rsidTr="000779DD">
        <w:tc>
          <w:tcPr>
            <w:tcW w:w="3696" w:type="dxa"/>
          </w:tcPr>
          <w:p w:rsidR="000779DD" w:rsidRPr="008A33DD" w:rsidRDefault="000779DD" w:rsidP="00EB3F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proofErr w:type="gramStart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0779DD" w:rsidRPr="008A33DD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696" w:type="dxa"/>
          </w:tcPr>
          <w:p w:rsidR="000779DD" w:rsidRPr="008A33DD" w:rsidRDefault="000779DD" w:rsidP="00EB3F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proofErr w:type="gramStart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0779DD" w:rsidRPr="008A33DD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0779DD" w:rsidRPr="008A33DD" w:rsidRDefault="000779DD" w:rsidP="00EB3F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proofErr w:type="gramStart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0779DD" w:rsidRPr="008A33DD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0779DD" w:rsidRPr="008A33DD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gramStart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0779DD" w:rsidRPr="004E0DFA" w:rsidTr="000779DD">
        <w:tc>
          <w:tcPr>
            <w:tcW w:w="3696" w:type="dxa"/>
          </w:tcPr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устойчивог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о интереса к музыкальному искус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ству, мо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тивации к внеурочной музыкально</w:t>
            </w:r>
            <w:r w:rsidR="00F31528"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- 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эсте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тической деят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ельности, потребности в творчес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ком самовыражении;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гражданской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идентичности на основе личност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ного принятия культурных традиций, уважения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к истории России;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чувства гордости за д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остижения отечествен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ного и мирового музыкального искусства;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толерантности на основе представлений</w:t>
            </w:r>
            <w:r w:rsidR="00F31528"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об этническ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ой самобытности музыкального ис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кусства разных народов;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 xml:space="preserve">– представлений об 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эстетических идеалах чело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вечества, духовных отечественных традициях;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способности видеть в людях лучшие качества;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способности реализовывать собственный</w:t>
            </w:r>
            <w:r w:rsidR="00F31528"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творческий по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тенциал, применяя знания и предст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авления о музыке.</w:t>
            </w:r>
          </w:p>
        </w:tc>
        <w:tc>
          <w:tcPr>
            <w:tcW w:w="3696" w:type="dxa"/>
          </w:tcPr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– воспринимать мнение сверстников и взрослых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о музыкальном произведении, особенностях его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исполнения;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высказывать собственное мнение о явлениях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музыкального искусства;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принимать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инициативу в музыкальных импро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визациях и инсценировках;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действовать самостоятельно при разрешении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пробл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емно -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твор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ческих ситуаций в учебной и вне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урочной деятельности, а также в повседневной</w:t>
            </w:r>
            <w:r w:rsid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жизни.</w:t>
            </w:r>
          </w:p>
          <w:p w:rsidR="000779DD" w:rsidRPr="00F31528" w:rsidRDefault="000779DD" w:rsidP="00EB3FF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расширять с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>вои представления о музыке и му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зыкантах, о современных событиях музыкальной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культуры;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фиксиро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>вать информацию о явлениях музы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кальной культуры с помощью инструментов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ИКТ;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соотносить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различные произведения по наст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роению, фор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>ме, по различным средствам музы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кальной выра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>зительности (темп, ритм, динами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ка, мелодия);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строить св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ои рассуждения о характере, жанре, средствах художественно -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музыкальн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>ой вы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разительности;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произвольно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составлять свои небольшие тексты</w:t>
            </w:r>
          </w:p>
          <w:p w:rsidR="000779DD" w:rsidRPr="00EB3FF5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, сообщения в устной и письменной форме;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осуществлять выбор наиболее эффективных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способов решения учебных задач в зависимости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от конкретных условий;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строить логически грамотное рассуждение,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включающее установление 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п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>ричинно - следствен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ных связей;</w:t>
            </w:r>
          </w:p>
          <w:p w:rsidR="000779DD" w:rsidRPr="00EB3FF5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произвольно 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>и осознанно владеть общими приема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ми решения учебных задач.</w:t>
            </w:r>
          </w:p>
        </w:tc>
        <w:tc>
          <w:tcPr>
            <w:tcW w:w="3697" w:type="dxa"/>
          </w:tcPr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 xml:space="preserve">– открыто и эмоционально выражать свое отношение к искусству, аргументировать свою </w:t>
            </w:r>
            <w:proofErr w:type="spellStart"/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по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>зи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ию</w:t>
            </w:r>
            <w:proofErr w:type="spellEnd"/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и координировать ее с позицией партнеров;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проявлять творческую инициативу, самостоятельность, воспринимать намерения других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участников в процессе импровизаций, </w:t>
            </w:r>
            <w:proofErr w:type="gramStart"/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хорового</w:t>
            </w:r>
            <w:proofErr w:type="gramEnd"/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0779DD" w:rsidRPr="0002370B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пения, коллективной творческой деятельности;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участвовать в диалоге, в обсуждении различных явлений жизни и искусства;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продуктивно содействовать разрешению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конфликтов на основе учета интересов и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позиций</w:t>
            </w:r>
            <w:r w:rsidR="00EB3FF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всех участников;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– задавать вопросы, необходимые для организации собственной деятельности и сотрудничества с партнером;</w:t>
            </w:r>
          </w:p>
          <w:p w:rsidR="00F31528" w:rsidRPr="00F31528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применять полученный опыт творческой деятельности при организации </w:t>
            </w:r>
            <w:proofErr w:type="gramStart"/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содержательного</w:t>
            </w:r>
            <w:proofErr w:type="gramEnd"/>
          </w:p>
          <w:p w:rsidR="00F31528" w:rsidRPr="00EB3FF5" w:rsidRDefault="00F31528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31528">
              <w:rPr>
                <w:rFonts w:ascii="Times New Roman" w:eastAsiaTheme="minorHAnsi" w:hAnsi="Times New Roman"/>
                <w:iCs/>
                <w:sz w:val="24"/>
                <w:szCs w:val="24"/>
              </w:rPr>
              <w:t>культурного досуга.</w:t>
            </w:r>
          </w:p>
          <w:p w:rsidR="000779DD" w:rsidRPr="00F31528" w:rsidRDefault="000779DD" w:rsidP="00EB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</w:tr>
    </w:tbl>
    <w:p w:rsidR="000B28AA" w:rsidRDefault="000B28AA"/>
    <w:sectPr w:rsidR="000B28AA" w:rsidSect="000779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DD"/>
    <w:rsid w:val="0002370B"/>
    <w:rsid w:val="000779DD"/>
    <w:rsid w:val="000B28AA"/>
    <w:rsid w:val="006509A1"/>
    <w:rsid w:val="007F628E"/>
    <w:rsid w:val="00EB3FF5"/>
    <w:rsid w:val="00F3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8B0D-B07D-452A-B4FE-9C01A80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3</cp:revision>
  <dcterms:created xsi:type="dcterms:W3CDTF">2011-11-29T15:22:00Z</dcterms:created>
  <dcterms:modified xsi:type="dcterms:W3CDTF">2013-09-09T08:10:00Z</dcterms:modified>
</cp:coreProperties>
</file>