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67" w:rsidRDefault="00054967" w:rsidP="00054967">
      <w:pPr>
        <w:jc w:val="center"/>
        <w:rPr>
          <w:b/>
        </w:rPr>
      </w:pPr>
      <w:r>
        <w:rPr>
          <w:b/>
        </w:rPr>
        <w:t>Конспект занятия внеурочной деятельности «Весна!»</w:t>
      </w:r>
    </w:p>
    <w:p w:rsidR="00054967" w:rsidRDefault="00054967" w:rsidP="00054967">
      <w:pPr>
        <w:rPr>
          <w:b/>
        </w:rPr>
      </w:pPr>
      <w:r>
        <w:rPr>
          <w:b/>
        </w:rPr>
        <w:t>Цели:</w:t>
      </w:r>
    </w:p>
    <w:p w:rsidR="00054967" w:rsidRDefault="00054967" w:rsidP="00054967"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Предметная</w:t>
      </w:r>
      <w:proofErr w:type="gramEnd"/>
      <w:r w:rsidRPr="00DD7993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представлять элементы </w:t>
      </w:r>
      <w:proofErr w:type="spellStart"/>
      <w:r>
        <w:rPr>
          <w:rFonts w:cs="Times New Roman"/>
          <w:sz w:val="24"/>
          <w:szCs w:val="24"/>
        </w:rPr>
        <w:t>звуковысотности</w:t>
      </w:r>
      <w:proofErr w:type="spellEnd"/>
      <w:r>
        <w:rPr>
          <w:rFonts w:cs="Times New Roman"/>
          <w:sz w:val="24"/>
          <w:szCs w:val="24"/>
        </w:rPr>
        <w:t xml:space="preserve"> доречевой коммуникации и мелодий;</w:t>
      </w:r>
    </w:p>
    <w:p w:rsidR="00054967" w:rsidRDefault="00054967" w:rsidP="0005496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Регулятивная: планировать последовательность действий при исполнении песни и её пластическом сопровождении;</w:t>
      </w:r>
    </w:p>
    <w:p w:rsidR="00054967" w:rsidRDefault="00054967" w:rsidP="00054967">
      <w:pPr>
        <w:rPr>
          <w:b/>
        </w:rPr>
      </w:pPr>
      <w:proofErr w:type="gramStart"/>
      <w:r>
        <w:rPr>
          <w:rFonts w:cs="Times New Roman"/>
          <w:sz w:val="24"/>
          <w:szCs w:val="24"/>
        </w:rPr>
        <w:t>Познавательная</w:t>
      </w:r>
      <w:proofErr w:type="gramEnd"/>
      <w:r>
        <w:rPr>
          <w:rFonts w:cs="Times New Roman"/>
          <w:sz w:val="24"/>
          <w:szCs w:val="24"/>
        </w:rPr>
        <w:t>: находить примеры музыкальных звуков окружающего мира;</w:t>
      </w:r>
    </w:p>
    <w:p w:rsidR="00054967" w:rsidRDefault="00054967" w:rsidP="00054967">
      <w:proofErr w:type="gramStart"/>
      <w:r>
        <w:t>Коммуникативная</w:t>
      </w:r>
      <w:proofErr w:type="gramEnd"/>
      <w:r>
        <w:t xml:space="preserve">: участвовать в совместной  деятельности на основе сотрудничества,  </w:t>
      </w:r>
    </w:p>
    <w:p w:rsidR="00054967" w:rsidRDefault="00054967" w:rsidP="00054967">
      <w:r>
        <w:t>Личностные: контролировать и оценивать собственные действия, уметь их корректировать;</w:t>
      </w:r>
    </w:p>
    <w:p w:rsidR="00054967" w:rsidRDefault="00054967" w:rsidP="00054967">
      <w:r>
        <w:t xml:space="preserve">уметь воспринимать окружающий мир в его художественном разнообразии; </w:t>
      </w:r>
    </w:p>
    <w:p w:rsidR="00054967" w:rsidRDefault="00054967" w:rsidP="00054967">
      <w:r>
        <w:t>уметь эмоционально раскрепощаться в нестандартных ситуациях.</w:t>
      </w:r>
    </w:p>
    <w:p w:rsidR="00054967" w:rsidRDefault="00054967" w:rsidP="00054967">
      <w:pPr>
        <w:rPr>
          <w:b/>
        </w:rPr>
      </w:pPr>
      <w:r w:rsidRPr="00C440F6">
        <w:rPr>
          <w:b/>
        </w:rPr>
        <w:t>Оборудование:</w:t>
      </w:r>
    </w:p>
    <w:p w:rsidR="00054967" w:rsidRDefault="00054967" w:rsidP="00054967">
      <w:pPr>
        <w:rPr>
          <w:b/>
        </w:rPr>
      </w:pPr>
      <w:r w:rsidRPr="00C440F6">
        <w:t>Музыкальный центр, фортепиано, гитара.</w:t>
      </w:r>
    </w:p>
    <w:p w:rsidR="00054967" w:rsidRPr="00874300" w:rsidRDefault="00054967" w:rsidP="00054967">
      <w:pPr>
        <w:jc w:val="center"/>
        <w:rPr>
          <w:b/>
        </w:rPr>
      </w:pPr>
      <w:r w:rsidRPr="00874300">
        <w:rPr>
          <w:b/>
        </w:rPr>
        <w:t>Музыкальный материал:</w:t>
      </w:r>
    </w:p>
    <w:p w:rsidR="00054967" w:rsidRDefault="00054967" w:rsidP="00054967">
      <w:pPr>
        <w:pStyle w:val="a3"/>
        <w:numPr>
          <w:ilvl w:val="0"/>
          <w:numId w:val="1"/>
        </w:numPr>
      </w:pPr>
      <w:r>
        <w:t>«Желания»</w:t>
      </w:r>
    </w:p>
    <w:p w:rsidR="00054967" w:rsidRDefault="00054967" w:rsidP="00054967">
      <w:pPr>
        <w:pStyle w:val="a3"/>
        <w:numPr>
          <w:ilvl w:val="0"/>
          <w:numId w:val="1"/>
        </w:numPr>
      </w:pPr>
      <w:r>
        <w:t xml:space="preserve">Японская музыка для медитации (сакура </w:t>
      </w:r>
      <w:proofErr w:type="spellStart"/>
      <w:r>
        <w:t>сякуахачи</w:t>
      </w:r>
      <w:proofErr w:type="spellEnd"/>
      <w:r>
        <w:t>)</w:t>
      </w:r>
    </w:p>
    <w:p w:rsidR="00054967" w:rsidRPr="00874300" w:rsidRDefault="00054967" w:rsidP="00054967">
      <w:pPr>
        <w:pStyle w:val="a3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874300">
        <w:rPr>
          <w:rFonts w:ascii="Calibri" w:eastAsia="Calibri" w:hAnsi="Calibri" w:cs="Times New Roman"/>
        </w:rPr>
        <w:t>«Если сядешь тихо у реки…»</w:t>
      </w:r>
      <w:r w:rsidRPr="00874300">
        <w:rPr>
          <w:rFonts w:ascii="Calibri" w:eastAsia="Calibri" w:hAnsi="Calibri" w:cs="Times New Roman"/>
          <w:sz w:val="28"/>
          <w:szCs w:val="28"/>
        </w:rPr>
        <w:t xml:space="preserve"> </w:t>
      </w:r>
      <w:r w:rsidRPr="00874300">
        <w:rPr>
          <w:rFonts w:ascii="Calibri" w:eastAsia="Calibri" w:hAnsi="Calibri" w:cs="Times New Roman"/>
        </w:rPr>
        <w:t>упражнение с использованием приёма доречевой коммуникации (детская программа «</w:t>
      </w:r>
      <w:proofErr w:type="spellStart"/>
      <w:r w:rsidRPr="00874300">
        <w:rPr>
          <w:rFonts w:ascii="Calibri" w:eastAsia="Calibri" w:hAnsi="Calibri" w:cs="Times New Roman"/>
        </w:rPr>
        <w:t>Твинисы</w:t>
      </w:r>
      <w:proofErr w:type="spellEnd"/>
      <w:r w:rsidRPr="00874300">
        <w:rPr>
          <w:rFonts w:ascii="Calibri" w:eastAsia="Calibri" w:hAnsi="Calibri" w:cs="Times New Roman"/>
        </w:rPr>
        <w:t xml:space="preserve">» </w:t>
      </w:r>
      <w:r w:rsidRPr="00874300">
        <w:rPr>
          <w:rFonts w:ascii="Calibri" w:eastAsia="Calibri" w:hAnsi="Calibri" w:cs="Times New Roman"/>
          <w:lang w:val="en-US"/>
        </w:rPr>
        <w:t>BBC</w:t>
      </w:r>
      <w:r w:rsidRPr="00874300">
        <w:rPr>
          <w:rFonts w:ascii="Calibri" w:eastAsia="Calibri" w:hAnsi="Calibri" w:cs="Times New Roman"/>
        </w:rPr>
        <w:t xml:space="preserve"> Великобритания)</w:t>
      </w:r>
    </w:p>
    <w:p w:rsidR="00054967" w:rsidRPr="00874300" w:rsidRDefault="00054967" w:rsidP="00054967">
      <w:pPr>
        <w:pStyle w:val="a3"/>
        <w:numPr>
          <w:ilvl w:val="0"/>
          <w:numId w:val="1"/>
        </w:numPr>
        <w:rPr>
          <w:rFonts w:ascii="Calibri" w:eastAsia="Calibri" w:hAnsi="Calibri" w:cs="Times New Roman"/>
        </w:rPr>
      </w:pPr>
      <w:r w:rsidRPr="00874300">
        <w:rPr>
          <w:rFonts w:ascii="Calibri" w:eastAsia="Calibri" w:hAnsi="Calibri" w:cs="Times New Roman"/>
        </w:rPr>
        <w:t>Распевания для формирования мягкого придыхательного звучания</w:t>
      </w:r>
    </w:p>
    <w:p w:rsidR="00054967" w:rsidRDefault="00054967" w:rsidP="00054967">
      <w:pPr>
        <w:pStyle w:val="a3"/>
        <w:numPr>
          <w:ilvl w:val="0"/>
          <w:numId w:val="1"/>
        </w:numPr>
      </w:pPr>
      <w:r>
        <w:t>Ю.Антонов «Утренняя песенка»</w:t>
      </w:r>
      <w:r w:rsidRPr="00874300">
        <w:t xml:space="preserve"> </w:t>
      </w:r>
    </w:p>
    <w:p w:rsidR="00054967" w:rsidRDefault="00054967" w:rsidP="00054967">
      <w:pPr>
        <w:pStyle w:val="a3"/>
        <w:numPr>
          <w:ilvl w:val="0"/>
          <w:numId w:val="1"/>
        </w:numPr>
      </w:pPr>
      <w:r w:rsidRPr="00C37ADD">
        <w:t>Игра для эмоционального раскрепощения:</w:t>
      </w:r>
      <w:r w:rsidRPr="00771FDA">
        <w:t xml:space="preserve"> «Дождь»</w:t>
      </w:r>
    </w:p>
    <w:p w:rsidR="00054967" w:rsidRDefault="00054967" w:rsidP="00054967">
      <w:pPr>
        <w:pStyle w:val="a3"/>
        <w:numPr>
          <w:ilvl w:val="0"/>
          <w:numId w:val="1"/>
        </w:numPr>
      </w:pPr>
      <w:proofErr w:type="spellStart"/>
      <w:r>
        <w:t>Е.Крылатов</w:t>
      </w:r>
      <w:proofErr w:type="spellEnd"/>
      <w:r>
        <w:t xml:space="preserve"> «Облака»</w:t>
      </w:r>
    </w:p>
    <w:p w:rsidR="00054967" w:rsidRDefault="00054967" w:rsidP="00054967">
      <w:pPr>
        <w:pStyle w:val="a3"/>
        <w:numPr>
          <w:ilvl w:val="0"/>
          <w:numId w:val="1"/>
        </w:numPr>
      </w:pPr>
      <w:r>
        <w:t>«Солнышко»</w:t>
      </w:r>
    </w:p>
    <w:p w:rsidR="00054967" w:rsidRPr="00771FDA" w:rsidRDefault="00054967" w:rsidP="00054967">
      <w:pPr>
        <w:pStyle w:val="a3"/>
        <w:numPr>
          <w:ilvl w:val="0"/>
          <w:numId w:val="1"/>
        </w:numPr>
      </w:pPr>
      <w:r>
        <w:t>«Круглая песня»</w:t>
      </w:r>
    </w:p>
    <w:p w:rsidR="00054967" w:rsidRPr="00874300" w:rsidRDefault="00054967" w:rsidP="00054967">
      <w:pPr>
        <w:jc w:val="center"/>
        <w:rPr>
          <w:b/>
        </w:rPr>
      </w:pPr>
      <w:r w:rsidRPr="00874300">
        <w:rPr>
          <w:b/>
        </w:rPr>
        <w:t>Ход занятия:</w:t>
      </w:r>
    </w:p>
    <w:p w:rsidR="00054967" w:rsidRPr="00771FDA" w:rsidRDefault="00054967" w:rsidP="00054967">
      <w:r w:rsidRPr="00771FDA">
        <w:t>Здравствуйте!</w:t>
      </w:r>
    </w:p>
    <w:p w:rsidR="00054967" w:rsidRDefault="00054967" w:rsidP="00054967">
      <w:r w:rsidRPr="00874300">
        <w:rPr>
          <w:b/>
        </w:rPr>
        <w:t>Организационный момент:</w:t>
      </w:r>
      <w:r>
        <w:t xml:space="preserve"> исполнение песни «Желания» 1 куплет  </w:t>
      </w:r>
      <w:r w:rsidRPr="00771FDA">
        <w:t>Время:</w:t>
      </w:r>
      <w:r>
        <w:t xml:space="preserve"> 2 мин. </w:t>
      </w:r>
    </w:p>
    <w:p w:rsidR="00054967" w:rsidRDefault="00054967" w:rsidP="00054967">
      <w:r>
        <w:t>Садитесь, пожалуйста. За окном прекрасное время, когда хочется мечтать  и верить, что все мечты и желания сбудутся. Помечтаем!</w:t>
      </w:r>
    </w:p>
    <w:p w:rsidR="00054967" w:rsidRPr="00874300" w:rsidRDefault="00054967" w:rsidP="00054967">
      <w:pPr>
        <w:rPr>
          <w:b/>
        </w:rPr>
      </w:pPr>
      <w:r w:rsidRPr="00874300">
        <w:rPr>
          <w:b/>
        </w:rPr>
        <w:t>Медитация:</w:t>
      </w:r>
    </w:p>
    <w:p w:rsidR="00054967" w:rsidRDefault="00054967" w:rsidP="00054967">
      <w:proofErr w:type="gramStart"/>
      <w:r>
        <w:t>Пожалуйста</w:t>
      </w:r>
      <w:proofErr w:type="gramEnd"/>
      <w:r>
        <w:t xml:space="preserve"> встаньте, сложите руки в жест согласия, закройте глаза. Уравновесим дыхание: вдох короткий через нос, выдох через рот.</w:t>
      </w:r>
    </w:p>
    <w:p w:rsidR="00054967" w:rsidRPr="003E6801" w:rsidRDefault="00054967" w:rsidP="00054967">
      <w:r>
        <w:t xml:space="preserve">Звучит японская музыка для медитации «Сакура </w:t>
      </w:r>
      <w:proofErr w:type="spellStart"/>
      <w:r>
        <w:t>сякуахачи</w:t>
      </w:r>
      <w:proofErr w:type="spellEnd"/>
      <w:r>
        <w:t xml:space="preserve">» </w:t>
      </w:r>
      <w:r w:rsidRPr="003E6801">
        <w:t>Время:</w:t>
      </w:r>
      <w:r>
        <w:t xml:space="preserve"> </w:t>
      </w:r>
      <w:r w:rsidRPr="003E6801">
        <w:t>1мин. 50</w:t>
      </w:r>
      <w:r>
        <w:t>с.</w:t>
      </w:r>
    </w:p>
    <w:p w:rsidR="00054967" w:rsidRPr="00F63972" w:rsidRDefault="00054967" w:rsidP="00054967">
      <w:r w:rsidRPr="00874300">
        <w:rPr>
          <w:b/>
        </w:rPr>
        <w:lastRenderedPageBreak/>
        <w:t>Учитель:</w:t>
      </w:r>
      <w:r>
        <w:t xml:space="preserve"> (во время музыки) представьте, что вы на берегу тихой речки, она медленно течёт, на берегу нежная свежая трава, деревья тихонько шелестят. Ветер мягкий и тёплый. Мы пришли сюда, чтобы подумать о своих желаниях. </w:t>
      </w:r>
    </w:p>
    <w:p w:rsidR="00054967" w:rsidRDefault="00054967" w:rsidP="00054967">
      <w:r>
        <w:t>На счёт 3 откройте глаза: раз, два, три.</w:t>
      </w:r>
    </w:p>
    <w:p w:rsidR="00054967" w:rsidRDefault="00054967" w:rsidP="00054967">
      <w:pPr>
        <w:rPr>
          <w:rFonts w:ascii="Calibri" w:eastAsia="Calibri" w:hAnsi="Calibri" w:cs="Times New Roman"/>
        </w:rPr>
      </w:pPr>
      <w:r w:rsidRPr="00874300">
        <w:rPr>
          <w:rFonts w:ascii="Calibri" w:eastAsia="Calibri" w:hAnsi="Calibri" w:cs="Times New Roman"/>
          <w:b/>
        </w:rPr>
        <w:t>Упражнение  с использованием приёма доречевой коммуникации:</w:t>
      </w:r>
      <w:r>
        <w:rPr>
          <w:rFonts w:ascii="Calibri" w:eastAsia="Calibri" w:hAnsi="Calibri" w:cs="Times New Roman"/>
        </w:rPr>
        <w:t xml:space="preserve">  В сопровождении гитары: «Если сядешь тихо у реки…» </w:t>
      </w:r>
    </w:p>
    <w:p w:rsidR="00054967" w:rsidRDefault="00054967" w:rsidP="00054967">
      <w:pPr>
        <w:rPr>
          <w:rFonts w:ascii="Calibri" w:eastAsia="Calibri" w:hAnsi="Calibri" w:cs="Times New Roman"/>
        </w:rPr>
      </w:pPr>
      <w:proofErr w:type="gramStart"/>
      <w:r w:rsidRPr="00874300">
        <w:rPr>
          <w:rFonts w:ascii="Calibri" w:eastAsia="Calibri" w:hAnsi="Calibri" w:cs="Times New Roman"/>
          <w:b/>
        </w:rPr>
        <w:t>Учитель</w:t>
      </w:r>
      <w:proofErr w:type="gramEnd"/>
      <w:r w:rsidRPr="00874300">
        <w:rPr>
          <w:rFonts w:ascii="Calibri" w:eastAsia="Calibri" w:hAnsi="Calibri" w:cs="Times New Roman"/>
          <w:b/>
        </w:rPr>
        <w:t>:</w:t>
      </w:r>
      <w:r>
        <w:rPr>
          <w:rFonts w:ascii="Calibri" w:eastAsia="Calibri" w:hAnsi="Calibri" w:cs="Times New Roman"/>
        </w:rPr>
        <w:t xml:space="preserve"> какие звуки мы услышим?</w:t>
      </w:r>
    </w:p>
    <w:p w:rsidR="00054967" w:rsidRDefault="00054967" w:rsidP="00054967">
      <w:pPr>
        <w:rPr>
          <w:rFonts w:ascii="Calibri" w:eastAsia="Calibri" w:hAnsi="Calibri" w:cs="Times New Roman"/>
        </w:rPr>
      </w:pPr>
      <w:r w:rsidRPr="00874300">
        <w:rPr>
          <w:rFonts w:ascii="Calibri" w:eastAsia="Calibri" w:hAnsi="Calibri" w:cs="Times New Roman"/>
          <w:b/>
        </w:rPr>
        <w:t xml:space="preserve">Дети </w:t>
      </w:r>
      <w:r>
        <w:rPr>
          <w:rFonts w:ascii="Calibri" w:eastAsia="Calibri" w:hAnsi="Calibri" w:cs="Times New Roman"/>
        </w:rPr>
        <w:t>предлагают варианты.</w:t>
      </w:r>
    </w:p>
    <w:p w:rsidR="00054967" w:rsidRDefault="00054967" w:rsidP="0005496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Деревья скрипят, светлячки живут в кустах ивы на берегу реки.</w:t>
      </w:r>
    </w:p>
    <w:p w:rsidR="00054967" w:rsidRDefault="00054967" w:rsidP="0005496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Дует тёплый ветер</w:t>
      </w:r>
    </w:p>
    <w:p w:rsidR="00054967" w:rsidRDefault="00054967" w:rsidP="00054967">
      <w:pPr>
        <w:rPr>
          <w:rFonts w:ascii="Calibri" w:eastAsia="Calibri" w:hAnsi="Calibri" w:cs="Times New Roman"/>
        </w:rPr>
      </w:pPr>
      <w:r w:rsidRPr="00874300">
        <w:rPr>
          <w:rFonts w:ascii="Calibri" w:eastAsia="Calibri" w:hAnsi="Calibri" w:cs="Times New Roman"/>
          <w:b/>
        </w:rPr>
        <w:t>Распевания для формирования мягкого придыхательного звучания</w:t>
      </w:r>
      <w:r>
        <w:rPr>
          <w:rFonts w:ascii="Calibri" w:eastAsia="Calibri" w:hAnsi="Calibri" w:cs="Times New Roman"/>
          <w:b/>
        </w:rPr>
        <w:t xml:space="preserve">: </w:t>
      </w:r>
      <w:r>
        <w:rPr>
          <w:rFonts w:ascii="Calibri" w:eastAsia="Calibri" w:hAnsi="Calibri" w:cs="Times New Roman"/>
        </w:rPr>
        <w:t xml:space="preserve">указательный палец на нёбо, рот открыт, выдох. Почувствуйте тепло. 3 -5 раз выдох. Палец уберём и поём  так же. Восходящий звукоряд, нисходящий. </w:t>
      </w:r>
    </w:p>
    <w:p w:rsidR="00054967" w:rsidRDefault="00054967" w:rsidP="0005496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Снизу вверх «Моя весна» по мажорному трезвучию мягко с придыханием.</w:t>
      </w:r>
    </w:p>
    <w:p w:rsidR="00054967" w:rsidRDefault="00054967" w:rsidP="00054967">
      <w:pPr>
        <w:rPr>
          <w:rFonts w:ascii="Calibri" w:eastAsia="Calibri" w:hAnsi="Calibri" w:cs="Times New Roman"/>
        </w:rPr>
      </w:pPr>
      <w:r w:rsidRPr="00693B1C">
        <w:rPr>
          <w:rFonts w:ascii="Calibri" w:eastAsia="Calibri" w:hAnsi="Calibri" w:cs="Times New Roman"/>
          <w:b/>
        </w:rPr>
        <w:t>Учитель:</w:t>
      </w:r>
      <w:r>
        <w:rPr>
          <w:rFonts w:ascii="Calibri" w:eastAsia="Calibri" w:hAnsi="Calibri" w:cs="Times New Roman"/>
        </w:rPr>
        <w:t xml:space="preserve"> А какие приметы весны вы знаете?</w:t>
      </w:r>
    </w:p>
    <w:p w:rsidR="00054967" w:rsidRDefault="00054967" w:rsidP="00054967">
      <w:pPr>
        <w:rPr>
          <w:rFonts w:ascii="Calibri" w:eastAsia="Calibri" w:hAnsi="Calibri" w:cs="Times New Roman"/>
        </w:rPr>
      </w:pPr>
      <w:r w:rsidRPr="00693B1C">
        <w:rPr>
          <w:rFonts w:ascii="Calibri" w:eastAsia="Calibri" w:hAnsi="Calibri" w:cs="Times New Roman"/>
          <w:b/>
        </w:rPr>
        <w:t>Дети:</w:t>
      </w:r>
      <w:r>
        <w:rPr>
          <w:rFonts w:ascii="Calibri" w:eastAsia="Calibri" w:hAnsi="Calibri" w:cs="Times New Roman"/>
        </w:rPr>
        <w:t xml:space="preserve"> отвечают.</w:t>
      </w:r>
    </w:p>
    <w:p w:rsidR="00054967" w:rsidRDefault="00054967" w:rsidP="00054967">
      <w:pPr>
        <w:rPr>
          <w:rFonts w:ascii="Calibri" w:eastAsia="Calibri" w:hAnsi="Calibri" w:cs="Times New Roman"/>
        </w:rPr>
      </w:pPr>
      <w:r w:rsidRPr="00693B1C">
        <w:rPr>
          <w:rFonts w:ascii="Calibri" w:eastAsia="Calibri" w:hAnsi="Calibri" w:cs="Times New Roman"/>
          <w:b/>
        </w:rPr>
        <w:t>Учитель:</w:t>
      </w:r>
      <w:r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</w:rPr>
        <w:t xml:space="preserve">Чем ранняя весна отличается </w:t>
      </w:r>
      <w:proofErr w:type="gramStart"/>
      <w:r>
        <w:rPr>
          <w:rFonts w:ascii="Calibri" w:eastAsia="Calibri" w:hAnsi="Calibri" w:cs="Times New Roman"/>
        </w:rPr>
        <w:t>от</w:t>
      </w:r>
      <w:proofErr w:type="gramEnd"/>
      <w:r>
        <w:rPr>
          <w:rFonts w:ascii="Calibri" w:eastAsia="Calibri" w:hAnsi="Calibri" w:cs="Times New Roman"/>
        </w:rPr>
        <w:t xml:space="preserve"> поздней? А как изменяется продолжительность дня?</w:t>
      </w:r>
    </w:p>
    <w:p w:rsidR="00054967" w:rsidRDefault="00054967" w:rsidP="00054967">
      <w:pPr>
        <w:rPr>
          <w:rFonts w:ascii="Calibri" w:eastAsia="Calibri" w:hAnsi="Calibri" w:cs="Times New Roman"/>
        </w:rPr>
      </w:pPr>
      <w:r w:rsidRPr="00693B1C">
        <w:rPr>
          <w:rFonts w:ascii="Calibri" w:eastAsia="Calibri" w:hAnsi="Calibri" w:cs="Times New Roman"/>
          <w:b/>
        </w:rPr>
        <w:t>Дети:</w:t>
      </w:r>
      <w:r>
        <w:rPr>
          <w:rFonts w:ascii="Calibri" w:eastAsia="Calibri" w:hAnsi="Calibri" w:cs="Times New Roman"/>
        </w:rPr>
        <w:t xml:space="preserve"> отвечают.</w:t>
      </w:r>
    </w:p>
    <w:p w:rsidR="00054967" w:rsidRDefault="00054967" w:rsidP="00054967">
      <w:pPr>
        <w:rPr>
          <w:rFonts w:ascii="Calibri" w:eastAsia="Calibri" w:hAnsi="Calibri" w:cs="Times New Roman"/>
        </w:rPr>
      </w:pPr>
      <w:r w:rsidRPr="00693B1C">
        <w:rPr>
          <w:rFonts w:ascii="Calibri" w:eastAsia="Calibri" w:hAnsi="Calibri" w:cs="Times New Roman"/>
          <w:b/>
        </w:rPr>
        <w:t>Учитель:</w:t>
      </w:r>
      <w:r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</w:rPr>
        <w:t>А каким бывает весеннее утро, вы уже знаете.</w:t>
      </w:r>
    </w:p>
    <w:p w:rsidR="00054967" w:rsidRDefault="00054967" w:rsidP="00054967">
      <w:pPr>
        <w:rPr>
          <w:rFonts w:ascii="Calibri" w:eastAsia="Calibri" w:hAnsi="Calibri" w:cs="Times New Roman"/>
        </w:rPr>
      </w:pPr>
      <w:r w:rsidRPr="00796976">
        <w:rPr>
          <w:rFonts w:ascii="Calibri" w:eastAsia="Calibri" w:hAnsi="Calibri" w:cs="Times New Roman"/>
          <w:b/>
        </w:rPr>
        <w:t>Разучивание 3 куплета.</w:t>
      </w:r>
      <w:r w:rsidRPr="001077A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Плюс его исполнение под фонограмму 7 мин. Репетиция поклона.</w:t>
      </w:r>
    </w:p>
    <w:p w:rsidR="00054967" w:rsidRPr="00020EEE" w:rsidRDefault="00054967" w:rsidP="00054967">
      <w:pPr>
        <w:rPr>
          <w:rFonts w:ascii="Calibri" w:eastAsia="Calibri" w:hAnsi="Calibri" w:cs="Times New Roman"/>
          <w:b/>
        </w:rPr>
      </w:pPr>
      <w:r w:rsidRPr="00693B1C">
        <w:rPr>
          <w:rFonts w:ascii="Calibri" w:eastAsia="Calibri" w:hAnsi="Calibri" w:cs="Times New Roman"/>
          <w:b/>
        </w:rPr>
        <w:t>Дети:</w:t>
      </w:r>
      <w:r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</w:rPr>
        <w:t xml:space="preserve">исполняют «Утреннюю песню»  целиком. </w:t>
      </w:r>
      <w:r w:rsidRPr="00020EEE">
        <w:rPr>
          <w:rFonts w:ascii="Calibri" w:eastAsia="Calibri" w:hAnsi="Calibri" w:cs="Times New Roman"/>
          <w:b/>
        </w:rPr>
        <w:t>2мин.22с.</w:t>
      </w:r>
      <w:r>
        <w:rPr>
          <w:rFonts w:ascii="Calibri" w:eastAsia="Calibri" w:hAnsi="Calibri" w:cs="Times New Roman"/>
          <w:b/>
        </w:rPr>
        <w:t xml:space="preserve"> комментируют исполнение</w:t>
      </w:r>
    </w:p>
    <w:p w:rsidR="00054967" w:rsidRDefault="00054967" w:rsidP="00054967">
      <w:pPr>
        <w:rPr>
          <w:rFonts w:ascii="Calibri" w:eastAsia="Calibri" w:hAnsi="Calibri" w:cs="Times New Roman"/>
        </w:rPr>
      </w:pPr>
      <w:r w:rsidRPr="001362BA">
        <w:rPr>
          <w:rFonts w:ascii="Calibri" w:eastAsia="Calibri" w:hAnsi="Calibri" w:cs="Times New Roman"/>
          <w:b/>
        </w:rPr>
        <w:t>Учитель</w:t>
      </w:r>
      <w:r>
        <w:rPr>
          <w:rFonts w:ascii="Calibri" w:eastAsia="Calibri" w:hAnsi="Calibri" w:cs="Times New Roman"/>
        </w:rPr>
        <w:t xml:space="preserve"> комментирует исполнение.</w:t>
      </w:r>
    </w:p>
    <w:p w:rsidR="00054967" w:rsidRDefault="00054967" w:rsidP="0005496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Вы пели про ясное солнечное утро, но погода весной часто меняется: вот было солнечно, но тут же накрапывает дождик.</w:t>
      </w:r>
    </w:p>
    <w:p w:rsidR="00054967" w:rsidRPr="00020EEE" w:rsidRDefault="00054967" w:rsidP="00054967">
      <w:pPr>
        <w:rPr>
          <w:b/>
        </w:rPr>
      </w:pPr>
      <w:r w:rsidRPr="00020EEE">
        <w:rPr>
          <w:b/>
        </w:rPr>
        <w:t>Игра для эмоционального раскрепощения: «Дождь»</w:t>
      </w:r>
      <w:r>
        <w:rPr>
          <w:b/>
        </w:rPr>
        <w:t xml:space="preserve"> 5 мин.</w:t>
      </w:r>
    </w:p>
    <w:p w:rsidR="00054967" w:rsidRDefault="00054967" w:rsidP="00054967">
      <w:pPr>
        <w:rPr>
          <w:rFonts w:ascii="Calibri" w:eastAsia="Calibri" w:hAnsi="Calibri" w:cs="Times New Roman"/>
        </w:rPr>
      </w:pPr>
      <w:r w:rsidRPr="00020EEE">
        <w:rPr>
          <w:rFonts w:ascii="Calibri" w:eastAsia="Calibri" w:hAnsi="Calibri" w:cs="Times New Roman"/>
          <w:b/>
        </w:rPr>
        <w:t>Учитель:</w:t>
      </w:r>
      <w:r>
        <w:rPr>
          <w:rFonts w:ascii="Calibri" w:eastAsia="Calibri" w:hAnsi="Calibri" w:cs="Times New Roman"/>
          <w:b/>
        </w:rPr>
        <w:t xml:space="preserve"> </w:t>
      </w:r>
      <w:r w:rsidRPr="00020EEE">
        <w:rPr>
          <w:rFonts w:ascii="Calibri" w:eastAsia="Calibri" w:hAnsi="Calibri" w:cs="Times New Roman"/>
        </w:rPr>
        <w:t>вы – капли дождя</w:t>
      </w:r>
      <w:r>
        <w:rPr>
          <w:rFonts w:ascii="Calibri" w:eastAsia="Calibri" w:hAnsi="Calibri" w:cs="Times New Roman"/>
        </w:rPr>
        <w:t>. Дождь идёт здесь у нас. Потихоньку начинается</w:t>
      </w:r>
      <w:proofErr w:type="gramStart"/>
      <w:r>
        <w:rPr>
          <w:rFonts w:ascii="Calibri" w:eastAsia="Calibri" w:hAnsi="Calibri" w:cs="Times New Roman"/>
        </w:rPr>
        <w:t xml:space="preserve">.. </w:t>
      </w:r>
      <w:proofErr w:type="gramEnd"/>
      <w:r>
        <w:rPr>
          <w:rFonts w:ascii="Calibri" w:eastAsia="Calibri" w:hAnsi="Calibri" w:cs="Times New Roman"/>
        </w:rPr>
        <w:t>и т.д.</w:t>
      </w:r>
    </w:p>
    <w:p w:rsidR="00054967" w:rsidRDefault="00054967" w:rsidP="0005496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Дождевая туча превращается в облако, и лёгкие невесомые капли возвращаются на свои места.</w:t>
      </w:r>
    </w:p>
    <w:p w:rsidR="00054967" w:rsidRDefault="00054967" w:rsidP="0005496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Облака! Они украшают весеннее небо. </w:t>
      </w:r>
      <w:proofErr w:type="gramStart"/>
      <w:r>
        <w:rPr>
          <w:rFonts w:ascii="Calibri" w:eastAsia="Calibri" w:hAnsi="Calibri" w:cs="Times New Roman"/>
        </w:rPr>
        <w:t>Огромные</w:t>
      </w:r>
      <w:proofErr w:type="gramEnd"/>
      <w:r>
        <w:rPr>
          <w:rFonts w:ascii="Calibri" w:eastAsia="Calibri" w:hAnsi="Calibri" w:cs="Times New Roman"/>
        </w:rPr>
        <w:t>, как гора или размытые и невесомые, разные.</w:t>
      </w:r>
    </w:p>
    <w:p w:rsidR="00054967" w:rsidRPr="00BE3EBF" w:rsidRDefault="00054967" w:rsidP="00054967">
      <w:pPr>
        <w:rPr>
          <w:rFonts w:ascii="Calibri" w:eastAsia="Calibri" w:hAnsi="Calibri" w:cs="Times New Roman"/>
          <w:b/>
        </w:rPr>
      </w:pPr>
      <w:r w:rsidRPr="00BE3EBF">
        <w:rPr>
          <w:rFonts w:ascii="Calibri" w:eastAsia="Calibri" w:hAnsi="Calibri" w:cs="Times New Roman"/>
          <w:b/>
        </w:rPr>
        <w:t>Исполнение песни «Облака»</w:t>
      </w:r>
      <w:r>
        <w:rPr>
          <w:rFonts w:ascii="Calibri" w:eastAsia="Calibri" w:hAnsi="Calibri" w:cs="Times New Roman"/>
          <w:b/>
        </w:rPr>
        <w:t xml:space="preserve"> 2мин.43с.</w:t>
      </w:r>
    </w:p>
    <w:p w:rsidR="00054967" w:rsidRDefault="00054967" w:rsidP="0005496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Эту песню мы начнём учить со следующего занятия.  </w:t>
      </w:r>
    </w:p>
    <w:p w:rsidR="00054967" w:rsidRDefault="00054967" w:rsidP="0005496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 сейчас споём о ласковом весеннем солнышке.</w:t>
      </w:r>
    </w:p>
    <w:p w:rsidR="00054967" w:rsidRDefault="00054967" w:rsidP="00054967">
      <w:pPr>
        <w:rPr>
          <w:b/>
        </w:rPr>
      </w:pPr>
      <w:r w:rsidRPr="00263DEB">
        <w:rPr>
          <w:b/>
        </w:rPr>
        <w:lastRenderedPageBreak/>
        <w:t>Исполнение песни «Солнышко»</w:t>
      </w:r>
      <w:r>
        <w:rPr>
          <w:b/>
        </w:rPr>
        <w:t xml:space="preserve">  2мин.12с.</w:t>
      </w:r>
    </w:p>
    <w:p w:rsidR="00054967" w:rsidRDefault="00054967" w:rsidP="00054967">
      <w:pPr>
        <w:rPr>
          <w:b/>
        </w:rPr>
      </w:pPr>
      <w:r>
        <w:rPr>
          <w:b/>
        </w:rPr>
        <w:t>Весна, весна на белом свете.</w:t>
      </w:r>
    </w:p>
    <w:p w:rsidR="00054967" w:rsidRDefault="00054967" w:rsidP="00054967">
      <w:pPr>
        <w:rPr>
          <w:b/>
        </w:rPr>
      </w:pPr>
      <w:r>
        <w:rPr>
          <w:b/>
        </w:rPr>
        <w:t xml:space="preserve">На всей Земле, на </w:t>
      </w:r>
      <w:r>
        <w:rPr>
          <w:b/>
          <w:i/>
          <w:u w:val="single"/>
        </w:rPr>
        <w:t>КРУГЛОЙ</w:t>
      </w:r>
      <w:r>
        <w:rPr>
          <w:b/>
        </w:rPr>
        <w:t xml:space="preserve"> солнечной планете!</w:t>
      </w:r>
    </w:p>
    <w:p w:rsidR="00054967" w:rsidRDefault="00054967" w:rsidP="00054967">
      <w:pPr>
        <w:rPr>
          <w:b/>
        </w:rPr>
      </w:pPr>
      <w:r>
        <w:rPr>
          <w:b/>
        </w:rPr>
        <w:t>Исполнение «Круглая песенка»</w:t>
      </w:r>
    </w:p>
    <w:p w:rsidR="00054967" w:rsidRPr="00C440F6" w:rsidRDefault="00054967" w:rsidP="00054967">
      <w:r w:rsidRPr="00C440F6">
        <w:t>Мы сегодня создали друг другу отличное настроение! Спасибо!</w:t>
      </w:r>
    </w:p>
    <w:p w:rsidR="00054967" w:rsidRDefault="00054967" w:rsidP="00054967">
      <w:pPr>
        <w:rPr>
          <w:b/>
        </w:rPr>
      </w:pPr>
    </w:p>
    <w:p w:rsidR="00054967" w:rsidRDefault="00054967" w:rsidP="00054967">
      <w:pPr>
        <w:rPr>
          <w:b/>
        </w:rPr>
      </w:pPr>
    </w:p>
    <w:p w:rsidR="00C5255C" w:rsidRDefault="00C5255C"/>
    <w:sectPr w:rsidR="00C5255C" w:rsidSect="00C5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507F"/>
    <w:multiLevelType w:val="hybridMultilevel"/>
    <w:tmpl w:val="CDD0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967"/>
    <w:rsid w:val="00054967"/>
    <w:rsid w:val="00C5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2966</Characters>
  <Application>Microsoft Office Word</Application>
  <DocSecurity>0</DocSecurity>
  <Lines>24</Lines>
  <Paragraphs>6</Paragraphs>
  <ScaleCrop>false</ScaleCrop>
  <Company>pashin_dom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2013-10-15T16:20:00Z</dcterms:created>
  <dcterms:modified xsi:type="dcterms:W3CDTF">2013-10-15T16:20:00Z</dcterms:modified>
</cp:coreProperties>
</file>