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66"/>
        <w:tblW w:w="12475" w:type="dxa"/>
        <w:tblLayout w:type="fixed"/>
        <w:tblLook w:val="04A0"/>
      </w:tblPr>
      <w:tblGrid>
        <w:gridCol w:w="567"/>
        <w:gridCol w:w="3369"/>
        <w:gridCol w:w="708"/>
        <w:gridCol w:w="709"/>
        <w:gridCol w:w="851"/>
        <w:gridCol w:w="3969"/>
        <w:gridCol w:w="2302"/>
      </w:tblGrid>
      <w:tr w:rsidR="0000496E" w:rsidRPr="003D26E6" w:rsidTr="0000496E">
        <w:tc>
          <w:tcPr>
            <w:tcW w:w="567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369" w:type="dxa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26E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тема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план</w:t>
            </w: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00496E" w:rsidRPr="003D26E6" w:rsidTr="0000496E">
        <w:tc>
          <w:tcPr>
            <w:tcW w:w="567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D26E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Тема 1. Личность и общество.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96E" w:rsidRPr="003D26E6" w:rsidTr="0000496E">
        <w:tc>
          <w:tcPr>
            <w:tcW w:w="567" w:type="dxa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Введение. Задачи курса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7.09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64FA">
              <w:rPr>
                <w:rFonts w:ascii="Times New Roman" w:hAnsi="Times New Roman" w:cs="Times New Roman"/>
                <w:sz w:val="18"/>
                <w:szCs w:val="18"/>
              </w:rPr>
              <w:t>Познакомиться с основными задачами и целями курса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4-5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6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Быть личностью.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</w:t>
            </w:r>
            <w:proofErr w:type="gramStart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:х</w:t>
            </w:r>
            <w:proofErr w:type="gramEnd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арактеризовать</w:t>
            </w:r>
            <w:proofErr w:type="spellEnd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понятия: человек, </w:t>
            </w:r>
            <w:proofErr w:type="spellStart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личность;объяснять</w:t>
            </w:r>
            <w:proofErr w:type="spellEnd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роль социальных норм в воспитании и развитии личности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§ 1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6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Общество как форма жизнедеятельности людей. 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называть основные сферы жизни общества; характеризовать их;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приводить примеры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§ 2 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6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Развитие общества.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 понятия и термины: социальный прогресс и регресс, реформы и революции. Уметь анализировать точки зрения исследователей.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§ 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презентации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69" w:type="dxa"/>
            <w:vAlign w:val="center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Повторительно-обобщающий урок </w:t>
            </w:r>
            <w:r w:rsidRPr="003D26E6">
              <w:rPr>
                <w:rFonts w:ascii="Times New Roman" w:hAnsi="Times New Roman" w:cs="Times New Roman"/>
                <w:b/>
                <w:sz w:val="18"/>
                <w:szCs w:val="18"/>
              </w:rPr>
              <w:t>по главе: «Личность и общество»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8.10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Знать основные понятия, признаки и сходства </w:t>
            </w:r>
            <w:proofErr w:type="spellStart"/>
            <w:proofErr w:type="gram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proofErr w:type="gram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объектов.</w:t>
            </w: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Уметь приводить аргументы в защиту своей позиции.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№1-3, примеры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9" w:type="dxa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Тема 2. Сфера духовной культуры.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6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Сфера духовной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жизни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 понятия и термины духовная сфера, внутренний мир, многонациональная культура России. Уметь выделять отличия духовной сферы от других сфер.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§ 4 </w:t>
            </w:r>
            <w:proofErr w:type="spellStart"/>
            <w:proofErr w:type="gram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36 </w:t>
            </w:r>
            <w:proofErr w:type="spell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2,4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Мораль.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 понятия и термины темы, уметь давать оценку высказываниям и поступкам с точки зрения морали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§ 5 </w:t>
            </w:r>
            <w:proofErr w:type="spellStart"/>
            <w:proofErr w:type="gram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44-45 </w:t>
            </w:r>
            <w:proofErr w:type="spell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2,3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6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Долг и совесть.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29.10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 понятия и термины темы, уметь выделять связь человека с другими людьми,  высказывать собственную точку зрения, опираясь на законы морали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§ 6 </w:t>
            </w:r>
            <w:proofErr w:type="spellStart"/>
            <w:proofErr w:type="gram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52 задания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6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Моральный выбор- это ответственность.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определять и действовать в соответствии с моральными нормами, критически анализировать собственные поступки и помыслы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§ 7 </w:t>
            </w:r>
            <w:proofErr w:type="spellStart"/>
            <w:proofErr w:type="gram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59 задания 4-5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6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Образование. Функции образования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выделять связь между конкурентоспособностью страны и образованием, определять основные качества человека, отвечающие запросам информационного общества.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§ 8ст 67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полнить схему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6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Образование. Ступени образования. Значение .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Знать ступени  и значение образования. Уметь называть основные элементы образовательной системы РФ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68 задания 2-5 </w:t>
            </w: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конспект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6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Наука  в современном обществе.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определять отличительные черты науки от других систем, роль науки в современном обществе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§ 9 </w:t>
            </w:r>
            <w:proofErr w:type="spellStart"/>
            <w:proofErr w:type="gram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74 задания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36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Религия как </w:t>
            </w: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форм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культуры.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выделять особенности религии</w:t>
            </w:r>
            <w:proofErr w:type="gramStart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ргументировать собственную точку зрения, опираясь на обществоведческие знания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§ 10 </w:t>
            </w:r>
            <w:proofErr w:type="spellStart"/>
            <w:proofErr w:type="gram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82 задания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36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Знать виды культур, артефакты.</w:t>
            </w: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Уметь приводить примеры по видам.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Конспект, таблица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69" w:type="dxa"/>
            <w:vAlign w:val="center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26E6">
              <w:rPr>
                <w:rFonts w:ascii="Times New Roman" w:hAnsi="Times New Roman" w:cs="Times New Roman"/>
                <w:b/>
                <w:sz w:val="18"/>
                <w:szCs w:val="18"/>
              </w:rPr>
              <w:t>Повторительн</w:t>
            </w:r>
            <w:proofErr w:type="gramStart"/>
            <w:r w:rsidRPr="003D26E6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spellEnd"/>
            <w:r w:rsidRPr="003D26E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3D26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обобщающий урок по главе «Сфера духовной культуры»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Знать основные понятия, признаки и сходства </w:t>
            </w:r>
            <w:proofErr w:type="spellStart"/>
            <w:proofErr w:type="gram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proofErr w:type="gram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объектов.</w:t>
            </w: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Уметь приводить аргументы в защиту своей позиции.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№4-12,Терм.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9" w:type="dxa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Тема 3. Экономика.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3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кономика и её роль в жизни людей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14.01.12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 характеризовать понятия; </w:t>
            </w:r>
          </w:p>
          <w:p w:rsidR="0000496E" w:rsidRPr="003D26E6" w:rsidRDefault="0000496E" w:rsidP="00004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 роль экономики в жизни общества.</w:t>
            </w: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§ 11, эссе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36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Главные вопросы экономики.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 основные вопросы экономики, функции и модели экономических систем.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§ 12ст 98-99 работа с документами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Экономические системы. Главные вопросы экономики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Характеризовать страны с разными экономическими системами.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95-99,</w:t>
            </w: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Ст 100 таблица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3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Административная контрольная работа.</w:t>
            </w: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Собственность.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4.02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Знать о правах собственников, виды собственности.</w:t>
            </w: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Уметь называть формы собственности.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§ 13, презентации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3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Рыночная экономика.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 характеризовать рынок, рыночную экономику; называть основные функции цены;  рынка.</w:t>
            </w: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§ 14. ст114 задания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33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роизводство- основа экономики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Знать понятия и термины: факторы производства, разделение труда, о роли производства в </w:t>
            </w:r>
            <w:proofErr w:type="spellStart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экономике</w:t>
            </w:r>
            <w:proofErr w:type="gramStart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меть</w:t>
            </w:r>
            <w:proofErr w:type="spellEnd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сравнивать понятия: товар и услуги.</w:t>
            </w: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§ 15ст 123 задания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3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Предпринимательская деятельность.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Уметь: приводить примеры предпринимательской деятельности; </w:t>
            </w: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характеризовать предпринимательство, знать функции предпринимательства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§ 16 </w:t>
            </w:r>
            <w:proofErr w:type="spellStart"/>
            <w:proofErr w:type="gram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131 задания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36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Роль государства в экономике.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называть способы воздействия государства на экономику; </w:t>
            </w: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сравнивать государственное и рыночное регулирование экономики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§ 17, термины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6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Распределение доходов.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Потребление.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3969" w:type="dxa"/>
          </w:tcPr>
          <w:p w:rsidR="0000496E" w:rsidRDefault="0000496E" w:rsidP="000049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давать оценку источникам дохода граждан, знать основные понятия темы. Уметь называть причины неравенства людей в получаемых ими доходах</w:t>
            </w:r>
          </w:p>
          <w:p w:rsidR="0000496E" w:rsidRPr="003D26E6" w:rsidRDefault="0000496E" w:rsidP="00004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Знать, как защищаются права потребителей в нашей </w:t>
            </w:r>
            <w:proofErr w:type="spellStart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стране</w:t>
            </w:r>
            <w:proofErr w:type="gramStart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меть</w:t>
            </w:r>
            <w:proofErr w:type="spellEnd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характеризовать бюджет семьи, основы защиты прав потребителей. </w:t>
            </w: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vAlign w:val="center"/>
          </w:tcPr>
          <w:p w:rsidR="0000496E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§ 18 </w:t>
            </w:r>
            <w:proofErr w:type="spellStart"/>
            <w:proofErr w:type="gram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147 задания</w:t>
            </w:r>
          </w:p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§ 19 </w:t>
            </w:r>
            <w:proofErr w:type="spellStart"/>
            <w:proofErr w:type="gram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154 ? 4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Инфляция и семейная политика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7.04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Знать понятия и термины, знать о влиянии инфляции на доходы </w:t>
            </w:r>
            <w:proofErr w:type="spellStart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</w:t>
            </w:r>
            <w:proofErr w:type="gramStart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меть</w:t>
            </w:r>
            <w:proofErr w:type="spellEnd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характеризовать причины инфляции. 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§ 20. </w:t>
            </w:r>
            <w:proofErr w:type="spellStart"/>
            <w:proofErr w:type="gram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163 ?1-4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6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Безработица, её причины и последствия.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Знать, кто относится к категориям занятых и безработных.</w:t>
            </w:r>
          </w:p>
          <w:p w:rsidR="0000496E" w:rsidRPr="003D26E6" w:rsidRDefault="0000496E" w:rsidP="000049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Уметь: выявлять экономические и социальные последствия безработицы; называть нормы правового регулирования трудовых отношений, нормы трудовой этики. </w:t>
            </w: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§ 21 </w:t>
            </w:r>
            <w:proofErr w:type="spellStart"/>
            <w:proofErr w:type="gram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171 ?3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6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Мировое хозяйство и международная торговля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приводить примеры межд</w:t>
            </w:r>
            <w:proofErr w:type="gramStart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орговли, опираясь на факты, знать понятия и термины мировое хозяйство, МВФ, ВТО, ЕС, межд.разделение труда, протекционизм, </w:t>
            </w:r>
            <w:proofErr w:type="spellStart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фритрейдерство</w:t>
            </w:r>
            <w:proofErr w:type="spellEnd"/>
            <w:r w:rsidRPr="003D2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валютный курс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§ 22 </w:t>
            </w:r>
            <w:proofErr w:type="spellStart"/>
            <w:proofErr w:type="gram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178 ?3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Повторительн</w:t>
            </w:r>
            <w:proofErr w:type="gram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обобщающий урок по главе «Экономика»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Знать основные понятия, признаки и сходства экономических объектов.</w:t>
            </w: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Уметь приводить аргументы в защиту своей позиции, интерпретировать источники.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§ 11-22, термины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9" w:type="dxa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Тема 4. Социальная сфера.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36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Социальная структура общества</w:t>
            </w:r>
            <w:proofErr w:type="gram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5.05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Знать признаки дифференциации общества; виды статусов и социальных ролей; причины и стратегии поведения в конфликтных ситуациях. Уметь приводить примеры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§ 23-24 схема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Нации и межнациональные отношения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Знать термины, каково значение национальных традиций, пути предотвращения межнациональных конфликтов. Уметь работать с источниками.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§ 25 таблица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9" w:type="dxa"/>
          </w:tcPr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Отклоняющееся поведение.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Знать о связи социальных норм с отклоняющим поведением. Уметь приводить примеры позитивного и негативного отклоняющего поведения.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§ 26 </w:t>
            </w:r>
            <w:proofErr w:type="spellStart"/>
            <w:proofErr w:type="gram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213 задания 1-4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69" w:type="dxa"/>
            <w:vAlign w:val="center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b/>
                <w:sz w:val="18"/>
                <w:szCs w:val="18"/>
              </w:rPr>
              <w:t>Годовая контрольная работа</w:t>
            </w: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Уметь самостоятельно  классифицировать, интерпретировать информацию, связывать её с жизненными ситуациями. </w:t>
            </w:r>
            <w:proofErr w:type="gram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водить </w:t>
            </w:r>
            <w:proofErr w:type="gramStart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аргументы</w:t>
            </w:r>
            <w:proofErr w:type="gramEnd"/>
            <w:r w:rsidRPr="003D26E6">
              <w:rPr>
                <w:rFonts w:ascii="Times New Roman" w:hAnsi="Times New Roman" w:cs="Times New Roman"/>
                <w:sz w:val="18"/>
                <w:szCs w:val="18"/>
              </w:rPr>
              <w:t xml:space="preserve"> в защиту своей позиции.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№1-26</w:t>
            </w:r>
          </w:p>
        </w:tc>
      </w:tr>
      <w:tr w:rsidR="0000496E" w:rsidRPr="003D26E6" w:rsidTr="0000496E">
        <w:tc>
          <w:tcPr>
            <w:tcW w:w="567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69" w:type="dxa"/>
            <w:vAlign w:val="center"/>
          </w:tcPr>
          <w:p w:rsidR="0000496E" w:rsidRDefault="0000496E" w:rsidP="000049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b/>
                <w:sz w:val="18"/>
                <w:szCs w:val="18"/>
              </w:rPr>
              <w:t>Итоговое повторение.</w:t>
            </w:r>
          </w:p>
          <w:p w:rsidR="0000496E" w:rsidRDefault="0000496E" w:rsidP="000049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96E" w:rsidRDefault="0000496E" w:rsidP="000049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96E" w:rsidRPr="003D26E6" w:rsidRDefault="0000496E" w:rsidP="000049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0496E" w:rsidRPr="003D26E6" w:rsidRDefault="0000496E" w:rsidP="000049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Уметь соглашаться или опровергать мнение философов.</w:t>
            </w:r>
          </w:p>
        </w:tc>
        <w:tc>
          <w:tcPr>
            <w:tcW w:w="2302" w:type="dxa"/>
            <w:vAlign w:val="center"/>
          </w:tcPr>
          <w:p w:rsidR="0000496E" w:rsidRPr="003D26E6" w:rsidRDefault="0000496E" w:rsidP="00004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6E6">
              <w:rPr>
                <w:rFonts w:ascii="Times New Roman" w:hAnsi="Times New Roman" w:cs="Times New Roman"/>
                <w:sz w:val="18"/>
                <w:szCs w:val="18"/>
              </w:rPr>
              <w:t>Терм.</w:t>
            </w:r>
          </w:p>
        </w:tc>
      </w:tr>
    </w:tbl>
    <w:p w:rsidR="00C40037" w:rsidRPr="003D26E6" w:rsidRDefault="00C40037" w:rsidP="00C40037">
      <w:pPr>
        <w:rPr>
          <w:rFonts w:ascii="Times New Roman" w:hAnsi="Times New Roman" w:cs="Times New Roman"/>
          <w:sz w:val="18"/>
          <w:szCs w:val="18"/>
        </w:rPr>
      </w:pPr>
    </w:p>
    <w:p w:rsidR="003A7A3E" w:rsidRPr="003D26E6" w:rsidRDefault="003A7A3E">
      <w:pPr>
        <w:rPr>
          <w:sz w:val="18"/>
          <w:szCs w:val="18"/>
        </w:rPr>
      </w:pPr>
    </w:p>
    <w:sectPr w:rsidR="003A7A3E" w:rsidRPr="003D26E6" w:rsidSect="00406F7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037"/>
    <w:rsid w:val="0000496E"/>
    <w:rsid w:val="0011422E"/>
    <w:rsid w:val="001C7FC0"/>
    <w:rsid w:val="00203AF8"/>
    <w:rsid w:val="0026675F"/>
    <w:rsid w:val="002B6BF7"/>
    <w:rsid w:val="00305715"/>
    <w:rsid w:val="003A7A3E"/>
    <w:rsid w:val="003D26E6"/>
    <w:rsid w:val="004308ED"/>
    <w:rsid w:val="004D670F"/>
    <w:rsid w:val="005F64FA"/>
    <w:rsid w:val="00A543D6"/>
    <w:rsid w:val="00B517EC"/>
    <w:rsid w:val="00BA3F2A"/>
    <w:rsid w:val="00C40037"/>
    <w:rsid w:val="00C53B37"/>
    <w:rsid w:val="00C855E3"/>
    <w:rsid w:val="00E8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CDB9-69F7-492D-85A5-D7ED9C70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6</cp:revision>
  <cp:lastPrinted>2012-04-22T16:22:00Z</cp:lastPrinted>
  <dcterms:created xsi:type="dcterms:W3CDTF">2008-03-10T06:23:00Z</dcterms:created>
  <dcterms:modified xsi:type="dcterms:W3CDTF">2012-08-07T14:04:00Z</dcterms:modified>
</cp:coreProperties>
</file>