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2E" w:rsidRDefault="00D73F2E" w:rsidP="00C86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Краткое описание к прилагаемому демонстрационному материалу</w:t>
      </w:r>
      <w:bookmarkStart w:id="0" w:name="_GoBack"/>
      <w:bookmarkEnd w:id="0"/>
    </w:p>
    <w:p w:rsidR="00C86563" w:rsidRPr="00441824" w:rsidRDefault="00C86563" w:rsidP="00C86563">
      <w:pPr>
        <w:rPr>
          <w:rFonts w:ascii="Times New Roman" w:hAnsi="Times New Roman" w:cs="Times New Roman"/>
          <w:sz w:val="32"/>
          <w:szCs w:val="32"/>
        </w:rPr>
      </w:pPr>
      <w:r w:rsidRPr="00441824">
        <w:rPr>
          <w:rFonts w:ascii="Times New Roman" w:hAnsi="Times New Roman" w:cs="Times New Roman"/>
          <w:sz w:val="32"/>
          <w:szCs w:val="32"/>
        </w:rPr>
        <w:t xml:space="preserve">Лаврова Любовь Владимировна учитель музыки и МХК </w:t>
      </w:r>
    </w:p>
    <w:p w:rsidR="00C86563" w:rsidRPr="00441824" w:rsidRDefault="00C86563" w:rsidP="00C86563">
      <w:pPr>
        <w:rPr>
          <w:rFonts w:ascii="Times New Roman" w:hAnsi="Times New Roman" w:cs="Times New Roman"/>
          <w:sz w:val="32"/>
          <w:szCs w:val="32"/>
        </w:rPr>
      </w:pPr>
      <w:r w:rsidRPr="00441824">
        <w:rPr>
          <w:rFonts w:ascii="Times New Roman" w:hAnsi="Times New Roman" w:cs="Times New Roman"/>
          <w:sz w:val="32"/>
          <w:szCs w:val="32"/>
        </w:rPr>
        <w:t>ГОУ СОШ№ 518  г. Москвы</w:t>
      </w:r>
    </w:p>
    <w:p w:rsidR="00C86563" w:rsidRDefault="00C86563" w:rsidP="00C86563">
      <w:r>
        <w:t xml:space="preserve"> </w:t>
      </w:r>
    </w:p>
    <w:p w:rsidR="00C86563" w:rsidRDefault="00C86563" w:rsidP="00C86563">
      <w:r>
        <w:t xml:space="preserve">    Сегодня в системе образования одними из наиболее популярных технологий являются информационно-коммуникативные. Они отвечают основным требованиям современного общества: готовят личность, способную ориентироваться в мире информации. Информационно-коммуникативные технологии делают классно-урочную систему более интересной, менее запрограммированной. Данной технологией занимаюсь 3-й год. На уроках использую несколько дидактических моделей с применением информационно-коммуникативных технологий: </w:t>
      </w:r>
    </w:p>
    <w:p w:rsidR="00C86563" w:rsidRDefault="00C86563" w:rsidP="00C86563">
      <w:r>
        <w:t xml:space="preserve">- Урок с использованием мультимедиа курсов </w:t>
      </w:r>
      <w:proofErr w:type="gramStart"/>
      <w:r>
        <w:t>С</w:t>
      </w:r>
      <w:proofErr w:type="gramEnd"/>
      <w:r>
        <w:t xml:space="preserve">D-ROM. </w:t>
      </w:r>
    </w:p>
    <w:p w:rsidR="00C86563" w:rsidRDefault="00C86563" w:rsidP="00C86563">
      <w:r>
        <w:t xml:space="preserve">- Урок-диалог. </w:t>
      </w:r>
    </w:p>
    <w:p w:rsidR="00C86563" w:rsidRDefault="00C86563" w:rsidP="00C86563">
      <w:r>
        <w:t xml:space="preserve">- Урок с применением </w:t>
      </w:r>
      <w:r w:rsidR="00441824" w:rsidRPr="00441824">
        <w:t xml:space="preserve"> </w:t>
      </w:r>
      <w:proofErr w:type="gramStart"/>
      <w:r>
        <w:t>интернет-технологий</w:t>
      </w:r>
      <w:proofErr w:type="gramEnd"/>
      <w:r>
        <w:t xml:space="preserve">. </w:t>
      </w:r>
    </w:p>
    <w:p w:rsidR="00C86563" w:rsidRDefault="00C86563" w:rsidP="00C86563">
      <w:r>
        <w:t xml:space="preserve">    Изложение нового материала иногда представляет трудность. Как изложить то, что пока неизвестно учащимся, понятно, доступно, интересно, чтобы уходя с урока, они смогли самостоятельно продолжить поиски ответов на поставленные вопросы. Я делаю это так: первый путь: озвучиваю цель урока, создаю проблемную ситуацию, а пути р</w:t>
      </w:r>
      <w:r w:rsidR="005F5956">
        <w:t>ешения дети ищут самостоятельно.  Н</w:t>
      </w:r>
      <w:r>
        <w:t xml:space="preserve">апример: находят в сети Интернет материал по теме, </w:t>
      </w:r>
      <w:proofErr w:type="gramStart"/>
      <w:r>
        <w:t>определяют в каком ключе рассматривается</w:t>
      </w:r>
      <w:proofErr w:type="gramEnd"/>
      <w:r>
        <w:t xml:space="preserve"> поставленная проблема; находят произведения художника, которые отражают основные этапы его творчества; выписывают все изученные и вновь вводимые понятия; составляют вопросы. Второй путь включения информационно-коммуникативных технологий во время объяснения нового материала я применяю в случае, если учебный материал является сложным и, чтобы сделать учащихся активными участниками получения новой информации я предлагаю следующие задания: оживить материал с помощью иллюстрированного ряда или озвучить тему с помощью музыкальных фрагментов. Закрепление материала с помощью информационно-коммуникативных технологий стимулирует мыслительную активность учащихся, заставляет их творчески осмысливать новый материал. Я использую варианты заданий, например: подобрать к уже изученному материалу эпиграф – музыкальный или поэтический фрагмент. Обосновать свой выбор; составить интервью с художником, музыкантом, скульптором; подобрать лирические произведения к музыкальным сочинениям изучаемого композитора; подобрать иллюстрированный материал на тему определенного эмоционального состояния, возникшего в ходе изучен</w:t>
      </w:r>
      <w:r w:rsidR="005F5956">
        <w:t>ия, например, музыки Моцарта, Бе</w:t>
      </w:r>
      <w:r>
        <w:t xml:space="preserve">тховена, Вивальди и др. </w:t>
      </w:r>
    </w:p>
    <w:p w:rsidR="00C86563" w:rsidRDefault="00C86563" w:rsidP="00C86563">
      <w:r>
        <w:t xml:space="preserve">    Вот сайты, которые я почти постоянно использую на уроках: </w:t>
      </w:r>
    </w:p>
    <w:p w:rsidR="00C86563" w:rsidRDefault="00C86563" w:rsidP="00C86563">
      <w:r>
        <w:t xml:space="preserve">http://www.world-art.ru/painting/ – классическая музыка (раздел «Записи»); </w:t>
      </w:r>
    </w:p>
    <w:p w:rsidR="00C86563" w:rsidRDefault="00C86563" w:rsidP="00C86563">
      <w:r>
        <w:t xml:space="preserve">www.fondcultura.ru – сайт методической поддержки учителей МХК (раздел «Коллекция»); </w:t>
      </w:r>
    </w:p>
    <w:p w:rsidR="00C86563" w:rsidRDefault="00C86563" w:rsidP="00C86563">
      <w:r>
        <w:t xml:space="preserve">www.poezia.ru – фундаментальная электронная библиотека «Русская литература и фольклор»; </w:t>
      </w:r>
    </w:p>
    <w:p w:rsidR="00C86563" w:rsidRDefault="00C86563" w:rsidP="00C86563">
      <w:r>
        <w:lastRenderedPageBreak/>
        <w:t xml:space="preserve">http://www.world-art.ru/painting/ – галерея шедевров живописи, скульптуры, архитектуры, мифологии (раздел «Живопись») </w:t>
      </w:r>
    </w:p>
    <w:p w:rsidR="00C86563" w:rsidRDefault="00C86563" w:rsidP="00C86563">
      <w:r>
        <w:t xml:space="preserve">http://www.world-art.ru/painting/ -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- мировое искусство. </w:t>
      </w:r>
    </w:p>
    <w:p w:rsidR="005F5956" w:rsidRDefault="00C86563" w:rsidP="00C86563">
      <w:r>
        <w:t xml:space="preserve"> Прилагаю </w:t>
      </w:r>
      <w:r w:rsidR="005F5956">
        <w:t xml:space="preserve">небольшой фрагмент - </w:t>
      </w:r>
      <w:r>
        <w:t xml:space="preserve">разработку </w:t>
      </w:r>
      <w:r w:rsidR="005F5956">
        <w:t>урока  в 6»А» классе с презентацией  фильма  «Этот чарующий мир искусства</w:t>
      </w:r>
      <w:proofErr w:type="gramStart"/>
      <w:r w:rsidR="005F5956">
        <w:t>.</w:t>
      </w:r>
      <w:r>
        <w:t xml:space="preserve">» </w:t>
      </w:r>
      <w:proofErr w:type="gramEnd"/>
    </w:p>
    <w:p w:rsidR="00C86563" w:rsidRDefault="00C86563" w:rsidP="00C86563">
      <w:pPr>
        <w:rPr>
          <w:lang w:val="en-US"/>
        </w:rPr>
      </w:pPr>
      <w:r>
        <w:t>Модель урока: урок-диалог.</w:t>
      </w:r>
    </w:p>
    <w:p w:rsidR="00441824" w:rsidRDefault="00441824" w:rsidP="00C86563">
      <w:pPr>
        <w:rPr>
          <w:lang w:val="en-US"/>
        </w:rPr>
      </w:pPr>
    </w:p>
    <w:p w:rsidR="00441824" w:rsidRDefault="00441824" w:rsidP="00441824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824">
        <w:rPr>
          <w:rFonts w:ascii="Times New Roman" w:hAnsi="Times New Roman" w:cs="Times New Roman"/>
          <w:sz w:val="32"/>
          <w:szCs w:val="32"/>
        </w:rPr>
        <w:t>Урок музыки в 1-ом классе с применением различных форм технологий преподнесения музыкального материала</w:t>
      </w:r>
      <w:r w:rsidR="00041747">
        <w:rPr>
          <w:rFonts w:ascii="Times New Roman" w:hAnsi="Times New Roman" w:cs="Times New Roman"/>
          <w:sz w:val="32"/>
          <w:szCs w:val="32"/>
        </w:rPr>
        <w:t>:</w:t>
      </w:r>
    </w:p>
    <w:p w:rsidR="00041747" w:rsidRPr="00441824" w:rsidRDefault="00041747" w:rsidP="004418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интонационная сфера – вокал и хореографическая – движения.</w:t>
      </w:r>
    </w:p>
    <w:p w:rsidR="00441824" w:rsidRDefault="00441824" w:rsidP="005F5956"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5956" w:rsidRPr="005F5956">
        <w:t>В основе музыкального воспитания младших школьников лежит идея такого преподавания музыкального искусства, которое бы сочетало специфику природы ребенка младшего школьного возраста с природой самого искусства. Для младшего школьника это в первую очередь принесенный из дошкольного детства интерес к разнообразным чувственным впечатлениям и эмоциональная отзывчивость на них, готовность отнестись ко всему ка</w:t>
      </w:r>
      <w:r w:rsidR="005F5956">
        <w:t>к к живому, богатый игровой опыт.</w:t>
      </w:r>
    </w:p>
    <w:p w:rsidR="00B26812" w:rsidRDefault="00441824" w:rsidP="005F5956">
      <w:r>
        <w:t xml:space="preserve">   </w:t>
      </w:r>
      <w:r w:rsidR="005F5956">
        <w:t xml:space="preserve"> Основное тематическое содержание четвертей: что такое музыка? Из чего она состоит? Кто ее сочиняет, исполняет и слушает? Потом - настроение человека и настроение в музыке. Далее - элементарные жанры музыки (песня, танец и марш). И последнее: что делает музыку выразительной? (Элементы музыкальной речи.)</w:t>
      </w:r>
    </w:p>
    <w:p w:rsidR="00441824" w:rsidRDefault="00041747" w:rsidP="005F5956">
      <w:r>
        <w:t xml:space="preserve">  </w:t>
      </w:r>
      <w:r w:rsidR="00441824">
        <w:t xml:space="preserve">Важным считаю сочетать музыкальный материал </w:t>
      </w:r>
      <w:r>
        <w:t>с элементами хореографии. То есть, как можно чаще вовлекать ученика в процесс движения. Это дает возможность самому ребенку погрузиться в атмосферу живого действия, почувствовать себя не только слушателем, но и главным действующим лицом в происходящих событиях, связанных с ходом урока.</w:t>
      </w:r>
    </w:p>
    <w:p w:rsidR="00041747" w:rsidRDefault="00041747" w:rsidP="005F5956">
      <w:r>
        <w:t xml:space="preserve">   Кстати, последнее наиболее</w:t>
      </w:r>
      <w:r w:rsidR="00D73F2E">
        <w:t xml:space="preserve"> эффективная форма, которая отчасти выполняет функцию здоровье сберегающих технологий.</w:t>
      </w:r>
    </w:p>
    <w:sectPr w:rsidR="0004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63"/>
    <w:rsid w:val="00041747"/>
    <w:rsid w:val="00441824"/>
    <w:rsid w:val="005F5956"/>
    <w:rsid w:val="00B26812"/>
    <w:rsid w:val="00C86563"/>
    <w:rsid w:val="00D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2012-02-14T14:48:00Z</dcterms:created>
  <dcterms:modified xsi:type="dcterms:W3CDTF">2012-02-14T16:07:00Z</dcterms:modified>
</cp:coreProperties>
</file>