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A0" w:rsidRPr="00AA0863" w:rsidRDefault="001F652E" w:rsidP="001F652E">
      <w:pPr>
        <w:jc w:val="both"/>
        <w:outlineLvl w:val="0"/>
        <w:rPr>
          <w:rFonts w:ascii="Times New Roman" w:hAnsi="Times New Roman" w:cs="Times New Roman"/>
          <w:sz w:val="24"/>
          <w:szCs w:val="24"/>
        </w:rPr>
      </w:pPr>
      <w:r>
        <w:rPr>
          <w:rFonts w:ascii="Calibri" w:eastAsia="Times New Roman" w:hAnsi="Calibri" w:cs="Times New Roman"/>
          <w:sz w:val="24"/>
          <w:szCs w:val="24"/>
          <w:lang w:val="en-US"/>
        </w:rPr>
        <w:t xml:space="preserve">                                                                           </w:t>
      </w:r>
      <w:r w:rsidR="00486DA0" w:rsidRPr="00AA0863">
        <w:rPr>
          <w:rFonts w:ascii="Times New Roman" w:hAnsi="Times New Roman" w:cs="Times New Roman"/>
          <w:sz w:val="24"/>
          <w:szCs w:val="24"/>
        </w:rPr>
        <w:t>ВВЕДЕНИЕ</w:t>
      </w:r>
    </w:p>
    <w:p w:rsidR="004738F1" w:rsidRPr="00404CB0" w:rsidRDefault="00486DA0" w:rsidP="00B6425E">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80BFA" w:rsidRPr="00404CB0">
        <w:rPr>
          <w:rFonts w:ascii="Times New Roman" w:hAnsi="Times New Roman" w:cs="Times New Roman"/>
          <w:sz w:val="24"/>
          <w:szCs w:val="24"/>
        </w:rPr>
        <w:t>Здоровье – величайшая ценность. Хорошее здоровье – основное условие  для выполнения человеком его биологических и социальных функций, основа для успешной самореализации личности.</w:t>
      </w:r>
      <w:r w:rsidR="009365EB" w:rsidRPr="00404CB0">
        <w:rPr>
          <w:rFonts w:ascii="Times New Roman" w:hAnsi="Times New Roman" w:cs="Times New Roman"/>
          <w:b/>
          <w:sz w:val="24"/>
          <w:szCs w:val="24"/>
        </w:rPr>
        <w:t xml:space="preserve"> Актуальность</w:t>
      </w:r>
      <w:r w:rsidR="009365EB" w:rsidRPr="00404CB0">
        <w:rPr>
          <w:rFonts w:ascii="Times New Roman" w:hAnsi="Times New Roman" w:cs="Times New Roman"/>
          <w:sz w:val="24"/>
          <w:szCs w:val="24"/>
        </w:rPr>
        <w:t xml:space="preserve"> темы предопределена тем что именно в школьном возрасте закладываются основы здоровьесберегающего мышления и поведения личности. С другой стороны, школьная среда чаще всего не создает условий для укрепления здоровья. В последнее время обоснованную тревогу специалистов вызывает состояние здоровья детей России.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за годы обучения в пять раз возросло  число нарушений зрения и осанки, в четыре раза увеличивается количество нарушений психического здоровья, в три раза увеличивается число детей с заболеванием  органов пищеварения:</w:t>
      </w:r>
      <w:r w:rsidR="004E2870" w:rsidRPr="00404CB0">
        <w:rPr>
          <w:rFonts w:ascii="Times New Roman" w:eastAsia="Times New Roman" w:hAnsi="Times New Roman" w:cs="Times New Roman"/>
          <w:sz w:val="24"/>
          <w:szCs w:val="24"/>
        </w:rPr>
        <w:t xml:space="preserve"> Доля здоровых детей неуклонно уменьшается, особенно эта неблагоприятная тенденция характерна для детей школьного возраста. "Школьный фактор" - это самый значимый по силе воздействия и по продолжительности фактор, влияющий на здоровье учащихся. В настоящее время более раннее начало систематического обучения, значительная интенсификация учебного процесса, широкое использование различных педагогических инноваций приводят к несоответствию учебной нагрузки функциональным возможностям организма детей и развитию напряжения адаптационных механизмов.</w:t>
      </w:r>
      <w:r w:rsidR="00B6425E" w:rsidRPr="00404CB0">
        <w:rPr>
          <w:rFonts w:ascii="Times New Roman" w:eastAsia="Times New Roman" w:hAnsi="Times New Roman" w:cs="Times New Roman"/>
          <w:sz w:val="24"/>
          <w:szCs w:val="24"/>
        </w:rPr>
        <w:t xml:space="preserve">                                                                                                                                      </w:t>
      </w:r>
      <w:r w:rsidR="004E2870" w:rsidRPr="00404CB0">
        <w:rPr>
          <w:rFonts w:ascii="Times New Roman" w:eastAsia="Times New Roman" w:hAnsi="Times New Roman" w:cs="Times New Roman"/>
          <w:sz w:val="24"/>
          <w:szCs w:val="24"/>
        </w:rPr>
        <w:t>В связи с этим начался новый этап решения неотложных задач профилактической педиатрии и школьной медицины. Начало систематического обучения ставит целый ряд новых сложных задач перед педагогами, родителями и самим ребенком. Многие научные исследования доказывали, а практика жизни ежедневно демонстрирует, что эффективно начать учебу в школе могут только здоровые дети, имеющие достаточные функциональные резервы. В противном случае учебная деятельность вызывает напряжение регуляторных механизмов, утомление, снижение работоспособности и в конечном итоге приводит к увеличению заболеваемости.</w:t>
      </w:r>
      <w:r w:rsidR="00B6425E" w:rsidRPr="00404CB0">
        <w:rPr>
          <w:rFonts w:ascii="Times New Roman" w:eastAsia="Times New Roman" w:hAnsi="Times New Roman" w:cs="Times New Roman"/>
          <w:sz w:val="24"/>
          <w:szCs w:val="24"/>
        </w:rPr>
        <w:t xml:space="preserve">                                                                                  </w:t>
      </w:r>
      <w:r w:rsidR="004E2870" w:rsidRPr="00404CB0">
        <w:rPr>
          <w:rFonts w:ascii="Times New Roman" w:eastAsia="Times New Roman" w:hAnsi="Times New Roman" w:cs="Times New Roman"/>
          <w:sz w:val="24"/>
          <w:szCs w:val="24"/>
        </w:rPr>
        <w:t>Переход на предметное обучение (5 класс) также предъявляет новые требования к организму школьника.</w:t>
      </w:r>
      <w:r w:rsidR="00AA0863" w:rsidRPr="00404CB0">
        <w:rPr>
          <w:rFonts w:ascii="Times New Roman" w:eastAsia="Times New Roman" w:hAnsi="Times New Roman" w:cs="Times New Roman"/>
          <w:sz w:val="24"/>
          <w:szCs w:val="24"/>
        </w:rPr>
        <w:t xml:space="preserve"> </w:t>
      </w:r>
      <w:r w:rsidR="004E2870" w:rsidRPr="00404CB0">
        <w:rPr>
          <w:rFonts w:ascii="Times New Roman" w:eastAsia="Times New Roman" w:hAnsi="Times New Roman" w:cs="Times New Roman"/>
          <w:sz w:val="24"/>
          <w:szCs w:val="24"/>
        </w:rPr>
        <w:t>В последнее время в</w:t>
      </w:r>
      <w:r w:rsidR="004738F1" w:rsidRPr="00404CB0">
        <w:rPr>
          <w:rFonts w:ascii="Times New Roman" w:eastAsia="Times New Roman" w:hAnsi="Times New Roman" w:cs="Times New Roman"/>
          <w:sz w:val="24"/>
          <w:szCs w:val="24"/>
        </w:rPr>
        <w:t>о</w:t>
      </w:r>
      <w:r w:rsidR="004E2870" w:rsidRPr="00404CB0">
        <w:rPr>
          <w:rFonts w:ascii="Times New Roman" w:eastAsia="Times New Roman" w:hAnsi="Times New Roman" w:cs="Times New Roman"/>
          <w:sz w:val="24"/>
          <w:szCs w:val="24"/>
        </w:rPr>
        <w:t xml:space="preserve"> многих общеобразовательных школах в связи с интенсификацией учебного процесса предъявляются повышенные требования к старшеклассникам. </w:t>
      </w:r>
      <w:r w:rsidR="00BC1E8F" w:rsidRPr="00404CB0">
        <w:rPr>
          <w:rFonts w:ascii="Times New Roman" w:hAnsi="Times New Roman" w:cs="Times New Roman"/>
          <w:sz w:val="24"/>
          <w:szCs w:val="24"/>
        </w:rPr>
        <w:t>Д</w:t>
      </w:r>
      <w:r w:rsidR="009365EB" w:rsidRPr="00404CB0">
        <w:rPr>
          <w:rFonts w:ascii="Times New Roman" w:hAnsi="Times New Roman" w:cs="Times New Roman"/>
          <w:sz w:val="24"/>
          <w:szCs w:val="24"/>
        </w:rPr>
        <w:t>о 80% юношей призывного возраста по медицинским критериям не готовы к службе в Вооруженных  силах. Подобное состояние здоровья -  результат длительного неблагоприятного воздействия  не только социально-экономических, экологических, но и ряда педагогических факторов. Всё э</w:t>
      </w:r>
      <w:r w:rsidR="00A0269B" w:rsidRPr="00404CB0">
        <w:rPr>
          <w:rFonts w:ascii="Times New Roman" w:hAnsi="Times New Roman" w:cs="Times New Roman"/>
          <w:sz w:val="24"/>
          <w:szCs w:val="24"/>
        </w:rPr>
        <w:t>то объясняет интерес педагогической общественности к идеям здоровьесбережения, предметом которой является здоровье здорового человека, а в качестве основной задачи выдвигается сох</w:t>
      </w:r>
      <w:r w:rsidR="004738F1" w:rsidRPr="00404CB0">
        <w:rPr>
          <w:rFonts w:ascii="Times New Roman" w:hAnsi="Times New Roman" w:cs="Times New Roman"/>
          <w:sz w:val="24"/>
          <w:szCs w:val="24"/>
        </w:rPr>
        <w:t xml:space="preserve">ранение, укрепление </w:t>
      </w:r>
      <w:r w:rsidR="00A0269B" w:rsidRPr="00404CB0">
        <w:rPr>
          <w:rFonts w:ascii="Times New Roman" w:hAnsi="Times New Roman" w:cs="Times New Roman"/>
          <w:sz w:val="24"/>
          <w:szCs w:val="24"/>
        </w:rPr>
        <w:t>здоровья учащихся.</w:t>
      </w:r>
      <w:r w:rsidR="00A0269B" w:rsidRPr="00404CB0">
        <w:rPr>
          <w:rFonts w:ascii="Times New Roman" w:hAnsi="Times New Roman" w:cs="Times New Roman"/>
          <w:i/>
          <w:iCs/>
          <w:sz w:val="24"/>
          <w:szCs w:val="24"/>
        </w:rPr>
        <w:t xml:space="preserve"> </w:t>
      </w:r>
      <w:r w:rsidR="00AA0863" w:rsidRPr="00404CB0">
        <w:rPr>
          <w:rFonts w:ascii="Times New Roman" w:eastAsia="Times New Roman" w:hAnsi="Times New Roman" w:cs="Times New Roman"/>
          <w:sz w:val="24"/>
          <w:szCs w:val="24"/>
        </w:rPr>
        <w:t xml:space="preserve">                                                                                    </w:t>
      </w:r>
    </w:p>
    <w:p w:rsidR="00A0269B" w:rsidRPr="00404CB0" w:rsidRDefault="00A0269B" w:rsidP="004738F1">
      <w:pPr>
        <w:shd w:val="clear" w:color="auto" w:fill="FFFFFF" w:themeFill="background1"/>
        <w:spacing w:before="100" w:beforeAutospacing="1" w:after="100" w:afterAutospacing="1"/>
        <w:jc w:val="both"/>
        <w:rPr>
          <w:rFonts w:ascii="Times New Roman" w:eastAsia="Times New Roman" w:hAnsi="Times New Roman" w:cs="Times New Roman"/>
          <w:i/>
        </w:rPr>
      </w:pPr>
      <w:r w:rsidRPr="00404CB0">
        <w:rPr>
          <w:rStyle w:val="a7"/>
          <w:rFonts w:ascii="Arial" w:hAnsi="Arial" w:cs="Arial"/>
          <w:i/>
          <w:iCs/>
        </w:rPr>
        <w:t xml:space="preserve">Академик, хирург Н.М. Амосов говорил о здоровье: </w:t>
      </w:r>
      <w:r w:rsidRPr="00404CB0">
        <w:rPr>
          <w:rStyle w:val="a8"/>
          <w:rFonts w:ascii="Arial" w:hAnsi="Arial" w:cs="Arial"/>
          <w:i w:val="0"/>
        </w:rPr>
        <w:t xml:space="preserve">“Здоровье необходимо. Это базис счастья.…Добыть здоровье проще, чем </w:t>
      </w:r>
      <w:r w:rsidR="009365EB" w:rsidRPr="00404CB0">
        <w:rPr>
          <w:rStyle w:val="a8"/>
          <w:rFonts w:ascii="Arial" w:hAnsi="Arial" w:cs="Arial"/>
          <w:i w:val="0"/>
        </w:rPr>
        <w:t>счастье. Природа</w:t>
      </w:r>
      <w:r w:rsidRPr="00404CB0">
        <w:rPr>
          <w:rStyle w:val="a8"/>
          <w:rFonts w:ascii="Arial" w:hAnsi="Arial" w:cs="Arial"/>
          <w:i w:val="0"/>
        </w:rPr>
        <w:t xml:space="preserve"> милостива: она запрограммировала организм с большим запасом прочности, и нужно много стараний, чтобы этот запас свести к нулю</w:t>
      </w:r>
      <w:r w:rsidR="00C750B9" w:rsidRPr="00404CB0">
        <w:rPr>
          <w:rStyle w:val="a8"/>
          <w:rFonts w:ascii="Arial" w:hAnsi="Arial" w:cs="Arial"/>
          <w:i w:val="0"/>
        </w:rPr>
        <w:t>.…Е</w:t>
      </w:r>
      <w:r w:rsidRPr="00404CB0">
        <w:rPr>
          <w:rStyle w:val="a8"/>
          <w:rFonts w:ascii="Arial" w:hAnsi="Arial" w:cs="Arial"/>
          <w:i w:val="0"/>
        </w:rPr>
        <w:t>сли нельзя вырастить ребенка, чтобы он совсем не болел, то, во всяком случае, поддерживать его высокий уровень здоровья вполне возможно”.</w:t>
      </w:r>
    </w:p>
    <w:p w:rsidR="00D80BFA" w:rsidRPr="006920B6" w:rsidRDefault="00D80BFA" w:rsidP="006920B6">
      <w:pPr>
        <w:jc w:val="both"/>
        <w:rPr>
          <w:rFonts w:ascii="Times New Roman" w:eastAsia="Times New Roman" w:hAnsi="Times New Roman" w:cs="Times New Roman"/>
          <w:sz w:val="24"/>
          <w:szCs w:val="24"/>
        </w:rPr>
      </w:pPr>
      <w:r w:rsidRPr="006920B6">
        <w:rPr>
          <w:rFonts w:ascii="Times New Roman" w:eastAsia="Times New Roman" w:hAnsi="Times New Roman" w:cs="Times New Roman"/>
          <w:sz w:val="24"/>
          <w:szCs w:val="24"/>
        </w:rPr>
        <w:lastRenderedPageBreak/>
        <w:t xml:space="preserve">Отрадно заметить, что в настоящее время система образования повернулась лицом к проблеме </w:t>
      </w:r>
      <w:r w:rsidRPr="002014AD">
        <w:rPr>
          <w:rFonts w:ascii="Times New Roman" w:eastAsia="Times New Roman" w:hAnsi="Times New Roman" w:cs="Times New Roman"/>
          <w:i/>
          <w:sz w:val="24"/>
          <w:szCs w:val="24"/>
        </w:rPr>
        <w:t>сохранения, укрепления и формирования здоровья подрастающего поколения</w:t>
      </w:r>
      <w:r w:rsidRPr="006920B6">
        <w:rPr>
          <w:rFonts w:ascii="Times New Roman" w:eastAsia="Times New Roman" w:hAnsi="Times New Roman" w:cs="Times New Roman"/>
          <w:sz w:val="24"/>
          <w:szCs w:val="24"/>
        </w:rPr>
        <w:t xml:space="preserve">. Задача школы и педагогов заключается не в том, чтобы ученика наполнить как сосуд знаниями и выпустить его за порог школы, радуясь, что наконец-то доучили. Основная задача заключается в том, чтобы </w:t>
      </w:r>
      <w:r w:rsidRPr="002014AD">
        <w:rPr>
          <w:rFonts w:ascii="Times New Roman" w:eastAsia="Times New Roman" w:hAnsi="Times New Roman" w:cs="Times New Roman"/>
          <w:i/>
          <w:sz w:val="24"/>
          <w:szCs w:val="24"/>
        </w:rPr>
        <w:t>подготовить ребенка к самостоятельной жизни</w:t>
      </w:r>
      <w:r w:rsidRPr="006920B6">
        <w:rPr>
          <w:rFonts w:ascii="Times New Roman" w:eastAsia="Times New Roman" w:hAnsi="Times New Roman" w:cs="Times New Roman"/>
          <w:sz w:val="24"/>
          <w:szCs w:val="24"/>
        </w:rPr>
        <w:t xml:space="preserve">, </w:t>
      </w:r>
      <w:r w:rsidRPr="002014AD">
        <w:rPr>
          <w:rFonts w:ascii="Times New Roman" w:eastAsia="Times New Roman" w:hAnsi="Times New Roman" w:cs="Times New Roman"/>
          <w:i/>
          <w:sz w:val="24"/>
          <w:szCs w:val="24"/>
        </w:rPr>
        <w:t>сформировать успешную личность, готовую полноценно жить, работать, растить свое будущее поколение. Без здоровья это недостижимо.</w:t>
      </w:r>
      <w:r w:rsidRPr="006920B6">
        <w:rPr>
          <w:rFonts w:ascii="Times New Roman" w:eastAsia="Times New Roman" w:hAnsi="Times New Roman" w:cs="Times New Roman"/>
          <w:sz w:val="24"/>
          <w:szCs w:val="24"/>
        </w:rPr>
        <w:t xml:space="preserve"> Поэтому фундамент благополучия будущих поколений, которая закладывает школа, должен основываться на охране здоровья школьников, на формировании и воспитании их культуры здоровья. Это может быть достигнуто путем реализации </w:t>
      </w:r>
      <w:r w:rsidRPr="002014AD">
        <w:rPr>
          <w:rFonts w:ascii="Times New Roman" w:eastAsia="Times New Roman" w:hAnsi="Times New Roman" w:cs="Times New Roman"/>
          <w:i/>
          <w:sz w:val="24"/>
          <w:szCs w:val="24"/>
        </w:rPr>
        <w:t xml:space="preserve">здоровьесберегающих и здоровьеформирующих образовательных технологий, </w:t>
      </w:r>
      <w:r w:rsidRPr="006920B6">
        <w:rPr>
          <w:rFonts w:ascii="Times New Roman" w:eastAsia="Times New Roman" w:hAnsi="Times New Roman" w:cs="Times New Roman"/>
          <w:sz w:val="24"/>
          <w:szCs w:val="24"/>
        </w:rPr>
        <w:t>которые используются педагогикой здоровья.</w:t>
      </w:r>
      <w:r w:rsidR="002014AD">
        <w:rPr>
          <w:rFonts w:ascii="Times New Roman" w:eastAsia="Times New Roman" w:hAnsi="Times New Roman" w:cs="Times New Roman"/>
          <w:sz w:val="24"/>
          <w:szCs w:val="24"/>
        </w:rPr>
        <w:t xml:space="preserve">                            </w:t>
      </w:r>
      <w:r w:rsidR="00F53C14" w:rsidRPr="006920B6">
        <w:rPr>
          <w:rFonts w:ascii="Times New Roman" w:eastAsia="Times New Roman" w:hAnsi="Times New Roman" w:cs="Times New Roman"/>
          <w:sz w:val="24"/>
          <w:szCs w:val="24"/>
        </w:rPr>
        <w:t>О</w:t>
      </w:r>
      <w:r w:rsidRPr="006920B6">
        <w:rPr>
          <w:rFonts w:ascii="Times New Roman" w:eastAsia="Times New Roman" w:hAnsi="Times New Roman" w:cs="Times New Roman"/>
          <w:sz w:val="24"/>
          <w:szCs w:val="24"/>
        </w:rPr>
        <w:t>чевидно</w:t>
      </w:r>
      <w:r w:rsidR="002014AD">
        <w:rPr>
          <w:rFonts w:ascii="Times New Roman" w:eastAsia="Times New Roman" w:hAnsi="Times New Roman" w:cs="Times New Roman"/>
          <w:sz w:val="24"/>
          <w:szCs w:val="24"/>
        </w:rPr>
        <w:t xml:space="preserve"> то</w:t>
      </w:r>
      <w:r w:rsidRPr="006920B6">
        <w:rPr>
          <w:rFonts w:ascii="Times New Roman" w:eastAsia="Times New Roman" w:hAnsi="Times New Roman" w:cs="Times New Roman"/>
          <w:sz w:val="24"/>
          <w:szCs w:val="24"/>
        </w:rPr>
        <w:t>,</w:t>
      </w:r>
      <w:r w:rsidR="002014AD">
        <w:rPr>
          <w:rFonts w:ascii="Times New Roman" w:eastAsia="Times New Roman" w:hAnsi="Times New Roman" w:cs="Times New Roman"/>
          <w:sz w:val="24"/>
          <w:szCs w:val="24"/>
        </w:rPr>
        <w:t xml:space="preserve"> что</w:t>
      </w:r>
      <w:r w:rsidRPr="006920B6">
        <w:rPr>
          <w:rFonts w:ascii="Times New Roman" w:eastAsia="Times New Roman" w:hAnsi="Times New Roman" w:cs="Times New Roman"/>
          <w:sz w:val="24"/>
          <w:szCs w:val="24"/>
        </w:rPr>
        <w:t xml:space="preserve"> задача школы по подготовке учащихся к самостоятельной жизни предполагает не только охрану здоровья, но и </w:t>
      </w:r>
      <w:r w:rsidRPr="002014AD">
        <w:rPr>
          <w:rFonts w:ascii="Times New Roman" w:eastAsia="Times New Roman" w:hAnsi="Times New Roman" w:cs="Times New Roman"/>
          <w:i/>
          <w:sz w:val="24"/>
          <w:szCs w:val="24"/>
        </w:rPr>
        <w:t>формирование</w:t>
      </w:r>
      <w:r w:rsidRPr="006920B6">
        <w:rPr>
          <w:rFonts w:ascii="Times New Roman" w:eastAsia="Times New Roman" w:hAnsi="Times New Roman" w:cs="Times New Roman"/>
          <w:sz w:val="24"/>
          <w:szCs w:val="24"/>
        </w:rPr>
        <w:t xml:space="preserve"> у них культуры здоровья, воспитание потребности вести здоровый образ жизни, обеспечение необходимыми знаниями в области здоровья. Поэтому в данном контексте необходимо говорить и о </w:t>
      </w:r>
      <w:r w:rsidRPr="002014AD">
        <w:rPr>
          <w:rFonts w:ascii="Times New Roman" w:eastAsia="Times New Roman" w:hAnsi="Times New Roman" w:cs="Times New Roman"/>
          <w:i/>
          <w:sz w:val="24"/>
          <w:szCs w:val="24"/>
        </w:rPr>
        <w:t>здоровьеформирующих образовательных технологиях,</w:t>
      </w:r>
      <w:r w:rsidRPr="006920B6">
        <w:rPr>
          <w:rFonts w:ascii="Times New Roman" w:eastAsia="Times New Roman" w:hAnsi="Times New Roman" w:cs="Times New Roman"/>
          <w:sz w:val="24"/>
          <w:szCs w:val="24"/>
        </w:rPr>
        <w:t xml:space="preserve"> понимая под этим психолого-педагогические технологии, программы, которые направлены на воспитание у учащихся культуры здоровья, личностных качеств, формирование представлений о здоровье как ценности, а также мотивацию на ведение здорового образа жизни.</w:t>
      </w:r>
      <w:r w:rsidR="000F7BD0" w:rsidRPr="006920B6">
        <w:rPr>
          <w:rFonts w:ascii="Times New Roman" w:hAnsi="Times New Roman" w:cs="Times New Roman"/>
          <w:sz w:val="24"/>
          <w:szCs w:val="24"/>
        </w:rPr>
        <w:t xml:space="preserve"> </w:t>
      </w:r>
      <w:r w:rsidR="000F7BD0" w:rsidRPr="006920B6">
        <w:rPr>
          <w:rFonts w:ascii="Times New Roman" w:eastAsia="Times New Roman" w:hAnsi="Times New Roman" w:cs="Times New Roman"/>
          <w:sz w:val="24"/>
          <w:szCs w:val="24"/>
        </w:rPr>
        <w:t xml:space="preserve">Школьник, не умеющий заботиться о своем здоровье, ничего не предпринимающий для его укрепления, не будет здоровым, несмотря на все усилия со стороны школы. Личная ответственность за свое здоровье в сочетании с необходимой компетенцией в приемах и технологиях сохранения и укрепления здоровья, а также знания своих индивидуальных особенностей позволяют достичь целей, которые ставит педагогика </w:t>
      </w:r>
      <w:r w:rsidR="00C750B9" w:rsidRPr="006920B6">
        <w:rPr>
          <w:rFonts w:ascii="Times New Roman" w:eastAsia="Times New Roman" w:hAnsi="Times New Roman" w:cs="Times New Roman"/>
          <w:sz w:val="24"/>
          <w:szCs w:val="24"/>
        </w:rPr>
        <w:t xml:space="preserve">здоровья. </w:t>
      </w:r>
      <w:r w:rsidR="00C750B9" w:rsidRPr="002014AD">
        <w:rPr>
          <w:rFonts w:ascii="Times New Roman" w:eastAsia="Times New Roman" w:hAnsi="Times New Roman" w:cs="Times New Roman"/>
          <w:i/>
          <w:sz w:val="24"/>
          <w:szCs w:val="24"/>
        </w:rPr>
        <w:t>Таким</w:t>
      </w:r>
      <w:r w:rsidRPr="002014AD">
        <w:rPr>
          <w:rFonts w:ascii="Times New Roman" w:eastAsia="Times New Roman" w:hAnsi="Times New Roman" w:cs="Times New Roman"/>
          <w:i/>
          <w:sz w:val="24"/>
          <w:szCs w:val="24"/>
        </w:rPr>
        <w:t xml:space="preserve"> образом, школа должна не только охранять здоровье школьников, но и развивать у них компетентности здоровьеформирующего характера</w:t>
      </w:r>
      <w:r w:rsidRPr="006920B6">
        <w:rPr>
          <w:rFonts w:ascii="Times New Roman" w:eastAsia="Times New Roman" w:hAnsi="Times New Roman" w:cs="Times New Roman"/>
          <w:sz w:val="24"/>
          <w:szCs w:val="24"/>
        </w:rPr>
        <w:t>. И только тогда работа школы по сохранению, укреплению и формированию здоровья будет считаться полноценной и эффективной, когда профессионально, в системе реализуются здоровьесберегающие и здоровьеформирующие образовательные технологии.</w:t>
      </w:r>
    </w:p>
    <w:p w:rsidR="00D80BFA" w:rsidRPr="002014AD" w:rsidRDefault="0035552A" w:rsidP="00C9562F">
      <w:pPr>
        <w:jc w:val="center"/>
        <w:rPr>
          <w:rFonts w:ascii="Times New Roman" w:eastAsia="Times New Roman" w:hAnsi="Times New Roman" w:cs="Times New Roman"/>
          <w:b/>
          <w:sz w:val="24"/>
          <w:szCs w:val="24"/>
        </w:rPr>
      </w:pPr>
      <w:r w:rsidRPr="002014AD">
        <w:rPr>
          <w:rFonts w:ascii="Times New Roman" w:eastAsia="Times New Roman" w:hAnsi="Times New Roman" w:cs="Times New Roman"/>
          <w:b/>
          <w:sz w:val="24"/>
          <w:szCs w:val="24"/>
        </w:rPr>
        <w:t>Цели</w:t>
      </w:r>
      <w:r w:rsidR="00D80BFA" w:rsidRPr="002014AD">
        <w:rPr>
          <w:rFonts w:ascii="Times New Roman" w:eastAsia="Times New Roman" w:hAnsi="Times New Roman" w:cs="Times New Roman"/>
          <w:b/>
          <w:sz w:val="24"/>
          <w:szCs w:val="24"/>
        </w:rPr>
        <w:t>, преследуемые в ходе реализации здоровьесберегающих и здоровьеформирующих технологий:</w:t>
      </w:r>
    </w:p>
    <w:p w:rsidR="00D80BFA" w:rsidRPr="002014AD" w:rsidRDefault="00D80BFA" w:rsidP="002014AD">
      <w:pPr>
        <w:jc w:val="both"/>
        <w:rPr>
          <w:rFonts w:ascii="Times New Roman" w:eastAsia="Times New Roman" w:hAnsi="Times New Roman" w:cs="Times New Roman"/>
          <w:sz w:val="24"/>
          <w:szCs w:val="24"/>
        </w:rPr>
      </w:pPr>
      <w:r w:rsidRPr="002014AD">
        <w:rPr>
          <w:rFonts w:ascii="Times New Roman" w:eastAsia="Times New Roman" w:hAnsi="Times New Roman" w:cs="Times New Roman"/>
          <w:sz w:val="24"/>
          <w:szCs w:val="24"/>
        </w:rPr>
        <w:t>-разработка и реализация представлений о сущности здоровья;</w:t>
      </w:r>
    </w:p>
    <w:p w:rsidR="00D80BFA" w:rsidRPr="002014AD" w:rsidRDefault="00D80BFA" w:rsidP="002014AD">
      <w:pPr>
        <w:jc w:val="both"/>
        <w:rPr>
          <w:rFonts w:ascii="Times New Roman" w:eastAsia="Times New Roman" w:hAnsi="Times New Roman" w:cs="Times New Roman"/>
          <w:sz w:val="24"/>
          <w:szCs w:val="24"/>
        </w:rPr>
      </w:pPr>
      <w:r w:rsidRPr="002014AD">
        <w:rPr>
          <w:rFonts w:ascii="Times New Roman" w:eastAsia="Times New Roman" w:hAnsi="Times New Roman" w:cs="Times New Roman"/>
          <w:sz w:val="24"/>
          <w:szCs w:val="24"/>
        </w:rPr>
        <w:t>-разработка и построение диагностической и мониторинговой моделей оценки и прогнозирования уровня здоровья;</w:t>
      </w:r>
    </w:p>
    <w:p w:rsidR="00D80BFA" w:rsidRPr="002014AD" w:rsidRDefault="00D80BFA" w:rsidP="002014AD">
      <w:pPr>
        <w:jc w:val="both"/>
        <w:rPr>
          <w:rFonts w:ascii="Times New Roman" w:eastAsia="Times New Roman" w:hAnsi="Times New Roman" w:cs="Times New Roman"/>
          <w:sz w:val="24"/>
          <w:szCs w:val="24"/>
        </w:rPr>
      </w:pPr>
      <w:r w:rsidRPr="002014AD">
        <w:rPr>
          <w:rFonts w:ascii="Times New Roman" w:eastAsia="Times New Roman" w:hAnsi="Times New Roman" w:cs="Times New Roman"/>
          <w:sz w:val="24"/>
          <w:szCs w:val="24"/>
        </w:rPr>
        <w:t>-формирование «психологии» здоровья, мотивации к коррекции образа жизни индивида с целью укрепления здоровья;</w:t>
      </w:r>
    </w:p>
    <w:p w:rsidR="00D80BFA" w:rsidRPr="002014AD" w:rsidRDefault="00D80BFA" w:rsidP="002014AD">
      <w:pPr>
        <w:jc w:val="both"/>
        <w:rPr>
          <w:rFonts w:ascii="Times New Roman" w:eastAsia="Times New Roman" w:hAnsi="Times New Roman" w:cs="Times New Roman"/>
          <w:sz w:val="24"/>
          <w:szCs w:val="24"/>
        </w:rPr>
      </w:pPr>
      <w:r w:rsidRPr="002014AD">
        <w:rPr>
          <w:rFonts w:ascii="Times New Roman" w:eastAsia="Times New Roman" w:hAnsi="Times New Roman" w:cs="Times New Roman"/>
          <w:sz w:val="24"/>
          <w:szCs w:val="24"/>
        </w:rPr>
        <w:t>-реализация индивидуальных оздоровительных программ;</w:t>
      </w:r>
    </w:p>
    <w:p w:rsidR="00D80BFA" w:rsidRPr="002014AD" w:rsidRDefault="00D80BFA" w:rsidP="002014AD">
      <w:pPr>
        <w:jc w:val="both"/>
        <w:rPr>
          <w:rFonts w:ascii="Times New Roman" w:eastAsia="Times New Roman" w:hAnsi="Times New Roman" w:cs="Times New Roman"/>
          <w:sz w:val="24"/>
          <w:szCs w:val="24"/>
        </w:rPr>
      </w:pPr>
      <w:r w:rsidRPr="002014AD">
        <w:rPr>
          <w:rFonts w:ascii="Times New Roman" w:eastAsia="Times New Roman" w:hAnsi="Times New Roman" w:cs="Times New Roman"/>
          <w:sz w:val="24"/>
          <w:szCs w:val="24"/>
        </w:rPr>
        <w:t>-овладение методиками и методами современных здоровьесберегающих  и здоровьеформирующих технологий, умений использования их при самостоятельных занятиях;</w:t>
      </w:r>
    </w:p>
    <w:p w:rsidR="00D80BFA" w:rsidRPr="002014AD" w:rsidRDefault="00D80BFA" w:rsidP="002014AD">
      <w:pPr>
        <w:jc w:val="both"/>
        <w:rPr>
          <w:rFonts w:ascii="Times New Roman" w:eastAsia="Times New Roman" w:hAnsi="Times New Roman" w:cs="Times New Roman"/>
          <w:sz w:val="24"/>
          <w:szCs w:val="24"/>
        </w:rPr>
      </w:pPr>
      <w:r w:rsidRPr="002014AD">
        <w:rPr>
          <w:rFonts w:ascii="Times New Roman" w:eastAsia="Times New Roman" w:hAnsi="Times New Roman" w:cs="Times New Roman"/>
          <w:sz w:val="24"/>
          <w:szCs w:val="24"/>
        </w:rPr>
        <w:t>-познание индивидуальных особенностей организма;</w:t>
      </w:r>
    </w:p>
    <w:p w:rsidR="00D80BFA" w:rsidRPr="002014AD" w:rsidRDefault="00D80BFA" w:rsidP="002014AD">
      <w:pPr>
        <w:jc w:val="both"/>
        <w:rPr>
          <w:rFonts w:ascii="Times New Roman" w:eastAsia="Times New Roman" w:hAnsi="Times New Roman" w:cs="Times New Roman"/>
          <w:sz w:val="24"/>
          <w:szCs w:val="24"/>
        </w:rPr>
      </w:pPr>
      <w:r w:rsidRPr="002014AD">
        <w:rPr>
          <w:rFonts w:ascii="Times New Roman" w:eastAsia="Times New Roman" w:hAnsi="Times New Roman" w:cs="Times New Roman"/>
          <w:sz w:val="24"/>
          <w:szCs w:val="24"/>
        </w:rPr>
        <w:lastRenderedPageBreak/>
        <w:t>-приобретение компетентности в физкультурно-оздоровительной сфере;</w:t>
      </w:r>
    </w:p>
    <w:p w:rsidR="00110FC3" w:rsidRPr="002014AD" w:rsidRDefault="002014AD" w:rsidP="002014AD">
      <w:pPr>
        <w:tabs>
          <w:tab w:val="left" w:pos="735"/>
        </w:tabs>
        <w:jc w:val="both"/>
        <w:rPr>
          <w:rFonts w:ascii="Times New Roman" w:hAnsi="Times New Roman" w:cs="Times New Roman"/>
          <w:sz w:val="24"/>
          <w:szCs w:val="24"/>
        </w:rPr>
      </w:pPr>
      <w:r>
        <w:rPr>
          <w:rFonts w:ascii="Times New Roman" w:hAnsi="Times New Roman" w:cs="Times New Roman"/>
          <w:bCs/>
          <w:sz w:val="24"/>
          <w:szCs w:val="24"/>
        </w:rPr>
        <w:t>-с</w:t>
      </w:r>
      <w:r w:rsidR="00F52D73" w:rsidRPr="002014AD">
        <w:rPr>
          <w:rFonts w:ascii="Times New Roman" w:hAnsi="Times New Roman" w:cs="Times New Roman"/>
          <w:sz w:val="24"/>
          <w:szCs w:val="24"/>
        </w:rPr>
        <w:t>оздание информационного поля по проблеме: «Здоровьесберегающее сопровождение учебно-воспитательного процесса»</w:t>
      </w:r>
    </w:p>
    <w:p w:rsidR="00110FC3" w:rsidRPr="002014AD" w:rsidRDefault="002014AD" w:rsidP="004738F1">
      <w:pPr>
        <w:tabs>
          <w:tab w:val="left" w:pos="735"/>
        </w:tabs>
        <w:rPr>
          <w:rFonts w:ascii="Times New Roman" w:hAnsi="Times New Roman" w:cs="Times New Roman"/>
          <w:sz w:val="24"/>
          <w:szCs w:val="24"/>
        </w:rPr>
      </w:pPr>
      <w:r>
        <w:rPr>
          <w:rFonts w:ascii="Times New Roman" w:hAnsi="Times New Roman" w:cs="Times New Roman"/>
          <w:bCs/>
          <w:sz w:val="24"/>
          <w:szCs w:val="24"/>
        </w:rPr>
        <w:t>-с</w:t>
      </w:r>
      <w:r w:rsidR="00F52D73" w:rsidRPr="002014AD">
        <w:rPr>
          <w:rFonts w:ascii="Times New Roman" w:hAnsi="Times New Roman" w:cs="Times New Roman"/>
          <w:sz w:val="24"/>
          <w:szCs w:val="24"/>
        </w:rPr>
        <w:t>оздание условий для повышения профессионального уровня в овладении знаниями как теоретическими, так и практическими в области охраны детства, здоровьесберегающего сопровождения, внедрения здоровьесберегающих технологий в учебно-воспитательную систему образовательного учреждения</w:t>
      </w:r>
      <w:r w:rsidR="004738F1">
        <w:rPr>
          <w:rFonts w:ascii="Times New Roman" w:hAnsi="Times New Roman" w:cs="Times New Roman"/>
          <w:sz w:val="24"/>
          <w:szCs w:val="24"/>
        </w:rPr>
        <w:t xml:space="preserve">                                                                                            </w:t>
      </w:r>
      <w:r w:rsidR="004738F1">
        <w:rPr>
          <w:rFonts w:ascii="Times New Roman" w:hAnsi="Times New Roman" w:cs="Times New Roman"/>
          <w:b/>
          <w:bCs/>
          <w:sz w:val="24"/>
          <w:szCs w:val="24"/>
        </w:rPr>
        <w:t>-</w:t>
      </w:r>
      <w:r w:rsidR="004738F1">
        <w:rPr>
          <w:rFonts w:ascii="Times New Roman" w:hAnsi="Times New Roman" w:cs="Times New Roman"/>
          <w:bCs/>
          <w:sz w:val="24"/>
          <w:szCs w:val="24"/>
        </w:rPr>
        <w:t>ф</w:t>
      </w:r>
      <w:r w:rsidR="004738F1" w:rsidRPr="002014AD">
        <w:rPr>
          <w:rFonts w:ascii="Times New Roman" w:hAnsi="Times New Roman" w:cs="Times New Roman"/>
          <w:sz w:val="24"/>
          <w:szCs w:val="24"/>
        </w:rPr>
        <w:t>ормирование умений по адаптированию некоторых здоровьесберегающих   образовательных технологий к условиям своего предмета и конкретной детской аудитории</w:t>
      </w:r>
      <w:r w:rsidR="004738F1">
        <w:rPr>
          <w:rFonts w:ascii="Times New Roman" w:hAnsi="Times New Roman" w:cs="Times New Roman"/>
          <w:sz w:val="24"/>
          <w:szCs w:val="24"/>
        </w:rPr>
        <w:t>.</w:t>
      </w:r>
    </w:p>
    <w:p w:rsidR="002553CA" w:rsidRDefault="0035552A" w:rsidP="00C9562F">
      <w:pPr>
        <w:jc w:val="center"/>
        <w:rPr>
          <w:rFonts w:ascii="Times New Roman" w:hAnsi="Times New Roman" w:cs="Times New Roman"/>
          <w:sz w:val="24"/>
          <w:szCs w:val="24"/>
        </w:rPr>
      </w:pPr>
      <w:r w:rsidRPr="0035552A">
        <w:rPr>
          <w:rFonts w:ascii="Times New Roman" w:hAnsi="Times New Roman" w:cs="Times New Roman"/>
          <w:b/>
          <w:sz w:val="24"/>
          <w:szCs w:val="24"/>
        </w:rPr>
        <w:t>Условия возникновения опыта работы по данной теме:</w:t>
      </w:r>
    </w:p>
    <w:p w:rsidR="0035552A" w:rsidRPr="0035552A" w:rsidRDefault="0035552A" w:rsidP="0022370D">
      <w:pPr>
        <w:spacing w:before="30"/>
        <w:rPr>
          <w:rFonts w:ascii="Times New Roman" w:hAnsi="Times New Roman" w:cs="Times New Roman"/>
          <w:sz w:val="24"/>
          <w:szCs w:val="24"/>
        </w:rPr>
      </w:pPr>
      <w:r w:rsidRPr="0035552A">
        <w:rPr>
          <w:rFonts w:ascii="Times New Roman" w:hAnsi="Times New Roman" w:cs="Times New Roman"/>
          <w:sz w:val="24"/>
          <w:szCs w:val="24"/>
        </w:rPr>
        <w:t>Наша школа находиться на периферии</w:t>
      </w:r>
      <w:r w:rsidR="002014AD" w:rsidRPr="0035552A">
        <w:rPr>
          <w:rFonts w:ascii="Times New Roman" w:hAnsi="Times New Roman" w:cs="Times New Roman"/>
          <w:sz w:val="24"/>
          <w:szCs w:val="24"/>
        </w:rPr>
        <w:t xml:space="preserve">, </w:t>
      </w:r>
      <w:r w:rsidRPr="0035552A">
        <w:rPr>
          <w:rFonts w:ascii="Times New Roman" w:hAnsi="Times New Roman" w:cs="Times New Roman"/>
          <w:sz w:val="24"/>
          <w:szCs w:val="24"/>
        </w:rPr>
        <w:t>расположена в отдалённости от  районного</w:t>
      </w:r>
      <w:r w:rsidR="002014AD">
        <w:rPr>
          <w:rFonts w:ascii="Times New Roman" w:hAnsi="Times New Roman" w:cs="Times New Roman"/>
          <w:sz w:val="24"/>
          <w:szCs w:val="24"/>
        </w:rPr>
        <w:t xml:space="preserve"> и республиканского</w:t>
      </w:r>
      <w:r w:rsidRPr="0035552A">
        <w:rPr>
          <w:rFonts w:ascii="Times New Roman" w:hAnsi="Times New Roman" w:cs="Times New Roman"/>
          <w:sz w:val="24"/>
          <w:szCs w:val="24"/>
        </w:rPr>
        <w:t xml:space="preserve"> центра, почти нет никаких досуговых учреждений. Контингент обучающихся достаточно сложен:  много детей из неполных и  неблагополучных семей, часть детей проживают отдельно от </w:t>
      </w:r>
      <w:r w:rsidR="002014AD" w:rsidRPr="0035552A">
        <w:rPr>
          <w:rFonts w:ascii="Times New Roman" w:hAnsi="Times New Roman" w:cs="Times New Roman"/>
          <w:sz w:val="24"/>
          <w:szCs w:val="24"/>
        </w:rPr>
        <w:t>родителей. К</w:t>
      </w:r>
      <w:r w:rsidRPr="0035552A">
        <w:rPr>
          <w:rFonts w:ascii="Times New Roman" w:hAnsi="Times New Roman" w:cs="Times New Roman"/>
          <w:sz w:val="24"/>
          <w:szCs w:val="24"/>
        </w:rPr>
        <w:t xml:space="preserve"> сожалению, здоровый образ жизни не занимает пока главного места в иерархии потребностей и ценностей человека нашего современного </w:t>
      </w:r>
      <w:r w:rsidR="008C037F" w:rsidRPr="0035552A">
        <w:rPr>
          <w:rFonts w:ascii="Times New Roman" w:hAnsi="Times New Roman" w:cs="Times New Roman"/>
          <w:sz w:val="24"/>
          <w:szCs w:val="24"/>
        </w:rPr>
        <w:t>общества.</w:t>
      </w:r>
      <w:r w:rsidR="008C037F">
        <w:rPr>
          <w:rFonts w:ascii="Times New Roman" w:hAnsi="Times New Roman" w:cs="Times New Roman"/>
          <w:sz w:val="24"/>
          <w:szCs w:val="24"/>
        </w:rPr>
        <w:t xml:space="preserve"> Моя  гражданская позиция педагога</w:t>
      </w:r>
      <w:r w:rsidRPr="0035552A">
        <w:rPr>
          <w:rFonts w:ascii="Times New Roman" w:hAnsi="Times New Roman" w:cs="Times New Roman"/>
          <w:sz w:val="24"/>
          <w:szCs w:val="24"/>
        </w:rPr>
        <w:t xml:space="preserve"> </w:t>
      </w:r>
      <w:r w:rsidR="0022370D">
        <w:rPr>
          <w:rFonts w:ascii="Times New Roman" w:hAnsi="Times New Roman" w:cs="Times New Roman"/>
          <w:sz w:val="24"/>
          <w:szCs w:val="24"/>
        </w:rPr>
        <w:t xml:space="preserve">- </w:t>
      </w:r>
      <w:r w:rsidR="008C037F">
        <w:rPr>
          <w:rFonts w:ascii="Times New Roman" w:hAnsi="Times New Roman" w:cs="Times New Roman"/>
          <w:sz w:val="24"/>
          <w:szCs w:val="24"/>
        </w:rPr>
        <w:t xml:space="preserve">максимально </w:t>
      </w:r>
      <w:r w:rsidRPr="0035552A">
        <w:rPr>
          <w:rFonts w:ascii="Times New Roman" w:hAnsi="Times New Roman" w:cs="Times New Roman"/>
          <w:sz w:val="24"/>
          <w:szCs w:val="24"/>
        </w:rPr>
        <w:t>работа</w:t>
      </w:r>
      <w:r w:rsidR="008C037F">
        <w:rPr>
          <w:rFonts w:ascii="Times New Roman" w:hAnsi="Times New Roman" w:cs="Times New Roman"/>
          <w:sz w:val="24"/>
          <w:szCs w:val="24"/>
        </w:rPr>
        <w:t>ть</w:t>
      </w:r>
      <w:r w:rsidRPr="0035552A">
        <w:rPr>
          <w:rFonts w:ascii="Times New Roman" w:hAnsi="Times New Roman" w:cs="Times New Roman"/>
          <w:sz w:val="24"/>
          <w:szCs w:val="24"/>
        </w:rPr>
        <w:t xml:space="preserve"> с учетом и  использованием здоровьесберегающих </w:t>
      </w:r>
      <w:r w:rsidR="002014AD" w:rsidRPr="0035552A">
        <w:rPr>
          <w:rFonts w:ascii="Times New Roman" w:hAnsi="Times New Roman" w:cs="Times New Roman"/>
          <w:sz w:val="24"/>
          <w:szCs w:val="24"/>
        </w:rPr>
        <w:t>технологий,</w:t>
      </w:r>
      <w:r w:rsidRPr="0035552A">
        <w:rPr>
          <w:rFonts w:ascii="Times New Roman" w:hAnsi="Times New Roman" w:cs="Times New Roman"/>
          <w:sz w:val="24"/>
          <w:szCs w:val="24"/>
        </w:rPr>
        <w:t xml:space="preserve"> как на уроках, так и во внеурочной деятельности.</w:t>
      </w:r>
      <w:r>
        <w:rPr>
          <w:rFonts w:ascii="Times New Roman" w:hAnsi="Times New Roman" w:cs="Times New Roman"/>
          <w:sz w:val="24"/>
          <w:szCs w:val="24"/>
        </w:rPr>
        <w:t xml:space="preserve"> Не смотря на то, что основным направлением  моей педагогической деятельности  является преподавание истории и обществознания</w:t>
      </w:r>
      <w:r w:rsidR="0022370D">
        <w:rPr>
          <w:rFonts w:ascii="Times New Roman" w:hAnsi="Times New Roman" w:cs="Times New Roman"/>
          <w:sz w:val="24"/>
          <w:szCs w:val="24"/>
        </w:rPr>
        <w:t>,</w:t>
      </w:r>
      <w:r w:rsidR="008C037F" w:rsidRPr="008C037F">
        <w:rPr>
          <w:rFonts w:ascii="Times New Roman" w:hAnsi="Times New Roman" w:cs="Times New Roman"/>
          <w:sz w:val="24"/>
          <w:szCs w:val="24"/>
        </w:rPr>
        <w:t xml:space="preserve"> </w:t>
      </w:r>
      <w:r w:rsidR="008C037F">
        <w:rPr>
          <w:rFonts w:ascii="Times New Roman" w:hAnsi="Times New Roman" w:cs="Times New Roman"/>
          <w:sz w:val="24"/>
          <w:szCs w:val="24"/>
        </w:rPr>
        <w:t>я</w:t>
      </w:r>
      <w:r>
        <w:rPr>
          <w:rFonts w:ascii="Times New Roman" w:hAnsi="Times New Roman" w:cs="Times New Roman"/>
          <w:sz w:val="24"/>
          <w:szCs w:val="24"/>
        </w:rPr>
        <w:t xml:space="preserve"> </w:t>
      </w:r>
      <w:r w:rsidR="008C037F">
        <w:rPr>
          <w:rFonts w:ascii="Times New Roman" w:hAnsi="Times New Roman" w:cs="Times New Roman"/>
          <w:sz w:val="24"/>
          <w:szCs w:val="24"/>
        </w:rPr>
        <w:t xml:space="preserve"> </w:t>
      </w:r>
      <w:r>
        <w:rPr>
          <w:rFonts w:ascii="Times New Roman" w:hAnsi="Times New Roman" w:cs="Times New Roman"/>
          <w:sz w:val="24"/>
          <w:szCs w:val="24"/>
        </w:rPr>
        <w:t xml:space="preserve">на протяжении </w:t>
      </w:r>
      <w:r w:rsidR="008C037F">
        <w:rPr>
          <w:rFonts w:ascii="Times New Roman" w:hAnsi="Times New Roman" w:cs="Times New Roman"/>
          <w:sz w:val="24"/>
          <w:szCs w:val="24"/>
        </w:rPr>
        <w:t>почти тридцати лет постоянно веду дополнительные спортивные занятия со школьниками</w:t>
      </w:r>
      <w:r w:rsidR="00F63D78">
        <w:rPr>
          <w:rFonts w:ascii="Times New Roman" w:hAnsi="Times New Roman" w:cs="Times New Roman"/>
          <w:sz w:val="24"/>
          <w:szCs w:val="24"/>
        </w:rPr>
        <w:t>:</w:t>
      </w:r>
      <w:r w:rsidR="008C037F">
        <w:rPr>
          <w:rFonts w:ascii="Times New Roman" w:hAnsi="Times New Roman" w:cs="Times New Roman"/>
          <w:sz w:val="24"/>
          <w:szCs w:val="24"/>
        </w:rPr>
        <w:t xml:space="preserve"> лыжи, легкая атлетика, баскетбол, ОФП. </w:t>
      </w:r>
      <w:r w:rsidR="002553CA" w:rsidRPr="008C037F">
        <w:rPr>
          <w:rFonts w:ascii="Times New Roman" w:hAnsi="Times New Roman" w:cs="Times New Roman"/>
          <w:sz w:val="24"/>
          <w:szCs w:val="24"/>
        </w:rPr>
        <w:t>Сложившаяся в моей практике система форм и методов лишь частично основывается на чужом опыте, а  в большей степени создана самостоятельно, в результате непрестанного поиска, обмена опытом с коллегами</w:t>
      </w:r>
      <w:r w:rsidR="00C9562F">
        <w:rPr>
          <w:rFonts w:ascii="Times New Roman" w:hAnsi="Times New Roman" w:cs="Times New Roman"/>
          <w:sz w:val="24"/>
          <w:szCs w:val="24"/>
        </w:rPr>
        <w:t>,</w:t>
      </w:r>
      <w:r w:rsidR="002553CA" w:rsidRPr="002553CA">
        <w:rPr>
          <w:rFonts w:ascii="Times New Roman" w:hAnsi="Times New Roman" w:cs="Times New Roman"/>
          <w:sz w:val="24"/>
          <w:szCs w:val="24"/>
        </w:rPr>
        <w:t xml:space="preserve"> </w:t>
      </w:r>
      <w:r w:rsidR="002553CA">
        <w:rPr>
          <w:rFonts w:ascii="Times New Roman" w:hAnsi="Times New Roman" w:cs="Times New Roman"/>
          <w:sz w:val="24"/>
          <w:szCs w:val="24"/>
        </w:rPr>
        <w:t xml:space="preserve"> есть авторские программы.</w:t>
      </w:r>
      <w:r w:rsidR="008C037F" w:rsidRPr="0035552A">
        <w:rPr>
          <w:rFonts w:ascii="Times New Roman" w:hAnsi="Times New Roman" w:cs="Times New Roman"/>
          <w:sz w:val="24"/>
          <w:szCs w:val="24"/>
        </w:rPr>
        <w:t xml:space="preserve"> </w:t>
      </w:r>
      <w:r w:rsidRPr="0035552A">
        <w:rPr>
          <w:rFonts w:ascii="Times New Roman" w:hAnsi="Times New Roman" w:cs="Times New Roman"/>
          <w:sz w:val="24"/>
          <w:szCs w:val="24"/>
        </w:rPr>
        <w:t xml:space="preserve">В основе  моего педагогического опыта лежат </w:t>
      </w:r>
      <w:r w:rsidRPr="00C9562F">
        <w:rPr>
          <w:rFonts w:ascii="Times New Roman" w:hAnsi="Times New Roman" w:cs="Times New Roman"/>
          <w:i/>
          <w:sz w:val="24"/>
          <w:szCs w:val="24"/>
        </w:rPr>
        <w:t>основополагающие приоритеты:</w:t>
      </w:r>
    </w:p>
    <w:p w:rsidR="0035552A" w:rsidRPr="0035552A" w:rsidRDefault="0035552A" w:rsidP="0035552A">
      <w:pPr>
        <w:spacing w:before="30"/>
        <w:jc w:val="both"/>
        <w:rPr>
          <w:rFonts w:ascii="Times New Roman" w:hAnsi="Times New Roman" w:cs="Times New Roman"/>
          <w:sz w:val="24"/>
          <w:szCs w:val="24"/>
        </w:rPr>
      </w:pPr>
      <w:r w:rsidRPr="0035552A">
        <w:rPr>
          <w:rFonts w:ascii="Times New Roman" w:hAnsi="Times New Roman" w:cs="Times New Roman"/>
          <w:sz w:val="24"/>
          <w:szCs w:val="24"/>
        </w:rPr>
        <w:t>1. Здоровый ребенок – практически достижимая норма детского развития.</w:t>
      </w:r>
    </w:p>
    <w:p w:rsidR="0035552A" w:rsidRPr="0035552A" w:rsidRDefault="0035552A" w:rsidP="0035552A">
      <w:pPr>
        <w:spacing w:before="30"/>
        <w:jc w:val="both"/>
        <w:rPr>
          <w:rFonts w:ascii="Times New Roman" w:hAnsi="Times New Roman" w:cs="Times New Roman"/>
          <w:sz w:val="24"/>
          <w:szCs w:val="24"/>
        </w:rPr>
      </w:pPr>
      <w:r w:rsidRPr="0035552A">
        <w:rPr>
          <w:rFonts w:ascii="Times New Roman" w:hAnsi="Times New Roman" w:cs="Times New Roman"/>
          <w:sz w:val="24"/>
          <w:szCs w:val="24"/>
        </w:rPr>
        <w:t>2. Оздоровление – не совокупность лечебно-профилактических мер, а форма развития психофизиологических возможностей детей.</w:t>
      </w:r>
    </w:p>
    <w:p w:rsidR="0035552A" w:rsidRPr="0035552A" w:rsidRDefault="0035552A" w:rsidP="0035552A">
      <w:pPr>
        <w:spacing w:before="30"/>
        <w:jc w:val="both"/>
        <w:rPr>
          <w:rFonts w:ascii="Times New Roman" w:hAnsi="Times New Roman" w:cs="Times New Roman"/>
          <w:sz w:val="24"/>
          <w:szCs w:val="24"/>
        </w:rPr>
      </w:pPr>
      <w:r w:rsidRPr="0035552A">
        <w:rPr>
          <w:rFonts w:ascii="Times New Roman" w:hAnsi="Times New Roman" w:cs="Times New Roman"/>
          <w:sz w:val="24"/>
          <w:szCs w:val="24"/>
        </w:rPr>
        <w:t>3. Индивидуально-дифференцированный подход – основное средство оздоровительно-развивающей работы с учащимися.</w:t>
      </w:r>
    </w:p>
    <w:p w:rsidR="0035552A" w:rsidRPr="0059688D" w:rsidRDefault="0035552A" w:rsidP="00E7216F">
      <w:pPr>
        <w:shd w:val="clear" w:color="auto" w:fill="FFFFFF" w:themeFill="background1"/>
        <w:spacing w:before="100" w:beforeAutospacing="1" w:after="100" w:afterAutospacing="1"/>
        <w:outlineLvl w:val="2"/>
        <w:rPr>
          <w:rFonts w:ascii="Times New Roman" w:eastAsia="Times New Roman" w:hAnsi="Times New Roman" w:cs="Times New Roman"/>
          <w:sz w:val="24"/>
          <w:szCs w:val="24"/>
        </w:rPr>
      </w:pPr>
      <w:r w:rsidRPr="0035552A">
        <w:rPr>
          <w:rFonts w:ascii="Times New Roman" w:hAnsi="Times New Roman" w:cs="Times New Roman"/>
          <w:b/>
          <w:sz w:val="24"/>
          <w:szCs w:val="24"/>
        </w:rPr>
        <w:t>Ведущая педагогическая идея опыта:</w:t>
      </w:r>
      <w:r w:rsidRPr="0035552A">
        <w:rPr>
          <w:rFonts w:ascii="Times New Roman" w:hAnsi="Times New Roman" w:cs="Times New Roman"/>
          <w:sz w:val="24"/>
          <w:szCs w:val="24"/>
        </w:rPr>
        <w:t xml:space="preserve"> мотивировать детей  учителей и родителей к тому, чтобы они с самого раннего возраста  ценили, берегли и укрепляли свое здоровье, стремились стать более здоровым и развитым не только личностно, интеллектуально, духовно, но и физически.</w:t>
      </w:r>
      <w:r w:rsidRPr="0035552A">
        <w:rPr>
          <w:rFonts w:ascii="Times New Roman" w:eastAsia="Times New Roman" w:hAnsi="Times New Roman" w:cs="Times New Roman"/>
          <w:b/>
          <w:bCs/>
          <w:sz w:val="24"/>
          <w:szCs w:val="24"/>
        </w:rPr>
        <w:t xml:space="preserve">                                                                                                         </w:t>
      </w:r>
    </w:p>
    <w:p w:rsidR="009365EB" w:rsidRPr="0035552A" w:rsidRDefault="0035552A" w:rsidP="006920B6">
      <w:pPr>
        <w:tabs>
          <w:tab w:val="left" w:pos="1260"/>
        </w:tabs>
        <w:spacing w:before="30"/>
        <w:ind w:right="851"/>
        <w:jc w:val="both"/>
        <w:rPr>
          <w:rFonts w:ascii="Times New Roman" w:hAnsi="Times New Roman" w:cs="Times New Roman"/>
          <w:sz w:val="24"/>
          <w:szCs w:val="24"/>
        </w:rPr>
      </w:pPr>
      <w:r>
        <w:rPr>
          <w:rFonts w:ascii="Times New Roman" w:hAnsi="Times New Roman" w:cs="Times New Roman"/>
          <w:b/>
          <w:sz w:val="24"/>
          <w:szCs w:val="24"/>
        </w:rPr>
        <w:t>Задача</w:t>
      </w:r>
      <w:r w:rsidR="009365EB" w:rsidRPr="0035552A">
        <w:rPr>
          <w:rFonts w:ascii="Times New Roman" w:hAnsi="Times New Roman" w:cs="Times New Roman"/>
          <w:b/>
          <w:sz w:val="24"/>
          <w:szCs w:val="24"/>
        </w:rPr>
        <w:t xml:space="preserve"> проекта: </w:t>
      </w:r>
      <w:r w:rsidR="009365EB" w:rsidRPr="0035552A">
        <w:rPr>
          <w:rFonts w:ascii="Times New Roman" w:hAnsi="Times New Roman" w:cs="Times New Roman"/>
          <w:sz w:val="24"/>
          <w:szCs w:val="24"/>
        </w:rPr>
        <w:t>обобщить</w:t>
      </w:r>
      <w:r w:rsidR="0022370D" w:rsidRPr="0022370D">
        <w:rPr>
          <w:rFonts w:ascii="Times New Roman" w:hAnsi="Times New Roman" w:cs="Times New Roman"/>
          <w:sz w:val="24"/>
          <w:szCs w:val="24"/>
        </w:rPr>
        <w:t xml:space="preserve"> </w:t>
      </w:r>
      <w:r w:rsidR="0022370D" w:rsidRPr="0035552A">
        <w:rPr>
          <w:rFonts w:ascii="Times New Roman" w:hAnsi="Times New Roman" w:cs="Times New Roman"/>
          <w:sz w:val="24"/>
          <w:szCs w:val="24"/>
        </w:rPr>
        <w:t>передово</w:t>
      </w:r>
      <w:r w:rsidR="0022370D">
        <w:rPr>
          <w:rFonts w:ascii="Times New Roman" w:hAnsi="Times New Roman" w:cs="Times New Roman"/>
          <w:sz w:val="24"/>
          <w:szCs w:val="24"/>
        </w:rPr>
        <w:t>й</w:t>
      </w:r>
      <w:r w:rsidR="0022370D" w:rsidRPr="0035552A">
        <w:rPr>
          <w:rFonts w:ascii="Times New Roman" w:hAnsi="Times New Roman" w:cs="Times New Roman"/>
          <w:sz w:val="24"/>
          <w:szCs w:val="24"/>
        </w:rPr>
        <w:t xml:space="preserve"> педагогическ</w:t>
      </w:r>
      <w:r w:rsidR="0022370D">
        <w:rPr>
          <w:rFonts w:ascii="Times New Roman" w:hAnsi="Times New Roman" w:cs="Times New Roman"/>
          <w:sz w:val="24"/>
          <w:szCs w:val="24"/>
        </w:rPr>
        <w:t>ий</w:t>
      </w:r>
      <w:r w:rsidR="0022370D" w:rsidRPr="0035552A">
        <w:rPr>
          <w:rFonts w:ascii="Times New Roman" w:hAnsi="Times New Roman" w:cs="Times New Roman"/>
          <w:sz w:val="24"/>
          <w:szCs w:val="24"/>
        </w:rPr>
        <w:t xml:space="preserve"> опыт по данной теме</w:t>
      </w:r>
      <w:r w:rsidR="009365EB" w:rsidRPr="0035552A">
        <w:rPr>
          <w:rFonts w:ascii="Times New Roman" w:hAnsi="Times New Roman" w:cs="Times New Roman"/>
          <w:sz w:val="24"/>
          <w:szCs w:val="24"/>
        </w:rPr>
        <w:t>;</w:t>
      </w:r>
      <w:r w:rsidR="0022370D">
        <w:rPr>
          <w:rFonts w:ascii="Times New Roman" w:hAnsi="Times New Roman" w:cs="Times New Roman"/>
          <w:sz w:val="24"/>
          <w:szCs w:val="24"/>
        </w:rPr>
        <w:t xml:space="preserve"> определить своё видение проблемы,</w:t>
      </w:r>
      <w:r w:rsidR="009365EB" w:rsidRPr="0035552A">
        <w:rPr>
          <w:rFonts w:ascii="Times New Roman" w:hAnsi="Times New Roman" w:cs="Times New Roman"/>
          <w:sz w:val="24"/>
          <w:szCs w:val="24"/>
        </w:rPr>
        <w:t xml:space="preserve"> выявить пути и способы формирования культуры здоровья, применения их на практике.</w:t>
      </w:r>
      <w:r w:rsidR="0022370D" w:rsidRPr="0022370D">
        <w:rPr>
          <w:rFonts w:ascii="Times New Roman" w:hAnsi="Times New Roman" w:cs="Times New Roman"/>
          <w:sz w:val="24"/>
          <w:szCs w:val="24"/>
        </w:rPr>
        <w:t xml:space="preserve"> </w:t>
      </w:r>
      <w:r w:rsidR="0022370D">
        <w:rPr>
          <w:rFonts w:ascii="Times New Roman" w:hAnsi="Times New Roman" w:cs="Times New Roman"/>
          <w:sz w:val="24"/>
          <w:szCs w:val="24"/>
        </w:rPr>
        <w:t xml:space="preserve">Ознакомить с </w:t>
      </w:r>
      <w:r w:rsidR="0022370D" w:rsidRPr="0035552A">
        <w:rPr>
          <w:rFonts w:ascii="Times New Roman" w:hAnsi="Times New Roman" w:cs="Times New Roman"/>
          <w:sz w:val="24"/>
          <w:szCs w:val="24"/>
        </w:rPr>
        <w:t>принципам</w:t>
      </w:r>
      <w:r w:rsidR="0022370D">
        <w:rPr>
          <w:rFonts w:ascii="Times New Roman" w:hAnsi="Times New Roman" w:cs="Times New Roman"/>
          <w:sz w:val="24"/>
          <w:szCs w:val="24"/>
        </w:rPr>
        <w:t>и</w:t>
      </w:r>
      <w:r w:rsidR="0022370D" w:rsidRPr="0035552A">
        <w:rPr>
          <w:rFonts w:ascii="Times New Roman" w:hAnsi="Times New Roman" w:cs="Times New Roman"/>
          <w:sz w:val="24"/>
          <w:szCs w:val="24"/>
        </w:rPr>
        <w:t xml:space="preserve"> </w:t>
      </w:r>
      <w:r w:rsidR="0022370D">
        <w:rPr>
          <w:rFonts w:ascii="Times New Roman" w:hAnsi="Times New Roman" w:cs="Times New Roman"/>
          <w:sz w:val="24"/>
          <w:szCs w:val="24"/>
        </w:rPr>
        <w:t xml:space="preserve">здорового образа жизни </w:t>
      </w:r>
      <w:r w:rsidR="0022370D" w:rsidRPr="0035552A">
        <w:rPr>
          <w:rFonts w:ascii="Times New Roman" w:hAnsi="Times New Roman" w:cs="Times New Roman"/>
          <w:sz w:val="24"/>
          <w:szCs w:val="24"/>
        </w:rPr>
        <w:t xml:space="preserve">и здоровьесбережения </w:t>
      </w:r>
      <w:r w:rsidR="0022370D">
        <w:rPr>
          <w:rFonts w:ascii="Times New Roman" w:hAnsi="Times New Roman" w:cs="Times New Roman"/>
          <w:sz w:val="24"/>
          <w:szCs w:val="24"/>
        </w:rPr>
        <w:t xml:space="preserve">учителей-предметников для </w:t>
      </w:r>
      <w:r w:rsidR="0022370D" w:rsidRPr="0035552A">
        <w:rPr>
          <w:rFonts w:ascii="Times New Roman" w:hAnsi="Times New Roman" w:cs="Times New Roman"/>
          <w:sz w:val="24"/>
          <w:szCs w:val="24"/>
        </w:rPr>
        <w:lastRenderedPageBreak/>
        <w:t>использовани</w:t>
      </w:r>
      <w:r w:rsidR="0022370D">
        <w:rPr>
          <w:rFonts w:ascii="Times New Roman" w:hAnsi="Times New Roman" w:cs="Times New Roman"/>
          <w:sz w:val="24"/>
          <w:szCs w:val="24"/>
        </w:rPr>
        <w:t>я ими</w:t>
      </w:r>
      <w:r w:rsidR="0022370D" w:rsidRPr="0035552A">
        <w:rPr>
          <w:rFonts w:ascii="Times New Roman" w:hAnsi="Times New Roman" w:cs="Times New Roman"/>
          <w:sz w:val="24"/>
          <w:szCs w:val="24"/>
        </w:rPr>
        <w:t xml:space="preserve"> на уроках и во внеурочное время различных методик по оздоровлению</w:t>
      </w:r>
      <w:r w:rsidR="0022370D">
        <w:rPr>
          <w:rFonts w:ascii="Times New Roman" w:hAnsi="Times New Roman" w:cs="Times New Roman"/>
          <w:sz w:val="24"/>
          <w:szCs w:val="24"/>
        </w:rPr>
        <w:t xml:space="preserve"> школьников</w:t>
      </w:r>
      <w:r w:rsidR="0022370D" w:rsidRPr="0035552A">
        <w:rPr>
          <w:rFonts w:ascii="Times New Roman" w:hAnsi="Times New Roman" w:cs="Times New Roman"/>
          <w:sz w:val="24"/>
          <w:szCs w:val="24"/>
        </w:rPr>
        <w:t>.</w:t>
      </w:r>
    </w:p>
    <w:p w:rsidR="008157E0" w:rsidRPr="008C037F" w:rsidRDefault="008157E0" w:rsidP="008157E0">
      <w:pPr>
        <w:spacing w:before="30"/>
        <w:rPr>
          <w:rFonts w:ascii="Times New Roman" w:hAnsi="Times New Roman" w:cs="Times New Roman"/>
          <w:sz w:val="24"/>
          <w:szCs w:val="24"/>
        </w:rPr>
      </w:pPr>
      <w:r w:rsidRPr="008C037F">
        <w:rPr>
          <w:rFonts w:ascii="Times New Roman" w:hAnsi="Times New Roman" w:cs="Times New Roman"/>
          <w:b/>
          <w:spacing w:val="-1"/>
          <w:sz w:val="24"/>
          <w:szCs w:val="24"/>
        </w:rPr>
        <w:t>Практическая значимость</w:t>
      </w:r>
      <w:r w:rsidRPr="008C037F">
        <w:rPr>
          <w:rFonts w:ascii="Times New Roman" w:hAnsi="Times New Roman" w:cs="Times New Roman"/>
          <w:spacing w:val="-1"/>
          <w:sz w:val="24"/>
          <w:szCs w:val="24"/>
        </w:rPr>
        <w:t>. Материалы данно</w:t>
      </w:r>
      <w:r>
        <w:rPr>
          <w:rFonts w:ascii="Times New Roman" w:hAnsi="Times New Roman" w:cs="Times New Roman"/>
          <w:spacing w:val="-1"/>
          <w:sz w:val="24"/>
          <w:szCs w:val="24"/>
        </w:rPr>
        <w:t>й</w:t>
      </w:r>
      <w:r w:rsidRPr="008C037F">
        <w:rPr>
          <w:rFonts w:ascii="Times New Roman" w:hAnsi="Times New Roman" w:cs="Times New Roman"/>
          <w:spacing w:val="-1"/>
          <w:sz w:val="24"/>
          <w:szCs w:val="24"/>
        </w:rPr>
        <w:t xml:space="preserve"> </w:t>
      </w:r>
      <w:r>
        <w:rPr>
          <w:rFonts w:ascii="Times New Roman" w:hAnsi="Times New Roman" w:cs="Times New Roman"/>
          <w:spacing w:val="-1"/>
          <w:sz w:val="24"/>
          <w:szCs w:val="24"/>
        </w:rPr>
        <w:t>разработки</w:t>
      </w:r>
      <w:r w:rsidRPr="008C037F">
        <w:rPr>
          <w:rFonts w:ascii="Times New Roman" w:hAnsi="Times New Roman" w:cs="Times New Roman"/>
          <w:spacing w:val="-1"/>
          <w:sz w:val="24"/>
          <w:szCs w:val="24"/>
        </w:rPr>
        <w:t xml:space="preserve">  могут быть использованы при  подготовке и планировании материала к </w:t>
      </w:r>
      <w:r>
        <w:rPr>
          <w:rFonts w:ascii="Times New Roman" w:hAnsi="Times New Roman" w:cs="Times New Roman"/>
          <w:spacing w:val="-1"/>
          <w:sz w:val="24"/>
          <w:szCs w:val="24"/>
        </w:rPr>
        <w:t xml:space="preserve"> различным </w:t>
      </w:r>
      <w:r w:rsidRPr="008C037F">
        <w:rPr>
          <w:rFonts w:ascii="Times New Roman" w:hAnsi="Times New Roman" w:cs="Times New Roman"/>
          <w:spacing w:val="-1"/>
          <w:sz w:val="24"/>
          <w:szCs w:val="24"/>
        </w:rPr>
        <w:t>урокам, на занятиях с детьми из разных медицинских групп, на педсоветах, семинарских методических занятиях, в качестве доклада по данной проблеме на МО учителей различных предметов.</w:t>
      </w:r>
      <w:r>
        <w:rPr>
          <w:rFonts w:ascii="Times New Roman" w:hAnsi="Times New Roman" w:cs="Times New Roman"/>
          <w:spacing w:val="-1"/>
          <w:sz w:val="24"/>
          <w:szCs w:val="24"/>
        </w:rPr>
        <w:t xml:space="preserve"> Опубликовав материалы в СМИ, </w:t>
      </w:r>
      <w:r w:rsidR="00C9562F">
        <w:rPr>
          <w:rFonts w:ascii="Times New Roman" w:hAnsi="Times New Roman" w:cs="Times New Roman"/>
          <w:spacing w:val="-1"/>
          <w:sz w:val="24"/>
          <w:szCs w:val="24"/>
        </w:rPr>
        <w:t xml:space="preserve"> на </w:t>
      </w:r>
      <w:r>
        <w:rPr>
          <w:rFonts w:ascii="Times New Roman" w:hAnsi="Times New Roman" w:cs="Times New Roman"/>
          <w:spacing w:val="-1"/>
          <w:sz w:val="24"/>
          <w:szCs w:val="24"/>
        </w:rPr>
        <w:t>педагогических сайтах можно добиться привлечения внимания широких слоёв общественности к деятельности образовательных учреждений, направленной на формирование здорового образа жизни участников образовательного процесса.</w:t>
      </w:r>
    </w:p>
    <w:p w:rsidR="00717A82" w:rsidRPr="00717A82" w:rsidRDefault="00E7216F" w:rsidP="00862639">
      <w:pPr>
        <w:rPr>
          <w:rFonts w:ascii="Times New Roman" w:hAnsi="Times New Roman" w:cs="Times New Roman"/>
          <w:b/>
          <w:sz w:val="24"/>
          <w:szCs w:val="24"/>
        </w:rPr>
      </w:pPr>
      <w:r>
        <w:rPr>
          <w:rFonts w:ascii="Times New Roman" w:hAnsi="Times New Roman" w:cs="Times New Roman"/>
          <w:b/>
          <w:sz w:val="28"/>
          <w:szCs w:val="28"/>
        </w:rPr>
        <w:t xml:space="preserve"> Глава</w:t>
      </w:r>
      <w:r w:rsidR="00AA0863">
        <w:rPr>
          <w:rFonts w:ascii="Times New Roman" w:hAnsi="Times New Roman" w:cs="Times New Roman"/>
          <w:b/>
          <w:sz w:val="28"/>
          <w:szCs w:val="28"/>
        </w:rPr>
        <w:t xml:space="preserve"> </w:t>
      </w:r>
      <w:r w:rsidRPr="00E7216F">
        <w:rPr>
          <w:rFonts w:ascii="Times New Roman" w:hAnsi="Times New Roman" w:cs="Times New Roman"/>
          <w:b/>
          <w:sz w:val="28"/>
          <w:szCs w:val="28"/>
          <w:lang w:val="en-US"/>
        </w:rPr>
        <w:t>I</w:t>
      </w:r>
      <w:r w:rsidRPr="00E7216F">
        <w:rPr>
          <w:rFonts w:ascii="Times New Roman" w:hAnsi="Times New Roman" w:cs="Times New Roman"/>
          <w:b/>
          <w:sz w:val="28"/>
          <w:szCs w:val="28"/>
        </w:rPr>
        <w:t>.</w:t>
      </w:r>
      <w:r w:rsidRPr="00E7216F">
        <w:rPr>
          <w:b/>
          <w:sz w:val="28"/>
          <w:szCs w:val="28"/>
        </w:rPr>
        <w:t xml:space="preserve">  </w:t>
      </w:r>
      <w:r w:rsidRPr="00E7216F">
        <w:rPr>
          <w:rFonts w:ascii="Times New Roman" w:hAnsi="Times New Roman" w:cs="Times New Roman"/>
          <w:b/>
          <w:sz w:val="28"/>
          <w:szCs w:val="28"/>
        </w:rPr>
        <w:t>Концепция здоровьесберегающего образования</w:t>
      </w:r>
      <w:r w:rsidR="00717A82">
        <w:rPr>
          <w:b/>
          <w:sz w:val="28"/>
          <w:szCs w:val="28"/>
        </w:rPr>
        <w:t>.</w:t>
      </w:r>
      <w:r w:rsidR="00717A82" w:rsidRPr="006920B6">
        <w:rPr>
          <w:rFonts w:ascii="Times New Roman" w:hAnsi="Times New Roman" w:cs="Times New Roman"/>
          <w:sz w:val="24"/>
          <w:szCs w:val="24"/>
        </w:rPr>
        <w:t xml:space="preserve"> </w:t>
      </w:r>
      <w:r w:rsidR="00717A82" w:rsidRPr="00717A82">
        <w:rPr>
          <w:rFonts w:ascii="Times New Roman" w:hAnsi="Times New Roman" w:cs="Times New Roman"/>
          <w:b/>
          <w:sz w:val="24"/>
          <w:szCs w:val="24"/>
        </w:rPr>
        <w:t>Понятие «здоровье» как основополагающее в характеристике данного типа образовательных технологий</w:t>
      </w:r>
    </w:p>
    <w:p w:rsidR="00D874DD" w:rsidRPr="00D874DD" w:rsidRDefault="00E7216F" w:rsidP="00D874DD">
      <w:pPr>
        <w:pStyle w:val="3"/>
        <w:jc w:val="both"/>
        <w:rPr>
          <w:rFonts w:ascii="Times New Roman" w:hAnsi="Times New Roman" w:cs="Times New Roman"/>
          <w:color w:val="auto"/>
          <w:sz w:val="24"/>
          <w:szCs w:val="24"/>
        </w:rPr>
      </w:pPr>
      <w:r>
        <w:rPr>
          <w:rFonts w:ascii="Times New Roman" w:hAnsi="Times New Roman" w:cs="Times New Roman"/>
          <w:color w:val="auto"/>
          <w:sz w:val="24"/>
          <w:szCs w:val="24"/>
        </w:rPr>
        <w:t>1.1.</w:t>
      </w:r>
      <w:r w:rsidR="00D874DD" w:rsidRPr="00D874DD">
        <w:rPr>
          <w:rFonts w:ascii="Times New Roman" w:hAnsi="Times New Roman" w:cs="Times New Roman"/>
          <w:color w:val="auto"/>
          <w:sz w:val="24"/>
          <w:szCs w:val="24"/>
        </w:rPr>
        <w:t>Роль педагога в здоровьесберегающей педагогике</w:t>
      </w:r>
      <w:r>
        <w:rPr>
          <w:rFonts w:ascii="Times New Roman" w:hAnsi="Times New Roman" w:cs="Times New Roman"/>
          <w:color w:val="auto"/>
          <w:sz w:val="24"/>
          <w:szCs w:val="24"/>
        </w:rPr>
        <w:t>.</w:t>
      </w:r>
    </w:p>
    <w:p w:rsidR="00D874DD" w:rsidRPr="00D874DD" w:rsidRDefault="00D874DD" w:rsidP="00D874DD">
      <w:pPr>
        <w:pStyle w:val="a5"/>
        <w:jc w:val="both"/>
      </w:pPr>
      <w:r w:rsidRPr="00D874DD">
        <w:t>В настоящее время можно с уверенностью утверждать, что именно учитель, педагог в состоянии сделать для здоровья современного ученика больше, чем врач. Э</w:t>
      </w:r>
      <w:r>
        <w:t>т</w:t>
      </w:r>
      <w:r w:rsidRPr="00D874DD">
        <w:t>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w:t>
      </w:r>
    </w:p>
    <w:p w:rsidR="00D874DD" w:rsidRPr="00D874DD" w:rsidRDefault="00D874DD" w:rsidP="00D874DD">
      <w:pPr>
        <w:pStyle w:val="a5"/>
        <w:jc w:val="both"/>
      </w:pPr>
      <w:r w:rsidRPr="00D874DD">
        <w:t>Актуальным является и вопрос о состоянии здоровья педагогов, которые работа</w:t>
      </w:r>
      <w:r>
        <w:t>ют</w:t>
      </w:r>
      <w:r w:rsidRPr="00D874DD">
        <w:t xml:space="preserve"> с контингентом детей и об</w:t>
      </w:r>
      <w:r>
        <w:t xml:space="preserve"> их</w:t>
      </w:r>
      <w:r w:rsidRPr="00D874DD">
        <w:t xml:space="preserve"> отношении к своему здоровью. Может ли педагог быть примером для своих воспитанников в вопросах здоровьесбережения? Учитель занимает одно из центральных мест в жизни учащихся. Он олицетворяет для них всё то новое и важное, что в</w:t>
      </w:r>
      <w:r>
        <w:t>ходит</w:t>
      </w:r>
      <w:r w:rsidRPr="00D874DD">
        <w:t xml:space="preserve"> в </w:t>
      </w:r>
      <w:r>
        <w:t xml:space="preserve"> их </w:t>
      </w:r>
      <w:r w:rsidRPr="00D874DD">
        <w:t xml:space="preserve">жизнь в связи с </w:t>
      </w:r>
      <w:r>
        <w:t>посещением</w:t>
      </w:r>
      <w:r w:rsidRPr="00D874DD">
        <w:t xml:space="preserve"> школ</w:t>
      </w:r>
      <w:r>
        <w:t>ы</w:t>
      </w:r>
      <w:r w:rsidRPr="00D874DD">
        <w:t>.</w:t>
      </w:r>
    </w:p>
    <w:p w:rsidR="00D874DD" w:rsidRPr="00D874DD" w:rsidRDefault="00D874DD" w:rsidP="00D874DD">
      <w:pPr>
        <w:pStyle w:val="a5"/>
        <w:jc w:val="both"/>
      </w:pPr>
      <w:r w:rsidRPr="00D874DD">
        <w:t>Пытаясь установить взаимосвязь между отношением учителя к своему здоровью, его потребности в соблюдении здорового образа жизни и реализацией соответствующего воспитательного воздействия на своих учеников, на практике мы сталкиваемся с тем, что сами учителя открыто говорят о том, что они не могут быть примером в</w:t>
      </w:r>
      <w:r>
        <w:t xml:space="preserve"> </w:t>
      </w:r>
      <w:r w:rsidRPr="00D874DD">
        <w:t>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w:t>
      </w:r>
    </w:p>
    <w:p w:rsidR="00D874DD" w:rsidRPr="00D874DD" w:rsidRDefault="00D874DD" w:rsidP="00D874DD">
      <w:pPr>
        <w:pStyle w:val="a5"/>
        <w:jc w:val="both"/>
      </w:pPr>
      <w:r w:rsidRPr="00D874DD">
        <w:t>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креативных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жизни (ЗОЖ); владение знаниями основ проектирования и моделирования здоровьесберегающих технологий в учебных программах и мероприятиях; умение прогнозировать результаты собственной деятельности, а также способность к выработке индивидуального стиля педагогической деятельности.</w:t>
      </w:r>
    </w:p>
    <w:p w:rsidR="00D874DD" w:rsidRPr="00486DA0" w:rsidRDefault="00D874DD" w:rsidP="00D874DD">
      <w:pPr>
        <w:pStyle w:val="a5"/>
        <w:jc w:val="both"/>
      </w:pPr>
      <w:r w:rsidRPr="00486DA0">
        <w:lastRenderedPageBreak/>
        <w:t>Что педагог должен уметь:</w:t>
      </w:r>
    </w:p>
    <w:p w:rsidR="00D874DD" w:rsidRPr="00C9562F" w:rsidRDefault="00D874DD" w:rsidP="00C9562F">
      <w:pPr>
        <w:rPr>
          <w:rFonts w:ascii="Times New Roman" w:hAnsi="Times New Roman" w:cs="Times New Roman"/>
          <w:sz w:val="24"/>
          <w:szCs w:val="24"/>
        </w:rPr>
      </w:pPr>
      <w:r w:rsidRPr="00486DA0">
        <w:rPr>
          <w:rStyle w:val="apple-style-span"/>
          <w:rFonts w:ascii="Times New Roman" w:hAnsi="Times New Roman" w:cs="Times New Roman"/>
          <w:sz w:val="24"/>
          <w:szCs w:val="24"/>
          <w:shd w:val="clear" w:color="auto" w:fill="FFFFFF" w:themeFill="background1"/>
        </w:rPr>
        <w:t>1) анализировать педагогическую ситуацию в условиях педагогики оздоровления;</w:t>
      </w:r>
      <w:r w:rsidRPr="00486DA0">
        <w:rPr>
          <w:rFonts w:ascii="Times New Roman" w:hAnsi="Times New Roman" w:cs="Times New Roman"/>
          <w:sz w:val="24"/>
          <w:szCs w:val="24"/>
          <w:shd w:val="clear" w:color="auto" w:fill="FFFFFF" w:themeFill="background1"/>
        </w:rPr>
        <w:br/>
      </w:r>
      <w:r w:rsidRPr="00486DA0">
        <w:rPr>
          <w:rStyle w:val="apple-style-span"/>
          <w:rFonts w:ascii="Times New Roman" w:hAnsi="Times New Roman" w:cs="Times New Roman"/>
          <w:sz w:val="24"/>
          <w:szCs w:val="24"/>
          <w:shd w:val="clear" w:color="auto" w:fill="FFFFFF" w:themeFill="background1"/>
        </w:rPr>
        <w:t>2) владеть основами здорового образа жизни;</w:t>
      </w:r>
      <w:r w:rsidRPr="00486DA0">
        <w:rPr>
          <w:rFonts w:ascii="Times New Roman" w:hAnsi="Times New Roman" w:cs="Times New Roman"/>
          <w:sz w:val="24"/>
          <w:szCs w:val="24"/>
          <w:shd w:val="clear" w:color="auto" w:fill="FFFFFF" w:themeFill="background1"/>
        </w:rPr>
        <w:br/>
      </w:r>
      <w:r w:rsidRPr="00486DA0">
        <w:rPr>
          <w:rStyle w:val="apple-style-span"/>
          <w:rFonts w:ascii="Times New Roman" w:hAnsi="Times New Roman" w:cs="Times New Roman"/>
          <w:sz w:val="24"/>
          <w:szCs w:val="24"/>
          <w:shd w:val="clear" w:color="auto" w:fill="FFFFFF" w:themeFill="background1"/>
        </w:rPr>
        <w:t>3) устанавливать контакт с коллективом учащихся;</w:t>
      </w:r>
      <w:r w:rsidRPr="00486DA0">
        <w:rPr>
          <w:rFonts w:ascii="Times New Roman" w:hAnsi="Times New Roman" w:cs="Times New Roman"/>
          <w:sz w:val="24"/>
          <w:szCs w:val="24"/>
          <w:shd w:val="clear" w:color="auto" w:fill="FFFFFF" w:themeFill="background1"/>
        </w:rPr>
        <w:br/>
      </w:r>
      <w:r w:rsidRPr="00486DA0">
        <w:rPr>
          <w:rStyle w:val="apple-style-span"/>
          <w:rFonts w:ascii="Times New Roman" w:hAnsi="Times New Roman" w:cs="Times New Roman"/>
          <w:sz w:val="24"/>
          <w:szCs w:val="24"/>
          <w:shd w:val="clear" w:color="auto" w:fill="FFFFFF" w:themeFill="background1"/>
        </w:rPr>
        <w:t>4) наблюдать и интерпретировать вербальное и невербальное поведение;</w:t>
      </w:r>
      <w:r w:rsidRPr="00486DA0">
        <w:rPr>
          <w:rFonts w:ascii="Times New Roman" w:hAnsi="Times New Roman" w:cs="Times New Roman"/>
          <w:sz w:val="24"/>
          <w:szCs w:val="24"/>
          <w:shd w:val="clear" w:color="auto" w:fill="FFFFFF" w:themeFill="background1"/>
        </w:rPr>
        <w:br/>
      </w:r>
      <w:r w:rsidRPr="00486DA0">
        <w:rPr>
          <w:rStyle w:val="apple-style-span"/>
          <w:rFonts w:ascii="Times New Roman" w:hAnsi="Times New Roman" w:cs="Times New Roman"/>
          <w:sz w:val="24"/>
          <w:szCs w:val="24"/>
          <w:shd w:val="clear" w:color="auto" w:fill="FFFFFF" w:themeFill="background1"/>
        </w:rPr>
        <w:t>5) прогнозировать развитие своих учащихся;</w:t>
      </w:r>
      <w:r w:rsidRPr="00486DA0">
        <w:rPr>
          <w:rFonts w:ascii="Times New Roman" w:hAnsi="Times New Roman" w:cs="Times New Roman"/>
          <w:sz w:val="24"/>
          <w:szCs w:val="24"/>
          <w:shd w:val="clear" w:color="auto" w:fill="FFFFFF" w:themeFill="background1"/>
        </w:rPr>
        <w:br/>
      </w:r>
      <w:r w:rsidRPr="00486DA0">
        <w:rPr>
          <w:rStyle w:val="apple-style-span"/>
          <w:rFonts w:ascii="Times New Roman" w:hAnsi="Times New Roman" w:cs="Times New Roman"/>
          <w:sz w:val="24"/>
          <w:szCs w:val="24"/>
          <w:shd w:val="clear" w:color="auto" w:fill="FFFFFF" w:themeFill="background1"/>
        </w:rPr>
        <w:t>6) моделировать систему взаимоотношений в условиях педагогики оздоровления;</w:t>
      </w:r>
      <w:r w:rsidRPr="00486DA0">
        <w:rPr>
          <w:rFonts w:ascii="Times New Roman" w:hAnsi="Times New Roman" w:cs="Times New Roman"/>
          <w:sz w:val="24"/>
          <w:szCs w:val="24"/>
          <w:shd w:val="clear" w:color="auto" w:fill="FFFFFF" w:themeFill="background1"/>
        </w:rPr>
        <w:br/>
      </w:r>
      <w:r w:rsidRPr="00486DA0">
        <w:rPr>
          <w:rStyle w:val="apple-style-span"/>
          <w:rFonts w:ascii="Times New Roman" w:hAnsi="Times New Roman" w:cs="Times New Roman"/>
          <w:sz w:val="24"/>
          <w:szCs w:val="24"/>
          <w:shd w:val="clear" w:color="auto" w:fill="FFFFFF" w:themeFill="background1"/>
        </w:rPr>
        <w:t>7) личным примером учить учащихся заботиться о своем здоровье и здоровье окружающих людей.</w:t>
      </w:r>
      <w:r w:rsidRPr="00D874DD">
        <w:rPr>
          <w:rFonts w:ascii="Times New Roman" w:hAnsi="Times New Roman" w:cs="Times New Roman"/>
        </w:rPr>
        <w:br/>
      </w:r>
      <w:r w:rsidRPr="00C9562F">
        <w:rPr>
          <w:rFonts w:ascii="Times New Roman" w:hAnsi="Times New Roman" w:cs="Times New Roman"/>
        </w:rPr>
        <w:t>Все эти умения, тесно связанные между собой, оказывают влияние на эффективность использования учителем средств, методов и приемов здоровьесберегающих методик в учебно-воспитательном процессе при работе с</w:t>
      </w:r>
      <w:r w:rsidR="00486DA0" w:rsidRPr="00C9562F">
        <w:rPr>
          <w:rFonts w:ascii="Times New Roman" w:hAnsi="Times New Roman" w:cs="Times New Roman"/>
        </w:rPr>
        <w:t>о</w:t>
      </w:r>
      <w:r w:rsidRPr="00C9562F">
        <w:rPr>
          <w:rFonts w:ascii="Times New Roman" w:hAnsi="Times New Roman" w:cs="Times New Roman"/>
        </w:rPr>
        <w:t xml:space="preserve"> школьниками, вовлекая учащихся в систему работы в условиях </w:t>
      </w:r>
      <w:r w:rsidR="00486DA0" w:rsidRPr="00C9562F">
        <w:rPr>
          <w:rFonts w:ascii="Times New Roman" w:hAnsi="Times New Roman" w:cs="Times New Roman"/>
        </w:rPr>
        <w:t xml:space="preserve"> здоровьеформирующей </w:t>
      </w:r>
      <w:r w:rsidRPr="00C9562F">
        <w:rPr>
          <w:rFonts w:ascii="Times New Roman" w:hAnsi="Times New Roman" w:cs="Times New Roman"/>
        </w:rPr>
        <w:t>педагогики.</w:t>
      </w:r>
      <w:r w:rsidR="00C9562F">
        <w:rPr>
          <w:rFonts w:ascii="Times New Roman" w:hAnsi="Times New Roman" w:cs="Times New Roman"/>
        </w:rPr>
        <w:t xml:space="preserve">                                                                                                </w:t>
      </w:r>
      <w:r w:rsidRPr="00C9562F">
        <w:rPr>
          <w:rFonts w:ascii="Times New Roman" w:hAnsi="Times New Roman" w:cs="Times New Roman"/>
        </w:rPr>
        <w:t>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 побуждать совместно с родителями детей к выполнению назначений врача, внедрять в учебный процесс гигиенические рекомендации. Прежде всего педагог должен быть примером для своих воспитанников в вопросах здоровьесбережения. Только тогда, когда здоровый образ жизни - это норма жизни педагога, только тогда ученики поверят и будут принимать педагогику здоровьесбережения должным образом.</w:t>
      </w:r>
    </w:p>
    <w:p w:rsidR="00D874DD" w:rsidRPr="00D874DD" w:rsidRDefault="00D874DD" w:rsidP="00486DA0">
      <w:pPr>
        <w:pStyle w:val="a5"/>
      </w:pPr>
      <w:r w:rsidRPr="00D874DD">
        <w:t xml:space="preserve">Для эффективного внедрения в педагогическую практику идей здорового образа жизни необходимо </w:t>
      </w:r>
      <w:r w:rsidRPr="00F63D78">
        <w:rPr>
          <w:i/>
        </w:rPr>
        <w:t>решение трех проблем</w:t>
      </w:r>
      <w:r w:rsidRPr="00D874DD">
        <w:t xml:space="preserve">: </w:t>
      </w:r>
      <w:r w:rsidR="00F63D78">
        <w:t xml:space="preserve">                                                                                                                   </w:t>
      </w:r>
      <w:r w:rsidRPr="00D874DD">
        <w:t>1. Изменение мировоззрения учителя, его отношения к себе, своему жизненному опыту в сторону, осознания собственных чувств, переживаний с позиции проблем здоровьесбережения.</w:t>
      </w:r>
      <w:r w:rsidRPr="00D874DD">
        <w:br/>
        <w:t>2. Изменение отношения учителя к учащимся. Педагог должен полностью принимать ученика таким, каков он есть</w:t>
      </w:r>
      <w:r w:rsidR="00486DA0">
        <w:t>.</w:t>
      </w:r>
      <w:r w:rsidR="00F63D78">
        <w:t xml:space="preserve">                                                                                                                             </w:t>
      </w:r>
      <w:r w:rsidRPr="00D874DD">
        <w:t>3. 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717A82" w:rsidRPr="00717A82" w:rsidRDefault="00A504A0" w:rsidP="00717A82">
      <w:pPr>
        <w:spacing w:after="0"/>
        <w:ind w:left="1135"/>
        <w:jc w:val="both"/>
        <w:rPr>
          <w:rFonts w:ascii="Times New Roman" w:hAnsi="Times New Roman" w:cs="Times New Roman"/>
          <w:b/>
          <w:sz w:val="24"/>
          <w:szCs w:val="24"/>
        </w:rPr>
      </w:pPr>
      <w:r w:rsidRPr="004738F1">
        <w:rPr>
          <w:rStyle w:val="a7"/>
          <w:rFonts w:ascii="Times New Roman" w:hAnsi="Times New Roman" w:cs="Times New Roman"/>
          <w:b w:val="0"/>
        </w:rPr>
        <w:t>1.2</w:t>
      </w:r>
      <w:r w:rsidRPr="00717A82">
        <w:rPr>
          <w:rStyle w:val="a7"/>
          <w:rFonts w:ascii="Arial" w:hAnsi="Arial" w:cs="Arial"/>
          <w:b w:val="0"/>
        </w:rPr>
        <w:t>.</w:t>
      </w:r>
      <w:r w:rsidR="00717A82" w:rsidRPr="00717A82">
        <w:rPr>
          <w:rFonts w:ascii="Times New Roman" w:hAnsi="Times New Roman" w:cs="Times New Roman"/>
          <w:b/>
          <w:sz w:val="24"/>
          <w:szCs w:val="24"/>
        </w:rPr>
        <w:t xml:space="preserve"> Определение понятия «здоровьесберегающие и здоровьеформирующие образовательные технологии»</w:t>
      </w:r>
    </w:p>
    <w:p w:rsidR="006F12D3" w:rsidRPr="006920B6" w:rsidRDefault="00A504A0" w:rsidP="006F12D3">
      <w:pPr>
        <w:pStyle w:val="a5"/>
        <w:shd w:val="clear" w:color="auto" w:fill="FFFFFF" w:themeFill="background1"/>
        <w:spacing w:line="276" w:lineRule="auto"/>
        <w:rPr>
          <w:rFonts w:ascii="Arial" w:hAnsi="Arial" w:cs="Arial"/>
          <w:color w:val="6699CC"/>
        </w:rPr>
      </w:pPr>
      <w:r>
        <w:t xml:space="preserve">    </w:t>
      </w:r>
      <w:r w:rsidR="006F12D3" w:rsidRPr="006920B6">
        <w:t>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Технология описывает систему 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w:t>
      </w:r>
      <w:r w:rsidR="006F12D3" w:rsidRPr="006920B6">
        <w:rPr>
          <w:color w:val="6699CC"/>
        </w:rPr>
        <w:t>.</w:t>
      </w:r>
      <w:r w:rsidR="006F12D3" w:rsidRPr="006920B6">
        <w:rPr>
          <w:rFonts w:ascii="Arial" w:hAnsi="Arial" w:cs="Arial"/>
          <w:color w:val="6699CC"/>
        </w:rPr>
        <w:t xml:space="preserve"> </w:t>
      </w:r>
      <w:r w:rsidR="006F12D3" w:rsidRPr="006920B6">
        <w:t>Здоровьесберегающая педагогика не может выражаться какой-то конкретной образовательной технологией. В то 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r w:rsidR="006F12D3">
        <w:t>.</w:t>
      </w:r>
      <w:r w:rsidR="006F12D3" w:rsidRPr="00C750B9">
        <w:t xml:space="preserve"> </w:t>
      </w:r>
      <w:r w:rsidR="006F12D3" w:rsidRPr="006920B6">
        <w:t xml:space="preserve">Под здоровьесберегающими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 «Если здоровьесберегающие технологии связывать с </w:t>
      </w:r>
      <w:r w:rsidR="006F12D3" w:rsidRPr="006920B6">
        <w:lastRenderedPageBreak/>
        <w:t>решением задачи охраны здоровья, то тогда это будут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общеобразовательном учреждении»</w:t>
      </w:r>
      <w:r w:rsidR="006F12D3" w:rsidRPr="006920B6">
        <w:rPr>
          <w:rFonts w:eastAsia="+mj-ea"/>
          <w:b/>
          <w:bCs/>
          <w:color w:val="420000"/>
        </w:rPr>
        <w:t xml:space="preserve"> </w:t>
      </w:r>
      <w:r w:rsidR="006F12D3" w:rsidRPr="006920B6">
        <w:rPr>
          <w:b/>
          <w:bCs/>
        </w:rPr>
        <w:t>Здоровьеформирующие образовательные технологии</w:t>
      </w:r>
      <w:r w:rsidR="006F12D3" w:rsidRPr="006920B6">
        <w:t xml:space="preserve">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(Н.К.Смирнов).</w:t>
      </w:r>
    </w:p>
    <w:p w:rsidR="006F12D3" w:rsidRDefault="006F12D3" w:rsidP="006F12D3">
      <w:pPr>
        <w:tabs>
          <w:tab w:val="left" w:pos="735"/>
        </w:tabs>
        <w:jc w:val="both"/>
        <w:rPr>
          <w:rFonts w:ascii="Times New Roman" w:eastAsia="Times New Roman" w:hAnsi="Times New Roman" w:cs="Times New Roman"/>
          <w:sz w:val="24"/>
          <w:szCs w:val="24"/>
        </w:rPr>
      </w:pPr>
      <w:r w:rsidRPr="006920B6">
        <w:rPr>
          <w:rFonts w:ascii="Times New Roman" w:eastAsia="Times New Roman" w:hAnsi="Times New Roman" w:cs="Times New Roman"/>
          <w:sz w:val="24"/>
          <w:szCs w:val="24"/>
        </w:rPr>
        <w:t>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r w:rsidRPr="006920B6">
        <w:rPr>
          <w:rFonts w:ascii="Times New Roman" w:eastAsia="+mn-ea" w:hAnsi="Times New Roman" w:cs="Times New Roman"/>
          <w:color w:val="000000"/>
          <w:sz w:val="24"/>
          <w:szCs w:val="24"/>
        </w:rPr>
        <w:t xml:space="preserve"> </w:t>
      </w:r>
      <w:r w:rsidRPr="006920B6">
        <w:rPr>
          <w:rFonts w:ascii="Times New Roman" w:eastAsia="Times New Roman" w:hAnsi="Times New Roman" w:cs="Times New Roman"/>
          <w:sz w:val="24"/>
          <w:szCs w:val="24"/>
        </w:rPr>
        <w:t>(В.Д. Сонькин )</w:t>
      </w:r>
    </w:p>
    <w:p w:rsidR="003D7E69" w:rsidRPr="003D7E69" w:rsidRDefault="003D7E69" w:rsidP="003D7E69">
      <w:pPr>
        <w:ind w:left="993"/>
        <w:jc w:val="both"/>
        <w:rPr>
          <w:rFonts w:ascii="Times New Roman" w:hAnsi="Times New Roman" w:cs="Times New Roman"/>
          <w:b/>
          <w:sz w:val="24"/>
          <w:szCs w:val="24"/>
        </w:rPr>
      </w:pPr>
      <w:r w:rsidRPr="003D7E69">
        <w:rPr>
          <w:rFonts w:ascii="Times New Roman" w:hAnsi="Times New Roman" w:cs="Times New Roman"/>
          <w:b/>
          <w:sz w:val="24"/>
          <w:szCs w:val="24"/>
        </w:rPr>
        <w:t>1.3.Классификация здоровьесберегающих технологий</w:t>
      </w:r>
    </w:p>
    <w:p w:rsidR="003D7E69" w:rsidRPr="00E67C36" w:rsidRDefault="003D7E69" w:rsidP="003D7E69">
      <w:pPr>
        <w:spacing w:before="30"/>
        <w:ind w:firstLine="708"/>
        <w:jc w:val="both"/>
        <w:rPr>
          <w:rFonts w:ascii="Times New Roman" w:hAnsi="Times New Roman" w:cs="Times New Roman"/>
          <w:sz w:val="24"/>
          <w:szCs w:val="24"/>
        </w:rPr>
      </w:pPr>
      <w:r w:rsidRPr="00E67C36">
        <w:rPr>
          <w:rFonts w:ascii="Times New Roman" w:hAnsi="Times New Roman" w:cs="Times New Roman"/>
          <w:sz w:val="24"/>
          <w:szCs w:val="24"/>
        </w:rPr>
        <w:t xml:space="preserve">Понятие "здоровьесберегающие образовательные технологии" (ЗОТ) 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"здоровьесберегающие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 По-разному понимают этот термин и преподаватели общеобразовательных учреждений. Некоторые считают, что ЗОТ - это одна или несколько новых педагогических технологий, альтернативных всем другим, и поэтому можно выбирать:  известные педагогические технологии или </w:t>
      </w:r>
      <w:r w:rsidRPr="00E67C36">
        <w:rPr>
          <w:rFonts w:ascii="Times New Roman" w:eastAsia="Times New Roman" w:hAnsi="Times New Roman" w:cs="Times New Roman"/>
          <w:bCs/>
          <w:sz w:val="24"/>
          <w:szCs w:val="24"/>
        </w:rPr>
        <w:t>здоровьеформирующие образовательные технологии</w:t>
      </w:r>
      <w:r w:rsidRPr="00E67C36">
        <w:rPr>
          <w:rFonts w:ascii="Times New Roman" w:eastAsia="Times New Roman" w:hAnsi="Times New Roman" w:cs="Times New Roman"/>
          <w:sz w:val="24"/>
          <w:szCs w:val="24"/>
        </w:rPr>
        <w:t>,</w:t>
      </w:r>
      <w:r w:rsidRPr="00E67C36">
        <w:rPr>
          <w:rFonts w:ascii="Times New Roman" w:hAnsi="Times New Roman" w:cs="Times New Roman"/>
          <w:sz w:val="24"/>
          <w:szCs w:val="24"/>
        </w:rPr>
        <w:t xml:space="preserve">технологии здоровьесбережения. </w:t>
      </w:r>
    </w:p>
    <w:p w:rsidR="003D7E69" w:rsidRPr="008A4BDB" w:rsidRDefault="003D7E69" w:rsidP="003D7E69">
      <w:pPr>
        <w:spacing w:before="30"/>
        <w:ind w:firstLine="708"/>
        <w:jc w:val="both"/>
        <w:rPr>
          <w:rFonts w:ascii="Times New Roman" w:hAnsi="Times New Roman" w:cs="Times New Roman"/>
          <w:sz w:val="24"/>
          <w:szCs w:val="24"/>
        </w:rPr>
      </w:pPr>
      <w:r w:rsidRPr="008A4BDB">
        <w:rPr>
          <w:rFonts w:ascii="Times New Roman" w:hAnsi="Times New Roman" w:cs="Times New Roman"/>
          <w:sz w:val="24"/>
          <w:szCs w:val="24"/>
        </w:rPr>
        <w:t xml:space="preserve">Другой вариант понимания можно обозначить как «мифологизацию представления  о здоровьесберегающих технологиях»: будто никогда в школах невиданное и обладающее чудодейственной эффективностью. </w:t>
      </w:r>
    </w:p>
    <w:p w:rsidR="003D7E69" w:rsidRPr="004738F1" w:rsidRDefault="003D7E69" w:rsidP="004738F1">
      <w:pPr>
        <w:spacing w:before="30"/>
        <w:rPr>
          <w:rFonts w:ascii="Times New Roman" w:hAnsi="Times New Roman" w:cs="Times New Roman"/>
          <w:sz w:val="24"/>
          <w:szCs w:val="24"/>
        </w:rPr>
      </w:pPr>
      <w:r w:rsidRPr="00731F9D">
        <w:rPr>
          <w:rFonts w:ascii="Times New Roman" w:hAnsi="Times New Roman" w:cs="Times New Roman"/>
          <w:i/>
          <w:sz w:val="24"/>
          <w:szCs w:val="24"/>
        </w:rPr>
        <w:t>Цель педагогической (образовательной) технологии</w:t>
      </w:r>
      <w:r w:rsidRPr="004738F1">
        <w:rPr>
          <w:rFonts w:ascii="Times New Roman" w:hAnsi="Times New Roman" w:cs="Times New Roman"/>
          <w:sz w:val="24"/>
          <w:szCs w:val="24"/>
        </w:rPr>
        <w:t xml:space="preserve"> - достижение заданного образовательного результата в обучении, воспитании, развитии. Например цель системы развивающего обучения Л.В. Занкова - всестороннее гармоничное развитие личности и т.д. </w:t>
      </w:r>
      <w:r w:rsidR="00731F9D">
        <w:rPr>
          <w:rFonts w:ascii="Times New Roman" w:hAnsi="Times New Roman" w:cs="Times New Roman"/>
          <w:sz w:val="24"/>
          <w:szCs w:val="24"/>
        </w:rPr>
        <w:t xml:space="preserve"> </w:t>
      </w:r>
      <w:r w:rsidRPr="004738F1">
        <w:rPr>
          <w:rFonts w:ascii="Times New Roman" w:hAnsi="Times New Roman" w:cs="Times New Roman"/>
          <w:sz w:val="24"/>
          <w:szCs w:val="24"/>
        </w:rPr>
        <w:t>Здоровьесбережение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связанных с достижением главной цели.</w:t>
      </w:r>
      <w:r w:rsidR="004738F1">
        <w:rPr>
          <w:rFonts w:ascii="Times New Roman" w:hAnsi="Times New Roman" w:cs="Times New Roman"/>
          <w:sz w:val="24"/>
          <w:szCs w:val="24"/>
        </w:rPr>
        <w:t xml:space="preserve">                                                              </w:t>
      </w:r>
      <w:r w:rsidRPr="004738F1">
        <w:rPr>
          <w:rFonts w:ascii="Times New Roman" w:hAnsi="Times New Roman" w:cs="Times New Roman"/>
          <w:sz w:val="24"/>
          <w:szCs w:val="24"/>
        </w:rPr>
        <w:t xml:space="preserve"> </w:t>
      </w:r>
      <w:r w:rsidRPr="004738F1">
        <w:rPr>
          <w:rFonts w:ascii="Times New Roman" w:hAnsi="Times New Roman" w:cs="Times New Roman"/>
        </w:rPr>
        <w:t xml:space="preserve">Здоровьесберегающая </w:t>
      </w:r>
      <w:r w:rsidRPr="00731F9D">
        <w:rPr>
          <w:rFonts w:ascii="Times New Roman" w:hAnsi="Times New Roman" w:cs="Times New Roman"/>
          <w:i/>
        </w:rPr>
        <w:t>педагогика не может выражаться какой-то конкретной образовательной технологией.</w:t>
      </w:r>
      <w:r w:rsidRPr="004738F1">
        <w:rPr>
          <w:rFonts w:ascii="Times New Roman" w:hAnsi="Times New Roman" w:cs="Times New Roman"/>
        </w:rPr>
        <w:t xml:space="preserve"> В то 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r w:rsidR="004738F1" w:rsidRPr="004738F1">
        <w:rPr>
          <w:rFonts w:ascii="Times New Roman" w:hAnsi="Times New Roman" w:cs="Times New Roman"/>
        </w:rPr>
        <w:t>. П</w:t>
      </w:r>
      <w:r w:rsidRPr="004738F1">
        <w:rPr>
          <w:rFonts w:ascii="Times New Roman" w:hAnsi="Times New Roman" w:cs="Times New Roman"/>
        </w:rPr>
        <w:t>од здоровьесберегающими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r w:rsidR="004738F1">
        <w:rPr>
          <w:rFonts w:ascii="Times New Roman" w:hAnsi="Times New Roman" w:cs="Times New Roman"/>
        </w:rPr>
        <w:t xml:space="preserve">                                                    </w:t>
      </w:r>
      <w:r w:rsidRPr="004738F1">
        <w:rPr>
          <w:rFonts w:ascii="Times New Roman" w:hAnsi="Times New Roman" w:cs="Times New Roman"/>
        </w:rPr>
        <w:t xml:space="preserve">Цель современной школы - подготовка детей к жизни. Каждый школьник должен получить за </w:t>
      </w:r>
      <w:r w:rsidRPr="004738F1">
        <w:rPr>
          <w:rFonts w:ascii="Times New Roman" w:hAnsi="Times New Roman" w:cs="Times New Roman"/>
        </w:rPr>
        <w:lastRenderedPageBreak/>
        <w:t>время учебы знания, которые будут востребованы им в дальнейшей жизни.</w:t>
      </w:r>
      <w:r w:rsidR="004738F1">
        <w:rPr>
          <w:rFonts w:ascii="Times New Roman" w:hAnsi="Times New Roman" w:cs="Times New Roman"/>
        </w:rPr>
        <w:t xml:space="preserve"> </w:t>
      </w:r>
      <w:r w:rsidRPr="004738F1">
        <w:rPr>
          <w:rFonts w:ascii="Times New Roman" w:hAnsi="Times New Roman" w:cs="Times New Roman"/>
        </w:rPr>
        <w:t>Достижение названной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w:t>
      </w:r>
      <w:r w:rsidR="004738F1">
        <w:rPr>
          <w:rFonts w:ascii="Times New Roman" w:hAnsi="Times New Roman" w:cs="Times New Roman"/>
        </w:rPr>
        <w:t xml:space="preserve">                             </w:t>
      </w:r>
      <w:r w:rsidRPr="008372AE">
        <w:rPr>
          <w:rFonts w:ascii="Times New Roman" w:hAnsi="Times New Roman" w:cs="Times New Roman"/>
          <w:i/>
        </w:rPr>
        <w:t xml:space="preserve">Здоровьесберегающие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w:t>
      </w:r>
      <w:r w:rsidR="004738F1" w:rsidRPr="008372AE">
        <w:rPr>
          <w:rFonts w:ascii="Times New Roman" w:hAnsi="Times New Roman" w:cs="Times New Roman"/>
          <w:i/>
        </w:rPr>
        <w:t>здоровью.</w:t>
      </w:r>
      <w:r w:rsidR="004738F1" w:rsidRPr="004738F1">
        <w:rPr>
          <w:rFonts w:ascii="Times New Roman" w:hAnsi="Times New Roman" w:cs="Times New Roman"/>
        </w:rPr>
        <w:t xml:space="preserve"> Нет</w:t>
      </w:r>
      <w:r w:rsidRPr="004738F1">
        <w:rPr>
          <w:rFonts w:ascii="Times New Roman" w:hAnsi="Times New Roman" w:cs="Times New Roman"/>
        </w:rPr>
        <w:t xml:space="preserve"> какой-то одной единственной уникальной технологии здоровья. Здоровьесбережение может выступать как одна из задач некоего образовательного процесса. Это может быть образовательный процесс медико-гигиенической направленности (осуществляется при тесном контакте педагог - медицинский работник - ученик); физкультурно-оздоровительный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подходу к обучению школьников могут быть решены задачи формирования и укрепления здоровья учащихся.</w:t>
      </w:r>
      <w:r w:rsidR="004738F1">
        <w:rPr>
          <w:rFonts w:ascii="Times New Roman" w:hAnsi="Times New Roman" w:cs="Times New Roman"/>
        </w:rPr>
        <w:t xml:space="preserve"> </w:t>
      </w:r>
      <w:r w:rsidRPr="004738F1">
        <w:rPr>
          <w:rFonts w:ascii="Times New Roman" w:hAnsi="Times New Roman" w:cs="Times New Roman"/>
        </w:rPr>
        <w:t>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здоровье</w:t>
      </w:r>
      <w:r w:rsidR="008372AE">
        <w:rPr>
          <w:rFonts w:ascii="Times New Roman" w:hAnsi="Times New Roman" w:cs="Times New Roman"/>
        </w:rPr>
        <w:t>развивающим о</w:t>
      </w:r>
      <w:r w:rsidRPr="004738F1">
        <w:rPr>
          <w:rFonts w:ascii="Times New Roman" w:hAnsi="Times New Roman" w:cs="Times New Roman"/>
        </w:rPr>
        <w:t xml:space="preserve">бразовательным технологиям, если при реализации </w:t>
      </w:r>
      <w:r w:rsidRPr="004738F1">
        <w:rPr>
          <w:rFonts w:ascii="Times New Roman" w:hAnsi="Times New Roman" w:cs="Times New Roman"/>
          <w:shd w:val="clear" w:color="auto" w:fill="FFFFFF" w:themeFill="background1"/>
        </w:rPr>
        <w:t>используемой педагогической системы решается задача сохранения здоровья учащихся и педагогов.</w:t>
      </w:r>
      <w:r w:rsidR="004738F1">
        <w:rPr>
          <w:rFonts w:ascii="Times New Roman" w:hAnsi="Times New Roman" w:cs="Times New Roman"/>
          <w:shd w:val="clear" w:color="auto" w:fill="FFFFFF" w:themeFill="background1"/>
        </w:rPr>
        <w:t xml:space="preserve"> </w:t>
      </w:r>
      <w:r w:rsidRPr="004738F1">
        <w:rPr>
          <w:rFonts w:ascii="Times New Roman" w:hAnsi="Times New Roman" w:cs="Times New Roman"/>
        </w:rPr>
        <w:t xml:space="preserve">Неоспоримо, что основная задача школы - подготовить ребенка, подростка к самостоятельной жизни, дав ему для этого необходимое образование. </w:t>
      </w:r>
      <w:r w:rsidRPr="004738F1">
        <w:rPr>
          <w:rFonts w:ascii="Times New Roman" w:hAnsi="Times New Roman" w:cs="Times New Roman"/>
          <w:i/>
        </w:rPr>
        <w:t>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w:t>
      </w:r>
      <w:r w:rsidRPr="004738F1">
        <w:rPr>
          <w:rFonts w:ascii="Times New Roman" w:hAnsi="Times New Roman" w:cs="Times New Roman"/>
        </w:rPr>
        <w:t xml:space="preserve"> Одним из ответов на этот, во многом риторический вопрос и стала востребованность учителями и руководителями образовательных учреждений здоровьесберегающих образовательных технологий.</w:t>
      </w:r>
    </w:p>
    <w:p w:rsidR="003D7E69" w:rsidRPr="00E67C36" w:rsidRDefault="003D7E69" w:rsidP="00E92ABA">
      <w:pPr>
        <w:spacing w:before="30" w:line="240" w:lineRule="auto"/>
        <w:jc w:val="center"/>
        <w:rPr>
          <w:rFonts w:ascii="Times New Roman" w:hAnsi="Times New Roman" w:cs="Times New Roman"/>
          <w:b/>
          <w:sz w:val="24"/>
          <w:szCs w:val="24"/>
        </w:rPr>
      </w:pPr>
      <w:r w:rsidRPr="00E67C36">
        <w:rPr>
          <w:rFonts w:ascii="Times New Roman" w:hAnsi="Times New Roman" w:cs="Times New Roman"/>
          <w:b/>
          <w:sz w:val="24"/>
          <w:szCs w:val="24"/>
        </w:rPr>
        <w:t>Функции здоровьесберегающей технологии:</w:t>
      </w:r>
    </w:p>
    <w:p w:rsidR="003D7E69" w:rsidRPr="00E67C36" w:rsidRDefault="003D7E69" w:rsidP="003D7E69">
      <w:pPr>
        <w:spacing w:before="30" w:line="240" w:lineRule="auto"/>
        <w:rPr>
          <w:rFonts w:ascii="Times New Roman" w:hAnsi="Times New Roman" w:cs="Times New Roman"/>
          <w:sz w:val="24"/>
          <w:szCs w:val="24"/>
        </w:rPr>
      </w:pPr>
      <w:r w:rsidRPr="00E67C36">
        <w:rPr>
          <w:rFonts w:ascii="Times New Roman" w:hAnsi="Times New Roman" w:cs="Times New Roman"/>
          <w:b/>
          <w:i/>
          <w:sz w:val="24"/>
          <w:szCs w:val="24"/>
        </w:rPr>
        <w:t>формирующая</w:t>
      </w:r>
      <w:r w:rsidRPr="00E67C36">
        <w:rPr>
          <w:rFonts w:ascii="Times New Roman" w:hAnsi="Times New Roman" w:cs="Times New Roman"/>
          <w:b/>
          <w:sz w:val="24"/>
          <w:szCs w:val="24"/>
        </w:rPr>
        <w:t>:</w:t>
      </w:r>
      <w:r w:rsidRPr="00E67C36">
        <w:rPr>
          <w:rFonts w:ascii="Times New Roman" w:hAnsi="Times New Roman" w:cs="Times New Roman"/>
          <w:sz w:val="24"/>
          <w:szCs w:val="24"/>
        </w:rPr>
        <w:t xml:space="preserve"> осуществляется на основе биологических и социальных закономерностей становления личности. В основе формирования личности лежат наследственные качества, предопределяющие индивидуальные физические и психические свойства. </w:t>
      </w:r>
      <w:r>
        <w:rPr>
          <w:rFonts w:ascii="Times New Roman" w:hAnsi="Times New Roman" w:cs="Times New Roman"/>
          <w:sz w:val="24"/>
          <w:szCs w:val="24"/>
        </w:rPr>
        <w:t xml:space="preserve">        </w:t>
      </w:r>
      <w:r w:rsidRPr="00E67C36">
        <w:rPr>
          <w:rFonts w:ascii="Times New Roman" w:hAnsi="Times New Roman" w:cs="Times New Roman"/>
          <w:b/>
          <w:i/>
          <w:sz w:val="24"/>
          <w:szCs w:val="24"/>
        </w:rPr>
        <w:t>информативно-коммуникативная</w:t>
      </w:r>
      <w:r w:rsidRPr="00E67C36">
        <w:rPr>
          <w:rFonts w:ascii="Times New Roman" w:hAnsi="Times New Roman" w:cs="Times New Roman"/>
          <w:b/>
          <w:sz w:val="24"/>
          <w:szCs w:val="24"/>
        </w:rPr>
        <w:t>:</w:t>
      </w:r>
      <w:r w:rsidRPr="00E67C36">
        <w:rPr>
          <w:rFonts w:ascii="Times New Roman" w:hAnsi="Times New Roman" w:cs="Times New Roman"/>
          <w:sz w:val="24"/>
          <w:szCs w:val="24"/>
        </w:rPr>
        <w:t xml:space="preserve"> 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w:t>
      </w:r>
      <w:r>
        <w:rPr>
          <w:rFonts w:ascii="Times New Roman" w:hAnsi="Times New Roman" w:cs="Times New Roman"/>
          <w:sz w:val="24"/>
          <w:szCs w:val="24"/>
        </w:rPr>
        <w:t xml:space="preserve">                                                                                                                                          </w:t>
      </w:r>
      <w:r w:rsidRPr="00E67C36">
        <w:rPr>
          <w:rFonts w:ascii="Times New Roman" w:hAnsi="Times New Roman" w:cs="Times New Roman"/>
          <w:b/>
          <w:i/>
          <w:sz w:val="24"/>
          <w:szCs w:val="24"/>
        </w:rPr>
        <w:t>диагностическая</w:t>
      </w:r>
      <w:r w:rsidRPr="00E67C36">
        <w:rPr>
          <w:rFonts w:ascii="Times New Roman" w:hAnsi="Times New Roman" w:cs="Times New Roman"/>
          <w:b/>
          <w:sz w:val="24"/>
          <w:szCs w:val="24"/>
        </w:rPr>
        <w:t>:</w:t>
      </w:r>
      <w:r w:rsidRPr="00E67C36">
        <w:rPr>
          <w:rFonts w:ascii="Times New Roman" w:hAnsi="Times New Roman" w:cs="Times New Roman"/>
          <w:sz w:val="24"/>
          <w:szCs w:val="24"/>
        </w:rPr>
        <w:t xml:space="preserve"> заключается в мониторинге развития учащихся на основе прогностического контроля, что позволяет соизмерить усилия и направленность действий педагога в соответствии с природными возможностями ребенка, обеспечивает инструментально выверенный анализ предпосылок и факторов перспективного развития педагогического процесса, индивидуальное прохождение образовательного маршрута каждым ребенком;</w:t>
      </w:r>
      <w:r>
        <w:rPr>
          <w:rFonts w:ascii="Times New Roman" w:hAnsi="Times New Roman" w:cs="Times New Roman"/>
          <w:sz w:val="24"/>
          <w:szCs w:val="24"/>
        </w:rPr>
        <w:t xml:space="preserve">                                                                                                                                                                 </w:t>
      </w:r>
      <w:r w:rsidRPr="00E67C36">
        <w:rPr>
          <w:rFonts w:ascii="Times New Roman" w:hAnsi="Times New Roman" w:cs="Times New Roman"/>
          <w:b/>
          <w:i/>
          <w:sz w:val="24"/>
          <w:szCs w:val="24"/>
        </w:rPr>
        <w:t>рефлексивная:</w:t>
      </w:r>
      <w:r w:rsidRPr="00E67C36">
        <w:rPr>
          <w:rFonts w:ascii="Times New Roman" w:hAnsi="Times New Roman" w:cs="Times New Roman"/>
          <w:sz w:val="24"/>
          <w:szCs w:val="24"/>
        </w:rPr>
        <w:t xml:space="preserve"> заключается в переосмыслении предшествующего личностного опыта, в сохранении и приумножении здоровья, что позволяет соизмерить реально достигнутые результаты с перспективами.</w:t>
      </w:r>
      <w:r>
        <w:rPr>
          <w:rFonts w:ascii="Times New Roman" w:hAnsi="Times New Roman" w:cs="Times New Roman"/>
          <w:sz w:val="24"/>
          <w:szCs w:val="24"/>
        </w:rPr>
        <w:t xml:space="preserve">                                                                                                                                    </w:t>
      </w:r>
      <w:r w:rsidRPr="00E67C36">
        <w:rPr>
          <w:rFonts w:ascii="Times New Roman" w:hAnsi="Times New Roman" w:cs="Times New Roman"/>
          <w:b/>
          <w:i/>
          <w:sz w:val="24"/>
          <w:szCs w:val="24"/>
        </w:rPr>
        <w:t>интегративная:</w:t>
      </w:r>
      <w:r w:rsidRPr="00E67C36">
        <w:rPr>
          <w:rFonts w:ascii="Times New Roman" w:hAnsi="Times New Roman" w:cs="Times New Roman"/>
          <w:sz w:val="24"/>
          <w:szCs w:val="24"/>
        </w:rPr>
        <w:t xml:space="preserve"> объединяет народный опыт, различные научные</w:t>
      </w:r>
      <w:r>
        <w:rPr>
          <w:rFonts w:ascii="Times New Roman" w:hAnsi="Times New Roman" w:cs="Times New Roman"/>
          <w:sz w:val="24"/>
          <w:szCs w:val="24"/>
        </w:rPr>
        <w:t xml:space="preserve"> </w:t>
      </w:r>
      <w:r w:rsidRPr="00E67C36">
        <w:rPr>
          <w:rFonts w:ascii="Times New Roman" w:hAnsi="Times New Roman" w:cs="Times New Roman"/>
          <w:sz w:val="24"/>
          <w:szCs w:val="24"/>
        </w:rPr>
        <w:t>концепции и системы воспитания, направляя их по пути сохранения здоровья</w:t>
      </w:r>
      <w:r>
        <w:rPr>
          <w:rFonts w:ascii="Times New Roman" w:hAnsi="Times New Roman" w:cs="Times New Roman"/>
          <w:sz w:val="24"/>
          <w:szCs w:val="24"/>
        </w:rPr>
        <w:t xml:space="preserve"> </w:t>
      </w:r>
      <w:r w:rsidRPr="00E67C36">
        <w:rPr>
          <w:rFonts w:ascii="Times New Roman" w:hAnsi="Times New Roman" w:cs="Times New Roman"/>
          <w:sz w:val="24"/>
          <w:szCs w:val="24"/>
        </w:rPr>
        <w:t xml:space="preserve">подрастающего поколения.    </w:t>
      </w:r>
    </w:p>
    <w:p w:rsidR="00E92ABA" w:rsidRDefault="00E92ABA" w:rsidP="00E92ABA">
      <w:pPr>
        <w:spacing w:before="30" w:line="240" w:lineRule="auto"/>
        <w:rPr>
          <w:rFonts w:ascii="Times New Roman" w:hAnsi="Times New Roman" w:cs="Times New Roman"/>
          <w:b/>
          <w:sz w:val="24"/>
          <w:szCs w:val="24"/>
        </w:rPr>
      </w:pPr>
    </w:p>
    <w:p w:rsidR="00E92ABA" w:rsidRDefault="00E92ABA" w:rsidP="00E92ABA">
      <w:pPr>
        <w:spacing w:before="30" w:line="240" w:lineRule="auto"/>
        <w:rPr>
          <w:rFonts w:ascii="Times New Roman" w:hAnsi="Times New Roman" w:cs="Times New Roman"/>
          <w:b/>
          <w:sz w:val="24"/>
          <w:szCs w:val="24"/>
        </w:rPr>
      </w:pPr>
    </w:p>
    <w:p w:rsidR="003D7E69" w:rsidRPr="00E67C36" w:rsidRDefault="003D7E69" w:rsidP="00E92ABA">
      <w:pPr>
        <w:spacing w:before="30" w:line="240" w:lineRule="auto"/>
        <w:jc w:val="center"/>
        <w:rPr>
          <w:rFonts w:ascii="Times New Roman" w:hAnsi="Times New Roman" w:cs="Times New Roman"/>
          <w:b/>
          <w:sz w:val="24"/>
          <w:szCs w:val="24"/>
        </w:rPr>
      </w:pPr>
      <w:r w:rsidRPr="00E67C36">
        <w:rPr>
          <w:rFonts w:ascii="Times New Roman" w:hAnsi="Times New Roman" w:cs="Times New Roman"/>
          <w:b/>
          <w:sz w:val="24"/>
          <w:szCs w:val="24"/>
        </w:rPr>
        <w:t>Типы технологий:</w:t>
      </w:r>
    </w:p>
    <w:p w:rsidR="003D7E69" w:rsidRPr="00E67C36" w:rsidRDefault="003D7E69" w:rsidP="003D7E69">
      <w:pPr>
        <w:spacing w:before="30" w:line="240" w:lineRule="auto"/>
        <w:ind w:firstLine="708"/>
        <w:jc w:val="both"/>
        <w:rPr>
          <w:rFonts w:ascii="Times New Roman" w:hAnsi="Times New Roman" w:cs="Times New Roman"/>
          <w:sz w:val="24"/>
          <w:szCs w:val="24"/>
        </w:rPr>
      </w:pPr>
      <w:r w:rsidRPr="00AC715D">
        <w:rPr>
          <w:rFonts w:ascii="Times New Roman" w:hAnsi="Times New Roman" w:cs="Times New Roman"/>
          <w:b/>
          <w:i/>
          <w:sz w:val="24"/>
          <w:szCs w:val="24"/>
        </w:rPr>
        <w:t>Здоровьесберегающие</w:t>
      </w:r>
      <w:r w:rsidRPr="00E67C36">
        <w:rPr>
          <w:rFonts w:ascii="Times New Roman" w:hAnsi="Times New Roman" w:cs="Times New Roman"/>
          <w:i/>
          <w:sz w:val="24"/>
          <w:szCs w:val="24"/>
        </w:rPr>
        <w:t xml:space="preserve"> </w:t>
      </w:r>
      <w:r w:rsidRPr="00E67C36">
        <w:rPr>
          <w:rFonts w:ascii="Times New Roman" w:hAnsi="Times New Roman" w:cs="Times New Roman"/>
          <w:sz w:val="24"/>
          <w:szCs w:val="24"/>
        </w:rPr>
        <w:t>(профилактические прививки, обеспечение двигательной активности, витаминизация, организация здорового питания)</w:t>
      </w:r>
    </w:p>
    <w:p w:rsidR="003D7E69" w:rsidRPr="00E67C36" w:rsidRDefault="003D7E69" w:rsidP="003D7E69">
      <w:pPr>
        <w:spacing w:before="30" w:line="240" w:lineRule="auto"/>
        <w:ind w:firstLine="708"/>
        <w:jc w:val="both"/>
        <w:rPr>
          <w:rFonts w:ascii="Times New Roman" w:hAnsi="Times New Roman" w:cs="Times New Roman"/>
          <w:sz w:val="24"/>
          <w:szCs w:val="24"/>
        </w:rPr>
      </w:pPr>
      <w:r w:rsidRPr="00AC715D">
        <w:rPr>
          <w:rFonts w:ascii="Times New Roman" w:hAnsi="Times New Roman" w:cs="Times New Roman"/>
          <w:b/>
          <w:i/>
          <w:sz w:val="24"/>
          <w:szCs w:val="24"/>
        </w:rPr>
        <w:t xml:space="preserve"> Оздоровительные</w:t>
      </w:r>
      <w:r w:rsidRPr="00E67C36">
        <w:rPr>
          <w:rFonts w:ascii="Times New Roman" w:hAnsi="Times New Roman" w:cs="Times New Roman"/>
          <w:sz w:val="24"/>
          <w:szCs w:val="24"/>
        </w:rPr>
        <w:t xml:space="preserve"> (физическая подготовка, физиотерапия, аромотерапия, закаливание, гимнастика, массаж, фитотерапия, арттерапия)</w:t>
      </w:r>
    </w:p>
    <w:p w:rsidR="003D7E69" w:rsidRPr="00E67C36" w:rsidRDefault="003D7E69" w:rsidP="003D7E69">
      <w:pPr>
        <w:spacing w:before="30" w:line="240" w:lineRule="auto"/>
        <w:ind w:firstLine="708"/>
        <w:jc w:val="both"/>
        <w:rPr>
          <w:rFonts w:ascii="Times New Roman" w:hAnsi="Times New Roman" w:cs="Times New Roman"/>
          <w:sz w:val="24"/>
          <w:szCs w:val="24"/>
        </w:rPr>
      </w:pPr>
      <w:r w:rsidRPr="00AC715D">
        <w:rPr>
          <w:rFonts w:ascii="Times New Roman" w:hAnsi="Times New Roman" w:cs="Times New Roman"/>
          <w:b/>
          <w:i/>
          <w:sz w:val="24"/>
          <w:szCs w:val="24"/>
        </w:rPr>
        <w:t>Технологии обучения здоровью</w:t>
      </w:r>
      <w:r w:rsidRPr="00E67C36">
        <w:rPr>
          <w:rFonts w:ascii="Times New Roman" w:hAnsi="Times New Roman" w:cs="Times New Roman"/>
          <w:sz w:val="24"/>
          <w:szCs w:val="24"/>
        </w:rPr>
        <w:t xml:space="preserve"> (включение соответствующих тем в предметы общеобразовательного цикла)</w:t>
      </w:r>
    </w:p>
    <w:p w:rsidR="003D7E69" w:rsidRPr="00E67C36" w:rsidRDefault="003D7E69" w:rsidP="003D7E69">
      <w:pPr>
        <w:spacing w:before="30" w:line="240" w:lineRule="auto"/>
        <w:ind w:firstLine="708"/>
        <w:jc w:val="both"/>
        <w:rPr>
          <w:rFonts w:ascii="Times New Roman" w:hAnsi="Times New Roman" w:cs="Times New Roman"/>
          <w:sz w:val="24"/>
          <w:szCs w:val="24"/>
        </w:rPr>
      </w:pPr>
      <w:r w:rsidRPr="00AC715D">
        <w:rPr>
          <w:rFonts w:ascii="Times New Roman" w:hAnsi="Times New Roman" w:cs="Times New Roman"/>
          <w:b/>
          <w:i/>
          <w:sz w:val="24"/>
          <w:szCs w:val="24"/>
        </w:rPr>
        <w:t>Воспитание культуры здоровья</w:t>
      </w:r>
      <w:r w:rsidRPr="00E67C36">
        <w:rPr>
          <w:rFonts w:ascii="Times New Roman" w:hAnsi="Times New Roman" w:cs="Times New Roman"/>
          <w:sz w:val="24"/>
          <w:szCs w:val="24"/>
        </w:rPr>
        <w:t xml:space="preserve"> (факультативные занятия по развитию личности учащихся, внеклассные и внешкольные мероприятия, фестивали, конкурсы и т.д.) </w:t>
      </w:r>
    </w:p>
    <w:p w:rsidR="008372AE" w:rsidRPr="008372AE" w:rsidRDefault="006F12D3" w:rsidP="008372AE">
      <w:pPr>
        <w:spacing w:before="30"/>
        <w:jc w:val="both"/>
        <w:rPr>
          <w:rFonts w:ascii="Times New Roman" w:hAnsi="Times New Roman" w:cs="Times New Roman"/>
          <w:sz w:val="24"/>
          <w:szCs w:val="24"/>
        </w:rPr>
      </w:pPr>
      <w:r w:rsidRPr="008372AE">
        <w:rPr>
          <w:rFonts w:ascii="Times New Roman" w:hAnsi="Times New Roman" w:cs="Times New Roman"/>
        </w:rPr>
        <w:t xml:space="preserve">Под здоровьесберегающими образовательными технологиями (ЗОТ) в расширенном смысле можно понимать все те технологии, использование которых в образовательном процессе идет на пользу здоровья учащихся. Если же ЗОТ связывать с решением более узкой здоровьесберегающей задачи, то к здоровьесберегающим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w:t>
      </w:r>
      <w:r w:rsidR="008372AE" w:rsidRPr="008372AE">
        <w:rPr>
          <w:rFonts w:ascii="Times New Roman" w:hAnsi="Times New Roman" w:cs="Times New Roman"/>
        </w:rPr>
        <w:t>условии. Все</w:t>
      </w:r>
      <w:r w:rsidRPr="008372AE">
        <w:rPr>
          <w:rFonts w:ascii="Times New Roman" w:hAnsi="Times New Roman" w:cs="Times New Roman"/>
        </w:rPr>
        <w:t xml:space="preserve"> эти технологии взаимосвязаны в единую систему работы школы по сохранению и укреплению здоровья</w:t>
      </w:r>
      <w:r w:rsidR="00782B43">
        <w:rPr>
          <w:rFonts w:ascii="Times New Roman" w:hAnsi="Times New Roman" w:cs="Times New Roman"/>
        </w:rPr>
        <w:t xml:space="preserve"> </w:t>
      </w:r>
      <w:r w:rsidR="008372AE" w:rsidRPr="008372AE">
        <w:rPr>
          <w:rFonts w:ascii="Times New Roman" w:hAnsi="Times New Roman" w:cs="Times New Roman"/>
        </w:rPr>
        <w:t xml:space="preserve">      </w:t>
      </w:r>
      <w:r w:rsidR="008372AE">
        <w:rPr>
          <w:rFonts w:ascii="Times New Roman" w:hAnsi="Times New Roman" w:cs="Times New Roman"/>
        </w:rPr>
        <w:t xml:space="preserve">                           </w:t>
      </w:r>
      <w:r w:rsidR="008372AE" w:rsidRPr="008372AE">
        <w:rPr>
          <w:rFonts w:ascii="Times New Roman" w:hAnsi="Times New Roman" w:cs="Times New Roman"/>
        </w:rPr>
        <w:t xml:space="preserve"> </w:t>
      </w:r>
      <w:r w:rsidR="008372AE">
        <w:rPr>
          <w:rFonts w:ascii="Times New Roman" w:hAnsi="Times New Roman" w:cs="Times New Roman"/>
        </w:rPr>
        <w:t xml:space="preserve">                                                                                  </w:t>
      </w:r>
      <w:r w:rsidR="00782B43">
        <w:rPr>
          <w:rFonts w:ascii="Times New Roman" w:hAnsi="Times New Roman" w:cs="Times New Roman"/>
        </w:rPr>
        <w:t xml:space="preserve">                             </w:t>
      </w:r>
      <w:r w:rsidR="008372AE" w:rsidRPr="008372AE">
        <w:rPr>
          <w:rFonts w:ascii="Times New Roman" w:hAnsi="Times New Roman" w:cs="Times New Roman"/>
        </w:rPr>
        <w:t xml:space="preserve">Таким образом, все используемые на уроке учителем технологии, педагогические приемы могут быть оценены по критерию влияния их на здоровье учащихся. 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здоровьеразвивающим образовательным технологиям, если при реализации </w:t>
      </w:r>
      <w:r w:rsidR="008372AE" w:rsidRPr="008372AE">
        <w:rPr>
          <w:rFonts w:ascii="Times New Roman" w:hAnsi="Times New Roman" w:cs="Times New Roman"/>
          <w:shd w:val="clear" w:color="auto" w:fill="FFFFFF" w:themeFill="background1"/>
        </w:rPr>
        <w:t xml:space="preserve">используемой педагогической системы решается задача сохранения здоровья учащихся и педагогов. </w:t>
      </w:r>
      <w:r w:rsidR="008372AE" w:rsidRPr="008372AE">
        <w:rPr>
          <w:rFonts w:ascii="Times New Roman" w:hAnsi="Times New Roman" w:cs="Times New Roman"/>
        </w:rPr>
        <w:t xml:space="preserve">Неоспоримо, что основная задача школы - подготовить ребенка, подростка к самостоятельной жизни, дав ему для этого необходимое образование. </w:t>
      </w:r>
      <w:r w:rsidR="008372AE" w:rsidRPr="008372AE">
        <w:rPr>
          <w:rFonts w:ascii="Times New Roman" w:hAnsi="Times New Roman" w:cs="Times New Roman"/>
          <w:i/>
        </w:rPr>
        <w:t>Но может ли каждый профессионально подготовленный педагог, просто взрослый, ответственный человек бесстрастно относиться к неблагополучному состоянию здоровья своих воспитанников, его прогрессирующему ухудшению?</w:t>
      </w:r>
      <w:r w:rsidR="008372AE" w:rsidRPr="008372AE">
        <w:rPr>
          <w:rFonts w:ascii="Times New Roman" w:hAnsi="Times New Roman" w:cs="Times New Roman"/>
        </w:rPr>
        <w:t xml:space="preserve"> Одним из ответов на этот, во многом риторический вопрос и стала востребованность учителями и руководителями образовательных учреждений здоровьесберегающих образовательных технологий.</w:t>
      </w:r>
    </w:p>
    <w:p w:rsidR="003F3EE9" w:rsidRPr="006920B6" w:rsidRDefault="003F3EE9" w:rsidP="00782B43">
      <w:pPr>
        <w:pStyle w:val="a5"/>
        <w:spacing w:line="276" w:lineRule="auto"/>
        <w:jc w:val="center"/>
        <w:rPr>
          <w:rFonts w:ascii="Arial" w:hAnsi="Arial" w:cs="Arial"/>
        </w:rPr>
      </w:pPr>
      <w:r>
        <w:rPr>
          <w:rStyle w:val="a7"/>
          <w:rFonts w:ascii="Arial" w:hAnsi="Arial" w:cs="Arial"/>
        </w:rPr>
        <w:t>1.</w:t>
      </w:r>
      <w:r w:rsidR="003D7E69">
        <w:rPr>
          <w:rStyle w:val="a7"/>
          <w:rFonts w:ascii="Arial" w:hAnsi="Arial" w:cs="Arial"/>
        </w:rPr>
        <w:t>4</w:t>
      </w:r>
      <w:r>
        <w:rPr>
          <w:rStyle w:val="a7"/>
          <w:rFonts w:ascii="Arial" w:hAnsi="Arial" w:cs="Arial"/>
        </w:rPr>
        <w:t>.К</w:t>
      </w:r>
      <w:r w:rsidRPr="006920B6">
        <w:rPr>
          <w:rStyle w:val="a7"/>
          <w:rFonts w:ascii="Arial" w:hAnsi="Arial" w:cs="Arial"/>
        </w:rPr>
        <w:t>омпонент</w:t>
      </w:r>
      <w:r>
        <w:rPr>
          <w:rStyle w:val="a7"/>
          <w:rFonts w:ascii="Arial" w:hAnsi="Arial" w:cs="Arial"/>
        </w:rPr>
        <w:t>ы</w:t>
      </w:r>
      <w:r w:rsidRPr="006920B6">
        <w:rPr>
          <w:rStyle w:val="a7"/>
          <w:rFonts w:ascii="Arial" w:hAnsi="Arial" w:cs="Arial"/>
        </w:rPr>
        <w:t xml:space="preserve"> </w:t>
      </w:r>
      <w:r>
        <w:rPr>
          <w:rStyle w:val="a7"/>
          <w:rFonts w:ascii="Arial" w:hAnsi="Arial" w:cs="Arial"/>
        </w:rPr>
        <w:t>з</w:t>
      </w:r>
      <w:r w:rsidRPr="006920B6">
        <w:rPr>
          <w:rStyle w:val="a7"/>
          <w:rFonts w:ascii="Arial" w:hAnsi="Arial" w:cs="Arial"/>
        </w:rPr>
        <w:t>доровь</w:t>
      </w:r>
      <w:r>
        <w:rPr>
          <w:rStyle w:val="a7"/>
          <w:rFonts w:ascii="Arial" w:hAnsi="Arial" w:cs="Arial"/>
        </w:rPr>
        <w:t>я</w:t>
      </w:r>
      <w:r w:rsidR="00782B43">
        <w:rPr>
          <w:rStyle w:val="a7"/>
          <w:rFonts w:ascii="Arial" w:hAnsi="Arial" w:cs="Arial"/>
        </w:rPr>
        <w:t>.</w:t>
      </w:r>
    </w:p>
    <w:p w:rsidR="0027624D" w:rsidRPr="003F3EE9" w:rsidRDefault="00782B43" w:rsidP="00782B43">
      <w:pPr>
        <w:spacing w:before="30"/>
        <w:jc w:val="both"/>
        <w:rPr>
          <w:rStyle w:val="a7"/>
          <w:rFonts w:ascii="Times New Roman" w:hAnsi="Times New Roman" w:cs="Times New Roman"/>
          <w:b w:val="0"/>
          <w:bCs w:val="0"/>
          <w:sz w:val="24"/>
          <w:szCs w:val="24"/>
        </w:rPr>
      </w:pPr>
      <w:r>
        <w:rPr>
          <w:rFonts w:ascii="Times New Roman" w:eastAsia="Times New Roman" w:hAnsi="Times New Roman" w:cs="Times New Roman"/>
          <w:sz w:val="24"/>
          <w:szCs w:val="24"/>
        </w:rPr>
        <w:t xml:space="preserve">              </w:t>
      </w:r>
      <w:r w:rsidR="004B367D" w:rsidRPr="003F3EE9">
        <w:rPr>
          <w:rFonts w:ascii="Times New Roman" w:hAnsi="Times New Roman" w:cs="Times New Roman"/>
          <w:sz w:val="24"/>
          <w:szCs w:val="24"/>
        </w:rPr>
        <w:t xml:space="preserve">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w:t>
      </w:r>
      <w:r w:rsidRPr="003F3EE9">
        <w:rPr>
          <w:rFonts w:ascii="Times New Roman" w:hAnsi="Times New Roman" w:cs="Times New Roman"/>
          <w:sz w:val="24"/>
          <w:szCs w:val="24"/>
        </w:rPr>
        <w:t>трудом.</w:t>
      </w:r>
      <w:r w:rsidRPr="003F3EE9">
        <w:rPr>
          <w:rFonts w:ascii="Times New Roman" w:hAnsi="Times New Roman" w:cs="Times New Roman"/>
        </w:rPr>
        <w:t xml:space="preserve"> Существует</w:t>
      </w:r>
      <w:r w:rsidR="004B367D" w:rsidRPr="003F3EE9">
        <w:rPr>
          <w:rFonts w:ascii="Times New Roman" w:hAnsi="Times New Roman" w:cs="Times New Roman"/>
        </w:rPr>
        <w:t xml:space="preserve"> более 300 определений понятия «здоровье». Согласно определению Всемирной организации здравоохранения, </w:t>
      </w:r>
      <w:r w:rsidR="004B367D" w:rsidRPr="003F3EE9">
        <w:rPr>
          <w:rFonts w:ascii="Times New Roman" w:hAnsi="Times New Roman" w:cs="Times New Roman"/>
          <w:b/>
        </w:rPr>
        <w:t>здоровье</w:t>
      </w:r>
      <w:r w:rsidR="004B367D" w:rsidRPr="003F3EE9">
        <w:rPr>
          <w:rFonts w:ascii="Times New Roman" w:hAnsi="Times New Roman" w:cs="Times New Roman"/>
        </w:rPr>
        <w:t xml:space="preserve"> - это состояние полного физического, психического и социального благополучия, а не только отсутствие болезней или физических дефектов.</w:t>
      </w:r>
      <w:r w:rsidR="0027624D" w:rsidRPr="003F3EE9">
        <w:rPr>
          <w:rStyle w:val="a7"/>
          <w:rFonts w:ascii="Times New Roman" w:hAnsi="Times New Roman" w:cs="Times New Roman"/>
        </w:rPr>
        <w:t xml:space="preserve"> </w:t>
      </w:r>
    </w:p>
    <w:p w:rsidR="009A43B7" w:rsidRDefault="0027624D" w:rsidP="0027624D">
      <w:pPr>
        <w:pStyle w:val="a5"/>
        <w:spacing w:line="276" w:lineRule="auto"/>
      </w:pPr>
      <w:r w:rsidRPr="00DF3A60">
        <w:lastRenderedPageBreak/>
        <w:t>Сам термин “здоровье” рассматривается как нормальная, правильная деятельность организма, его психическое благополучие (словарь С.И. Ожегова).</w:t>
      </w:r>
      <w:r>
        <w:t xml:space="preserve">    </w:t>
      </w:r>
    </w:p>
    <w:p w:rsidR="003F3EE9" w:rsidRDefault="009A43B7" w:rsidP="003F3EE9">
      <w:pPr>
        <w:pStyle w:val="a5"/>
        <w:spacing w:line="276" w:lineRule="auto"/>
        <w:jc w:val="both"/>
      </w:pPr>
      <w:r w:rsidRPr="00E67C36">
        <w:t xml:space="preserve">В характеристике понятия </w:t>
      </w:r>
      <w:r w:rsidRPr="00E67C36">
        <w:rPr>
          <w:b/>
        </w:rPr>
        <w:t>«здоровье»</w:t>
      </w:r>
      <w:r w:rsidRPr="00E67C36">
        <w:t xml:space="preserve"> используется как индивидуальная, так и общественная характеристика. Здоровье человека, в первую очередь, зависит от стиля жизни. Этот стиль персонифицирован. Здоровый образ жизни объединяет все, что способствует выполнению 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w:t>
      </w:r>
      <w:r>
        <w:t xml:space="preserve">                            </w:t>
      </w:r>
      <w:r w:rsidR="0027624D">
        <w:t xml:space="preserve">  </w:t>
      </w:r>
    </w:p>
    <w:p w:rsidR="003F3EE9" w:rsidRPr="006920B6" w:rsidRDefault="003F3EE9" w:rsidP="00B940FA">
      <w:pPr>
        <w:pStyle w:val="a5"/>
        <w:spacing w:line="276" w:lineRule="auto"/>
        <w:jc w:val="center"/>
        <w:rPr>
          <w:rFonts w:ascii="Arial" w:hAnsi="Arial" w:cs="Arial"/>
        </w:rPr>
      </w:pPr>
      <w:r w:rsidRPr="003F3EE9">
        <w:rPr>
          <w:rStyle w:val="a7"/>
        </w:rPr>
        <w:t>Здоровье состоит из нескольких компонентов:</w:t>
      </w:r>
    </w:p>
    <w:p w:rsidR="00153589" w:rsidRPr="006920B6" w:rsidRDefault="0027624D" w:rsidP="00153589">
      <w:pPr>
        <w:spacing w:before="30"/>
        <w:jc w:val="both"/>
        <w:rPr>
          <w:b/>
          <w:sz w:val="24"/>
          <w:szCs w:val="24"/>
        </w:rPr>
      </w:pPr>
      <w:r w:rsidRPr="00153589">
        <w:rPr>
          <w:rStyle w:val="a8"/>
          <w:rFonts w:ascii="Times New Roman" w:hAnsi="Times New Roman" w:cs="Times New Roman"/>
          <w:b/>
          <w:i w:val="0"/>
          <w:sz w:val="24"/>
          <w:szCs w:val="24"/>
        </w:rPr>
        <w:t>Соматическое</w:t>
      </w:r>
      <w:r w:rsidR="00153589" w:rsidRPr="00153589">
        <w:rPr>
          <w:rStyle w:val="a8"/>
          <w:rFonts w:ascii="Times New Roman" w:hAnsi="Times New Roman" w:cs="Times New Roman"/>
          <w:b/>
          <w:i w:val="0"/>
          <w:sz w:val="24"/>
          <w:szCs w:val="24"/>
        </w:rPr>
        <w:t xml:space="preserve"> здоровье</w:t>
      </w:r>
      <w:r w:rsidRPr="00DF3A60">
        <w:rPr>
          <w:rFonts w:ascii="Times New Roman" w:hAnsi="Times New Roman" w:cs="Times New Roman"/>
          <w:sz w:val="24"/>
          <w:szCs w:val="24"/>
        </w:rPr>
        <w:t xml:space="preserve"> – текущее состояние органов и систем организма человека. Любое соматическое нарушение, так или иначе, связано с изменениями в психическом состоянии человека. В одних случаях психическое состояние становится причиной болезни, а в других – физические недуги вызывают психические переживания. </w:t>
      </w:r>
      <w:r>
        <w:t xml:space="preserve">                                       </w:t>
      </w:r>
      <w:r w:rsidR="00153589" w:rsidRPr="006920B6">
        <w:rPr>
          <w:b/>
          <w:sz w:val="24"/>
          <w:szCs w:val="24"/>
        </w:rPr>
        <w:t>Физическое здоровье:</w:t>
      </w:r>
    </w:p>
    <w:p w:rsidR="00153589" w:rsidRPr="003F3EE9" w:rsidRDefault="00153589" w:rsidP="00153589">
      <w:pPr>
        <w:spacing w:before="30" w:line="240" w:lineRule="auto"/>
        <w:rPr>
          <w:rFonts w:ascii="Times New Roman" w:hAnsi="Times New Roman" w:cs="Times New Roman"/>
          <w:sz w:val="24"/>
          <w:szCs w:val="24"/>
        </w:rPr>
      </w:pPr>
      <w:r w:rsidRPr="003F3EE9">
        <w:rPr>
          <w:rFonts w:ascii="Times New Roman" w:hAnsi="Times New Roman" w:cs="Times New Roman"/>
          <w:sz w:val="24"/>
          <w:szCs w:val="24"/>
        </w:rPr>
        <w:t xml:space="preserve">-      это совершенство саморегуляции в организме, гармония физиологических процессов, максимальная адаптация к окружающей среде (педагогическое определение); </w:t>
      </w:r>
    </w:p>
    <w:p w:rsidR="00153589" w:rsidRPr="003F3EE9" w:rsidRDefault="00153589" w:rsidP="00153589">
      <w:pPr>
        <w:spacing w:before="30" w:line="240" w:lineRule="auto"/>
        <w:rPr>
          <w:rFonts w:ascii="Times New Roman" w:hAnsi="Times New Roman" w:cs="Times New Roman"/>
          <w:sz w:val="24"/>
          <w:szCs w:val="24"/>
        </w:rPr>
      </w:pPr>
      <w:r w:rsidRPr="003F3EE9">
        <w:rPr>
          <w:rFonts w:ascii="Times New Roman" w:hAnsi="Times New Roman" w:cs="Times New Roman"/>
          <w:sz w:val="24"/>
          <w:szCs w:val="24"/>
        </w:rPr>
        <w:t xml:space="preserve">-     это состояние роста и развития органов и систем организма, основу которого    составляют    морфологические    и    функциональные    резервы, обеспечивающие адаптационные реакции (медицинское определение). </w:t>
      </w:r>
    </w:p>
    <w:p w:rsidR="00153589" w:rsidRPr="003F3EE9" w:rsidRDefault="00153589" w:rsidP="00153589">
      <w:pPr>
        <w:spacing w:before="30"/>
        <w:jc w:val="both"/>
        <w:rPr>
          <w:rFonts w:ascii="Times New Roman" w:hAnsi="Times New Roman" w:cs="Times New Roman"/>
          <w:sz w:val="24"/>
          <w:szCs w:val="24"/>
        </w:rPr>
      </w:pPr>
      <w:r w:rsidRPr="003F3EE9">
        <w:rPr>
          <w:rFonts w:ascii="Times New Roman" w:hAnsi="Times New Roman" w:cs="Times New Roman"/>
          <w:sz w:val="24"/>
          <w:szCs w:val="24"/>
        </w:rPr>
        <w:t xml:space="preserve"> </w:t>
      </w:r>
      <w:r w:rsidRPr="003F3EE9">
        <w:rPr>
          <w:rFonts w:ascii="Times New Roman" w:hAnsi="Times New Roman" w:cs="Times New Roman"/>
          <w:b/>
          <w:sz w:val="24"/>
          <w:szCs w:val="24"/>
        </w:rPr>
        <w:t>Психическое здоровье:</w:t>
      </w:r>
    </w:p>
    <w:p w:rsidR="00153589" w:rsidRPr="003F3EE9" w:rsidRDefault="00153589" w:rsidP="00153589">
      <w:pPr>
        <w:spacing w:before="30" w:line="240" w:lineRule="auto"/>
        <w:rPr>
          <w:rFonts w:ascii="Times New Roman" w:hAnsi="Times New Roman" w:cs="Times New Roman"/>
          <w:sz w:val="24"/>
          <w:szCs w:val="24"/>
        </w:rPr>
      </w:pPr>
      <w:r w:rsidRPr="003F3EE9">
        <w:rPr>
          <w:rFonts w:ascii="Times New Roman" w:hAnsi="Times New Roman" w:cs="Times New Roman"/>
          <w:sz w:val="24"/>
          <w:szCs w:val="24"/>
        </w:rPr>
        <w:t>-        это высокое сознание, развитое мышление, большая внутренняя и моральная      сила,      побуждающая      к      созидательной      деятельности (педагогическое определение);</w:t>
      </w:r>
    </w:p>
    <w:p w:rsidR="00153589" w:rsidRPr="003F3EE9" w:rsidRDefault="00153589" w:rsidP="00153589">
      <w:pPr>
        <w:spacing w:before="30" w:line="240" w:lineRule="auto"/>
        <w:rPr>
          <w:rFonts w:ascii="Times New Roman" w:hAnsi="Times New Roman" w:cs="Times New Roman"/>
          <w:sz w:val="24"/>
          <w:szCs w:val="24"/>
        </w:rPr>
      </w:pPr>
      <w:r w:rsidRPr="003F3EE9">
        <w:rPr>
          <w:rFonts w:ascii="Times New Roman" w:hAnsi="Times New Roman" w:cs="Times New Roman"/>
          <w:sz w:val="24"/>
          <w:szCs w:val="24"/>
        </w:rPr>
        <w:t>-       это состояние психической сферы, основу которой составляет статус общего     душевного     комфорта,     адекватная     поведенческая     реакция (медицинское определение).</w:t>
      </w:r>
    </w:p>
    <w:p w:rsidR="00153589" w:rsidRPr="003F3EE9" w:rsidRDefault="00153589" w:rsidP="00153589">
      <w:pPr>
        <w:spacing w:before="30"/>
        <w:jc w:val="both"/>
        <w:rPr>
          <w:rFonts w:ascii="Times New Roman" w:hAnsi="Times New Roman" w:cs="Times New Roman"/>
          <w:sz w:val="24"/>
          <w:szCs w:val="24"/>
        </w:rPr>
      </w:pPr>
      <w:r w:rsidRPr="003F3EE9">
        <w:rPr>
          <w:rFonts w:ascii="Times New Roman" w:hAnsi="Times New Roman" w:cs="Times New Roman"/>
          <w:b/>
          <w:sz w:val="24"/>
          <w:szCs w:val="24"/>
        </w:rPr>
        <w:t>Социальное здоровье</w:t>
      </w:r>
      <w:r w:rsidRPr="003F3EE9">
        <w:rPr>
          <w:rFonts w:ascii="Times New Roman" w:hAnsi="Times New Roman" w:cs="Times New Roman"/>
          <w:sz w:val="24"/>
          <w:szCs w:val="24"/>
        </w:rPr>
        <w:t>:</w:t>
      </w:r>
    </w:p>
    <w:p w:rsidR="00153589" w:rsidRPr="003F3EE9" w:rsidRDefault="00153589" w:rsidP="00153589">
      <w:pPr>
        <w:spacing w:before="30"/>
        <w:jc w:val="both"/>
        <w:rPr>
          <w:rFonts w:ascii="Times New Roman" w:hAnsi="Times New Roman" w:cs="Times New Roman"/>
          <w:sz w:val="24"/>
          <w:szCs w:val="24"/>
        </w:rPr>
      </w:pPr>
      <w:r w:rsidRPr="003F3EE9">
        <w:rPr>
          <w:rFonts w:ascii="Times New Roman" w:hAnsi="Times New Roman" w:cs="Times New Roman"/>
          <w:sz w:val="24"/>
          <w:szCs w:val="24"/>
        </w:rPr>
        <w:t>-      это здоровье общества, а также окружающей среды для каждого человека.</w:t>
      </w:r>
    </w:p>
    <w:p w:rsidR="00133DB0" w:rsidRDefault="00153589" w:rsidP="00133DB0">
      <w:pPr>
        <w:pStyle w:val="a5"/>
        <w:spacing w:line="276" w:lineRule="auto"/>
        <w:jc w:val="both"/>
      </w:pPr>
      <w:r w:rsidRPr="006920B6">
        <w:rPr>
          <w:b/>
        </w:rPr>
        <w:t>Нравственное здоровье</w:t>
      </w:r>
      <w:r w:rsidRPr="006920B6">
        <w:t xml:space="preserve">: </w:t>
      </w:r>
      <w:r w:rsidR="001555A1" w:rsidRPr="001555A1">
        <w:t>- внутренние духовные качества, которыми руководствуется человек, этические нормы, правила поведения, определяемые этими качествами. Нравственность – наивысшая мера человечности. Нравственные качества не передаются по генам, а вырабатываются в процессе общения с другими людьми. В воспитании нравственности имеют значение все школьные предметы, и особую роль призвано сыграть слово – слов</w:t>
      </w:r>
      <w:r w:rsidR="001555A1">
        <w:t>о учителя</w:t>
      </w:r>
      <w:r w:rsidR="001555A1" w:rsidRPr="001555A1">
        <w:t>.</w:t>
      </w:r>
    </w:p>
    <w:p w:rsidR="00153589" w:rsidRPr="00133DB0" w:rsidRDefault="00153589" w:rsidP="00133DB0">
      <w:pPr>
        <w:pStyle w:val="a5"/>
        <w:spacing w:line="276" w:lineRule="auto"/>
        <w:jc w:val="both"/>
      </w:pPr>
      <w:r w:rsidRPr="006920B6">
        <w:rPr>
          <w:b/>
        </w:rPr>
        <w:t>Духовное здоровье:</w:t>
      </w:r>
    </w:p>
    <w:p w:rsidR="00153589" w:rsidRPr="00E67C36" w:rsidRDefault="00153589" w:rsidP="00153589">
      <w:pPr>
        <w:spacing w:before="30"/>
        <w:jc w:val="both"/>
        <w:rPr>
          <w:rFonts w:ascii="Times New Roman" w:hAnsi="Times New Roman" w:cs="Times New Roman"/>
          <w:sz w:val="24"/>
          <w:szCs w:val="24"/>
        </w:rPr>
      </w:pPr>
      <w:r w:rsidRPr="00E67C36">
        <w:rPr>
          <w:rFonts w:ascii="Times New Roman" w:hAnsi="Times New Roman" w:cs="Times New Roman"/>
          <w:b/>
          <w:sz w:val="24"/>
          <w:szCs w:val="24"/>
        </w:rPr>
        <w:t xml:space="preserve">- </w:t>
      </w:r>
      <w:r w:rsidRPr="00E67C36">
        <w:rPr>
          <w:rFonts w:ascii="Times New Roman" w:hAnsi="Times New Roman" w:cs="Times New Roman"/>
          <w:sz w:val="24"/>
          <w:szCs w:val="24"/>
        </w:rPr>
        <w:t>система ценностей и убеждений.</w:t>
      </w:r>
    </w:p>
    <w:p w:rsidR="0027624D" w:rsidRPr="00DF3A60" w:rsidRDefault="00133DB0" w:rsidP="0027624D">
      <w:pPr>
        <w:pStyle w:val="a5"/>
        <w:spacing w:line="276" w:lineRule="auto"/>
      </w:pPr>
      <w:r w:rsidRPr="00AD53B2">
        <w:rPr>
          <w:rStyle w:val="a8"/>
          <w:rFonts w:ascii="Arial" w:hAnsi="Arial" w:cs="Arial"/>
          <w:noProof/>
        </w:rPr>
        <w:lastRenderedPageBreak/>
        <w:drawing>
          <wp:inline distT="0" distB="0" distL="0" distR="0">
            <wp:extent cx="5657850" cy="4533900"/>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35487" cy="4535488"/>
                      <a:chOff x="2071670" y="1785926"/>
                      <a:chExt cx="4535487" cy="4535488"/>
                    </a:xfrm>
                  </a:grpSpPr>
                  <a:grpSp>
                    <a:nvGrpSpPr>
                      <a:cNvPr id="8194" name="Group 1"/>
                      <a:cNvGrpSpPr>
                        <a:grpSpLocks/>
                      </a:cNvGrpSpPr>
                    </a:nvGrpSpPr>
                    <a:grpSpPr bwMode="auto">
                      <a:xfrm>
                        <a:off x="2071670" y="1785926"/>
                        <a:ext cx="4535487" cy="4535488"/>
                        <a:chOff x="1429" y="1162"/>
                        <a:chExt cx="2857" cy="2857"/>
                      </a:xfrm>
                    </a:grpSpPr>
                    <a:sp>
                      <a:nvSpPr>
                        <a:cNvPr id="8196" name="AutoShape 2"/>
                        <a:cNvSpPr>
                          <a:spLocks noChangeArrowheads="1"/>
                        </a:cNvSpPr>
                      </a:nvSpPr>
                      <a:spPr bwMode="auto">
                        <a:xfrm>
                          <a:off x="1429" y="1162"/>
                          <a:ext cx="2858" cy="2858"/>
                        </a:xfrm>
                        <a:prstGeom prst="roundRect">
                          <a:avLst>
                            <a:gd name="adj" fmla="val 32"/>
                          </a:avLst>
                        </a:prstGeom>
                        <a:noFill/>
                        <a:ln w="9525">
                          <a:noFill/>
                          <a:round/>
                          <a:headEnd/>
                          <a:tailEnd/>
                        </a:ln>
                      </a:spPr>
                      <a:txSp>
                        <a:txBody>
                          <a:bodyPr wrap="none"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8197" name="Line 3"/>
                        <a:cNvSpPr>
                          <a:spLocks noChangeShapeType="1"/>
                        </a:cNvSpPr>
                      </a:nvSpPr>
                      <a:spPr bwMode="auto">
                        <a:xfrm flipH="1" flipV="1">
                          <a:off x="2209" y="2379"/>
                          <a:ext cx="329" cy="109"/>
                        </a:xfrm>
                        <a:prstGeom prst="line">
                          <a:avLst/>
                        </a:prstGeom>
                        <a:noFill/>
                        <a:ln w="28440">
                          <a:solidFill>
                            <a:srgbClr val="000000"/>
                          </a:solidFill>
                          <a:miter lim="800000"/>
                          <a:headEnd/>
                          <a:tailEn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8198" name="Oval 4"/>
                        <a:cNvSpPr>
                          <a:spLocks noChangeArrowheads="1"/>
                        </a:cNvSpPr>
                      </a:nvSpPr>
                      <a:spPr bwMode="auto">
                        <a:xfrm>
                          <a:off x="1550" y="1936"/>
                          <a:ext cx="679" cy="679"/>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Духовное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здоровье</a:t>
                            </a:r>
                          </a:p>
                        </a:txBody>
                        <a:useSpRect/>
                      </a:txSp>
                    </a:sp>
                    <a:sp>
                      <a:nvSpPr>
                        <a:cNvPr id="8199" name="Line 5"/>
                        <a:cNvSpPr>
                          <a:spLocks noChangeShapeType="1"/>
                        </a:cNvSpPr>
                      </a:nvSpPr>
                      <a:spPr bwMode="auto">
                        <a:xfrm flipH="1">
                          <a:off x="2457" y="2864"/>
                          <a:ext cx="204" cy="277"/>
                        </a:xfrm>
                        <a:prstGeom prst="line">
                          <a:avLst/>
                        </a:prstGeom>
                        <a:noFill/>
                        <a:ln w="28440">
                          <a:solidFill>
                            <a:srgbClr val="000000"/>
                          </a:solidFill>
                          <a:miter lim="800000"/>
                          <a:headEnd/>
                          <a:tailEn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8200" name="Oval 6"/>
                        <a:cNvSpPr>
                          <a:spLocks noChangeArrowheads="1"/>
                        </a:cNvSpPr>
                      </a:nvSpPr>
                      <a:spPr bwMode="auto">
                        <a:xfrm>
                          <a:off x="1920" y="3076"/>
                          <a:ext cx="679" cy="679"/>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Нравственное</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здоровье</a:t>
                            </a:r>
                          </a:p>
                        </a:txBody>
                        <a:useSpRect/>
                      </a:txSp>
                    </a:sp>
                    <a:sp>
                      <a:nvSpPr>
                        <a:cNvPr id="8201" name="Line 7"/>
                        <a:cNvSpPr>
                          <a:spLocks noChangeShapeType="1"/>
                        </a:cNvSpPr>
                      </a:nvSpPr>
                      <a:spPr bwMode="auto">
                        <a:xfrm>
                          <a:off x="3057" y="2864"/>
                          <a:ext cx="201" cy="276"/>
                        </a:xfrm>
                        <a:prstGeom prst="line">
                          <a:avLst/>
                        </a:prstGeom>
                        <a:noFill/>
                        <a:ln w="28440">
                          <a:solidFill>
                            <a:srgbClr val="000000"/>
                          </a:solidFill>
                          <a:miter lim="800000"/>
                          <a:headEnd/>
                          <a:tailEn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8202" name="Oval 8"/>
                        <a:cNvSpPr>
                          <a:spLocks noChangeArrowheads="1"/>
                        </a:cNvSpPr>
                      </a:nvSpPr>
                      <a:spPr bwMode="auto">
                        <a:xfrm>
                          <a:off x="3118" y="3076"/>
                          <a:ext cx="679" cy="679"/>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Физическое</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 здоровье</a:t>
                            </a:r>
                          </a:p>
                        </a:txBody>
                        <a:useSpRect/>
                      </a:txSp>
                    </a:sp>
                    <a:sp>
                      <a:nvSpPr>
                        <a:cNvPr id="8203" name="Line 9"/>
                        <a:cNvSpPr>
                          <a:spLocks noChangeShapeType="1"/>
                        </a:cNvSpPr>
                      </a:nvSpPr>
                      <a:spPr bwMode="auto">
                        <a:xfrm flipV="1">
                          <a:off x="3180" y="2378"/>
                          <a:ext cx="324" cy="110"/>
                        </a:xfrm>
                        <a:prstGeom prst="line">
                          <a:avLst/>
                        </a:prstGeom>
                        <a:noFill/>
                        <a:ln w="28440">
                          <a:solidFill>
                            <a:srgbClr val="000000"/>
                          </a:solidFill>
                          <a:miter lim="800000"/>
                          <a:headEnd/>
                          <a:tailEn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8204" name="Oval 10"/>
                        <a:cNvSpPr>
                          <a:spLocks noChangeArrowheads="1"/>
                        </a:cNvSpPr>
                      </a:nvSpPr>
                      <a:spPr bwMode="auto">
                        <a:xfrm>
                          <a:off x="3488" y="1937"/>
                          <a:ext cx="679" cy="679"/>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Психическое</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 здоровье</a:t>
                            </a:r>
                          </a:p>
                        </a:txBody>
                        <a:useSpRect/>
                      </a:txSp>
                    </a:sp>
                    <a:sp>
                      <a:nvSpPr>
                        <a:cNvPr id="8205" name="Line 11"/>
                        <a:cNvSpPr>
                          <a:spLocks noChangeShapeType="1"/>
                        </a:cNvSpPr>
                      </a:nvSpPr>
                      <a:spPr bwMode="auto">
                        <a:xfrm flipV="1">
                          <a:off x="2858" y="1909"/>
                          <a:ext cx="1" cy="345"/>
                        </a:xfrm>
                        <a:prstGeom prst="line">
                          <a:avLst/>
                        </a:prstGeom>
                        <a:noFill/>
                        <a:ln w="28440">
                          <a:solidFill>
                            <a:srgbClr val="000000"/>
                          </a:solidFill>
                          <a:miter lim="800000"/>
                          <a:headEnd/>
                          <a:tailEn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8206" name="Oval 12"/>
                        <a:cNvSpPr>
                          <a:spLocks noChangeArrowheads="1"/>
                        </a:cNvSpPr>
                      </a:nvSpPr>
                      <a:spPr bwMode="auto">
                        <a:xfrm>
                          <a:off x="2519" y="1233"/>
                          <a:ext cx="679" cy="679"/>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Социальное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b="1">
                                <a:solidFill>
                                  <a:srgbClr val="000000"/>
                                </a:solidFill>
                                <a:latin typeface="Times New Roman" pitchFamily="16" charset="0"/>
                              </a:rPr>
                              <a:t>здоровье</a:t>
                            </a:r>
                          </a:p>
                        </a:txBody>
                        <a:useSpRect/>
                      </a:txSp>
                    </a:sp>
                    <a:sp>
                      <a:nvSpPr>
                        <a:cNvPr id="8207" name="Oval 13"/>
                        <a:cNvSpPr>
                          <a:spLocks noChangeArrowheads="1"/>
                        </a:cNvSpPr>
                      </a:nvSpPr>
                      <a:spPr bwMode="auto">
                        <a:xfrm>
                          <a:off x="2519" y="2252"/>
                          <a:ext cx="679" cy="679"/>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2000" b="1">
                                <a:solidFill>
                                  <a:srgbClr val="000000"/>
                                </a:solidFill>
                                <a:latin typeface="Times New Roman" pitchFamily="16" charset="0"/>
                              </a:rPr>
                              <a:t>Здоровье</a:t>
                            </a:r>
                          </a:p>
                        </a:txBody>
                        <a:useSpRect/>
                      </a:txSp>
                    </a:sp>
                  </a:grpSp>
                </lc:lockedCanvas>
              </a:graphicData>
            </a:graphic>
          </wp:inline>
        </w:drawing>
      </w:r>
    </w:p>
    <w:p w:rsidR="0027624D" w:rsidRPr="006920B6" w:rsidRDefault="0027624D" w:rsidP="0027624D">
      <w:pPr>
        <w:spacing w:before="100" w:beforeAutospacing="1" w:after="100" w:afterAutospacing="1"/>
        <w:ind w:left="720"/>
        <w:jc w:val="both"/>
        <w:rPr>
          <w:rFonts w:ascii="Arial" w:hAnsi="Arial" w:cs="Arial"/>
          <w:sz w:val="24"/>
          <w:szCs w:val="24"/>
        </w:rPr>
      </w:pPr>
    </w:p>
    <w:p w:rsidR="0027624D" w:rsidRPr="0027624D" w:rsidRDefault="0027624D" w:rsidP="0027624D">
      <w:pPr>
        <w:pStyle w:val="a5"/>
        <w:spacing w:line="276" w:lineRule="auto"/>
        <w:jc w:val="both"/>
      </w:pPr>
      <w:r w:rsidRPr="0027624D">
        <w:t>В последнее время, наряду с этим определением, упоминается и социальное благополучие, потому что перемены, произошедшие в стране, привели к появлению негативных социальных явлений, отражающихся в первую очередь на здоровье людей. Ребенок-барометр, реагирующий на любые изменения, происходящие во взрослой жизни, и, конечно же, ему приходится сталкиваться с проблемами, решение которых не всегда по силам даже взрослым. Как никогда, остается актуальной проблема сохранения и укрепления здоровья с раннего детства.</w:t>
      </w:r>
      <w:r w:rsidR="00B940FA">
        <w:t xml:space="preserve"> </w:t>
      </w:r>
      <w:r w:rsidRPr="0027624D">
        <w:t>Не правомерно винить только школу в неблагополучном состоянии здоровья детей, подростков.</w:t>
      </w:r>
    </w:p>
    <w:p w:rsidR="0027624D" w:rsidRPr="00B940FA" w:rsidRDefault="0027624D" w:rsidP="0027624D">
      <w:pPr>
        <w:pStyle w:val="a5"/>
        <w:spacing w:line="276" w:lineRule="auto"/>
        <w:jc w:val="both"/>
        <w:rPr>
          <w:b/>
          <w:i/>
        </w:rPr>
      </w:pPr>
      <w:r w:rsidRPr="00B940FA">
        <w:rPr>
          <w:b/>
          <w:i/>
        </w:rPr>
        <w:t xml:space="preserve">Ребенка можно назвать здоровым, если он: </w:t>
      </w:r>
    </w:p>
    <w:p w:rsidR="0027624D" w:rsidRPr="0027624D" w:rsidRDefault="0027624D" w:rsidP="0027624D">
      <w:pPr>
        <w:numPr>
          <w:ilvl w:val="0"/>
          <w:numId w:val="9"/>
        </w:numPr>
        <w:spacing w:before="100" w:beforeAutospacing="1" w:after="100" w:afterAutospacing="1"/>
        <w:jc w:val="both"/>
        <w:rPr>
          <w:rFonts w:ascii="Times New Roman" w:hAnsi="Times New Roman" w:cs="Times New Roman"/>
          <w:sz w:val="24"/>
          <w:szCs w:val="24"/>
        </w:rPr>
      </w:pPr>
      <w:r w:rsidRPr="0027624D">
        <w:rPr>
          <w:rStyle w:val="a8"/>
          <w:rFonts w:ascii="Times New Roman" w:hAnsi="Times New Roman" w:cs="Times New Roman"/>
          <w:sz w:val="24"/>
          <w:szCs w:val="24"/>
        </w:rPr>
        <w:t>В физическом плане</w:t>
      </w:r>
      <w:r w:rsidRPr="0027624D">
        <w:rPr>
          <w:rFonts w:ascii="Times New Roman" w:hAnsi="Times New Roman" w:cs="Times New Roman"/>
          <w:sz w:val="24"/>
          <w:szCs w:val="24"/>
        </w:rPr>
        <w:t xml:space="preserve"> – умеет преодолевать усталость, его здоровье позволяет ему действовать в оптимальном режиме; </w:t>
      </w:r>
    </w:p>
    <w:p w:rsidR="0027624D" w:rsidRPr="0027624D" w:rsidRDefault="0027624D" w:rsidP="0027624D">
      <w:pPr>
        <w:numPr>
          <w:ilvl w:val="0"/>
          <w:numId w:val="9"/>
        </w:numPr>
        <w:spacing w:before="100" w:beforeAutospacing="1" w:after="100" w:afterAutospacing="1"/>
        <w:jc w:val="both"/>
        <w:rPr>
          <w:rFonts w:ascii="Times New Roman" w:hAnsi="Times New Roman" w:cs="Times New Roman"/>
          <w:sz w:val="24"/>
          <w:szCs w:val="24"/>
        </w:rPr>
      </w:pPr>
      <w:r w:rsidRPr="0027624D">
        <w:rPr>
          <w:rStyle w:val="a8"/>
          <w:rFonts w:ascii="Times New Roman" w:hAnsi="Times New Roman" w:cs="Times New Roman"/>
          <w:sz w:val="24"/>
          <w:szCs w:val="24"/>
        </w:rPr>
        <w:t xml:space="preserve">В интеллектуальном плане </w:t>
      </w:r>
      <w:r w:rsidRPr="0027624D">
        <w:rPr>
          <w:rFonts w:ascii="Times New Roman" w:hAnsi="Times New Roman" w:cs="Times New Roman"/>
          <w:sz w:val="24"/>
          <w:szCs w:val="24"/>
        </w:rPr>
        <w:t xml:space="preserve">– проявляет хорошие умственные способности, любознательность, воображение, самообучаемость; </w:t>
      </w:r>
    </w:p>
    <w:p w:rsidR="0027624D" w:rsidRPr="0027624D" w:rsidRDefault="0027624D" w:rsidP="0027624D">
      <w:pPr>
        <w:numPr>
          <w:ilvl w:val="0"/>
          <w:numId w:val="9"/>
        </w:numPr>
        <w:spacing w:before="100" w:beforeAutospacing="1" w:after="100" w:afterAutospacing="1"/>
        <w:jc w:val="both"/>
        <w:rPr>
          <w:rFonts w:ascii="Times New Roman" w:hAnsi="Times New Roman" w:cs="Times New Roman"/>
          <w:sz w:val="24"/>
          <w:szCs w:val="24"/>
        </w:rPr>
      </w:pPr>
      <w:r w:rsidRPr="0027624D">
        <w:rPr>
          <w:rStyle w:val="a8"/>
          <w:rFonts w:ascii="Times New Roman" w:hAnsi="Times New Roman" w:cs="Times New Roman"/>
          <w:sz w:val="24"/>
          <w:szCs w:val="24"/>
        </w:rPr>
        <w:t>В нравственном плане</w:t>
      </w:r>
      <w:r w:rsidRPr="0027624D">
        <w:rPr>
          <w:rFonts w:ascii="Times New Roman" w:hAnsi="Times New Roman" w:cs="Times New Roman"/>
          <w:sz w:val="24"/>
          <w:szCs w:val="24"/>
        </w:rPr>
        <w:t xml:space="preserve"> – честен, самокритичен, эмпатичен; </w:t>
      </w:r>
    </w:p>
    <w:p w:rsidR="0027624D" w:rsidRDefault="0027624D" w:rsidP="0027624D">
      <w:pPr>
        <w:numPr>
          <w:ilvl w:val="0"/>
          <w:numId w:val="9"/>
        </w:numPr>
        <w:spacing w:before="100" w:beforeAutospacing="1" w:after="100" w:afterAutospacing="1"/>
        <w:jc w:val="both"/>
        <w:rPr>
          <w:rFonts w:ascii="Times New Roman" w:hAnsi="Times New Roman" w:cs="Times New Roman"/>
          <w:sz w:val="24"/>
          <w:szCs w:val="24"/>
        </w:rPr>
      </w:pPr>
      <w:r w:rsidRPr="0027624D">
        <w:rPr>
          <w:rStyle w:val="a8"/>
          <w:rFonts w:ascii="Times New Roman" w:hAnsi="Times New Roman" w:cs="Times New Roman"/>
          <w:sz w:val="24"/>
          <w:szCs w:val="24"/>
        </w:rPr>
        <w:t>В социальном плане</w:t>
      </w:r>
      <w:r w:rsidRPr="0027624D">
        <w:rPr>
          <w:rFonts w:ascii="Times New Roman" w:hAnsi="Times New Roman" w:cs="Times New Roman"/>
          <w:sz w:val="24"/>
          <w:szCs w:val="24"/>
        </w:rPr>
        <w:t xml:space="preserve"> – уравновешен, способен удивляться и восхищаться. </w:t>
      </w:r>
    </w:p>
    <w:p w:rsidR="00153589" w:rsidRPr="00153589" w:rsidRDefault="00153589" w:rsidP="008A4BDB">
      <w:pPr>
        <w:pStyle w:val="a9"/>
        <w:jc w:val="both"/>
        <w:rPr>
          <w:rFonts w:ascii="Times New Roman" w:hAnsi="Times New Roman" w:cs="Times New Roman"/>
          <w:sz w:val="24"/>
          <w:szCs w:val="24"/>
        </w:rPr>
      </w:pPr>
      <w:r w:rsidRPr="00153589">
        <w:rPr>
          <w:rFonts w:ascii="Times New Roman" w:hAnsi="Times New Roman" w:cs="Times New Roman"/>
          <w:b/>
          <w:bCs/>
          <w:sz w:val="24"/>
          <w:szCs w:val="24"/>
        </w:rPr>
        <w:t>Критерии оценки здоровья</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t>Уровень работоспособности</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lastRenderedPageBreak/>
        <w:t>Оценка наличия вредных привычек</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t>Выявление физических дефектов</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t>Оптимальный двигательный режим</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t>Рациональное питание</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t>Закаливание и личная гигиена</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t>Положительные эмоции</w:t>
      </w:r>
    </w:p>
    <w:p w:rsidR="00153589" w:rsidRPr="00153589" w:rsidRDefault="00153589" w:rsidP="00153589">
      <w:pPr>
        <w:pStyle w:val="a9"/>
        <w:numPr>
          <w:ilvl w:val="0"/>
          <w:numId w:val="9"/>
        </w:numPr>
        <w:jc w:val="both"/>
        <w:rPr>
          <w:rFonts w:ascii="Times New Roman" w:hAnsi="Times New Roman" w:cs="Times New Roman"/>
          <w:sz w:val="24"/>
          <w:szCs w:val="24"/>
        </w:rPr>
      </w:pPr>
      <w:r w:rsidRPr="00153589">
        <w:rPr>
          <w:rFonts w:ascii="Times New Roman" w:hAnsi="Times New Roman" w:cs="Times New Roman"/>
          <w:sz w:val="24"/>
          <w:szCs w:val="24"/>
        </w:rPr>
        <w:t xml:space="preserve">Социальное благополучие </w:t>
      </w:r>
    </w:p>
    <w:p w:rsidR="0027624D" w:rsidRPr="006920B6" w:rsidRDefault="003F3EE9" w:rsidP="00B940FA">
      <w:pPr>
        <w:pStyle w:val="3"/>
        <w:spacing w:line="276" w:lineRule="auto"/>
        <w:jc w:val="center"/>
        <w:rPr>
          <w:color w:val="auto"/>
          <w:sz w:val="24"/>
          <w:szCs w:val="24"/>
        </w:rPr>
      </w:pPr>
      <w:r>
        <w:rPr>
          <w:color w:val="auto"/>
          <w:sz w:val="24"/>
          <w:szCs w:val="24"/>
        </w:rPr>
        <w:t>2.4.</w:t>
      </w:r>
      <w:r w:rsidR="0027624D" w:rsidRPr="006920B6">
        <w:rPr>
          <w:color w:val="auto"/>
          <w:sz w:val="24"/>
          <w:szCs w:val="24"/>
        </w:rPr>
        <w:t>Факторы, влияющие на здоровье детей</w:t>
      </w:r>
    </w:p>
    <w:p w:rsidR="0027624D" w:rsidRPr="005509FF" w:rsidRDefault="0027624D" w:rsidP="005509FF">
      <w:pPr>
        <w:spacing w:before="100" w:beforeAutospacing="1" w:after="100" w:afterAutospacing="1"/>
        <w:jc w:val="both"/>
        <w:rPr>
          <w:rFonts w:ascii="Times New Roman" w:eastAsia="Times New Roman" w:hAnsi="Times New Roman" w:cs="Times New Roman"/>
          <w:sz w:val="24"/>
          <w:szCs w:val="24"/>
        </w:rPr>
      </w:pPr>
      <w:r w:rsidRPr="005509FF">
        <w:rPr>
          <w:rStyle w:val="a8"/>
          <w:rFonts w:ascii="Times New Roman" w:eastAsia="Times New Roman" w:hAnsi="Times New Roman" w:cs="Times New Roman"/>
          <w:b/>
          <w:sz w:val="24"/>
          <w:szCs w:val="24"/>
        </w:rPr>
        <w:t>Экологические:</w:t>
      </w:r>
      <w:r w:rsidRPr="005509FF">
        <w:rPr>
          <w:rStyle w:val="a8"/>
          <w:rFonts w:ascii="Times New Roman" w:eastAsia="Times New Roman" w:hAnsi="Times New Roman" w:cs="Times New Roman"/>
          <w:sz w:val="24"/>
          <w:szCs w:val="24"/>
        </w:rPr>
        <w:t xml:space="preserve"> </w:t>
      </w:r>
      <w:r w:rsidRPr="005509FF">
        <w:rPr>
          <w:rFonts w:ascii="Times New Roman" w:eastAsia="Times New Roman" w:hAnsi="Times New Roman" w:cs="Times New Roman"/>
          <w:sz w:val="24"/>
          <w:szCs w:val="24"/>
        </w:rPr>
        <w:t xml:space="preserve">Солнечная радиация, состав питьевой воды, ежегодная температура воздуха, влажность, чистота воздуха. </w:t>
      </w:r>
      <w:r w:rsidRPr="005509FF">
        <w:rPr>
          <w:rFonts w:ascii="Times New Roman" w:hAnsi="Times New Roman" w:cs="Times New Roman"/>
        </w:rPr>
        <w:t>80% детей с дефицитом развития проживают в зонах химического, прочего загрязнения окружающей среды, вблизи промышленных предприятий, автодорог, железнодорожного полотна, в районах с высоким напряжением электромагнитного поля, т.е. в экологически неблагополучных регионах страны. В таких условиях особенно важно заниматься проблемой здоровья, учитывая особенности социально-экономических условий нашей действительности.</w:t>
      </w:r>
    </w:p>
    <w:p w:rsidR="0027624D" w:rsidRPr="009A43B7" w:rsidRDefault="0027624D" w:rsidP="005509FF">
      <w:pPr>
        <w:spacing w:before="100" w:beforeAutospacing="1" w:after="100" w:afterAutospacing="1"/>
        <w:jc w:val="both"/>
        <w:rPr>
          <w:rFonts w:ascii="Times New Roman" w:eastAsia="Times New Roman" w:hAnsi="Times New Roman" w:cs="Times New Roman"/>
          <w:sz w:val="24"/>
          <w:szCs w:val="24"/>
        </w:rPr>
      </w:pPr>
      <w:r w:rsidRPr="005509FF">
        <w:rPr>
          <w:rStyle w:val="a8"/>
          <w:rFonts w:ascii="Times New Roman" w:eastAsia="Times New Roman" w:hAnsi="Times New Roman" w:cs="Times New Roman"/>
          <w:b/>
          <w:sz w:val="24"/>
          <w:szCs w:val="24"/>
        </w:rPr>
        <w:t>Социокультурные:</w:t>
      </w:r>
      <w:r w:rsidRPr="009A43B7">
        <w:rPr>
          <w:rStyle w:val="a8"/>
          <w:rFonts w:ascii="Times New Roman" w:eastAsia="Times New Roman" w:hAnsi="Times New Roman" w:cs="Times New Roman"/>
          <w:sz w:val="24"/>
          <w:szCs w:val="24"/>
        </w:rPr>
        <w:t xml:space="preserve"> </w:t>
      </w:r>
      <w:r w:rsidRPr="009A43B7">
        <w:rPr>
          <w:rFonts w:ascii="Times New Roman" w:eastAsia="Times New Roman" w:hAnsi="Times New Roman" w:cs="Times New Roman"/>
          <w:sz w:val="24"/>
          <w:szCs w:val="24"/>
        </w:rPr>
        <w:t>семейные условия жизни и воспитания (национальные особенности, материальные возможности, культурный уровень, религиозные традиции);</w:t>
      </w:r>
      <w:r w:rsidRPr="009A43B7">
        <w:rPr>
          <w:rFonts w:ascii="Times New Roman" w:eastAsia="Times New Roman" w:hAnsi="Times New Roman" w:cs="Times New Roman"/>
          <w:sz w:val="24"/>
          <w:szCs w:val="24"/>
        </w:rPr>
        <w:br/>
        <w:t xml:space="preserve">Большое значение имеет режим дня школьника, условия для выполнения домашних заданий, интерес родителей к школьным проблемам, спокойная обстановка дома, соблюдение гигиенических норм. У мальчиков проблемы возникают значительно чаще, т.к. у девочек адаптивные возможности выше. </w:t>
      </w:r>
    </w:p>
    <w:p w:rsidR="0027624D" w:rsidRPr="009A43B7" w:rsidRDefault="0027624D" w:rsidP="005509FF">
      <w:pPr>
        <w:spacing w:before="100" w:beforeAutospacing="1" w:after="100" w:afterAutospacing="1"/>
        <w:jc w:val="both"/>
        <w:rPr>
          <w:rFonts w:ascii="Times New Roman" w:eastAsia="Times New Roman" w:hAnsi="Times New Roman" w:cs="Times New Roman"/>
          <w:sz w:val="24"/>
          <w:szCs w:val="24"/>
        </w:rPr>
      </w:pPr>
      <w:r w:rsidRPr="005509FF">
        <w:rPr>
          <w:rStyle w:val="a8"/>
          <w:rFonts w:ascii="Times New Roman" w:eastAsia="Times New Roman" w:hAnsi="Times New Roman" w:cs="Times New Roman"/>
          <w:b/>
          <w:sz w:val="24"/>
          <w:szCs w:val="24"/>
        </w:rPr>
        <w:t>Биологические факторы</w:t>
      </w:r>
      <w:r w:rsidRPr="009A43B7">
        <w:rPr>
          <w:rStyle w:val="a8"/>
          <w:rFonts w:ascii="Times New Roman" w:eastAsia="Times New Roman" w:hAnsi="Times New Roman" w:cs="Times New Roman"/>
          <w:sz w:val="24"/>
          <w:szCs w:val="24"/>
        </w:rPr>
        <w:t xml:space="preserve">: </w:t>
      </w:r>
      <w:r w:rsidRPr="009A43B7">
        <w:rPr>
          <w:rFonts w:ascii="Times New Roman" w:eastAsia="Times New Roman" w:hAnsi="Times New Roman" w:cs="Times New Roman"/>
          <w:sz w:val="24"/>
          <w:szCs w:val="24"/>
        </w:rPr>
        <w:t xml:space="preserve">наследственность, состояние здоровья матери во время беременности, нарушение состояния здоровья новорожденного. </w:t>
      </w:r>
    </w:p>
    <w:p w:rsidR="0027624D" w:rsidRPr="004041F1" w:rsidRDefault="005509FF" w:rsidP="004041F1">
      <w:pPr>
        <w:spacing w:before="100" w:beforeAutospacing="1" w:after="100" w:afterAutospacing="1"/>
        <w:rPr>
          <w:rFonts w:ascii="Times New Roman" w:eastAsia="Times New Roman" w:hAnsi="Times New Roman" w:cs="Times New Roman"/>
          <w:b/>
          <w:i/>
          <w:sz w:val="24"/>
          <w:szCs w:val="24"/>
        </w:rPr>
      </w:pPr>
      <w:r w:rsidRPr="005509FF">
        <w:rPr>
          <w:rFonts w:ascii="Times New Roman" w:eastAsia="Times New Roman" w:hAnsi="Times New Roman" w:cs="Times New Roman"/>
          <w:b/>
          <w:i/>
          <w:sz w:val="24"/>
          <w:szCs w:val="24"/>
        </w:rPr>
        <w:t>Школьные факторы риска:</w:t>
      </w:r>
      <w:r>
        <w:rPr>
          <w:rFonts w:ascii="Times New Roman" w:eastAsia="Times New Roman" w:hAnsi="Times New Roman" w:cs="Times New Roman"/>
          <w:b/>
          <w:i/>
          <w:sz w:val="24"/>
          <w:szCs w:val="24"/>
        </w:rPr>
        <w:t xml:space="preserve">                                                                                                                            </w:t>
      </w:r>
      <w:r w:rsidR="0027624D" w:rsidRPr="00133DB0">
        <w:rPr>
          <w:rFonts w:ascii="Times New Roman" w:eastAsia="Times New Roman" w:hAnsi="Times New Roman" w:cs="Times New Roman"/>
          <w:i/>
          <w:sz w:val="24"/>
          <w:szCs w:val="24"/>
        </w:rPr>
        <w:t>Факторы школьной среды</w:t>
      </w:r>
      <w:r w:rsidR="0027624D" w:rsidRPr="009A43B7">
        <w:rPr>
          <w:rFonts w:ascii="Times New Roman" w:eastAsia="Times New Roman" w:hAnsi="Times New Roman" w:cs="Times New Roman"/>
          <w:sz w:val="24"/>
          <w:szCs w:val="24"/>
        </w:rPr>
        <w:t xml:space="preserve"> – качественная оценка школьных зданий, санитарно-технического, спортивного оборудования и оснащения, организация системы питания с учетом требований санитарных правил и норм, количественная и качественная характеристика контингента школы; </w:t>
      </w:r>
      <w:r w:rsidR="00133DB0">
        <w:rPr>
          <w:rFonts w:ascii="Times New Roman" w:eastAsia="Times New Roman" w:hAnsi="Times New Roman" w:cs="Times New Roman"/>
          <w:b/>
          <w:i/>
          <w:sz w:val="24"/>
          <w:szCs w:val="24"/>
        </w:rPr>
        <w:t xml:space="preserve">                                                                                                     </w:t>
      </w:r>
      <w:r w:rsidR="0027624D" w:rsidRPr="00133DB0">
        <w:rPr>
          <w:rFonts w:ascii="Times New Roman" w:eastAsia="Times New Roman" w:hAnsi="Times New Roman" w:cs="Times New Roman"/>
          <w:i/>
          <w:sz w:val="24"/>
          <w:szCs w:val="24"/>
        </w:rPr>
        <w:t>Организация учебного процесса</w:t>
      </w:r>
      <w:r w:rsidR="0027624D" w:rsidRPr="009A43B7">
        <w:rPr>
          <w:rFonts w:ascii="Times New Roman" w:eastAsia="Times New Roman" w:hAnsi="Times New Roman" w:cs="Times New Roman"/>
          <w:sz w:val="24"/>
          <w:szCs w:val="24"/>
        </w:rPr>
        <w:t xml:space="preserve"> (продолжительность урока, учебного дня, перемен, каникул) и режима учебной нагрузки; </w:t>
      </w:r>
      <w:r w:rsidR="00133DB0">
        <w:rPr>
          <w:rFonts w:ascii="Times New Roman" w:eastAsia="Times New Roman" w:hAnsi="Times New Roman" w:cs="Times New Roman"/>
          <w:b/>
          <w:i/>
          <w:sz w:val="24"/>
          <w:szCs w:val="24"/>
        </w:rPr>
        <w:t xml:space="preserve">                                                                                               </w:t>
      </w:r>
      <w:r w:rsidR="0027624D" w:rsidRPr="00133DB0">
        <w:rPr>
          <w:rFonts w:ascii="Times New Roman" w:eastAsia="Times New Roman" w:hAnsi="Times New Roman" w:cs="Times New Roman"/>
          <w:i/>
          <w:sz w:val="24"/>
          <w:szCs w:val="24"/>
        </w:rPr>
        <w:t>Организация и формы физического</w:t>
      </w:r>
      <w:r w:rsidR="0027624D" w:rsidRPr="009A43B7">
        <w:rPr>
          <w:rFonts w:ascii="Times New Roman" w:eastAsia="Times New Roman" w:hAnsi="Times New Roman" w:cs="Times New Roman"/>
          <w:sz w:val="24"/>
          <w:szCs w:val="24"/>
        </w:rPr>
        <w:t xml:space="preserve"> </w:t>
      </w:r>
      <w:r w:rsidR="0027624D" w:rsidRPr="00133DB0">
        <w:rPr>
          <w:rFonts w:ascii="Times New Roman" w:eastAsia="Times New Roman" w:hAnsi="Times New Roman" w:cs="Times New Roman"/>
          <w:i/>
          <w:sz w:val="24"/>
          <w:szCs w:val="24"/>
        </w:rPr>
        <w:t>воспитания</w:t>
      </w:r>
      <w:r w:rsidR="0027624D" w:rsidRPr="009A43B7">
        <w:rPr>
          <w:rFonts w:ascii="Times New Roman" w:eastAsia="Times New Roman" w:hAnsi="Times New Roman" w:cs="Times New Roman"/>
          <w:sz w:val="24"/>
          <w:szCs w:val="24"/>
        </w:rPr>
        <w:t xml:space="preserve"> и физкультурно-оздоровительной работы; </w:t>
      </w:r>
      <w:r w:rsidR="0027624D" w:rsidRPr="00133DB0">
        <w:rPr>
          <w:rFonts w:ascii="Times New Roman" w:eastAsia="Times New Roman" w:hAnsi="Times New Roman" w:cs="Times New Roman"/>
          <w:i/>
          <w:sz w:val="24"/>
          <w:szCs w:val="24"/>
        </w:rPr>
        <w:t>Формы и методы здоровьесберегающей деятельности</w:t>
      </w:r>
      <w:r w:rsidR="0027624D" w:rsidRPr="009A43B7">
        <w:rPr>
          <w:rFonts w:ascii="Times New Roman" w:eastAsia="Times New Roman" w:hAnsi="Times New Roman" w:cs="Times New Roman"/>
          <w:sz w:val="24"/>
          <w:szCs w:val="24"/>
        </w:rPr>
        <w:t xml:space="preserve"> учреждения общего образования; </w:t>
      </w:r>
      <w:r w:rsidR="0027624D" w:rsidRPr="00133DB0">
        <w:rPr>
          <w:rFonts w:ascii="Times New Roman" w:eastAsia="Times New Roman" w:hAnsi="Times New Roman" w:cs="Times New Roman"/>
          <w:i/>
          <w:sz w:val="24"/>
          <w:szCs w:val="24"/>
        </w:rPr>
        <w:t>Динамика хронической и общей заболеваемости</w:t>
      </w:r>
      <w:r w:rsidR="0027624D" w:rsidRPr="009A43B7">
        <w:rPr>
          <w:rFonts w:ascii="Times New Roman" w:eastAsia="Times New Roman" w:hAnsi="Times New Roman" w:cs="Times New Roman"/>
          <w:sz w:val="24"/>
          <w:szCs w:val="24"/>
        </w:rPr>
        <w:t xml:space="preserve">; Методы и формы обучения, мотивирующие познавательную активность; </w:t>
      </w:r>
      <w:r w:rsidR="00133DB0">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t>Психологический фон занятий, благоприятный эмоциональный настрой</w:t>
      </w:r>
      <w:r w:rsidR="0027624D" w:rsidRPr="009A43B7">
        <w:rPr>
          <w:rFonts w:ascii="Times New Roman" w:eastAsia="Times New Roman" w:hAnsi="Times New Roman" w:cs="Times New Roman"/>
          <w:sz w:val="24"/>
          <w:szCs w:val="24"/>
        </w:rPr>
        <w:t xml:space="preserve">, (доброжелательность, мудрость педагога); </w:t>
      </w:r>
      <w:r w:rsidR="00133DB0">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t>Санитарно – гигиенические условия</w:t>
      </w:r>
      <w:r w:rsidR="0027624D" w:rsidRPr="009A43B7">
        <w:rPr>
          <w:rFonts w:ascii="Times New Roman" w:eastAsia="Times New Roman" w:hAnsi="Times New Roman" w:cs="Times New Roman"/>
          <w:sz w:val="24"/>
          <w:szCs w:val="24"/>
        </w:rPr>
        <w:t xml:space="preserve"> (проветривание помещения, температурное соответствие, чистота, световое и цветовое оформление и т.д.); </w:t>
      </w:r>
      <w:r w:rsidR="004041F1">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t>Двигательный режим детей</w:t>
      </w:r>
      <w:r w:rsidR="0027624D" w:rsidRPr="009A43B7">
        <w:rPr>
          <w:rFonts w:ascii="Times New Roman" w:eastAsia="Times New Roman" w:hAnsi="Times New Roman" w:cs="Times New Roman"/>
          <w:sz w:val="24"/>
          <w:szCs w:val="24"/>
        </w:rPr>
        <w:t xml:space="preserve"> (с учетом их возрастной динамики); </w:t>
      </w:r>
      <w:r w:rsidR="004041F1">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t>Рациональное питание</w:t>
      </w:r>
      <w:r w:rsidR="0027624D" w:rsidRPr="009A43B7">
        <w:rPr>
          <w:rFonts w:ascii="Times New Roman" w:eastAsia="Times New Roman" w:hAnsi="Times New Roman" w:cs="Times New Roman"/>
          <w:sz w:val="24"/>
          <w:szCs w:val="24"/>
        </w:rPr>
        <w:t xml:space="preserve"> (меню и режим питания); </w:t>
      </w:r>
      <w:r w:rsidR="004041F1">
        <w:rPr>
          <w:rFonts w:ascii="Times New Roman" w:eastAsia="Times New Roman" w:hAnsi="Times New Roman" w:cs="Times New Roman"/>
          <w:sz w:val="24"/>
          <w:szCs w:val="24"/>
        </w:rPr>
        <w:t xml:space="preserve">                                                                                          </w:t>
      </w:r>
      <w:r w:rsidR="0027624D" w:rsidRPr="004041F1">
        <w:rPr>
          <w:rFonts w:ascii="Times New Roman" w:eastAsia="Times New Roman" w:hAnsi="Times New Roman" w:cs="Times New Roman"/>
          <w:i/>
          <w:sz w:val="24"/>
          <w:szCs w:val="24"/>
        </w:rPr>
        <w:t>Медицинское обеспечение</w:t>
      </w:r>
      <w:r w:rsidR="0027624D" w:rsidRPr="009A43B7">
        <w:rPr>
          <w:rFonts w:ascii="Times New Roman" w:eastAsia="Times New Roman" w:hAnsi="Times New Roman" w:cs="Times New Roman"/>
          <w:sz w:val="24"/>
          <w:szCs w:val="24"/>
        </w:rPr>
        <w:t xml:space="preserve"> и оздоровительные процедуры; </w:t>
      </w:r>
      <w:r w:rsidR="004041F1">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lastRenderedPageBreak/>
        <w:t>Не соответствие методик и т</w:t>
      </w:r>
      <w:r w:rsidRPr="004041F1">
        <w:rPr>
          <w:rFonts w:ascii="Times New Roman" w:eastAsia="Times New Roman" w:hAnsi="Times New Roman" w:cs="Times New Roman"/>
          <w:i/>
          <w:sz w:val="24"/>
          <w:szCs w:val="24"/>
        </w:rPr>
        <w:t>ехнологий обучения</w:t>
      </w:r>
      <w:r>
        <w:rPr>
          <w:rFonts w:ascii="Times New Roman" w:eastAsia="Times New Roman" w:hAnsi="Times New Roman" w:cs="Times New Roman"/>
          <w:sz w:val="24"/>
          <w:szCs w:val="24"/>
        </w:rPr>
        <w:t xml:space="preserve"> возрастным и </w:t>
      </w:r>
      <w:r w:rsidR="0027624D" w:rsidRPr="009A43B7">
        <w:rPr>
          <w:rFonts w:ascii="Times New Roman" w:eastAsia="Times New Roman" w:hAnsi="Times New Roman" w:cs="Times New Roman"/>
          <w:sz w:val="24"/>
          <w:szCs w:val="24"/>
        </w:rPr>
        <w:t xml:space="preserve">функциональным возможностям школьников; </w:t>
      </w:r>
      <w:r w:rsidR="004041F1">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t>Функциональная неграмотность педагога</w:t>
      </w:r>
      <w:r w:rsidR="0027624D" w:rsidRPr="009A43B7">
        <w:rPr>
          <w:rFonts w:ascii="Times New Roman" w:eastAsia="Times New Roman" w:hAnsi="Times New Roman" w:cs="Times New Roman"/>
          <w:sz w:val="24"/>
          <w:szCs w:val="24"/>
        </w:rPr>
        <w:t xml:space="preserve"> в вопросах охраны и укрепления здоровья (он не знает своего ребенка, его характера, наклонностей, интересов); </w:t>
      </w:r>
      <w:r w:rsidR="004041F1">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t>Функциональная неграмотность родителей</w:t>
      </w:r>
      <w:r w:rsidR="0027624D" w:rsidRPr="009A43B7">
        <w:rPr>
          <w:rFonts w:ascii="Times New Roman" w:eastAsia="Times New Roman" w:hAnsi="Times New Roman" w:cs="Times New Roman"/>
          <w:sz w:val="24"/>
          <w:szCs w:val="24"/>
        </w:rPr>
        <w:t xml:space="preserve"> (не помогают ребенку, хотят от него больше, чем он может, винят во всем только ребенка, а не себя, не прислушиваются к его жалобам); </w:t>
      </w:r>
      <w:r w:rsidR="004041F1">
        <w:rPr>
          <w:rFonts w:ascii="Times New Roman" w:eastAsia="Times New Roman" w:hAnsi="Times New Roman" w:cs="Times New Roman"/>
          <w:b/>
          <w:i/>
          <w:sz w:val="24"/>
          <w:szCs w:val="24"/>
        </w:rPr>
        <w:t xml:space="preserve">                                                                                                                                     </w:t>
      </w:r>
      <w:r w:rsidR="0027624D" w:rsidRPr="004041F1">
        <w:rPr>
          <w:rFonts w:ascii="Times New Roman" w:eastAsia="Times New Roman" w:hAnsi="Times New Roman" w:cs="Times New Roman"/>
          <w:i/>
          <w:sz w:val="24"/>
          <w:szCs w:val="24"/>
        </w:rPr>
        <w:t>Отсутствие системы работы по ф</w:t>
      </w:r>
      <w:r w:rsidRPr="004041F1">
        <w:rPr>
          <w:rFonts w:ascii="Times New Roman" w:eastAsia="Times New Roman" w:hAnsi="Times New Roman" w:cs="Times New Roman"/>
          <w:i/>
          <w:sz w:val="24"/>
          <w:szCs w:val="24"/>
        </w:rPr>
        <w:t>ормированию ценности здоровья</w:t>
      </w:r>
      <w:r>
        <w:rPr>
          <w:rFonts w:ascii="Times New Roman" w:eastAsia="Times New Roman" w:hAnsi="Times New Roman" w:cs="Times New Roman"/>
          <w:sz w:val="24"/>
          <w:szCs w:val="24"/>
        </w:rPr>
        <w:t xml:space="preserve"> и </w:t>
      </w:r>
      <w:r w:rsidR="0027624D" w:rsidRPr="009A43B7">
        <w:rPr>
          <w:rFonts w:ascii="Times New Roman" w:eastAsia="Times New Roman" w:hAnsi="Times New Roman" w:cs="Times New Roman"/>
          <w:sz w:val="24"/>
          <w:szCs w:val="24"/>
        </w:rPr>
        <w:t xml:space="preserve">здорового образа жизни (в том числе профилактике вредных привычек, полового воспитания и сексуального просвещения, </w:t>
      </w:r>
      <w:r w:rsidR="004041F1">
        <w:rPr>
          <w:rFonts w:ascii="Times New Roman" w:eastAsia="Times New Roman" w:hAnsi="Times New Roman" w:cs="Times New Roman"/>
          <w:sz w:val="24"/>
          <w:szCs w:val="24"/>
        </w:rPr>
        <w:t xml:space="preserve">)                                                                                                       </w:t>
      </w:r>
      <w:r w:rsidR="0027624D" w:rsidRPr="00C51BE7">
        <w:rPr>
          <w:rFonts w:ascii="Times New Roman" w:eastAsia="Times New Roman" w:hAnsi="Times New Roman" w:cs="Times New Roman"/>
          <w:i/>
          <w:sz w:val="24"/>
          <w:szCs w:val="24"/>
        </w:rPr>
        <w:t>недостаточное использование средств физичес</w:t>
      </w:r>
      <w:r w:rsidR="004041F1" w:rsidRPr="00C51BE7">
        <w:rPr>
          <w:rFonts w:ascii="Times New Roman" w:eastAsia="Times New Roman" w:hAnsi="Times New Roman" w:cs="Times New Roman"/>
          <w:i/>
          <w:sz w:val="24"/>
          <w:szCs w:val="24"/>
        </w:rPr>
        <w:t>кого воспитания и спорта</w:t>
      </w:r>
      <w:r w:rsidR="004041F1">
        <w:rPr>
          <w:rFonts w:ascii="Times New Roman" w:eastAsia="Times New Roman" w:hAnsi="Times New Roman" w:cs="Times New Roman"/>
          <w:sz w:val="24"/>
          <w:szCs w:val="24"/>
        </w:rPr>
        <w:t xml:space="preserve"> и т. п</w:t>
      </w:r>
      <w:r w:rsidR="0027624D" w:rsidRPr="009A43B7">
        <w:rPr>
          <w:rFonts w:ascii="Times New Roman" w:eastAsia="Times New Roman" w:hAnsi="Times New Roman" w:cs="Times New Roman"/>
          <w:sz w:val="24"/>
          <w:szCs w:val="24"/>
        </w:rPr>
        <w:t xml:space="preserve">; </w:t>
      </w:r>
      <w:r w:rsidR="0027624D" w:rsidRPr="00C51BE7">
        <w:rPr>
          <w:rFonts w:ascii="Times New Roman" w:eastAsia="Times New Roman" w:hAnsi="Times New Roman" w:cs="Times New Roman"/>
          <w:i/>
          <w:sz w:val="24"/>
          <w:szCs w:val="24"/>
        </w:rPr>
        <w:t>Правильная организация урока</w:t>
      </w:r>
      <w:r w:rsidR="0027624D" w:rsidRPr="009A43B7">
        <w:rPr>
          <w:rFonts w:ascii="Times New Roman" w:eastAsia="Times New Roman" w:hAnsi="Times New Roman" w:cs="Times New Roman"/>
          <w:sz w:val="24"/>
          <w:szCs w:val="24"/>
        </w:rPr>
        <w:t xml:space="preserve"> (построение урока с учетом динамики работоспособности, рациональное использование ТСО, наглядных средств и т</w:t>
      </w:r>
      <w:r w:rsidR="0027624D" w:rsidRPr="003F3EE9">
        <w:rPr>
          <w:rFonts w:ascii="Times New Roman" w:eastAsia="Times New Roman" w:hAnsi="Times New Roman" w:cs="Times New Roman"/>
          <w:b/>
          <w:i/>
          <w:sz w:val="24"/>
          <w:szCs w:val="24"/>
        </w:rPr>
        <w:t xml:space="preserve">. п.). </w:t>
      </w:r>
    </w:p>
    <w:p w:rsidR="003F3EE9" w:rsidRDefault="003118D5" w:rsidP="00B940FA">
      <w:pPr>
        <w:spacing w:before="100" w:beforeAutospacing="1" w:after="100" w:afterAutospacing="1"/>
        <w:ind w:left="1440"/>
        <w:jc w:val="center"/>
        <w:rPr>
          <w:rFonts w:ascii="Times New Roman" w:hAnsi="Times New Roman" w:cs="Times New Roman"/>
          <w:b/>
          <w:bCs/>
          <w:sz w:val="28"/>
          <w:szCs w:val="28"/>
        </w:rPr>
      </w:pPr>
      <w:r>
        <w:rPr>
          <w:rFonts w:ascii="Times New Roman" w:hAnsi="Times New Roman" w:cs="Times New Roman"/>
          <w:b/>
          <w:bCs/>
          <w:sz w:val="28"/>
          <w:szCs w:val="28"/>
        </w:rPr>
        <w:t>2.5.</w:t>
      </w:r>
      <w:r w:rsidR="003F3EE9" w:rsidRPr="003F3EE9">
        <w:rPr>
          <w:rFonts w:ascii="Times New Roman" w:hAnsi="Times New Roman" w:cs="Times New Roman"/>
          <w:b/>
          <w:bCs/>
          <w:sz w:val="28"/>
          <w:szCs w:val="28"/>
        </w:rPr>
        <w:t>Здоровый образ жизни</w:t>
      </w:r>
      <w:r w:rsidR="00133DB0">
        <w:rPr>
          <w:rFonts w:ascii="Times New Roman" w:hAnsi="Times New Roman" w:cs="Times New Roman"/>
          <w:b/>
          <w:bCs/>
          <w:sz w:val="28"/>
          <w:szCs w:val="28"/>
        </w:rPr>
        <w:t>.</w:t>
      </w:r>
    </w:p>
    <w:p w:rsidR="00E92ABA" w:rsidRPr="003F3EE9" w:rsidRDefault="00E92ABA" w:rsidP="00E92ABA">
      <w:pPr>
        <w:spacing w:before="100" w:beforeAutospacing="1" w:after="100" w:afterAutospacing="1"/>
        <w:rPr>
          <w:rFonts w:ascii="Times New Roman" w:eastAsia="Times New Roman" w:hAnsi="Times New Roman" w:cs="Times New Roman"/>
          <w:b/>
          <w:sz w:val="28"/>
          <w:szCs w:val="28"/>
        </w:rPr>
      </w:pPr>
      <w:r w:rsidRPr="00E92ABA">
        <w:rPr>
          <w:rFonts w:ascii="Times New Roman" w:eastAsia="Times New Roman" w:hAnsi="Times New Roman" w:cs="Times New Roman"/>
          <w:b/>
          <w:noProof/>
          <w:sz w:val="28"/>
          <w:szCs w:val="28"/>
        </w:rPr>
        <w:drawing>
          <wp:inline distT="0" distB="0" distL="0" distR="0">
            <wp:extent cx="5867400" cy="4657725"/>
            <wp:effectExtent l="0" t="0" r="0" b="0"/>
            <wp:docPr id="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50" cy="6108700"/>
                      <a:chOff x="250825" y="533400"/>
                      <a:chExt cx="8642350" cy="6108700"/>
                    </a:xfrm>
                  </a:grpSpPr>
                  <a:sp>
                    <a:nvSpPr>
                      <a:cNvPr id="19458" name="Rectangle 1"/>
                      <a:cNvSpPr>
                        <a:spLocks noGrp="1" noChangeArrowheads="1"/>
                      </a:cNvSpPr>
                    </a:nvSpPr>
                    <a:spPr bwMode="auto">
                      <a:xfrm>
                        <a:off x="457200" y="533400"/>
                        <a:ext cx="8229600" cy="1143000"/>
                      </a:xfrm>
                      <a:prstGeom prst="rect">
                        <a:avLst/>
                      </a:prstGeom>
                      <a:noFill/>
                      <a:ln w="9525">
                        <a:noFill/>
                        <a:round/>
                        <a:headEnd/>
                        <a:tailEnd/>
                      </a:ln>
                    </a:spPr>
                    <a:txSp>
                      <a:txBody>
                        <a:bodyPr vert="horz" wrap="square" lIns="90000" tIns="46800" rIns="90000" bIns="46800" numCol="1" anchor="b" anchorCtr="0" compatLnSpc="1">
                          <a:prstTxWarp prst="textNoShape">
                            <a:avLst/>
                          </a:prstTxWarp>
                        </a:bodyPr>
                        <a:lstStyle>
                          <a:lvl1pPr algn="l" defTabSz="449263" rtl="0" eaLnBrk="0" fontAlgn="base" hangingPunct="0">
                            <a:spcBef>
                              <a:spcPct val="0"/>
                            </a:spcBef>
                            <a:spcAft>
                              <a:spcPct val="0"/>
                            </a:spcAft>
                            <a:buClr>
                              <a:srgbClr val="000000"/>
                            </a:buClr>
                            <a:buSzPct val="100000"/>
                            <a:buFont typeface="Times New Roman" pitchFamily="16" charset="0"/>
                            <a:defRPr sz="4400">
                              <a:solidFill>
                                <a:srgbClr val="420000"/>
                              </a:solidFill>
                              <a:latin typeface="+mj-lt"/>
                              <a:ea typeface="+mj-ea"/>
                              <a:cs typeface="+mj-cs"/>
                            </a:defRPr>
                          </a:lvl1pPr>
                          <a:lvl2pPr algn="l" defTabSz="449263" rtl="0" eaLnBrk="0" fontAlgn="base" hangingPunct="0">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2pPr>
                          <a:lvl3pPr algn="l" defTabSz="449263" rtl="0" eaLnBrk="0" fontAlgn="base" hangingPunct="0">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3pPr>
                          <a:lvl4pPr algn="l" defTabSz="449263" rtl="0" eaLnBrk="0" fontAlgn="base" hangingPunct="0">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4pPr>
                          <a:lvl5pPr algn="l" defTabSz="449263" rtl="0" eaLnBrk="0" fontAlgn="base" hangingPunct="0">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5pPr>
                          <a:lvl6pPr marL="2514600" indent="-228600" algn="l" defTabSz="449263" rtl="0" fontAlgn="base">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6pPr>
                          <a:lvl7pPr marL="2971800" indent="-228600" algn="l" defTabSz="449263" rtl="0" fontAlgn="base">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7pPr>
                          <a:lvl8pPr marL="3429000" indent="-228600" algn="l" defTabSz="449263" rtl="0" fontAlgn="base">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8pPr>
                          <a:lvl9pPr marL="3886200" indent="-228600" algn="l" defTabSz="449263" rtl="0" fontAlgn="base">
                            <a:spcBef>
                              <a:spcPct val="0"/>
                            </a:spcBef>
                            <a:spcAft>
                              <a:spcPct val="0"/>
                            </a:spcAft>
                            <a:buClr>
                              <a:srgbClr val="000000"/>
                            </a:buClr>
                            <a:buSzPct val="100000"/>
                            <a:buFont typeface="Times New Roman" pitchFamily="16" charset="0"/>
                            <a:defRPr sz="4400">
                              <a:solidFill>
                                <a:srgbClr val="420000"/>
                              </a:solidFill>
                              <a:latin typeface="Times New Roman" pitchFamily="16" charset="0"/>
                              <a:cs typeface="Lucida Sans Unicode" charset="0"/>
                            </a:defRPr>
                          </a:lvl9pPr>
                        </a:lstStyle>
                        <a:p>
                          <a:pPr algn="ctr" eaLnBrk="1" hangingPunct="1">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4000" b="1" smtClean="0">
                              <a:latin typeface="Arial" charset="0"/>
                            </a:rPr>
                            <a:t>Характеристика образа жизни</a:t>
                          </a:r>
                        </a:p>
                      </a:txBody>
                      <a:useSpRect/>
                    </a:txSp>
                  </a:sp>
                  <a:sp>
                    <a:nvSpPr>
                      <a:cNvPr id="19459" name="Rectangle 2"/>
                      <a:cNvSpPr>
                        <a:spLocks noChangeArrowheads="1"/>
                      </a:cNvSpPr>
                    </a:nvSpPr>
                    <a:spPr bwMode="auto">
                      <a:xfrm>
                        <a:off x="3419475" y="3213100"/>
                        <a:ext cx="2016125" cy="863600"/>
                      </a:xfrm>
                      <a:prstGeom prst="rect">
                        <a:avLst/>
                      </a:prstGeom>
                      <a:solidFill>
                        <a:srgbClr val="9933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2000" b="1">
                              <a:solidFill>
                                <a:srgbClr val="000000"/>
                              </a:solidFill>
                              <a:latin typeface="Times New Roman" pitchFamily="16" charset="0"/>
                            </a:rPr>
                            <a:t>Человек</a:t>
                          </a:r>
                        </a:p>
                      </a:txBody>
                      <a:useSpRect/>
                    </a:txSp>
                  </a:sp>
                  <a:sp>
                    <a:nvSpPr>
                      <a:cNvPr id="19460" name="Line 3"/>
                      <a:cNvSpPr>
                        <a:spLocks noChangeShapeType="1"/>
                      </a:cNvSpPr>
                    </a:nvSpPr>
                    <a:spPr bwMode="auto">
                      <a:xfrm>
                        <a:off x="4427538" y="1557338"/>
                        <a:ext cx="73025" cy="5084762"/>
                      </a:xfrm>
                      <a:prstGeom prst="line">
                        <a:avLst/>
                      </a:prstGeom>
                      <a:noFill/>
                      <a:ln w="9360">
                        <a:solidFill>
                          <a:srgbClr val="000000"/>
                        </a:solidFill>
                        <a:miter lim="800000"/>
                        <a:headEnd/>
                        <a:tailEn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61" name="Rectangle 4"/>
                      <a:cNvSpPr>
                        <a:spLocks noChangeArrowheads="1"/>
                      </a:cNvSpPr>
                    </a:nvSpPr>
                    <a:spPr bwMode="auto">
                      <a:xfrm>
                        <a:off x="4716463" y="1989138"/>
                        <a:ext cx="1008062" cy="863600"/>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Неполно</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ценный</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 отдых</a:t>
                          </a:r>
                        </a:p>
                      </a:txBody>
                      <a:useSpRect/>
                    </a:txSp>
                  </a:sp>
                  <a:sp>
                    <a:nvSpPr>
                      <a:cNvPr id="19462" name="Rectangle 5"/>
                      <a:cNvSpPr>
                        <a:spLocks noChangeArrowheads="1"/>
                      </a:cNvSpPr>
                    </a:nvSpPr>
                    <a:spPr bwMode="auto">
                      <a:xfrm>
                        <a:off x="6084888" y="1916113"/>
                        <a:ext cx="863600" cy="865187"/>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Социа</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льная</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 пассив</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ность</a:t>
                          </a:r>
                        </a:p>
                      </a:txBody>
                      <a:useSpRect/>
                    </a:txSp>
                  </a:sp>
                  <a:sp>
                    <a:nvSpPr>
                      <a:cNvPr id="19463" name="Rectangle 6"/>
                      <a:cNvSpPr>
                        <a:spLocks noChangeArrowheads="1"/>
                      </a:cNvSpPr>
                    </a:nvSpPr>
                    <a:spPr bwMode="auto">
                      <a:xfrm>
                        <a:off x="7596188" y="2205038"/>
                        <a:ext cx="863600" cy="1008062"/>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Переуто</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мление</a:t>
                          </a:r>
                        </a:p>
                      </a:txBody>
                      <a:useSpRect/>
                    </a:txSp>
                  </a:sp>
                  <a:sp>
                    <a:nvSpPr>
                      <a:cNvPr id="19464" name="Rectangle 7"/>
                      <a:cNvSpPr>
                        <a:spLocks noChangeArrowheads="1"/>
                      </a:cNvSpPr>
                    </a:nvSpPr>
                    <a:spPr bwMode="auto">
                      <a:xfrm>
                        <a:off x="6011863" y="3284538"/>
                        <a:ext cx="1081087" cy="792162"/>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Нарушенный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режим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питания</a:t>
                          </a:r>
                        </a:p>
                      </a:txBody>
                      <a:useSpRect/>
                    </a:txSp>
                  </a:sp>
                  <a:sp>
                    <a:nvSpPr>
                      <a:cNvPr id="19465" name="Rectangle 8"/>
                      <a:cNvSpPr>
                        <a:spLocks noChangeArrowheads="1"/>
                      </a:cNvSpPr>
                    </a:nvSpPr>
                    <a:spPr bwMode="auto">
                      <a:xfrm>
                        <a:off x="7812088" y="3789363"/>
                        <a:ext cx="863600" cy="935037"/>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400">
                              <a:solidFill>
                                <a:srgbClr val="FFFFFF"/>
                              </a:solidFill>
                              <a:latin typeface="Times New Roman" pitchFamily="16" charset="0"/>
                            </a:rPr>
                            <a:t>Низкая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400">
                              <a:solidFill>
                                <a:srgbClr val="FFFFFF"/>
                              </a:solidFill>
                              <a:latin typeface="Times New Roman" pitchFamily="16" charset="0"/>
                            </a:rPr>
                            <a:t>медицинская</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400">
                              <a:solidFill>
                                <a:srgbClr val="FFFFFF"/>
                              </a:solidFill>
                              <a:latin typeface="Times New Roman" pitchFamily="16" charset="0"/>
                            </a:rPr>
                            <a:t>активность</a:t>
                          </a:r>
                        </a:p>
                      </a:txBody>
                      <a:useSpRect/>
                    </a:txSp>
                  </a:sp>
                  <a:sp>
                    <a:nvSpPr>
                      <a:cNvPr id="19466" name="Rectangle 9"/>
                      <a:cNvSpPr>
                        <a:spLocks noChangeArrowheads="1"/>
                      </a:cNvSpPr>
                    </a:nvSpPr>
                    <a:spPr bwMode="auto">
                      <a:xfrm>
                        <a:off x="5076825" y="4724400"/>
                        <a:ext cx="790575" cy="865188"/>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Гипо</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динамия</a:t>
                          </a:r>
                        </a:p>
                      </a:txBody>
                      <a:useSpRect/>
                    </a:txSp>
                  </a:sp>
                  <a:sp>
                    <a:nvSpPr>
                      <a:cNvPr id="19467" name="Rectangle 10"/>
                      <a:cNvSpPr>
                        <a:spLocks noChangeArrowheads="1"/>
                      </a:cNvSpPr>
                    </a:nvSpPr>
                    <a:spPr bwMode="auto">
                      <a:xfrm>
                        <a:off x="6227763" y="4941888"/>
                        <a:ext cx="1152525" cy="1150937"/>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Злоупот</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ребление</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FFFFFF"/>
                              </a:solidFill>
                              <a:latin typeface="Times New Roman" pitchFamily="16" charset="0"/>
                            </a:rPr>
                            <a:t> ПАВ</a:t>
                          </a:r>
                        </a:p>
                      </a:txBody>
                      <a:useSpRect/>
                    </a:txSp>
                  </a:sp>
                  <a:sp>
                    <a:nvSpPr>
                      <a:cNvPr id="19468" name="Rectangle 11"/>
                      <a:cNvSpPr>
                        <a:spLocks noChangeArrowheads="1"/>
                      </a:cNvSpPr>
                    </a:nvSpPr>
                    <a:spPr bwMode="auto">
                      <a:xfrm>
                        <a:off x="8027988" y="5300663"/>
                        <a:ext cx="865187" cy="1152525"/>
                      </a:xfrm>
                      <a:prstGeom prst="rect">
                        <a:avLst/>
                      </a:prstGeom>
                      <a:solidFill>
                        <a:srgbClr val="6600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Нарушение</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семейной</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FFFFFF"/>
                              </a:solidFill>
                              <a:latin typeface="Times New Roman" pitchFamily="16" charset="0"/>
                            </a:rPr>
                            <a:t> ситуации</a:t>
                          </a:r>
                        </a:p>
                      </a:txBody>
                      <a:useSpRect/>
                    </a:txSp>
                  </a:sp>
                  <a:sp>
                    <a:nvSpPr>
                      <a:cNvPr id="19469" name="Line 12"/>
                      <a:cNvSpPr>
                        <a:spLocks noChangeShapeType="1"/>
                      </a:cNvSpPr>
                    </a:nvSpPr>
                    <a:spPr bwMode="auto">
                      <a:xfrm flipV="1">
                        <a:off x="5003800" y="2921000"/>
                        <a:ext cx="144463" cy="295275"/>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0" name="Line 13"/>
                      <a:cNvSpPr>
                        <a:spLocks noChangeShapeType="1"/>
                      </a:cNvSpPr>
                    </a:nvSpPr>
                    <a:spPr bwMode="auto">
                      <a:xfrm flipV="1">
                        <a:off x="5435600" y="2705100"/>
                        <a:ext cx="865188" cy="582613"/>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1" name="Line 14"/>
                      <a:cNvSpPr>
                        <a:spLocks noChangeShapeType="1"/>
                      </a:cNvSpPr>
                    </a:nvSpPr>
                    <a:spPr bwMode="auto">
                      <a:xfrm flipV="1">
                        <a:off x="5435600" y="2633663"/>
                        <a:ext cx="2160588" cy="798512"/>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2" name="Line 15"/>
                      <a:cNvSpPr>
                        <a:spLocks noChangeShapeType="1"/>
                      </a:cNvSpPr>
                    </a:nvSpPr>
                    <a:spPr bwMode="auto">
                      <a:xfrm>
                        <a:off x="5435600" y="3789363"/>
                        <a:ext cx="576263" cy="1587"/>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3" name="Line 16"/>
                      <a:cNvSpPr>
                        <a:spLocks noChangeShapeType="1"/>
                      </a:cNvSpPr>
                    </a:nvSpPr>
                    <a:spPr bwMode="auto">
                      <a:xfrm>
                        <a:off x="5435600" y="4076700"/>
                        <a:ext cx="2376488" cy="431800"/>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4" name="Line 17"/>
                      <a:cNvSpPr>
                        <a:spLocks noChangeShapeType="1"/>
                      </a:cNvSpPr>
                    </a:nvSpPr>
                    <a:spPr bwMode="auto">
                      <a:xfrm>
                        <a:off x="5292725" y="4076700"/>
                        <a:ext cx="3311525" cy="1223963"/>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5" name="Line 18"/>
                      <a:cNvSpPr>
                        <a:spLocks noChangeShapeType="1"/>
                      </a:cNvSpPr>
                    </a:nvSpPr>
                    <a:spPr bwMode="auto">
                      <a:xfrm>
                        <a:off x="5219700" y="4076700"/>
                        <a:ext cx="1368425" cy="936625"/>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6" name="Line 19"/>
                      <a:cNvSpPr>
                        <a:spLocks noChangeShapeType="1"/>
                      </a:cNvSpPr>
                    </a:nvSpPr>
                    <a:spPr bwMode="auto">
                      <a:xfrm>
                        <a:off x="5003800" y="4076700"/>
                        <a:ext cx="215900" cy="647700"/>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77" name="Oval 20"/>
                      <a:cNvSpPr>
                        <a:spLocks noChangeArrowheads="1"/>
                      </a:cNvSpPr>
                    </a:nvSpPr>
                    <a:spPr bwMode="auto">
                      <a:xfrm>
                        <a:off x="3348038" y="2133600"/>
                        <a:ext cx="936625" cy="935038"/>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dirty="0">
                              <a:solidFill>
                                <a:srgbClr val="000000"/>
                              </a:solidFill>
                              <a:latin typeface="Times New Roman" pitchFamily="16" charset="0"/>
                            </a:rPr>
                            <a:t>Полно</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dirty="0">
                              <a:solidFill>
                                <a:srgbClr val="000000"/>
                              </a:solidFill>
                              <a:latin typeface="Times New Roman" pitchFamily="16" charset="0"/>
                            </a:rPr>
                            <a:t>ценный</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dirty="0">
                              <a:solidFill>
                                <a:srgbClr val="000000"/>
                              </a:solidFill>
                              <a:latin typeface="Times New Roman" pitchFamily="16" charset="0"/>
                            </a:rPr>
                            <a:t> отдых</a:t>
                          </a:r>
                        </a:p>
                      </a:txBody>
                      <a:useSpRect/>
                    </a:txSp>
                  </a:sp>
                  <a:sp>
                    <a:nvSpPr>
                      <a:cNvPr id="19478" name="Oval 21"/>
                      <a:cNvSpPr>
                        <a:spLocks noChangeArrowheads="1"/>
                      </a:cNvSpPr>
                    </a:nvSpPr>
                    <a:spPr bwMode="auto">
                      <a:xfrm>
                        <a:off x="1908175" y="2133600"/>
                        <a:ext cx="1150938" cy="1295400"/>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000000"/>
                              </a:solidFill>
                              <a:latin typeface="Times New Roman" pitchFamily="16" charset="0"/>
                            </a:rPr>
                            <a:t>Активная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000000"/>
                              </a:solidFill>
                              <a:latin typeface="Times New Roman" pitchFamily="16" charset="0"/>
                            </a:rPr>
                            <a:t>жизненная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a:solidFill>
                                <a:srgbClr val="000000"/>
                              </a:solidFill>
                              <a:latin typeface="Times New Roman" pitchFamily="16" charset="0"/>
                            </a:rPr>
                            <a:t>позиция</a:t>
                          </a:r>
                        </a:p>
                      </a:txBody>
                      <a:useSpRect/>
                    </a:txSp>
                  </a:sp>
                  <a:sp>
                    <a:nvSpPr>
                      <a:cNvPr id="19479" name="Oval 22"/>
                      <a:cNvSpPr>
                        <a:spLocks noChangeArrowheads="1"/>
                      </a:cNvSpPr>
                    </a:nvSpPr>
                    <a:spPr bwMode="auto">
                      <a:xfrm>
                        <a:off x="539750" y="2060575"/>
                        <a:ext cx="1223963" cy="1223963"/>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Физический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и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духовный</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 комфорт</a:t>
                          </a:r>
                        </a:p>
                      </a:txBody>
                      <a:useSpRect/>
                    </a:txSp>
                  </a:sp>
                  <a:sp>
                    <a:nvSpPr>
                      <a:cNvPr id="19480" name="Oval 23"/>
                      <a:cNvSpPr>
                        <a:spLocks noChangeArrowheads="1"/>
                      </a:cNvSpPr>
                    </a:nvSpPr>
                    <a:spPr bwMode="auto">
                      <a:xfrm>
                        <a:off x="395288" y="3789363"/>
                        <a:ext cx="1081087" cy="935037"/>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Сбаланси</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рованное</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 питание</a:t>
                          </a:r>
                        </a:p>
                      </a:txBody>
                      <a:useSpRect/>
                    </a:txSp>
                  </a:sp>
                  <a:sp>
                    <a:nvSpPr>
                      <a:cNvPr id="19481" name="Oval 24"/>
                      <a:cNvSpPr>
                        <a:spLocks noChangeArrowheads="1"/>
                      </a:cNvSpPr>
                    </a:nvSpPr>
                    <a:spPr bwMode="auto">
                      <a:xfrm>
                        <a:off x="2124075" y="3789363"/>
                        <a:ext cx="1079500" cy="1008062"/>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Высокая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медицинская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активность</a:t>
                          </a:r>
                        </a:p>
                      </a:txBody>
                      <a:useSpRect/>
                    </a:txSp>
                  </a:sp>
                  <a:sp>
                    <a:nvSpPr>
                      <a:cNvPr id="19482" name="Oval 25"/>
                      <a:cNvSpPr>
                        <a:spLocks noChangeArrowheads="1"/>
                      </a:cNvSpPr>
                    </a:nvSpPr>
                    <a:spPr bwMode="auto">
                      <a:xfrm>
                        <a:off x="3348038" y="4941888"/>
                        <a:ext cx="1079500" cy="1150937"/>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Регулярная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двигательная</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 активность</a:t>
                          </a:r>
                        </a:p>
                      </a:txBody>
                      <a:useSpRect/>
                    </a:txSp>
                  </a:sp>
                  <a:sp>
                    <a:nvSpPr>
                      <a:cNvPr id="19483" name="Oval 26"/>
                      <a:cNvSpPr>
                        <a:spLocks noChangeArrowheads="1"/>
                      </a:cNvSpPr>
                    </a:nvSpPr>
                    <a:spPr bwMode="auto">
                      <a:xfrm>
                        <a:off x="1692275" y="5157788"/>
                        <a:ext cx="1223963" cy="1223962"/>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Психо</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физио</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логическая</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 удовлетво</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ренность</a:t>
                          </a:r>
                        </a:p>
                      </a:txBody>
                      <a:useSpRect/>
                    </a:txSp>
                  </a:sp>
                  <a:sp>
                    <a:nvSpPr>
                      <a:cNvPr id="19484" name="Oval 27"/>
                      <a:cNvSpPr>
                        <a:spLocks noChangeArrowheads="1"/>
                      </a:cNvSpPr>
                    </a:nvSpPr>
                    <a:spPr bwMode="auto">
                      <a:xfrm>
                        <a:off x="250825" y="5229225"/>
                        <a:ext cx="1225550" cy="1223963"/>
                      </a:xfrm>
                      <a:prstGeom prst="ellipse">
                        <a:avLst/>
                      </a:prstGeom>
                      <a:solidFill>
                        <a:srgbClr val="CCCC00"/>
                      </a:solidFill>
                      <a:ln w="9360">
                        <a:solidFill>
                          <a:srgbClr val="000000"/>
                        </a:solidFill>
                        <a:miter lim="800000"/>
                        <a:headEnd/>
                        <a:tailEnd/>
                      </a:ln>
                    </a:spPr>
                    <a:txSp>
                      <a:txBody>
                        <a:bodyPr wrap="none" lIns="90000" tIns="46800" rIns="90000" bIns="46800" anchor="ct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Материальная </a:t>
                          </a:r>
                        </a:p>
                        <a:p>
                          <a:pPr algn="ctr">
                            <a:tabLst>
                              <a:tab pos="0" algn="l"/>
                              <a:tab pos="447675" algn="l"/>
                              <a:tab pos="896938" algn="l"/>
                              <a:tab pos="1346200" algn="l"/>
                              <a:tab pos="1795463" algn="l"/>
                              <a:tab pos="2244725" algn="l"/>
                              <a:tab pos="2693988" algn="l"/>
                              <a:tab pos="3143250" algn="l"/>
                              <a:tab pos="3592513" algn="l"/>
                              <a:tab pos="4041775" algn="l"/>
                              <a:tab pos="4491038" algn="l"/>
                              <a:tab pos="4940300" algn="l"/>
                              <a:tab pos="5389563" algn="l"/>
                              <a:tab pos="5838825" algn="l"/>
                              <a:tab pos="6288088" algn="l"/>
                              <a:tab pos="6737350" algn="l"/>
                              <a:tab pos="7186613" algn="l"/>
                              <a:tab pos="7635875" algn="l"/>
                              <a:tab pos="8085138" algn="l"/>
                              <a:tab pos="8534400" algn="l"/>
                              <a:tab pos="8983663" algn="l"/>
                            </a:tabLst>
                          </a:pPr>
                          <a:r>
                            <a:rPr lang="ru-RU" sz="1600">
                              <a:solidFill>
                                <a:srgbClr val="000000"/>
                              </a:solidFill>
                              <a:latin typeface="Times New Roman" pitchFamily="16" charset="0"/>
                            </a:rPr>
                            <a:t>независимость</a:t>
                          </a:r>
                        </a:p>
                      </a:txBody>
                      <a:useSpRect/>
                    </a:txSp>
                  </a:sp>
                  <a:sp>
                    <a:nvSpPr>
                      <a:cNvPr id="19485" name="Line 28"/>
                      <a:cNvSpPr>
                        <a:spLocks noChangeShapeType="1"/>
                      </a:cNvSpPr>
                    </a:nvSpPr>
                    <a:spPr bwMode="auto">
                      <a:xfrm flipV="1">
                        <a:off x="3492500" y="2921000"/>
                        <a:ext cx="1588" cy="295275"/>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86" name="Line 29"/>
                      <a:cNvSpPr>
                        <a:spLocks noChangeShapeType="1"/>
                      </a:cNvSpPr>
                    </a:nvSpPr>
                    <a:spPr bwMode="auto">
                      <a:xfrm flipH="1" flipV="1">
                        <a:off x="2913063" y="3138488"/>
                        <a:ext cx="582612" cy="438150"/>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87" name="Line 30"/>
                      <a:cNvSpPr>
                        <a:spLocks noChangeShapeType="1"/>
                      </a:cNvSpPr>
                    </a:nvSpPr>
                    <a:spPr bwMode="auto">
                      <a:xfrm flipH="1" flipV="1">
                        <a:off x="1400175" y="3138488"/>
                        <a:ext cx="2022475" cy="581025"/>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88" name="Line 31"/>
                      <a:cNvSpPr>
                        <a:spLocks noChangeShapeType="1"/>
                      </a:cNvSpPr>
                    </a:nvSpPr>
                    <a:spPr bwMode="auto">
                      <a:xfrm flipH="1">
                        <a:off x="1112838" y="3716338"/>
                        <a:ext cx="2238375" cy="73025"/>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89" name="Line 32"/>
                      <a:cNvSpPr>
                        <a:spLocks noChangeShapeType="1"/>
                      </a:cNvSpPr>
                    </a:nvSpPr>
                    <a:spPr bwMode="auto">
                      <a:xfrm flipH="1">
                        <a:off x="3055938" y="4076700"/>
                        <a:ext cx="295275" cy="73025"/>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90" name="Line 33"/>
                      <a:cNvSpPr>
                        <a:spLocks noChangeShapeType="1"/>
                      </a:cNvSpPr>
                    </a:nvSpPr>
                    <a:spPr bwMode="auto">
                      <a:xfrm flipH="1">
                        <a:off x="1328738" y="4149725"/>
                        <a:ext cx="3030537" cy="1366838"/>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91" name="Line 34"/>
                      <a:cNvSpPr>
                        <a:spLocks noChangeShapeType="1"/>
                      </a:cNvSpPr>
                    </a:nvSpPr>
                    <a:spPr bwMode="auto">
                      <a:xfrm flipH="1">
                        <a:off x="2840038" y="4076700"/>
                        <a:ext cx="942975" cy="1368425"/>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a:sp>
                    <a:nvSpPr>
                      <a:cNvPr id="19492" name="Line 35"/>
                      <a:cNvSpPr>
                        <a:spLocks noChangeShapeType="1"/>
                      </a:cNvSpPr>
                    </a:nvSpPr>
                    <a:spPr bwMode="auto">
                      <a:xfrm>
                        <a:off x="4284663" y="4149725"/>
                        <a:ext cx="71437" cy="1150938"/>
                      </a:xfrm>
                      <a:prstGeom prst="line">
                        <a:avLst/>
                      </a:prstGeom>
                      <a:noFill/>
                      <a:ln w="9360">
                        <a:solidFill>
                          <a:srgbClr val="000000"/>
                        </a:solidFill>
                        <a:miter lim="800000"/>
                        <a:headEnd/>
                        <a:tailEnd type="triangle" w="med" len="med"/>
                      </a:ln>
                    </a:spPr>
                    <a:txSp>
                      <a:txBody>
                        <a:bodyPr/>
                        <a:lstStyle>
                          <a:defPPr>
                            <a:defRPr lang="en-GB"/>
                          </a:defPPr>
                          <a:lvl1pPr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1pPr>
                          <a:lvl2pPr marL="742950" indent="-28575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2pPr>
                          <a:lvl3pPr marL="11430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3pPr>
                          <a:lvl4pPr marL="16002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4pPr>
                          <a:lvl5pPr marL="2057400" indent="-228600" algn="l" defTabSz="449263" rtl="0" fontAlgn="base">
                            <a:spcBef>
                              <a:spcPct val="0"/>
                            </a:spcBef>
                            <a:spcAft>
                              <a:spcPct val="0"/>
                            </a:spcAft>
                            <a:buClr>
                              <a:srgbClr val="000000"/>
                            </a:buClr>
                            <a:buSzPct val="100000"/>
                            <a:buFont typeface="Times New Roman" pitchFamily="16" charset="0"/>
                            <a:defRPr kern="1200">
                              <a:solidFill>
                                <a:schemeClr val="bg1"/>
                              </a:solidFill>
                              <a:latin typeface="Arial" charset="0"/>
                              <a:ea typeface="+mn-ea"/>
                              <a:cs typeface="Lucida Sans Unicode" charset="0"/>
                            </a:defRPr>
                          </a:lvl5pPr>
                          <a:lvl6pPr marL="2286000" algn="l" defTabSz="914400" rtl="0" eaLnBrk="1" latinLnBrk="0" hangingPunct="1">
                            <a:defRPr kern="1200">
                              <a:solidFill>
                                <a:schemeClr val="bg1"/>
                              </a:solidFill>
                              <a:latin typeface="Arial" charset="0"/>
                              <a:ea typeface="+mn-ea"/>
                              <a:cs typeface="Lucida Sans Unicode" charset="0"/>
                            </a:defRPr>
                          </a:lvl6pPr>
                          <a:lvl7pPr marL="2743200" algn="l" defTabSz="914400" rtl="0" eaLnBrk="1" latinLnBrk="0" hangingPunct="1">
                            <a:defRPr kern="1200">
                              <a:solidFill>
                                <a:schemeClr val="bg1"/>
                              </a:solidFill>
                              <a:latin typeface="Arial" charset="0"/>
                              <a:ea typeface="+mn-ea"/>
                              <a:cs typeface="Lucida Sans Unicode" charset="0"/>
                            </a:defRPr>
                          </a:lvl7pPr>
                          <a:lvl8pPr marL="3200400" algn="l" defTabSz="914400" rtl="0" eaLnBrk="1" latinLnBrk="0" hangingPunct="1">
                            <a:defRPr kern="1200">
                              <a:solidFill>
                                <a:schemeClr val="bg1"/>
                              </a:solidFill>
                              <a:latin typeface="Arial" charset="0"/>
                              <a:ea typeface="+mn-ea"/>
                              <a:cs typeface="Lucida Sans Unicode" charset="0"/>
                            </a:defRPr>
                          </a:lvl8pPr>
                          <a:lvl9pPr marL="3657600" algn="l" defTabSz="914400" rtl="0" eaLnBrk="1" latinLnBrk="0" hangingPunct="1">
                            <a:defRPr kern="1200">
                              <a:solidFill>
                                <a:schemeClr val="bg1"/>
                              </a:solidFill>
                              <a:latin typeface="Arial" charset="0"/>
                              <a:ea typeface="+mn-ea"/>
                              <a:cs typeface="Lucida Sans Unicode" charset="0"/>
                            </a:defRPr>
                          </a:lvl9pPr>
                        </a:lstStyle>
                        <a:p>
                          <a:endParaRPr lang="ru-RU"/>
                        </a:p>
                      </a:txBody>
                      <a:useSpRect/>
                    </a:txSp>
                  </a:sp>
                </lc:lockedCanvas>
              </a:graphicData>
            </a:graphic>
          </wp:inline>
        </w:drawing>
      </w:r>
    </w:p>
    <w:p w:rsidR="0027624D" w:rsidRPr="009A43B7" w:rsidRDefault="0027624D" w:rsidP="0027624D">
      <w:pPr>
        <w:pStyle w:val="a5"/>
        <w:spacing w:line="276" w:lineRule="auto"/>
        <w:jc w:val="both"/>
      </w:pPr>
      <w:r w:rsidRPr="009A43B7">
        <w:t>Без выполнения этого комплекса мер по охране и укреплению здоровья любые другие мероприятия не окажут должного эффекта здоровьесбережения.</w:t>
      </w:r>
      <w:r w:rsidR="00153589" w:rsidRPr="00153589">
        <w:t xml:space="preserve"> </w:t>
      </w:r>
      <w:r w:rsidR="00153589" w:rsidRPr="00153589">
        <w:rPr>
          <w:b/>
          <w:i/>
        </w:rPr>
        <w:t>Здоровый образ жизни</w:t>
      </w:r>
      <w:r w:rsidR="00153589" w:rsidRPr="00E67C36">
        <w:t xml:space="preserve"> объединяет все, что способствует выполнению человеком профессиональных, общественных, семейных и бытовых функций в оптимальных для здоровья условиях и </w:t>
      </w:r>
      <w:r w:rsidR="00153589" w:rsidRPr="00E67C36">
        <w:lastRenderedPageBreak/>
        <w:t>определяет направленность усилий личности в сохранении и укреплении индивидуального и общественного здоровья.</w:t>
      </w:r>
      <w:r w:rsidR="00153589">
        <w:t xml:space="preserve">                              </w:t>
      </w:r>
    </w:p>
    <w:p w:rsidR="002341A5" w:rsidRPr="00153589" w:rsidRDefault="002341A5" w:rsidP="002341A5">
      <w:pPr>
        <w:jc w:val="both"/>
        <w:rPr>
          <w:rFonts w:ascii="Times New Roman" w:hAnsi="Times New Roman" w:cs="Times New Roman"/>
          <w:b/>
          <w:bCs/>
          <w:i/>
          <w:sz w:val="24"/>
          <w:szCs w:val="24"/>
        </w:rPr>
      </w:pPr>
      <w:r w:rsidRPr="00153589">
        <w:rPr>
          <w:rFonts w:ascii="Times New Roman" w:hAnsi="Times New Roman" w:cs="Times New Roman"/>
          <w:b/>
          <w:bCs/>
          <w:i/>
          <w:sz w:val="24"/>
          <w:szCs w:val="24"/>
        </w:rPr>
        <w:t>Здоровый образ жизни это:</w:t>
      </w:r>
    </w:p>
    <w:p w:rsidR="002341A5" w:rsidRDefault="002341A5" w:rsidP="002341A5">
      <w:pPr>
        <w:jc w:val="both"/>
        <w:rPr>
          <w:rFonts w:ascii="Times New Roman" w:hAnsi="Times New Roman" w:cs="Times New Roman"/>
          <w:bCs/>
          <w:sz w:val="24"/>
          <w:szCs w:val="24"/>
        </w:rPr>
      </w:pPr>
      <w:r w:rsidRPr="00AD53B2">
        <w:rPr>
          <w:rFonts w:ascii="Times New Roman" w:hAnsi="Times New Roman" w:cs="Times New Roman"/>
          <w:bCs/>
          <w:sz w:val="24"/>
          <w:szCs w:val="24"/>
        </w:rPr>
        <w:t>Благоприятное социальное окружение,  духовно-нравственное благополучие оптимальный двигательный режим (культура движений), закаливание организма рациональное питание, личная гигиена, отказ от вредных пристрастий (курение, употребление алкогольных напитков, наркотических веществ), положительные эмоции</w:t>
      </w:r>
    </w:p>
    <w:p w:rsidR="002341A5" w:rsidRDefault="002341A5" w:rsidP="003D7E69">
      <w:pPr>
        <w:spacing w:before="100" w:beforeAutospacing="1" w:after="100" w:afterAutospacing="1"/>
        <w:ind w:left="720"/>
        <w:jc w:val="both"/>
        <w:rPr>
          <w:rFonts w:ascii="Times New Roman" w:eastAsia="Times New Roman" w:hAnsi="Times New Roman" w:cs="Times New Roman"/>
          <w:b/>
          <w:sz w:val="28"/>
          <w:szCs w:val="28"/>
        </w:rPr>
      </w:pPr>
    </w:p>
    <w:p w:rsidR="00C51BE7" w:rsidRDefault="00074D6F" w:rsidP="00C51BE7">
      <w:pPr>
        <w:spacing w:before="100" w:beforeAutospacing="1" w:after="100" w:afterAutospacing="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3D7E69">
        <w:rPr>
          <w:rFonts w:ascii="Times New Roman" w:eastAsia="Times New Roman" w:hAnsi="Times New Roman" w:cs="Times New Roman"/>
          <w:b/>
          <w:sz w:val="28"/>
          <w:szCs w:val="28"/>
          <w:lang w:val="en-US"/>
        </w:rPr>
        <w:t>II</w:t>
      </w:r>
      <w:r w:rsidR="003D7E69">
        <w:rPr>
          <w:rFonts w:ascii="Times New Roman" w:eastAsia="Times New Roman" w:hAnsi="Times New Roman" w:cs="Times New Roman"/>
          <w:b/>
          <w:sz w:val="28"/>
          <w:szCs w:val="28"/>
        </w:rPr>
        <w:t>.</w:t>
      </w:r>
      <w:r w:rsidR="003D7E69" w:rsidRPr="003D7E69">
        <w:rPr>
          <w:rFonts w:ascii="Times New Roman" w:eastAsia="Times New Roman" w:hAnsi="Times New Roman" w:cs="Times New Roman"/>
          <w:b/>
          <w:sz w:val="28"/>
          <w:szCs w:val="28"/>
        </w:rPr>
        <w:t xml:space="preserve">Основные подходы к организации оздоровительной работы в школе. </w:t>
      </w:r>
      <w:r w:rsidR="00C51BE7">
        <w:rPr>
          <w:rFonts w:ascii="Times New Roman" w:eastAsia="Times New Roman" w:hAnsi="Times New Roman" w:cs="Times New Roman"/>
          <w:b/>
          <w:sz w:val="28"/>
          <w:szCs w:val="28"/>
        </w:rPr>
        <w:t xml:space="preserve">                                                                                                               </w:t>
      </w:r>
    </w:p>
    <w:p w:rsidR="00403797" w:rsidRPr="00C51BE7" w:rsidRDefault="00403797" w:rsidP="00C51BE7">
      <w:pPr>
        <w:spacing w:before="100" w:beforeAutospacing="1" w:after="100" w:afterAutospacing="1"/>
        <w:jc w:val="both"/>
        <w:rPr>
          <w:rFonts w:ascii="Times New Roman" w:eastAsia="Times New Roman" w:hAnsi="Times New Roman" w:cs="Times New Roman"/>
          <w:b/>
          <w:sz w:val="28"/>
          <w:szCs w:val="28"/>
        </w:rPr>
      </w:pPr>
      <w:r w:rsidRPr="00C51BE7">
        <w:rPr>
          <w:rFonts w:ascii="Times New Roman" w:hAnsi="Times New Roman" w:cs="Times New Roman"/>
          <w:sz w:val="24"/>
          <w:szCs w:val="24"/>
        </w:rPr>
        <w:t>Школьное образование в наши дни предъявляет большие требования к здоровью учащихся. Поэтому сейчас, как никогда, актуальны здоровьесберегающие технологии в учебно-воспитательном процессе</w:t>
      </w:r>
    </w:p>
    <w:p w:rsidR="000A777B" w:rsidRPr="000A777B" w:rsidRDefault="000A777B" w:rsidP="000A777B">
      <w:pPr>
        <w:pStyle w:val="a5"/>
        <w:rPr>
          <w:i/>
          <w:sz w:val="21"/>
          <w:szCs w:val="21"/>
        </w:rPr>
      </w:pPr>
      <w:r w:rsidRPr="000A777B">
        <w:rPr>
          <w:i/>
          <w:sz w:val="21"/>
          <w:szCs w:val="21"/>
        </w:rPr>
        <w:t>Программа здравоохранения в школе</w:t>
      </w:r>
      <w:r>
        <w:rPr>
          <w:i/>
          <w:sz w:val="21"/>
          <w:szCs w:val="21"/>
        </w:rPr>
        <w:t xml:space="preserve"> должна</w:t>
      </w:r>
      <w:r w:rsidRPr="000A777B">
        <w:rPr>
          <w:i/>
          <w:sz w:val="21"/>
          <w:szCs w:val="21"/>
        </w:rPr>
        <w:t xml:space="preserve"> включ</w:t>
      </w:r>
      <w:r>
        <w:rPr>
          <w:i/>
          <w:sz w:val="21"/>
          <w:szCs w:val="21"/>
        </w:rPr>
        <w:t>ать</w:t>
      </w:r>
      <w:r w:rsidRPr="000A777B">
        <w:rPr>
          <w:i/>
          <w:sz w:val="21"/>
          <w:szCs w:val="21"/>
        </w:rPr>
        <w:t xml:space="preserve"> 7 основных модулей:</w:t>
      </w:r>
    </w:p>
    <w:p w:rsidR="000A777B" w:rsidRPr="000A777B" w:rsidRDefault="000A777B" w:rsidP="000A777B">
      <w:pPr>
        <w:pStyle w:val="a5"/>
        <w:spacing w:line="276" w:lineRule="auto"/>
      </w:pPr>
      <w:r w:rsidRPr="000A777B">
        <w:rPr>
          <w:rStyle w:val="apple-style-span"/>
          <w:shd w:val="clear" w:color="auto" w:fill="FFFDE8"/>
        </w:rPr>
        <w:t>1</w:t>
      </w:r>
      <w:r w:rsidRPr="000A777B">
        <w:rPr>
          <w:rStyle w:val="apple-style-span"/>
          <w:shd w:val="clear" w:color="auto" w:fill="FFFFFF" w:themeFill="background1"/>
        </w:rPr>
        <w:t>) образование детей в сфере здоровья</w:t>
      </w:r>
      <w:r w:rsidRPr="000A777B">
        <w:rPr>
          <w:shd w:val="clear" w:color="auto" w:fill="FFFFFF" w:themeFill="background1"/>
        </w:rPr>
        <w:br/>
      </w:r>
      <w:r w:rsidRPr="000A777B">
        <w:rPr>
          <w:rStyle w:val="apple-style-span"/>
          <w:shd w:val="clear" w:color="auto" w:fill="FFFFFF" w:themeFill="background1"/>
        </w:rPr>
        <w:t>2) программы и практические руководства по физической активности</w:t>
      </w:r>
      <w:r w:rsidRPr="000A777B">
        <w:rPr>
          <w:shd w:val="clear" w:color="auto" w:fill="FFFFFF" w:themeFill="background1"/>
        </w:rPr>
        <w:br/>
      </w:r>
      <w:r w:rsidRPr="000A777B">
        <w:rPr>
          <w:rStyle w:val="apple-style-span"/>
          <w:shd w:val="clear" w:color="auto" w:fill="FFFFFF" w:themeFill="background1"/>
        </w:rPr>
        <w:t>3) школьное питание</w:t>
      </w:r>
      <w:r w:rsidRPr="000A777B">
        <w:rPr>
          <w:shd w:val="clear" w:color="auto" w:fill="FFFFFF" w:themeFill="background1"/>
        </w:rPr>
        <w:br/>
      </w:r>
      <w:r w:rsidRPr="000A777B">
        <w:rPr>
          <w:rStyle w:val="apple-style-span"/>
          <w:shd w:val="clear" w:color="auto" w:fill="FFFFFF" w:themeFill="background1"/>
        </w:rPr>
        <w:t>4) медицинские услуги в школе</w:t>
      </w:r>
      <w:r w:rsidRPr="000A777B">
        <w:rPr>
          <w:shd w:val="clear" w:color="auto" w:fill="FFFFFF" w:themeFill="background1"/>
        </w:rPr>
        <w:br/>
      </w:r>
      <w:r w:rsidRPr="000A777B">
        <w:rPr>
          <w:rStyle w:val="apple-style-span"/>
          <w:shd w:val="clear" w:color="auto" w:fill="FFFFFF" w:themeFill="background1"/>
        </w:rPr>
        <w:t>5) психологическое и социальное консультирование</w:t>
      </w:r>
      <w:r w:rsidRPr="000A777B">
        <w:rPr>
          <w:shd w:val="clear" w:color="auto" w:fill="FFFFFF" w:themeFill="background1"/>
        </w:rPr>
        <w:br/>
      </w:r>
      <w:r w:rsidRPr="000A777B">
        <w:rPr>
          <w:rStyle w:val="apple-style-span"/>
          <w:shd w:val="clear" w:color="auto" w:fill="FFFFFF" w:themeFill="background1"/>
        </w:rPr>
        <w:t xml:space="preserve">6) повышение квалификации работников </w:t>
      </w:r>
      <w:r w:rsidRPr="000A777B">
        <w:rPr>
          <w:rStyle w:val="apple-style-span"/>
        </w:rPr>
        <w:t>школ в области</w:t>
      </w:r>
      <w:r w:rsidRPr="000A777B">
        <w:rPr>
          <w:rStyle w:val="apple-style-span"/>
          <w:shd w:val="clear" w:color="auto" w:fill="FFFFFF" w:themeFill="background1"/>
        </w:rPr>
        <w:t xml:space="preserve"> здравоохранения</w:t>
      </w:r>
      <w:r w:rsidRPr="000A777B">
        <w:br/>
      </w:r>
      <w:r w:rsidRPr="000A777B">
        <w:rPr>
          <w:rStyle w:val="apple-style-span"/>
          <w:shd w:val="clear" w:color="auto" w:fill="FFFFFF" w:themeFill="background1"/>
        </w:rPr>
        <w:t>7) активное участие семьи и общества</w:t>
      </w:r>
    </w:p>
    <w:p w:rsidR="003118D5" w:rsidRPr="0027624D" w:rsidRDefault="00C60E6E" w:rsidP="00245673">
      <w:pPr>
        <w:spacing w:line="240" w:lineRule="auto"/>
        <w:jc w:val="center"/>
        <w:rPr>
          <w:rFonts w:ascii="Times New Roman" w:hAnsi="Times New Roman" w:cs="Times New Roman"/>
          <w:b/>
          <w:bCs/>
          <w:sz w:val="24"/>
          <w:szCs w:val="24"/>
        </w:rPr>
      </w:pPr>
      <w:hyperlink r:id="rId7" w:history="1">
        <w:r w:rsidR="003118D5" w:rsidRPr="0027624D">
          <w:rPr>
            <w:rStyle w:val="a6"/>
            <w:rFonts w:ascii="Times New Roman" w:hAnsi="Times New Roman" w:cs="Times New Roman"/>
            <w:b/>
            <w:bCs/>
            <w:color w:val="auto"/>
            <w:sz w:val="24"/>
            <w:szCs w:val="24"/>
            <w:u w:val="none"/>
          </w:rPr>
          <w:t xml:space="preserve">Принципы </w:t>
        </w:r>
      </w:hyperlink>
      <w:hyperlink r:id="rId8" w:history="1">
        <w:r w:rsidR="003118D5" w:rsidRPr="0027624D">
          <w:rPr>
            <w:rStyle w:val="a6"/>
            <w:rFonts w:ascii="Times New Roman" w:hAnsi="Times New Roman" w:cs="Times New Roman"/>
            <w:b/>
            <w:bCs/>
            <w:color w:val="auto"/>
            <w:sz w:val="24"/>
            <w:szCs w:val="24"/>
            <w:u w:val="none"/>
          </w:rPr>
          <w:t>здоровьесберегающей</w:t>
        </w:r>
      </w:hyperlink>
      <w:hyperlink r:id="rId9" w:history="1">
        <w:r w:rsidR="003118D5" w:rsidRPr="0027624D">
          <w:rPr>
            <w:rStyle w:val="a6"/>
            <w:rFonts w:ascii="Times New Roman" w:hAnsi="Times New Roman" w:cs="Times New Roman"/>
            <w:b/>
            <w:bCs/>
            <w:color w:val="auto"/>
            <w:sz w:val="24"/>
            <w:szCs w:val="24"/>
            <w:u w:val="none"/>
          </w:rPr>
          <w:t xml:space="preserve"> педагогики</w:t>
        </w:r>
      </w:hyperlink>
      <w:r w:rsidR="00182194">
        <w:t>:</w:t>
      </w:r>
    </w:p>
    <w:p w:rsidR="003118D5" w:rsidRPr="0027624D" w:rsidRDefault="00C60E6E" w:rsidP="00182194">
      <w:pPr>
        <w:spacing w:line="240" w:lineRule="auto"/>
        <w:rPr>
          <w:rFonts w:ascii="Times New Roman" w:hAnsi="Times New Roman" w:cs="Times New Roman"/>
          <w:sz w:val="24"/>
          <w:szCs w:val="24"/>
        </w:rPr>
      </w:pPr>
      <w:hyperlink r:id="rId10" w:history="1">
        <w:r w:rsidR="003118D5" w:rsidRPr="0027624D">
          <w:rPr>
            <w:rStyle w:val="a6"/>
            <w:rFonts w:ascii="Times New Roman" w:hAnsi="Times New Roman" w:cs="Times New Roman"/>
            <w:color w:val="auto"/>
            <w:sz w:val="24"/>
            <w:szCs w:val="24"/>
            <w:u w:val="none"/>
          </w:rPr>
          <w:t xml:space="preserve">Принцип </w:t>
        </w:r>
      </w:hyperlink>
      <w:hyperlink r:id="rId11" w:history="1">
        <w:r w:rsidR="003118D5" w:rsidRPr="0027624D">
          <w:rPr>
            <w:rStyle w:val="a6"/>
            <w:rFonts w:ascii="Times New Roman" w:hAnsi="Times New Roman" w:cs="Times New Roman"/>
            <w:color w:val="auto"/>
            <w:sz w:val="24"/>
            <w:szCs w:val="24"/>
            <w:u w:val="none"/>
          </w:rPr>
          <w:t>не нанесения</w:t>
        </w:r>
      </w:hyperlink>
      <w:hyperlink r:id="rId12" w:history="1">
        <w:r w:rsidR="003118D5" w:rsidRPr="0027624D">
          <w:rPr>
            <w:rStyle w:val="a6"/>
            <w:rFonts w:ascii="Times New Roman" w:hAnsi="Times New Roman" w:cs="Times New Roman"/>
            <w:color w:val="auto"/>
            <w:sz w:val="24"/>
            <w:szCs w:val="24"/>
            <w:u w:val="none"/>
          </w:rPr>
          <w:t xml:space="preserve"> вреда</w:t>
        </w:r>
      </w:hyperlink>
      <w:r w:rsidR="003118D5">
        <w:rPr>
          <w:rFonts w:ascii="Times New Roman" w:hAnsi="Times New Roman" w:cs="Times New Roman"/>
          <w:sz w:val="24"/>
          <w:szCs w:val="24"/>
        </w:rPr>
        <w:t>.</w:t>
      </w:r>
      <w:r w:rsidR="00182194">
        <w:rPr>
          <w:rFonts w:ascii="Times New Roman" w:hAnsi="Times New Roman" w:cs="Times New Roman"/>
          <w:sz w:val="24"/>
          <w:szCs w:val="24"/>
        </w:rPr>
        <w:t xml:space="preserve"> </w:t>
      </w:r>
      <w:r w:rsidR="003118D5" w:rsidRPr="0027624D">
        <w:rPr>
          <w:rFonts w:ascii="Times New Roman" w:hAnsi="Times New Roman" w:cs="Times New Roman"/>
          <w:sz w:val="24"/>
          <w:szCs w:val="24"/>
        </w:rPr>
        <w:t>Принцип приоритета действенной заботы о здоровье учащихся и педагогов</w:t>
      </w:r>
      <w:r w:rsidR="00182194">
        <w:rPr>
          <w:rFonts w:ascii="Times New Roman" w:hAnsi="Times New Roman" w:cs="Times New Roman"/>
          <w:sz w:val="24"/>
          <w:szCs w:val="24"/>
        </w:rPr>
        <w:t xml:space="preserve">. </w:t>
      </w:r>
      <w:r w:rsidR="003118D5">
        <w:rPr>
          <w:rFonts w:ascii="Times New Roman" w:hAnsi="Times New Roman" w:cs="Times New Roman"/>
          <w:sz w:val="24"/>
          <w:szCs w:val="24"/>
        </w:rPr>
        <w:t xml:space="preserve"> </w:t>
      </w:r>
      <w:r w:rsidR="003118D5" w:rsidRPr="0027624D">
        <w:rPr>
          <w:rFonts w:ascii="Times New Roman" w:hAnsi="Times New Roman" w:cs="Times New Roman"/>
          <w:sz w:val="24"/>
          <w:szCs w:val="24"/>
        </w:rPr>
        <w:t>Принцип непрерывности и преемственности</w:t>
      </w:r>
      <w:r w:rsidR="00182194">
        <w:rPr>
          <w:rFonts w:ascii="Times New Roman" w:hAnsi="Times New Roman" w:cs="Times New Roman"/>
          <w:sz w:val="24"/>
          <w:szCs w:val="24"/>
        </w:rPr>
        <w:t>.</w:t>
      </w:r>
    </w:p>
    <w:p w:rsidR="003118D5" w:rsidRPr="0027624D" w:rsidRDefault="003118D5" w:rsidP="00182194">
      <w:pPr>
        <w:spacing w:line="240" w:lineRule="auto"/>
        <w:rPr>
          <w:rFonts w:ascii="Times New Roman" w:hAnsi="Times New Roman" w:cs="Times New Roman"/>
          <w:sz w:val="24"/>
          <w:szCs w:val="24"/>
        </w:rPr>
      </w:pPr>
      <w:r w:rsidRPr="0027624D">
        <w:rPr>
          <w:rFonts w:ascii="Times New Roman" w:hAnsi="Times New Roman" w:cs="Times New Roman"/>
          <w:sz w:val="24"/>
          <w:szCs w:val="24"/>
        </w:rPr>
        <w:t>Принцип соответствия содержания и организации обучения возрастным особенностям учащихся</w:t>
      </w:r>
      <w:r w:rsidR="00182194">
        <w:rPr>
          <w:rFonts w:ascii="Times New Roman" w:hAnsi="Times New Roman" w:cs="Times New Roman"/>
          <w:sz w:val="24"/>
          <w:szCs w:val="24"/>
        </w:rPr>
        <w:t xml:space="preserve">. </w:t>
      </w:r>
      <w:r w:rsidRPr="0027624D">
        <w:rPr>
          <w:rFonts w:ascii="Times New Roman" w:hAnsi="Times New Roman" w:cs="Times New Roman"/>
          <w:sz w:val="24"/>
          <w:szCs w:val="24"/>
        </w:rPr>
        <w:t>Комплексный, междисциплинарный подход</w:t>
      </w:r>
    </w:p>
    <w:p w:rsidR="003118D5" w:rsidRPr="0027624D" w:rsidRDefault="003118D5" w:rsidP="00182194">
      <w:pPr>
        <w:spacing w:line="240" w:lineRule="auto"/>
        <w:rPr>
          <w:rFonts w:ascii="Times New Roman" w:hAnsi="Times New Roman" w:cs="Times New Roman"/>
          <w:sz w:val="24"/>
          <w:szCs w:val="24"/>
        </w:rPr>
      </w:pPr>
      <w:r w:rsidRPr="0027624D">
        <w:rPr>
          <w:rFonts w:ascii="Times New Roman" w:hAnsi="Times New Roman" w:cs="Times New Roman"/>
          <w:sz w:val="24"/>
          <w:szCs w:val="24"/>
        </w:rPr>
        <w:t>Принцип медико-психологической компетентности учителя</w:t>
      </w:r>
      <w:r>
        <w:rPr>
          <w:rFonts w:ascii="Times New Roman" w:hAnsi="Times New Roman" w:cs="Times New Roman"/>
          <w:sz w:val="24"/>
          <w:szCs w:val="24"/>
        </w:rPr>
        <w:t>.</w:t>
      </w:r>
      <w:hyperlink r:id="rId13" w:history="1">
        <w:r w:rsidRPr="0027624D">
          <w:rPr>
            <w:rStyle w:val="a6"/>
            <w:rFonts w:ascii="Times New Roman" w:hAnsi="Times New Roman" w:cs="Times New Roman"/>
            <w:color w:val="auto"/>
            <w:sz w:val="24"/>
            <w:szCs w:val="24"/>
            <w:u w:val="none"/>
          </w:rPr>
          <w:t xml:space="preserve"> Общепедагогический принцип гармоничного сочетания обучающих воспитывающих и развивающих педагогических воздействий</w:t>
        </w:r>
      </w:hyperlink>
      <w:r>
        <w:rPr>
          <w:rFonts w:ascii="Times New Roman" w:hAnsi="Times New Roman" w:cs="Times New Roman"/>
          <w:sz w:val="24"/>
          <w:szCs w:val="24"/>
        </w:rPr>
        <w:t>.</w:t>
      </w:r>
    </w:p>
    <w:p w:rsidR="003118D5" w:rsidRPr="0027624D" w:rsidRDefault="003118D5" w:rsidP="00182194">
      <w:pPr>
        <w:spacing w:line="240" w:lineRule="auto"/>
        <w:rPr>
          <w:rFonts w:ascii="Times New Roman" w:hAnsi="Times New Roman" w:cs="Times New Roman"/>
          <w:sz w:val="24"/>
          <w:szCs w:val="24"/>
        </w:rPr>
      </w:pPr>
      <w:r w:rsidRPr="0027624D">
        <w:rPr>
          <w:rFonts w:ascii="Times New Roman" w:hAnsi="Times New Roman" w:cs="Times New Roman"/>
          <w:sz w:val="24"/>
          <w:szCs w:val="24"/>
        </w:rPr>
        <w:t>Приоритет позитивных воздействий (подкреплений</w:t>
      </w:r>
      <w:r w:rsidR="00182194" w:rsidRPr="0027624D">
        <w:rPr>
          <w:rFonts w:ascii="Times New Roman" w:hAnsi="Times New Roman" w:cs="Times New Roman"/>
          <w:sz w:val="24"/>
          <w:szCs w:val="24"/>
        </w:rPr>
        <w:t>) П</w:t>
      </w:r>
      <w:r w:rsidRPr="0027624D">
        <w:rPr>
          <w:rFonts w:ascii="Times New Roman" w:hAnsi="Times New Roman" w:cs="Times New Roman"/>
          <w:sz w:val="24"/>
          <w:szCs w:val="24"/>
        </w:rPr>
        <w:t>риоритет активных методов обучения</w:t>
      </w:r>
      <w:r w:rsidR="00182194">
        <w:rPr>
          <w:rFonts w:ascii="Times New Roman" w:hAnsi="Times New Roman" w:cs="Times New Roman"/>
          <w:sz w:val="24"/>
          <w:szCs w:val="24"/>
        </w:rPr>
        <w:t xml:space="preserve">. </w:t>
      </w:r>
      <w:r w:rsidRPr="0027624D">
        <w:rPr>
          <w:rFonts w:ascii="Times New Roman" w:hAnsi="Times New Roman" w:cs="Times New Roman"/>
          <w:sz w:val="24"/>
          <w:szCs w:val="24"/>
        </w:rPr>
        <w:t>Принцип сочетания охранительной и тренирующей стратегий</w:t>
      </w:r>
      <w:r w:rsidR="00182194">
        <w:rPr>
          <w:rFonts w:ascii="Times New Roman" w:hAnsi="Times New Roman" w:cs="Times New Roman"/>
          <w:sz w:val="24"/>
          <w:szCs w:val="24"/>
        </w:rPr>
        <w:t xml:space="preserve">. </w:t>
      </w:r>
      <w:r w:rsidRPr="0027624D">
        <w:rPr>
          <w:rFonts w:ascii="Times New Roman" w:hAnsi="Times New Roman" w:cs="Times New Roman"/>
          <w:sz w:val="24"/>
          <w:szCs w:val="24"/>
        </w:rPr>
        <w:t>Принцип формирования ответственности учащихся за свое здоровье</w:t>
      </w:r>
      <w:r w:rsidR="00182194">
        <w:rPr>
          <w:rFonts w:ascii="Times New Roman" w:hAnsi="Times New Roman" w:cs="Times New Roman"/>
          <w:sz w:val="24"/>
          <w:szCs w:val="24"/>
        </w:rPr>
        <w:t xml:space="preserve">. </w:t>
      </w:r>
      <w:r w:rsidRPr="0027624D">
        <w:rPr>
          <w:rFonts w:ascii="Times New Roman" w:hAnsi="Times New Roman" w:cs="Times New Roman"/>
          <w:sz w:val="24"/>
          <w:szCs w:val="24"/>
        </w:rPr>
        <w:t>Принцип контроля за результатами</w:t>
      </w:r>
      <w:r w:rsidR="00182194">
        <w:rPr>
          <w:rFonts w:ascii="Times New Roman" w:hAnsi="Times New Roman" w:cs="Times New Roman"/>
          <w:sz w:val="24"/>
          <w:szCs w:val="24"/>
        </w:rPr>
        <w:t>.</w:t>
      </w:r>
    </w:p>
    <w:p w:rsidR="003D3F17" w:rsidRPr="001555A1" w:rsidRDefault="003D3F17" w:rsidP="00182194">
      <w:pPr>
        <w:spacing w:before="30" w:line="240" w:lineRule="auto"/>
        <w:jc w:val="center"/>
        <w:rPr>
          <w:rFonts w:ascii="Times New Roman" w:hAnsi="Times New Roman" w:cs="Times New Roman"/>
          <w:b/>
          <w:sz w:val="24"/>
          <w:szCs w:val="24"/>
        </w:rPr>
      </w:pPr>
      <w:r w:rsidRPr="001555A1">
        <w:rPr>
          <w:rFonts w:ascii="Times New Roman" w:hAnsi="Times New Roman" w:cs="Times New Roman"/>
          <w:b/>
          <w:sz w:val="24"/>
          <w:szCs w:val="24"/>
        </w:rPr>
        <w:t>Точки зрения в обществе по рассматриваемой теме:</w:t>
      </w:r>
    </w:p>
    <w:p w:rsidR="003D3F17" w:rsidRPr="001555A1" w:rsidRDefault="003D3F17" w:rsidP="003D3F17">
      <w:pPr>
        <w:tabs>
          <w:tab w:val="left" w:pos="735"/>
        </w:tabs>
        <w:jc w:val="both"/>
        <w:rPr>
          <w:rFonts w:ascii="Times New Roman" w:hAnsi="Times New Roman" w:cs="Times New Roman"/>
          <w:sz w:val="24"/>
          <w:szCs w:val="24"/>
        </w:rPr>
      </w:pPr>
      <w:r w:rsidRPr="001555A1">
        <w:rPr>
          <w:rFonts w:ascii="Times New Roman" w:hAnsi="Times New Roman" w:cs="Times New Roman"/>
          <w:b/>
          <w:sz w:val="24"/>
          <w:szCs w:val="24"/>
        </w:rPr>
        <w:t xml:space="preserve"> </w:t>
      </w:r>
      <w:r w:rsidRPr="001555A1">
        <w:rPr>
          <w:rFonts w:ascii="Times New Roman" w:hAnsi="Times New Roman" w:cs="Times New Roman"/>
          <w:sz w:val="24"/>
          <w:szCs w:val="24"/>
        </w:rPr>
        <w:t xml:space="preserve">Здоровье человека – в его руках. “Спасение утопающего дело рук самого утопающего”. Сколько ребенка не кутай, уж если суждено заболеть, то это и случится. О здоровье ребенка должны заботиться в первую очередь родители и медики. Педагоги могут и  не </w:t>
      </w:r>
      <w:r w:rsidRPr="001555A1">
        <w:rPr>
          <w:rFonts w:ascii="Times New Roman" w:hAnsi="Times New Roman" w:cs="Times New Roman"/>
          <w:sz w:val="24"/>
          <w:szCs w:val="24"/>
        </w:rPr>
        <w:lastRenderedPageBreak/>
        <w:t>заботиться о здоровье детей. Современное состояние здоровья детей катастрофически падает. Состояние здоровья   детей осталось без изменений в течение 10-15 лет, даже улучшилось. Здоровье – это привилегия богатых и обеспеченных людей в условиях платной медицины. Чем больше холишь и лелеешь ребенка, тем больше он болеет, а предоставленные сами себе - растут крепкими и здоровыми.</w:t>
      </w:r>
    </w:p>
    <w:p w:rsidR="003D7E69" w:rsidRDefault="003D7E69" w:rsidP="00E67C36">
      <w:pPr>
        <w:spacing w:before="30" w:line="240" w:lineRule="auto"/>
        <w:jc w:val="both"/>
        <w:rPr>
          <w:rFonts w:ascii="Times New Roman" w:hAnsi="Times New Roman" w:cs="Times New Roman"/>
          <w:b/>
          <w:sz w:val="24"/>
          <w:szCs w:val="24"/>
        </w:rPr>
      </w:pPr>
    </w:p>
    <w:p w:rsidR="004B367D" w:rsidRPr="00E67C36" w:rsidRDefault="004B367D" w:rsidP="00E67C36">
      <w:pPr>
        <w:spacing w:before="30" w:line="240" w:lineRule="auto"/>
        <w:jc w:val="both"/>
        <w:rPr>
          <w:rFonts w:ascii="Times New Roman" w:hAnsi="Times New Roman" w:cs="Times New Roman"/>
          <w:b/>
          <w:sz w:val="24"/>
          <w:szCs w:val="24"/>
        </w:rPr>
      </w:pPr>
      <w:r w:rsidRPr="00E67C36">
        <w:rPr>
          <w:rFonts w:ascii="Times New Roman" w:hAnsi="Times New Roman" w:cs="Times New Roman"/>
          <w:b/>
          <w:sz w:val="24"/>
          <w:szCs w:val="24"/>
        </w:rPr>
        <w:t xml:space="preserve">К недостаткам </w:t>
      </w:r>
      <w:r w:rsidR="00AC715D">
        <w:rPr>
          <w:rFonts w:ascii="Times New Roman" w:hAnsi="Times New Roman" w:cs="Times New Roman"/>
          <w:b/>
          <w:sz w:val="24"/>
          <w:szCs w:val="24"/>
        </w:rPr>
        <w:t xml:space="preserve"> в </w:t>
      </w:r>
      <w:r w:rsidRPr="00E67C36">
        <w:rPr>
          <w:rFonts w:ascii="Times New Roman" w:hAnsi="Times New Roman" w:cs="Times New Roman"/>
          <w:b/>
          <w:sz w:val="24"/>
          <w:szCs w:val="24"/>
        </w:rPr>
        <w:t>образова</w:t>
      </w:r>
      <w:r w:rsidR="00AC715D">
        <w:rPr>
          <w:rFonts w:ascii="Times New Roman" w:hAnsi="Times New Roman" w:cs="Times New Roman"/>
          <w:b/>
          <w:sz w:val="24"/>
          <w:szCs w:val="24"/>
        </w:rPr>
        <w:t>тельном процессе</w:t>
      </w:r>
      <w:r w:rsidRPr="00E67C36">
        <w:rPr>
          <w:rFonts w:ascii="Times New Roman" w:hAnsi="Times New Roman" w:cs="Times New Roman"/>
          <w:b/>
          <w:sz w:val="24"/>
          <w:szCs w:val="24"/>
        </w:rPr>
        <w:t>, в частности, относятся: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b/>
          <w:sz w:val="24"/>
          <w:szCs w:val="24"/>
        </w:rPr>
        <w:t xml:space="preserve">-  </w:t>
      </w:r>
      <w:r w:rsidRPr="00E67C36">
        <w:rPr>
          <w:rFonts w:ascii="Times New Roman" w:hAnsi="Times New Roman" w:cs="Times New Roman"/>
          <w:sz w:val="24"/>
          <w:szCs w:val="24"/>
        </w:rPr>
        <w:t>Невыполнение норм САНПиН</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недостаточная освещенность классов;</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плохой воздух школьных помещений;</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неправильная форма и величина школьных столов;</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перегрузка учебными занятиями;</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дозировки домашнего задания.</w:t>
      </w:r>
    </w:p>
    <w:p w:rsidR="004B367D" w:rsidRPr="00E67C36" w:rsidRDefault="004B367D" w:rsidP="00E67C36">
      <w:pPr>
        <w:spacing w:before="30" w:line="240" w:lineRule="auto"/>
        <w:jc w:val="both"/>
        <w:rPr>
          <w:rFonts w:ascii="Times New Roman" w:hAnsi="Times New Roman" w:cs="Times New Roman"/>
          <w:b/>
          <w:sz w:val="24"/>
          <w:szCs w:val="24"/>
        </w:rPr>
      </w:pPr>
      <w:r w:rsidRPr="00E67C36">
        <w:rPr>
          <w:rFonts w:ascii="Times New Roman" w:hAnsi="Times New Roman" w:cs="Times New Roman"/>
          <w:sz w:val="24"/>
          <w:szCs w:val="24"/>
        </w:rPr>
        <w:t xml:space="preserve"> </w:t>
      </w:r>
      <w:r w:rsidRPr="00E67C36">
        <w:rPr>
          <w:rFonts w:ascii="Times New Roman" w:hAnsi="Times New Roman" w:cs="Times New Roman"/>
          <w:b/>
          <w:sz w:val="24"/>
          <w:szCs w:val="24"/>
        </w:rPr>
        <w:t xml:space="preserve">Основные «школьные» факторы, негативно воздействующие на здоровье учащихся: </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перегрузка учебных программ, интенсификация учебного процесса;</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несовершенство учебных программ;</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авторитарный стиль преподавания;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отсутствие индивидуального подхода к учащимся;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использование преимущественно обучающих технологий, в ущерб воспитательным;</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недостаток двигательной активности учащихся;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неправильное питание учащихся;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несоблюдение гигиенических требований в организации образовательного процесса;</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недостаточное финансирование школы.</w:t>
      </w:r>
    </w:p>
    <w:p w:rsidR="004B367D" w:rsidRPr="00AC715D" w:rsidRDefault="004B367D" w:rsidP="00AC715D">
      <w:pPr>
        <w:tabs>
          <w:tab w:val="left" w:pos="6468"/>
        </w:tabs>
        <w:spacing w:before="30" w:line="240" w:lineRule="auto"/>
        <w:jc w:val="both"/>
        <w:rPr>
          <w:rFonts w:ascii="Times New Roman" w:hAnsi="Times New Roman" w:cs="Times New Roman"/>
          <w:i/>
          <w:sz w:val="24"/>
          <w:szCs w:val="24"/>
        </w:rPr>
      </w:pPr>
      <w:r w:rsidRPr="00E67C36">
        <w:rPr>
          <w:rFonts w:ascii="Times New Roman" w:hAnsi="Times New Roman" w:cs="Times New Roman"/>
          <w:sz w:val="24"/>
          <w:szCs w:val="24"/>
        </w:rPr>
        <w:t>- недостаточная компетентность педагогов в вопросах здоровья, здоровьесберегающих технологий;</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низкий уровень культуры здоровья учащихся, их неграмотность в вопросах здоровья;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слабое использование технологий, дающих учащимся опыт «успеха» и «радости», необходимый для поддержания психологического здоровья и эффективной социально-психологической адаптации в самостоятельной жизни;</w:t>
      </w:r>
    </w:p>
    <w:p w:rsidR="004B367D" w:rsidRPr="00E67C36" w:rsidRDefault="000903E7" w:rsidP="000903E7">
      <w:pPr>
        <w:spacing w:before="30" w:line="240" w:lineRule="auto"/>
        <w:rPr>
          <w:rFonts w:ascii="Times New Roman" w:hAnsi="Times New Roman" w:cs="Times New Roman"/>
          <w:sz w:val="24"/>
          <w:szCs w:val="24"/>
        </w:rPr>
      </w:pPr>
      <w:r>
        <w:rPr>
          <w:rFonts w:ascii="Times New Roman" w:hAnsi="Times New Roman" w:cs="Times New Roman"/>
          <w:sz w:val="24"/>
          <w:szCs w:val="24"/>
        </w:rPr>
        <w:t>-</w:t>
      </w:r>
      <w:r w:rsidR="004B367D" w:rsidRPr="000903E7">
        <w:rPr>
          <w:rFonts w:ascii="Times New Roman" w:hAnsi="Times New Roman" w:cs="Times New Roman"/>
          <w:sz w:val="24"/>
          <w:szCs w:val="24"/>
          <w:shd w:val="clear" w:color="auto" w:fill="FFFFFF" w:themeFill="background1"/>
        </w:rPr>
        <w:t>неблагополучное состояние здоровья</w:t>
      </w:r>
      <w:r w:rsidR="00AC715D" w:rsidRPr="000903E7">
        <w:rPr>
          <w:rFonts w:ascii="Times New Roman" w:hAnsi="Times New Roman" w:cs="Times New Roman"/>
          <w:sz w:val="24"/>
          <w:szCs w:val="24"/>
          <w:shd w:val="clear" w:color="auto" w:fill="FFFFFF" w:themeFill="background1"/>
        </w:rPr>
        <w:t xml:space="preserve"> самих</w:t>
      </w:r>
      <w:r w:rsidR="004B367D" w:rsidRPr="000903E7">
        <w:rPr>
          <w:rFonts w:ascii="Times New Roman" w:hAnsi="Times New Roman" w:cs="Times New Roman"/>
          <w:sz w:val="24"/>
          <w:szCs w:val="24"/>
          <w:shd w:val="clear" w:color="auto" w:fill="FFFFFF" w:themeFill="background1"/>
        </w:rPr>
        <w:t xml:space="preserve"> учителей;</w:t>
      </w:r>
      <w:r w:rsidRPr="000903E7">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 xml:space="preserve">                                                                           </w:t>
      </w:r>
      <w:r w:rsidRPr="000903E7">
        <w:rPr>
          <w:rStyle w:val="apple-style-span"/>
          <w:rFonts w:ascii="Times New Roman" w:hAnsi="Times New Roman" w:cs="Times New Roman"/>
          <w:shd w:val="clear" w:color="auto" w:fill="FFFFFF" w:themeFill="background1"/>
        </w:rPr>
        <w:t>- недостаточное развитие у учителей личностных качеств, необходимых для реализации здоровьесберегающих технологий (толерантности, доброжелательности, чувства юмора и др.).</w:t>
      </w:r>
      <w:r>
        <w:rPr>
          <w:rFonts w:ascii="Arial" w:hAnsi="Arial" w:cs="Arial"/>
          <w:color w:val="6699CC"/>
        </w:rPr>
        <w:br/>
      </w:r>
    </w:p>
    <w:p w:rsidR="004B367D" w:rsidRPr="00E67C36" w:rsidRDefault="004B367D" w:rsidP="00E67C36">
      <w:pPr>
        <w:spacing w:before="30" w:line="240" w:lineRule="auto"/>
        <w:jc w:val="both"/>
        <w:rPr>
          <w:rFonts w:ascii="Times New Roman" w:hAnsi="Times New Roman" w:cs="Times New Roman"/>
          <w:b/>
          <w:sz w:val="24"/>
          <w:szCs w:val="24"/>
        </w:rPr>
      </w:pPr>
      <w:r w:rsidRPr="00E67C36">
        <w:rPr>
          <w:rFonts w:ascii="Times New Roman" w:hAnsi="Times New Roman" w:cs="Times New Roman"/>
          <w:b/>
          <w:sz w:val="24"/>
          <w:szCs w:val="24"/>
        </w:rPr>
        <w:t xml:space="preserve"> Педагогические факторы, оказывающие неблагоприятное воздействие на здоровье учащихся: </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lastRenderedPageBreak/>
        <w:t xml:space="preserve">- стрессовая тактика авторитарной педагогики; интенсификация учебного процесса, т.е. увеличение темпа и объема учебной нагрузки; </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 несоответствие технологий обучения возрастным особенностям учащихся; </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 несоблюдение элементарных физико-гигиенических требований к организации учебного процесса; </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отсутствие у учащихся элементарных знаний о том, как стать здоровым.</w:t>
      </w:r>
    </w:p>
    <w:p w:rsidR="008A4BDB" w:rsidRDefault="008A4BDB" w:rsidP="00E67C36">
      <w:pPr>
        <w:spacing w:before="30" w:line="240" w:lineRule="auto"/>
        <w:jc w:val="both"/>
        <w:rPr>
          <w:rFonts w:ascii="Times New Roman" w:hAnsi="Times New Roman" w:cs="Times New Roman"/>
          <w:b/>
          <w:sz w:val="24"/>
          <w:szCs w:val="24"/>
        </w:rPr>
      </w:pPr>
    </w:p>
    <w:p w:rsidR="00AE39D5" w:rsidRDefault="00DC4F94" w:rsidP="00AE39D5">
      <w:pPr>
        <w:pStyle w:val="3"/>
        <w:shd w:val="clear" w:color="auto" w:fill="FFFFFF" w:themeFill="background1"/>
        <w:spacing w:line="276" w:lineRule="auto"/>
        <w:rPr>
          <w:rFonts w:ascii="Times New Roman" w:hAnsi="Times New Roman" w:cs="Times New Roman"/>
          <w:color w:val="auto"/>
          <w:sz w:val="28"/>
          <w:szCs w:val="28"/>
        </w:rPr>
      </w:pPr>
      <w:r w:rsidRPr="00A2345F">
        <w:rPr>
          <w:rFonts w:ascii="Times New Roman" w:eastAsiaTheme="minorEastAsia" w:hAnsi="Times New Roman" w:cs="Times New Roman"/>
          <w:bCs w:val="0"/>
          <w:color w:val="auto"/>
          <w:sz w:val="24"/>
          <w:szCs w:val="24"/>
        </w:rPr>
        <w:t xml:space="preserve">                                             </w:t>
      </w:r>
      <w:r w:rsidR="00AE39D5">
        <w:rPr>
          <w:rFonts w:ascii="Times New Roman" w:hAnsi="Times New Roman" w:cs="Times New Roman"/>
          <w:color w:val="auto"/>
          <w:sz w:val="28"/>
          <w:szCs w:val="28"/>
        </w:rPr>
        <w:t xml:space="preserve">  </w:t>
      </w:r>
      <w:r w:rsidR="00403797">
        <w:rPr>
          <w:rFonts w:ascii="Times New Roman" w:hAnsi="Times New Roman" w:cs="Times New Roman"/>
          <w:color w:val="auto"/>
          <w:sz w:val="28"/>
          <w:szCs w:val="28"/>
          <w:lang w:val="en-US"/>
        </w:rPr>
        <w:t>I</w:t>
      </w:r>
      <w:r>
        <w:rPr>
          <w:rFonts w:ascii="Times New Roman" w:hAnsi="Times New Roman" w:cs="Times New Roman"/>
          <w:color w:val="auto"/>
          <w:sz w:val="28"/>
          <w:szCs w:val="28"/>
          <w:lang w:val="en-US"/>
        </w:rPr>
        <w:t>V</w:t>
      </w:r>
      <w:r w:rsidR="00403797">
        <w:rPr>
          <w:rFonts w:ascii="Times New Roman" w:hAnsi="Times New Roman" w:cs="Times New Roman"/>
          <w:color w:val="auto"/>
          <w:sz w:val="28"/>
          <w:szCs w:val="28"/>
        </w:rPr>
        <w:t>. Рекомендации</w:t>
      </w:r>
    </w:p>
    <w:p w:rsidR="00AE39D5" w:rsidRPr="00AE39D5" w:rsidRDefault="00AE39D5" w:rsidP="00AE39D5">
      <w:pPr>
        <w:pStyle w:val="3"/>
        <w:shd w:val="clear" w:color="auto" w:fill="FFFFFF" w:themeFill="background1"/>
        <w:spacing w:line="276" w:lineRule="auto"/>
        <w:rPr>
          <w:rFonts w:ascii="Times New Roman" w:hAnsi="Times New Roman" w:cs="Times New Roman"/>
          <w:color w:val="auto"/>
          <w:sz w:val="28"/>
          <w:szCs w:val="28"/>
        </w:rPr>
      </w:pPr>
      <w:r w:rsidRPr="00AE39D5">
        <w:rPr>
          <w:rFonts w:ascii="Times New Roman" w:hAnsi="Times New Roman" w:cs="Times New Roman"/>
          <w:color w:val="auto"/>
          <w:sz w:val="28"/>
          <w:szCs w:val="28"/>
        </w:rPr>
        <w:t>по организации здоровьесберегающей деятельности в школе</w:t>
      </w:r>
      <w:r>
        <w:rPr>
          <w:rFonts w:ascii="Times New Roman" w:hAnsi="Times New Roman" w:cs="Times New Roman"/>
          <w:color w:val="auto"/>
          <w:sz w:val="28"/>
          <w:szCs w:val="28"/>
        </w:rPr>
        <w:t>.</w:t>
      </w:r>
      <w:r w:rsidR="00465EF8" w:rsidRPr="00465EF8">
        <w:rPr>
          <w:rFonts w:ascii="Times New Roman" w:hAnsi="Times New Roman" w:cs="Times New Roman"/>
          <w:sz w:val="24"/>
          <w:szCs w:val="24"/>
        </w:rPr>
        <w:t xml:space="preserve"> </w:t>
      </w:r>
      <w:r w:rsidR="00465EF8" w:rsidRPr="00465EF8">
        <w:rPr>
          <w:rFonts w:ascii="Times New Roman" w:hAnsi="Times New Roman" w:cs="Times New Roman"/>
          <w:color w:val="auto"/>
          <w:sz w:val="24"/>
          <w:szCs w:val="24"/>
        </w:rPr>
        <w:t>Методическое сопровождение деятельности педагога по реализации здоровьесберегающих образовательных технологий»</w:t>
      </w:r>
    </w:p>
    <w:p w:rsidR="00276EED" w:rsidRPr="00276EED" w:rsidRDefault="00276EED" w:rsidP="00276EED">
      <w:pPr>
        <w:pStyle w:val="a5"/>
        <w:shd w:val="clear" w:color="auto" w:fill="FFFFFF" w:themeFill="background1"/>
        <w:spacing w:line="276" w:lineRule="auto"/>
        <w:jc w:val="both"/>
      </w:pPr>
      <w:r w:rsidRPr="00276EED">
        <w:t>Школьное образование в наши дни предъявляет большие требования к здоровью учащихся. Поэтому сейчас, как никогда, актуальны здоровьесберегающие технологии в учебно-воспитательном процессе</w:t>
      </w:r>
    </w:p>
    <w:p w:rsidR="00460774" w:rsidRPr="00AE39D5" w:rsidRDefault="00460774" w:rsidP="00460774">
      <w:pPr>
        <w:pStyle w:val="a5"/>
        <w:shd w:val="clear" w:color="auto" w:fill="FFFFFF" w:themeFill="background1"/>
        <w:spacing w:line="276" w:lineRule="auto"/>
      </w:pPr>
      <w:r w:rsidRPr="00AE39D5">
        <w:t>1. Ребенок должен постоянно ощущать себя счастливым, помогите ему в этом.</w:t>
      </w:r>
    </w:p>
    <w:p w:rsidR="00460774" w:rsidRPr="00AE39D5" w:rsidRDefault="00460774" w:rsidP="00460774">
      <w:pPr>
        <w:pStyle w:val="a5"/>
        <w:shd w:val="clear" w:color="auto" w:fill="FFFFFF" w:themeFill="background1"/>
        <w:spacing w:line="276" w:lineRule="auto"/>
      </w:pPr>
      <w:r w:rsidRPr="00AE39D5">
        <w:t>2. Каждый урок должен оставлять в душе ребенка только положительные эмоции.</w:t>
      </w:r>
    </w:p>
    <w:p w:rsidR="00460774" w:rsidRDefault="00460774" w:rsidP="00460774">
      <w:pPr>
        <w:pStyle w:val="a5"/>
        <w:shd w:val="clear" w:color="auto" w:fill="FFFFFF" w:themeFill="background1"/>
        <w:spacing w:line="276" w:lineRule="auto"/>
      </w:pPr>
      <w:r w:rsidRPr="00AE39D5">
        <w:t>3. Дети должны испытывать ощущение комфорта, защищенности и, безусловно, интерес к вашему уроку</w:t>
      </w:r>
      <w:r w:rsidR="008029F7" w:rsidRPr="00AE39D5">
        <w:t>.</w:t>
      </w:r>
      <w:r w:rsidRPr="00AE39D5">
        <w:t xml:space="preserve"> Этому не научит ни один учебник, это осваивается самостоятельно. Это наш самостоятельный путь к мастерству. Он непрост, но наполняет смыслом жизнь педагога.</w:t>
      </w:r>
    </w:p>
    <w:p w:rsidR="00B925BE" w:rsidRDefault="00B925BE" w:rsidP="00B925BE">
      <w:pPr>
        <w:pStyle w:val="a5"/>
        <w:shd w:val="clear" w:color="auto" w:fill="FFFFFF" w:themeFill="background1"/>
        <w:spacing w:line="276" w:lineRule="auto"/>
        <w:jc w:val="both"/>
      </w:pPr>
      <w:r w:rsidRPr="00B925BE">
        <w:rPr>
          <w:b/>
        </w:rPr>
        <w:t>Сохранение здоровья ребенка начинается с организации всего учебно-воспитательного процесса</w:t>
      </w:r>
      <w:r w:rsidRPr="00B925BE">
        <w:t xml:space="preserve">, в частности - с </w:t>
      </w:r>
      <w:r w:rsidRPr="00B925BE">
        <w:rPr>
          <w:i/>
        </w:rPr>
        <w:t>расписания уроков</w:t>
      </w:r>
      <w:r w:rsidRPr="00B925BE">
        <w:t>.</w:t>
      </w:r>
    </w:p>
    <w:p w:rsidR="00B925BE" w:rsidRPr="00B925BE" w:rsidRDefault="00B925BE" w:rsidP="00B925BE">
      <w:pPr>
        <w:pStyle w:val="a5"/>
        <w:shd w:val="clear" w:color="auto" w:fill="FFFFFF" w:themeFill="background1"/>
        <w:spacing w:line="276" w:lineRule="auto"/>
        <w:jc w:val="both"/>
      </w:pPr>
      <w:r w:rsidRPr="00B925BE">
        <w:t>Хорошо бы уменьшить количество предметов в один учебный день, то есть количество подготовок ученика к урокам за счет спаренных часов, которые позволяют учителю организовать «погружение» в предмет, а ученику избежать «стрессового калейдоскопа».</w:t>
      </w:r>
    </w:p>
    <w:p w:rsidR="00B925BE" w:rsidRPr="00B925BE" w:rsidRDefault="00B925BE" w:rsidP="00B925BE">
      <w:pPr>
        <w:pStyle w:val="a5"/>
        <w:shd w:val="clear" w:color="auto" w:fill="FFFFFF" w:themeFill="background1"/>
        <w:spacing w:line="276" w:lineRule="auto"/>
        <w:jc w:val="both"/>
      </w:pPr>
      <w:r w:rsidRPr="00B925BE">
        <w:t>Мы знаем, что самые продуктивные уроки - со второго по четвертый. Но в расписании не может не быть 1-го, 6-го и даже 7 -го уроков.</w:t>
      </w:r>
    </w:p>
    <w:p w:rsidR="00B925BE" w:rsidRPr="00B925BE" w:rsidRDefault="00B925BE" w:rsidP="00B925BE">
      <w:pPr>
        <w:pStyle w:val="a5"/>
        <w:shd w:val="clear" w:color="auto" w:fill="FFFFFF" w:themeFill="background1"/>
        <w:spacing w:line="276" w:lineRule="auto"/>
        <w:jc w:val="both"/>
      </w:pPr>
      <w:r w:rsidRPr="00B925BE">
        <w:t>С целью сохранения здоровья учащихся учитель должен видеть систему уроков класса в данный день, помнить и учитывать не только очередность своего урока, но, что очень важно, какой он по счету в учебном процессе класса.</w:t>
      </w:r>
    </w:p>
    <w:p w:rsidR="00B925BE" w:rsidRPr="00B925BE" w:rsidRDefault="00B925BE" w:rsidP="00B925BE">
      <w:pPr>
        <w:pStyle w:val="a5"/>
        <w:shd w:val="clear" w:color="auto" w:fill="FFFFFF" w:themeFill="background1"/>
        <w:spacing w:line="276" w:lineRule="auto"/>
        <w:jc w:val="both"/>
      </w:pPr>
      <w:r w:rsidRPr="00B925BE">
        <w:t>Если в расписании ваш урок стоит за пределами продуктивных часов, то и планирование урока необходимо осуществлять с учетом этих обстоятельств.</w:t>
      </w:r>
    </w:p>
    <w:p w:rsidR="00B925BE" w:rsidRPr="00B925BE" w:rsidRDefault="00B925BE" w:rsidP="00B925BE">
      <w:pPr>
        <w:pStyle w:val="a5"/>
        <w:shd w:val="clear" w:color="auto" w:fill="FFFFFF" w:themeFill="background1"/>
        <w:spacing w:line="276" w:lineRule="auto"/>
        <w:jc w:val="both"/>
      </w:pPr>
      <w:r w:rsidRPr="00B925BE">
        <w:lastRenderedPageBreak/>
        <w:t>Например, в понедельник в каком то классе последний урок - математика. Как же учителю добивается внимания и сосредоточенности учащихся на уроке, эффективности учебного процесса? Только благодаря использованию элементов технологии Шаталова, которая служит здоровьесбережению.</w:t>
      </w:r>
    </w:p>
    <w:p w:rsidR="00B925BE" w:rsidRPr="00B925BE" w:rsidRDefault="00B925BE" w:rsidP="00A440E6">
      <w:pPr>
        <w:pStyle w:val="a5"/>
        <w:shd w:val="clear" w:color="auto" w:fill="FFFFFF" w:themeFill="background1"/>
        <w:spacing w:line="276" w:lineRule="auto"/>
      </w:pPr>
      <w:r w:rsidRPr="00A440E6">
        <w:rPr>
          <w:b/>
        </w:rPr>
        <w:t>1</w:t>
      </w:r>
      <w:r w:rsidRPr="00B925BE">
        <w:t xml:space="preserve">. Работа в парах или мелких группах, </w:t>
      </w:r>
      <w:r w:rsidRPr="00A440E6">
        <w:rPr>
          <w:i/>
        </w:rPr>
        <w:t>«вертушка</w:t>
      </w:r>
      <w:r w:rsidRPr="00B925BE">
        <w:t>», то есть активное передвижение учащихся из одной группы или пары в другую.</w:t>
      </w:r>
      <w:r w:rsidRPr="00B925BE">
        <w:br/>
      </w:r>
      <w:r w:rsidRPr="00A440E6">
        <w:rPr>
          <w:b/>
        </w:rPr>
        <w:t>2</w:t>
      </w:r>
      <w:r w:rsidRPr="00B925BE">
        <w:t xml:space="preserve">. </w:t>
      </w:r>
      <w:r w:rsidRPr="00A440E6">
        <w:rPr>
          <w:i/>
        </w:rPr>
        <w:t>Использование двух досок</w:t>
      </w:r>
      <w:r w:rsidRPr="00B925BE">
        <w:t xml:space="preserve">, когда учащиеся поневоле совершают повороты от одной доски к другой, достаточно двигаются, тем самым сохраняя интерес к уроку и активность участия в нем. Сохранению здоровья способствует применени </w:t>
      </w:r>
      <w:r w:rsidRPr="00A440E6">
        <w:rPr>
          <w:i/>
        </w:rPr>
        <w:t>системы</w:t>
      </w:r>
      <w:r w:rsidR="00A440E6" w:rsidRPr="00A440E6">
        <w:rPr>
          <w:i/>
        </w:rPr>
        <w:t xml:space="preserve"> </w:t>
      </w:r>
      <w:r w:rsidRPr="00A440E6">
        <w:rPr>
          <w:i/>
        </w:rPr>
        <w:t>ТРИЗ</w:t>
      </w:r>
      <w:r w:rsidRPr="00B925BE">
        <w:t>.</w:t>
      </w:r>
      <w:r w:rsidRPr="00B925BE">
        <w:br/>
        <w:t>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отношение к уроку, к теме и т.д. Дети на этих уроках вовлечены в активную познавательную деятельность, не чувствуют усталости, сохраняют энергию на последующее время обучения.</w:t>
      </w:r>
    </w:p>
    <w:p w:rsidR="00B925BE" w:rsidRPr="00B925BE" w:rsidRDefault="00800E9B" w:rsidP="00B925BE">
      <w:pPr>
        <w:pStyle w:val="a5"/>
        <w:shd w:val="clear" w:color="auto" w:fill="FFFFFF" w:themeFill="background1"/>
        <w:spacing w:line="276" w:lineRule="auto"/>
        <w:jc w:val="both"/>
      </w:pPr>
      <w:r>
        <w:t xml:space="preserve"> Если говорить о моём опыте, то  я а</w:t>
      </w:r>
      <w:r w:rsidR="00B925BE" w:rsidRPr="00B925BE">
        <w:t xml:space="preserve">ктивно внедряю в практику своей работы </w:t>
      </w:r>
      <w:r w:rsidR="00B925BE" w:rsidRPr="00800E9B">
        <w:rPr>
          <w:i/>
        </w:rPr>
        <w:t>игровые технологии</w:t>
      </w:r>
      <w:r w:rsidR="00B925BE" w:rsidRPr="00B925BE">
        <w:t>, помогающие решать не только проблемы мотивации, развития учащихся, но и здоровьесбережения,</w:t>
      </w:r>
      <w:r w:rsidR="00A440E6">
        <w:t xml:space="preserve"> </w:t>
      </w:r>
      <w:r w:rsidR="00B925BE" w:rsidRPr="00B925BE">
        <w:t>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w:t>
      </w:r>
    </w:p>
    <w:p w:rsidR="00B925BE" w:rsidRPr="00B925BE" w:rsidRDefault="00B925BE" w:rsidP="00B925BE">
      <w:pPr>
        <w:pStyle w:val="a5"/>
        <w:shd w:val="clear" w:color="auto" w:fill="FFFFFF" w:themeFill="background1"/>
        <w:spacing w:line="276" w:lineRule="auto"/>
        <w:jc w:val="both"/>
      </w:pPr>
      <w:r w:rsidRPr="00B925BE">
        <w:t>Элементы игры используются в качестве обратной связи и оценки ответов одноклассников: хлопанье в ладоши, топанье ногами, поднятие руки или сигнальных карточек различного цвета, обозначающего «да», «нет», «прошу слова».</w:t>
      </w:r>
    </w:p>
    <w:p w:rsidR="00B925BE" w:rsidRPr="00B925BE" w:rsidRDefault="00B925BE" w:rsidP="00B925BE">
      <w:pPr>
        <w:pStyle w:val="a5"/>
        <w:shd w:val="clear" w:color="auto" w:fill="FFFFFF" w:themeFill="background1"/>
        <w:spacing w:line="276" w:lineRule="auto"/>
        <w:jc w:val="both"/>
      </w:pPr>
      <w:r w:rsidRPr="00B925BE">
        <w:t xml:space="preserve">Во время фронтального опроса </w:t>
      </w:r>
      <w:r w:rsidRPr="00800E9B">
        <w:rPr>
          <w:i/>
        </w:rPr>
        <w:t>использую игру с мячом</w:t>
      </w:r>
      <w:r w:rsidRPr="00B925BE">
        <w:t xml:space="preserve">: ученик ловит мяч на правильный ответ, не ловит - на неправильный или ловит </w:t>
      </w:r>
      <w:r w:rsidR="00A440E6">
        <w:t>мяч</w:t>
      </w:r>
      <w:r w:rsidRPr="00B925BE">
        <w:t xml:space="preserve"> и дает свой вариант ответа. Эта технология имеет свои варианты.</w:t>
      </w:r>
    </w:p>
    <w:p w:rsidR="00B925BE" w:rsidRPr="00B925BE" w:rsidRDefault="00B925BE" w:rsidP="00B925BE">
      <w:pPr>
        <w:pStyle w:val="a5"/>
        <w:shd w:val="clear" w:color="auto" w:fill="FFFFFF" w:themeFill="background1"/>
        <w:spacing w:line="276" w:lineRule="auto"/>
        <w:jc w:val="both"/>
      </w:pPr>
      <w:r w:rsidRPr="00B925BE">
        <w:t xml:space="preserve">Кроме того, провожу обязательные </w:t>
      </w:r>
      <w:r w:rsidRPr="00800E9B">
        <w:rPr>
          <w:i/>
        </w:rPr>
        <w:t>две зарядки</w:t>
      </w:r>
      <w:r w:rsidRPr="00B925BE">
        <w:t xml:space="preserve"> на одном уроке: для глаз и различных групп мышц. Зарядка часто сочетается с предметом и даже темой урока.</w:t>
      </w:r>
    </w:p>
    <w:p w:rsidR="00B925BE" w:rsidRPr="00B925BE" w:rsidRDefault="00B925BE" w:rsidP="00B925BE">
      <w:pPr>
        <w:pStyle w:val="a5"/>
        <w:shd w:val="clear" w:color="auto" w:fill="FFFFFF" w:themeFill="background1"/>
        <w:spacing w:line="276" w:lineRule="auto"/>
        <w:jc w:val="both"/>
      </w:pPr>
      <w:r w:rsidRPr="00B925BE">
        <w:t xml:space="preserve">Использую </w:t>
      </w:r>
      <w:r w:rsidRPr="00800E9B">
        <w:rPr>
          <w:i/>
        </w:rPr>
        <w:t xml:space="preserve">элементы театрализации </w:t>
      </w:r>
      <w:r w:rsidRPr="00B925BE">
        <w:t xml:space="preserve">с появлением литературных или </w:t>
      </w:r>
      <w:r w:rsidR="00800E9B">
        <w:t xml:space="preserve">исторических </w:t>
      </w:r>
      <w:r w:rsidRPr="00B925BE">
        <w:t>героев, словарная работа в игровой форме, когда дети поочередно выбегают к доске и на скорость записывают слова.</w:t>
      </w:r>
      <w:r w:rsidR="00800E9B">
        <w:t xml:space="preserve"> Соревновательные п</w:t>
      </w:r>
      <w:r w:rsidRPr="00B925BE">
        <w:t xml:space="preserve">риемы благотворно влияют на здоровье детей.Один из приемов здоровьесбережения на этапе проверки домашней работы: </w:t>
      </w:r>
      <w:r w:rsidR="00800E9B">
        <w:t xml:space="preserve">                                                           К</w:t>
      </w:r>
      <w:r w:rsidRPr="00B925BE">
        <w:t xml:space="preserve"> доске выходят по три-шесть учащихся, которых сменяют следующие ученики. Таким образом, учащиеся совершают движения во время напряженного трудного урока.</w:t>
      </w:r>
    </w:p>
    <w:p w:rsidR="00B925BE" w:rsidRPr="00B925BE" w:rsidRDefault="00B925BE" w:rsidP="00B925BE">
      <w:pPr>
        <w:pStyle w:val="a5"/>
        <w:shd w:val="clear" w:color="auto" w:fill="FFFFFF" w:themeFill="background1"/>
        <w:spacing w:line="276" w:lineRule="auto"/>
        <w:jc w:val="both"/>
      </w:pPr>
      <w:r w:rsidRPr="00B925BE">
        <w:t xml:space="preserve">Сохранению физического, нравственного, социального здоровья учащихся способствует также </w:t>
      </w:r>
      <w:r w:rsidRPr="00800E9B">
        <w:rPr>
          <w:i/>
        </w:rPr>
        <w:t>индивидуальная раб</w:t>
      </w:r>
      <w:r w:rsidRPr="00B925BE">
        <w:t>ота учителя с учениками на разных этапах урока, с одаренными детьми, работа по индивидуальной программе.</w:t>
      </w:r>
    </w:p>
    <w:p w:rsidR="00B925BE" w:rsidRPr="00B925BE" w:rsidRDefault="00B925BE" w:rsidP="00B925BE">
      <w:pPr>
        <w:pStyle w:val="a5"/>
        <w:shd w:val="clear" w:color="auto" w:fill="FFFFFF" w:themeFill="background1"/>
        <w:spacing w:line="276" w:lineRule="auto"/>
        <w:jc w:val="both"/>
      </w:pPr>
      <w:r w:rsidRPr="00800E9B">
        <w:rPr>
          <w:i/>
        </w:rPr>
        <w:lastRenderedPageBreak/>
        <w:t>«Уроки-праздники»,</w:t>
      </w:r>
      <w:r w:rsidRPr="00B925BE">
        <w:t xml:space="preserve"> способствуют сохранению здоровья учащихся. На этих уроках каждый ребенок вовлечен в активную сменяемую деятельность: то он артист, то художник, то зритель, то технический исполнитель. Ощущение значимости каждого в подготовке и участии в уроке решает целый комплекс учебно-воспитательных задач, в том числе и здоровьесбережения.</w:t>
      </w:r>
    </w:p>
    <w:p w:rsidR="00B925BE" w:rsidRPr="00B925BE" w:rsidRDefault="00B925BE" w:rsidP="00B925BE">
      <w:pPr>
        <w:pStyle w:val="a5"/>
        <w:shd w:val="clear" w:color="auto" w:fill="FFFFFF" w:themeFill="background1"/>
        <w:spacing w:line="276" w:lineRule="auto"/>
        <w:jc w:val="both"/>
      </w:pPr>
      <w:r w:rsidRPr="00B925BE">
        <w:t xml:space="preserve">Здоровьесбережению служат уроки с </w:t>
      </w:r>
      <w:r w:rsidRPr="00800E9B">
        <w:rPr>
          <w:i/>
        </w:rPr>
        <w:t>использованием валеологического аспекта</w:t>
      </w:r>
      <w:r w:rsidRPr="00B925BE">
        <w:t>, они формируют внимательное отношение учащихся к своему организму, воспитывают понимание ценности человеческой жизни, закладывают основы здорового образа жизни, умение ценить свою жизнь и жизнь окружающих.</w:t>
      </w:r>
    </w:p>
    <w:p w:rsidR="00B925BE" w:rsidRPr="00B925BE" w:rsidRDefault="00B925BE" w:rsidP="00B925BE">
      <w:pPr>
        <w:pStyle w:val="a5"/>
        <w:shd w:val="clear" w:color="auto" w:fill="FFFFFF" w:themeFill="background1"/>
        <w:spacing w:line="276" w:lineRule="auto"/>
        <w:jc w:val="both"/>
      </w:pPr>
      <w:r w:rsidRPr="00B925BE">
        <w:t xml:space="preserve">Сознательно и целенаправленно способствует укреплению здоровья учащихся; </w:t>
      </w:r>
      <w:r w:rsidRPr="00800E9B">
        <w:rPr>
          <w:i/>
        </w:rPr>
        <w:t>выполнение практических заданий</w:t>
      </w:r>
      <w:r w:rsidRPr="00B925BE">
        <w:t>, включаются различные группы мышц, происходит развитие мелкой моторики рук, пальцев.</w:t>
      </w:r>
    </w:p>
    <w:p w:rsidR="00B925BE" w:rsidRPr="00B925BE" w:rsidRDefault="00B925BE" w:rsidP="00B925BE">
      <w:pPr>
        <w:pStyle w:val="a5"/>
        <w:shd w:val="clear" w:color="auto" w:fill="FFFFFF" w:themeFill="background1"/>
        <w:spacing w:line="276" w:lineRule="auto"/>
        <w:jc w:val="both"/>
      </w:pPr>
      <w:r w:rsidRPr="00B925BE">
        <w:t>Здоровьесбережение, безусловно, зависит от объема и уровня сложности домашнего задания. Вреден для здоровья достаточно распространенный педагогический прием наказания домашним заданием повышенного объема или сложности. Чаще всего, если ребенок не справился с домашним заданием два-три раза, он теряет интерес к этому процессу. Поэтому к дозировке домашнего задания и мере сложности нужно относиться со всей ответственностью: соизмерять объем и сложность с возможностями ученика.</w:t>
      </w:r>
    </w:p>
    <w:p w:rsidR="00B925BE" w:rsidRPr="00B925BE" w:rsidRDefault="00800E9B" w:rsidP="00B925BE">
      <w:pPr>
        <w:pStyle w:val="a5"/>
        <w:shd w:val="clear" w:color="auto" w:fill="FFFFFF" w:themeFill="background1"/>
        <w:spacing w:line="276" w:lineRule="auto"/>
        <w:jc w:val="both"/>
      </w:pPr>
      <w:r>
        <w:t xml:space="preserve"> Я т</w:t>
      </w:r>
      <w:r w:rsidR="00B925BE" w:rsidRPr="00B925BE">
        <w:t xml:space="preserve">ак приобщаю к выполнению домашних заданий своих учеников: даю задания </w:t>
      </w:r>
      <w:r w:rsidR="00B925BE" w:rsidRPr="00E92ABA">
        <w:rPr>
          <w:i/>
        </w:rPr>
        <w:t>по трем уровням</w:t>
      </w:r>
      <w:r w:rsidR="00B925BE" w:rsidRPr="00B925BE">
        <w:t>, то есть ребенок сам выбирает себе объем задания по силам.</w:t>
      </w:r>
    </w:p>
    <w:p w:rsidR="00B925BE" w:rsidRPr="00E92ABA" w:rsidRDefault="00B925BE" w:rsidP="00B925BE">
      <w:pPr>
        <w:pStyle w:val="a5"/>
        <w:shd w:val="clear" w:color="auto" w:fill="FFFFFF" w:themeFill="background1"/>
        <w:spacing w:line="276" w:lineRule="auto"/>
        <w:jc w:val="both"/>
        <w:rPr>
          <w:i/>
        </w:rPr>
      </w:pPr>
      <w:r w:rsidRPr="00E92ABA">
        <w:rPr>
          <w:i/>
        </w:rPr>
        <w:t xml:space="preserve">Укреплению физического и нравственного здоровья служат уроки физической культуры, малоподвижные игры на перерывах, игры-считалки на переменах, подвижные игры в продленных группах, вся система физкультурно-массовой </w:t>
      </w:r>
      <w:r w:rsidRPr="00E92ABA">
        <w:rPr>
          <w:i/>
          <w:shd w:val="clear" w:color="auto" w:fill="FFFFFF" w:themeFill="background1"/>
        </w:rPr>
        <w:t>работы в школе, система воспитательной работы: беседы, классные часы, «уроки здоровья», работа с родителями.</w:t>
      </w:r>
    </w:p>
    <w:p w:rsidR="004B367D" w:rsidRPr="00E67C36" w:rsidRDefault="00E92ABA" w:rsidP="00E92ABA">
      <w:pPr>
        <w:spacing w:before="30" w:line="24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4B367D" w:rsidRPr="00E67C36">
        <w:rPr>
          <w:rFonts w:ascii="Times New Roman" w:hAnsi="Times New Roman" w:cs="Times New Roman"/>
          <w:b/>
          <w:sz w:val="24"/>
          <w:szCs w:val="24"/>
        </w:rPr>
        <w:t>Анализ проведения урока с позиций здоровьесбережения.</w:t>
      </w:r>
    </w:p>
    <w:p w:rsidR="004B367D" w:rsidRPr="00E67C36" w:rsidRDefault="004B367D" w:rsidP="00E67C36">
      <w:pPr>
        <w:spacing w:before="30" w:line="240" w:lineRule="auto"/>
        <w:ind w:firstLine="708"/>
        <w:jc w:val="both"/>
        <w:rPr>
          <w:rFonts w:ascii="Times New Roman" w:hAnsi="Times New Roman" w:cs="Times New Roman"/>
          <w:b/>
          <w:sz w:val="24"/>
          <w:szCs w:val="24"/>
        </w:rPr>
      </w:pPr>
      <w:r w:rsidRPr="00E67C36">
        <w:rPr>
          <w:rFonts w:ascii="Times New Roman" w:hAnsi="Times New Roman" w:cs="Times New Roman"/>
          <w:sz w:val="24"/>
          <w:szCs w:val="24"/>
        </w:rPr>
        <w:t xml:space="preserve">Педагогу в организации и проведении  урока </w:t>
      </w:r>
      <w:r w:rsidRPr="00800E9B">
        <w:rPr>
          <w:rFonts w:ascii="Times New Roman" w:hAnsi="Times New Roman" w:cs="Times New Roman"/>
          <w:i/>
          <w:sz w:val="24"/>
          <w:szCs w:val="24"/>
        </w:rPr>
        <w:t>необходимо учитывать</w:t>
      </w:r>
      <w:r w:rsidRPr="00E67C36">
        <w:rPr>
          <w:rFonts w:ascii="Times New Roman" w:hAnsi="Times New Roman" w:cs="Times New Roman"/>
          <w:sz w:val="24"/>
          <w:szCs w:val="24"/>
        </w:rPr>
        <w:t>:</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2) </w:t>
      </w:r>
      <w:r w:rsidRPr="00E92ABA">
        <w:rPr>
          <w:rFonts w:ascii="Times New Roman" w:hAnsi="Times New Roman" w:cs="Times New Roman"/>
          <w:i/>
          <w:sz w:val="24"/>
          <w:szCs w:val="24"/>
        </w:rPr>
        <w:t>число видов учебной деятельности</w:t>
      </w:r>
      <w:r w:rsidRPr="00E67C36">
        <w:rPr>
          <w:rFonts w:ascii="Times New Roman" w:hAnsi="Times New Roman" w:cs="Times New Roman"/>
          <w:sz w:val="24"/>
          <w:szCs w:val="24"/>
        </w:rPr>
        <w:t>: опрос учащихся, письмо, чтение, слушание, рассказ, рассматривание наглядных пособий, ответы на вопросы, решение примеров, задач и др. Норма – 4-7 видов за урок. Частые смены одной деятельности другой требуют от учащихся дополнительных адаптационных усилий;</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3) </w:t>
      </w:r>
      <w:r w:rsidRPr="00E92ABA">
        <w:rPr>
          <w:rFonts w:ascii="Times New Roman" w:hAnsi="Times New Roman" w:cs="Times New Roman"/>
          <w:i/>
          <w:sz w:val="24"/>
          <w:szCs w:val="24"/>
        </w:rPr>
        <w:t>среднюю продолжительность и частоту чередования различных в</w:t>
      </w:r>
      <w:r w:rsidRPr="00E67C36">
        <w:rPr>
          <w:rFonts w:ascii="Times New Roman" w:hAnsi="Times New Roman" w:cs="Times New Roman"/>
          <w:sz w:val="24"/>
          <w:szCs w:val="24"/>
        </w:rPr>
        <w:t xml:space="preserve">идов учебной деятельности. Ориентировочная норма – 7-10 минут; </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число видов преподавания: словесный, наглядный, аудиовизуальный, самостоятельная работа и т.д. Норма – не менее трех;</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lastRenderedPageBreak/>
        <w:t>5) чередование видов преподавания. Норма – не позже чем через 10-15 минут;</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6) </w:t>
      </w:r>
      <w:r w:rsidRPr="00E92ABA">
        <w:rPr>
          <w:rFonts w:ascii="Times New Roman" w:hAnsi="Times New Roman" w:cs="Times New Roman"/>
          <w:i/>
          <w:sz w:val="24"/>
          <w:szCs w:val="24"/>
        </w:rPr>
        <w:t>наличие и выбор места на уроке методов</w:t>
      </w:r>
      <w:r w:rsidRPr="00E67C36">
        <w:rPr>
          <w:rFonts w:ascii="Times New Roman" w:hAnsi="Times New Roman" w:cs="Times New Roman"/>
          <w:sz w:val="24"/>
          <w:szCs w:val="24"/>
        </w:rPr>
        <w:t>, способствующих активизации инициативы и творческого самовыражения самих учащихся. 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(ученики в роли учителя, обучение действием, обсуждение в группах, ролевая игра, дискуссия, семинар, ученик как исследователь); методы, направленные на самопознание и развитие (интеллекта, эмоций, общения, воображения, самооценки и взаимооценки);</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7) </w:t>
      </w:r>
      <w:r w:rsidRPr="00E92ABA">
        <w:rPr>
          <w:rFonts w:ascii="Times New Roman" w:hAnsi="Times New Roman" w:cs="Times New Roman"/>
          <w:i/>
          <w:sz w:val="24"/>
          <w:szCs w:val="24"/>
        </w:rPr>
        <w:t xml:space="preserve">место и длительность применения </w:t>
      </w:r>
      <w:r w:rsidR="00E92ABA" w:rsidRPr="00E92ABA">
        <w:rPr>
          <w:rFonts w:ascii="Times New Roman" w:hAnsi="Times New Roman" w:cs="Times New Roman"/>
          <w:i/>
          <w:sz w:val="24"/>
          <w:szCs w:val="24"/>
        </w:rPr>
        <w:t xml:space="preserve"> ИКТ и </w:t>
      </w:r>
      <w:r w:rsidRPr="00E92ABA">
        <w:rPr>
          <w:rFonts w:ascii="Times New Roman" w:hAnsi="Times New Roman" w:cs="Times New Roman"/>
          <w:i/>
          <w:sz w:val="24"/>
          <w:szCs w:val="24"/>
        </w:rPr>
        <w:t>ТСО</w:t>
      </w:r>
      <w:r w:rsidRPr="00E67C36">
        <w:rPr>
          <w:rFonts w:ascii="Times New Roman" w:hAnsi="Times New Roman" w:cs="Times New Roman"/>
          <w:sz w:val="24"/>
          <w:szCs w:val="24"/>
        </w:rPr>
        <w:t xml:space="preserve"> (в соответствии с гигиеническими нормами), </w:t>
      </w:r>
      <w:r w:rsidRPr="00E92ABA">
        <w:rPr>
          <w:rFonts w:ascii="Times New Roman" w:hAnsi="Times New Roman" w:cs="Times New Roman"/>
          <w:i/>
          <w:sz w:val="24"/>
          <w:szCs w:val="24"/>
        </w:rPr>
        <w:t>умение учителя использовать их</w:t>
      </w:r>
      <w:r w:rsidRPr="00E67C36">
        <w:rPr>
          <w:rFonts w:ascii="Times New Roman" w:hAnsi="Times New Roman" w:cs="Times New Roman"/>
          <w:sz w:val="24"/>
          <w:szCs w:val="24"/>
        </w:rPr>
        <w:t xml:space="preserve"> как возможности инициирования дискуссии, обсуждения;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8) позы учащихся, чередование поз;</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9) физкультминутки и другие оздоровительные моменты на уроке – их место, содержание и продолжительность. Норма – на 15-20 минут урока по 1 минутке из 3-х легких упражнений с 3 – повторениями каждого упражнения;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10)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11) </w:t>
      </w:r>
      <w:r w:rsidRPr="00E92ABA">
        <w:rPr>
          <w:rFonts w:ascii="Times New Roman" w:hAnsi="Times New Roman" w:cs="Times New Roman"/>
          <w:i/>
          <w:sz w:val="24"/>
          <w:szCs w:val="24"/>
        </w:rPr>
        <w:t>наличие в содержательной части урока вопросов, связанных со здоровьем и здоровым образом жизни</w:t>
      </w:r>
      <w:r w:rsidRPr="00E67C36">
        <w:rPr>
          <w:rFonts w:ascii="Times New Roman" w:hAnsi="Times New Roman" w:cs="Times New Roman"/>
          <w:sz w:val="24"/>
          <w:szCs w:val="24"/>
        </w:rPr>
        <w:t>;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12) психологический климат на уроке;  -  наличие на уроке эмоциональных разрядок: шуток, улыбок, афоризмов с комментариями и т.п.;  </w:t>
      </w:r>
    </w:p>
    <w:p w:rsidR="004B367D" w:rsidRPr="00E67C36" w:rsidRDefault="004B367D" w:rsidP="00E67C36">
      <w:pPr>
        <w:spacing w:before="30" w:line="240" w:lineRule="auto"/>
        <w:jc w:val="both"/>
        <w:rPr>
          <w:rFonts w:ascii="Times New Roman" w:hAnsi="Times New Roman" w:cs="Times New Roman"/>
          <w:sz w:val="24"/>
          <w:szCs w:val="24"/>
        </w:rPr>
      </w:pPr>
      <w:r w:rsidRPr="00E92ABA">
        <w:rPr>
          <w:rFonts w:ascii="Times New Roman" w:hAnsi="Times New Roman" w:cs="Times New Roman"/>
          <w:i/>
          <w:sz w:val="24"/>
          <w:szCs w:val="24"/>
        </w:rPr>
        <w:t>В конце урока следует обратить внимание на следую</w:t>
      </w:r>
      <w:r w:rsidRPr="00E67C36">
        <w:rPr>
          <w:rFonts w:ascii="Times New Roman" w:hAnsi="Times New Roman" w:cs="Times New Roman"/>
          <w:sz w:val="24"/>
          <w:szCs w:val="24"/>
        </w:rPr>
        <w:t>щее:</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14) плотность урока, т.е. количество времени, затраченного школьниками на учебную работу. Норма - не менее 60 % и не более 75-80 %;</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15)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16) темп и особенности окончания урока:</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быстрый темп, «скомканность», нет времени на вопросы учащихся, быстрое, практически без комментариев, записывание домашнего задания;</w:t>
      </w:r>
    </w:p>
    <w:p w:rsidR="004B367D" w:rsidRPr="00E67C36"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4B367D" w:rsidRDefault="004B367D" w:rsidP="00E67C36">
      <w:pPr>
        <w:spacing w:before="30" w:line="240" w:lineRule="auto"/>
        <w:jc w:val="both"/>
        <w:rPr>
          <w:rFonts w:ascii="Times New Roman" w:hAnsi="Times New Roman" w:cs="Times New Roman"/>
          <w:sz w:val="24"/>
          <w:szCs w:val="24"/>
        </w:rPr>
      </w:pPr>
      <w:r w:rsidRPr="00E67C36">
        <w:rPr>
          <w:rFonts w:ascii="Times New Roman" w:hAnsi="Times New Roman" w:cs="Times New Roman"/>
          <w:sz w:val="24"/>
          <w:szCs w:val="24"/>
        </w:rPr>
        <w:t xml:space="preserve">-         задержка учащихся в классе после звонка (на перемене). </w:t>
      </w:r>
    </w:p>
    <w:p w:rsidR="000903E7" w:rsidRDefault="000903E7" w:rsidP="00E67C36">
      <w:pPr>
        <w:spacing w:before="30" w:line="240" w:lineRule="auto"/>
        <w:jc w:val="both"/>
        <w:rPr>
          <w:rFonts w:ascii="Times New Roman" w:hAnsi="Times New Roman" w:cs="Times New Roman"/>
          <w:sz w:val="24"/>
          <w:szCs w:val="24"/>
        </w:rPr>
      </w:pPr>
    </w:p>
    <w:p w:rsidR="00B6425E" w:rsidRDefault="00B6425E" w:rsidP="00E92ABA">
      <w:pPr>
        <w:spacing w:before="100" w:beforeAutospacing="1" w:after="100" w:afterAutospacing="1"/>
        <w:jc w:val="center"/>
        <w:outlineLvl w:val="2"/>
        <w:rPr>
          <w:rFonts w:ascii="Times New Roman" w:eastAsia="Times New Roman" w:hAnsi="Times New Roman" w:cs="Times New Roman"/>
          <w:b/>
          <w:bCs/>
          <w:sz w:val="24"/>
          <w:szCs w:val="24"/>
        </w:rPr>
      </w:pPr>
    </w:p>
    <w:p w:rsidR="00016100" w:rsidRPr="003E6FE6" w:rsidRDefault="00016100" w:rsidP="00E92ABA">
      <w:pPr>
        <w:spacing w:before="100" w:beforeAutospacing="1" w:after="100" w:afterAutospacing="1"/>
        <w:jc w:val="center"/>
        <w:outlineLvl w:val="2"/>
        <w:rPr>
          <w:rFonts w:ascii="Times New Roman" w:eastAsia="Times New Roman" w:hAnsi="Times New Roman" w:cs="Times New Roman"/>
          <w:b/>
          <w:bCs/>
          <w:sz w:val="24"/>
          <w:szCs w:val="24"/>
        </w:rPr>
      </w:pPr>
      <w:r w:rsidRPr="003E6FE6">
        <w:rPr>
          <w:rFonts w:ascii="Times New Roman" w:eastAsia="Times New Roman" w:hAnsi="Times New Roman" w:cs="Times New Roman"/>
          <w:b/>
          <w:bCs/>
          <w:sz w:val="24"/>
          <w:szCs w:val="24"/>
        </w:rPr>
        <w:lastRenderedPageBreak/>
        <w:t>Фактор движения в здоровьесберегающей деятельности</w:t>
      </w:r>
    </w:p>
    <w:p w:rsidR="00016100" w:rsidRPr="003E6FE6" w:rsidRDefault="00016100" w:rsidP="003E6FE6">
      <w:pPr>
        <w:spacing w:before="100" w:beforeAutospacing="1" w:after="100" w:afterAutospacing="1"/>
        <w:jc w:val="both"/>
        <w:rPr>
          <w:rFonts w:ascii="Times New Roman" w:eastAsia="Times New Roman" w:hAnsi="Times New Roman" w:cs="Times New Roman"/>
          <w:sz w:val="24"/>
          <w:szCs w:val="24"/>
        </w:rPr>
      </w:pPr>
      <w:r w:rsidRPr="003E6FE6">
        <w:rPr>
          <w:rFonts w:ascii="Times New Roman" w:eastAsia="Times New Roman" w:hAnsi="Times New Roman" w:cs="Times New Roman"/>
          <w:sz w:val="24"/>
          <w:szCs w:val="24"/>
        </w:rPr>
        <w:t>В условиях возросших требований к адаптационным возможностям организма подростков также необходим индивидуально-типологический подход к прогностической оценке эффективности приспособительной деятельности. Существенно повышается их эффективность, если контроль функционального состояния осуществляется в процессе образовательной деятельности.</w:t>
      </w:r>
    </w:p>
    <w:p w:rsidR="00016100" w:rsidRPr="003E6FE6" w:rsidRDefault="00016100" w:rsidP="003E6FE6">
      <w:pPr>
        <w:spacing w:before="100" w:beforeAutospacing="1" w:after="100" w:afterAutospacing="1"/>
        <w:jc w:val="both"/>
        <w:rPr>
          <w:rFonts w:ascii="Times New Roman" w:eastAsia="Times New Roman" w:hAnsi="Times New Roman" w:cs="Times New Roman"/>
          <w:sz w:val="24"/>
          <w:szCs w:val="24"/>
        </w:rPr>
      </w:pPr>
      <w:r w:rsidRPr="003E6FE6">
        <w:rPr>
          <w:rFonts w:ascii="Times New Roman" w:eastAsia="Times New Roman" w:hAnsi="Times New Roman" w:cs="Times New Roman"/>
          <w:sz w:val="24"/>
          <w:szCs w:val="24"/>
        </w:rPr>
        <w:t xml:space="preserve">При всей многогранности подходов к сбережению и укреплению здоровья школьников (питание, гигиена, коррекционная педагогика, психология) на первое место выходит </w:t>
      </w:r>
      <w:r w:rsidRPr="00BC1E8F">
        <w:rPr>
          <w:rFonts w:ascii="Times New Roman" w:eastAsia="Times New Roman" w:hAnsi="Times New Roman" w:cs="Times New Roman"/>
          <w:b/>
          <w:i/>
          <w:sz w:val="24"/>
          <w:szCs w:val="24"/>
        </w:rPr>
        <w:t>фактор движения</w:t>
      </w:r>
      <w:r w:rsidRPr="00BC1E8F">
        <w:rPr>
          <w:rFonts w:ascii="Times New Roman" w:eastAsia="Times New Roman" w:hAnsi="Times New Roman" w:cs="Times New Roman"/>
          <w:i/>
          <w:sz w:val="24"/>
          <w:szCs w:val="24"/>
        </w:rPr>
        <w:t>.</w:t>
      </w:r>
      <w:r w:rsidRPr="003E6FE6">
        <w:rPr>
          <w:rFonts w:ascii="Times New Roman" w:eastAsia="Times New Roman" w:hAnsi="Times New Roman" w:cs="Times New Roman"/>
          <w:sz w:val="24"/>
          <w:szCs w:val="24"/>
        </w:rPr>
        <w:t xml:space="preserve"> Многочисленными исследованиями ученых доказано, что</w:t>
      </w:r>
      <w:r w:rsidRPr="003E6FE6">
        <w:rPr>
          <w:rFonts w:ascii="Times New Roman" w:eastAsia="Times New Roman" w:hAnsi="Times New Roman" w:cs="Times New Roman"/>
          <w:b/>
          <w:i/>
          <w:sz w:val="24"/>
          <w:szCs w:val="24"/>
        </w:rPr>
        <w:t xml:space="preserve"> с поступлением в школу общая двигательная активность ребенка падает во много раз</w:t>
      </w:r>
      <w:r w:rsidRPr="003E6FE6">
        <w:rPr>
          <w:rFonts w:ascii="Times New Roman" w:eastAsia="Times New Roman" w:hAnsi="Times New Roman" w:cs="Times New Roman"/>
          <w:sz w:val="24"/>
          <w:szCs w:val="24"/>
        </w:rPr>
        <w:t xml:space="preserve">. В существующей традиционной практике ей отводится лишь 10-18 % общего бюджета времени. Уроки физического воспитания и физкультурные паузы на других уроках не могут компенсировать дефицит движения. </w:t>
      </w:r>
      <w:r w:rsidRPr="003E6FE6">
        <w:rPr>
          <w:rFonts w:ascii="Times New Roman" w:eastAsia="Times New Roman" w:hAnsi="Times New Roman" w:cs="Times New Roman"/>
          <w:b/>
          <w:i/>
          <w:sz w:val="24"/>
          <w:szCs w:val="24"/>
        </w:rPr>
        <w:t>Решить проблему поможет введение в расписание школьных занятий динамических (подвижных) перемен, наполнить которые можно оздоровительным бегом.</w:t>
      </w:r>
      <w:r w:rsidRPr="003E6FE6">
        <w:rPr>
          <w:rFonts w:ascii="Times New Roman" w:eastAsia="Times New Roman" w:hAnsi="Times New Roman" w:cs="Times New Roman"/>
          <w:sz w:val="24"/>
          <w:szCs w:val="24"/>
        </w:rPr>
        <w:t xml:space="preserve"> Положительные влияния физических нагрузок наиболее хорошо проявляются при нахождении некоего оптимума в дозировании, при котором развивается наибольшая чувствительность организма. Разработка технологий рационального использования различных видов и режимов физической активности является нерешенной проблемой до настоящего времени.</w:t>
      </w:r>
    </w:p>
    <w:p w:rsidR="00A343A5" w:rsidRPr="003E6FE6" w:rsidRDefault="00016100" w:rsidP="003E6FE6">
      <w:pPr>
        <w:spacing w:before="100" w:beforeAutospacing="1" w:after="100" w:afterAutospacing="1"/>
        <w:rPr>
          <w:rFonts w:ascii="Times New Roman" w:eastAsia="Times New Roman" w:hAnsi="Times New Roman" w:cs="Times New Roman"/>
          <w:sz w:val="24"/>
          <w:szCs w:val="24"/>
        </w:rPr>
      </w:pPr>
      <w:r w:rsidRPr="003E6FE6">
        <w:rPr>
          <w:rFonts w:ascii="Times New Roman" w:eastAsia="Times New Roman" w:hAnsi="Times New Roman" w:cs="Times New Roman"/>
          <w:sz w:val="24"/>
          <w:szCs w:val="24"/>
        </w:rPr>
        <w:t xml:space="preserve">Основным методом тренировки при оздоровительном беге или других аналогичных циклических упражнениях является равномерный метод. В этом случае используется равномерный темп бега с равномерной интенсивностью и скоростью. </w:t>
      </w:r>
      <w:r w:rsidRPr="00E92ABA">
        <w:rPr>
          <w:rFonts w:ascii="Times New Roman" w:eastAsia="Times New Roman" w:hAnsi="Times New Roman" w:cs="Times New Roman"/>
          <w:i/>
          <w:sz w:val="24"/>
          <w:szCs w:val="24"/>
        </w:rPr>
        <w:t>Наибольшая оздоровительная эффективность бега наблюдается на занятиях в темпе до 6-8 км/ча</w:t>
      </w:r>
      <w:r w:rsidRPr="003E6FE6">
        <w:rPr>
          <w:rFonts w:ascii="Times New Roman" w:eastAsia="Times New Roman" w:hAnsi="Times New Roman" w:cs="Times New Roman"/>
          <w:sz w:val="24"/>
          <w:szCs w:val="24"/>
        </w:rPr>
        <w:t>с. При такой скорости сохраняется свободное дыхание, и отсутствуют неприятные ощущения, что способствует желанию продолжать тренировки. Одним из показателей адекватности нагрузки является, так называемый, разговорный темп. Он характеризуется возможностью во время бега легко вести непринужденную беседу. Тренировочные занятия проводятся с интенсивностью вполсилы - три четверти силы. Традиционно оздоровительный бег выполняется в диапазоне средней аэробной мощности при пульсе 60-70 % от максимальной частоты сердечных сокращений. В результате наблюдений за функциональным состоянием организма выяснилось, что оно достоверно улучшилось и стало характеризоваться удовлетворительной адаптацией</w:t>
      </w:r>
      <w:r w:rsidR="003E6FE6">
        <w:rPr>
          <w:rFonts w:ascii="Times New Roman" w:eastAsia="Times New Roman" w:hAnsi="Times New Roman" w:cs="Times New Roman"/>
          <w:sz w:val="24"/>
          <w:szCs w:val="24"/>
        </w:rPr>
        <w:t>.</w:t>
      </w:r>
      <w:r w:rsidR="00E92ABA">
        <w:rPr>
          <w:rFonts w:ascii="Times New Roman" w:eastAsia="Times New Roman" w:hAnsi="Times New Roman" w:cs="Times New Roman"/>
          <w:sz w:val="24"/>
          <w:szCs w:val="24"/>
        </w:rPr>
        <w:t xml:space="preserve"> </w:t>
      </w:r>
      <w:r w:rsidRPr="003E6FE6">
        <w:rPr>
          <w:rFonts w:ascii="Times New Roman" w:eastAsia="Times New Roman" w:hAnsi="Times New Roman" w:cs="Times New Roman"/>
          <w:sz w:val="24"/>
          <w:szCs w:val="24"/>
        </w:rPr>
        <w:t>В конце учебного года были проанализированы изменения функционального состояния у школьников, занимающихся бегом</w:t>
      </w:r>
      <w:r w:rsidRPr="00E92ABA">
        <w:rPr>
          <w:rFonts w:ascii="Times New Roman" w:eastAsia="Times New Roman" w:hAnsi="Times New Roman" w:cs="Times New Roman"/>
          <w:i/>
          <w:sz w:val="24"/>
          <w:szCs w:val="24"/>
        </w:rPr>
        <w:t>. Было выявлено, что число лиц с удовлетворительной адаптацией увеличилось в 2,3 раза и значительно (в 2,5 раза) снизилось количество школьников с напряжением механизмов адаптации и неудовлетворительной адаптацией</w:t>
      </w:r>
      <w:r w:rsidR="003E6FE6" w:rsidRPr="00E92ABA">
        <w:rPr>
          <w:rFonts w:ascii="Times New Roman" w:eastAsia="Times New Roman" w:hAnsi="Times New Roman" w:cs="Times New Roman"/>
          <w:i/>
          <w:sz w:val="24"/>
          <w:szCs w:val="24"/>
        </w:rPr>
        <w:t xml:space="preserve">.                         </w:t>
      </w:r>
      <w:r w:rsidR="003E6FE6">
        <w:rPr>
          <w:rFonts w:ascii="Times New Roman" w:eastAsia="Times New Roman" w:hAnsi="Times New Roman" w:cs="Times New Roman"/>
          <w:sz w:val="24"/>
          <w:szCs w:val="24"/>
        </w:rPr>
        <w:t xml:space="preserve">                           </w:t>
      </w:r>
      <w:r w:rsidRPr="003E6FE6">
        <w:rPr>
          <w:rFonts w:ascii="Times New Roman" w:eastAsia="Times New Roman" w:hAnsi="Times New Roman" w:cs="Times New Roman"/>
          <w:b/>
          <w:i/>
          <w:sz w:val="24"/>
          <w:szCs w:val="24"/>
        </w:rPr>
        <w:t>Таким образом, увеличение двигательной активности школьников через ежедневный оздоровительный бег име</w:t>
      </w:r>
      <w:r w:rsidR="003E6FE6" w:rsidRPr="003E6FE6">
        <w:rPr>
          <w:b/>
          <w:i/>
        </w:rPr>
        <w:t>ет</w:t>
      </w:r>
      <w:r w:rsidRPr="003E6FE6">
        <w:rPr>
          <w:rFonts w:ascii="Times New Roman" w:eastAsia="Times New Roman" w:hAnsi="Times New Roman" w:cs="Times New Roman"/>
          <w:b/>
          <w:i/>
          <w:sz w:val="24"/>
          <w:szCs w:val="24"/>
        </w:rPr>
        <w:t xml:space="preserve"> высокий оздоровительный и</w:t>
      </w:r>
      <w:r w:rsidR="003E6FE6" w:rsidRPr="003E6FE6">
        <w:rPr>
          <w:rFonts w:ascii="Times New Roman" w:hAnsi="Times New Roman" w:cs="Times New Roman"/>
          <w:b/>
          <w:i/>
          <w:sz w:val="24"/>
          <w:szCs w:val="24"/>
        </w:rPr>
        <w:t xml:space="preserve"> </w:t>
      </w:r>
      <w:r w:rsidR="003E6FE6" w:rsidRPr="003E6FE6">
        <w:rPr>
          <w:rFonts w:ascii="Times New Roman" w:eastAsia="Times New Roman" w:hAnsi="Times New Roman" w:cs="Times New Roman"/>
          <w:b/>
          <w:i/>
          <w:sz w:val="24"/>
          <w:szCs w:val="24"/>
        </w:rPr>
        <w:t>реабилитационный эффект.</w:t>
      </w:r>
    </w:p>
    <w:p w:rsidR="000366C2" w:rsidRPr="001555A1" w:rsidRDefault="000366C2" w:rsidP="00E92ABA">
      <w:pPr>
        <w:pStyle w:val="a5"/>
        <w:spacing w:line="276" w:lineRule="auto"/>
        <w:jc w:val="center"/>
      </w:pPr>
      <w:r w:rsidRPr="001555A1">
        <w:rPr>
          <w:rStyle w:val="a7"/>
        </w:rPr>
        <w:t>Игровые оздоровительные технологии</w:t>
      </w:r>
    </w:p>
    <w:p w:rsidR="00A440E6" w:rsidRPr="00B925BE" w:rsidRDefault="000366C2" w:rsidP="00A440E6">
      <w:pPr>
        <w:pStyle w:val="a5"/>
        <w:shd w:val="clear" w:color="auto" w:fill="FFFFFF" w:themeFill="background1"/>
        <w:spacing w:line="276" w:lineRule="auto"/>
        <w:jc w:val="both"/>
      </w:pPr>
      <w:r w:rsidRPr="001555A1">
        <w:t xml:space="preserve">Наши современные девочки и мальчики, те, для кого </w:t>
      </w:r>
      <w:r w:rsidRPr="00AE39D5">
        <w:rPr>
          <w:b/>
          <w:i/>
        </w:rPr>
        <w:t>игра жизненная необходимость и условие для развития,</w:t>
      </w:r>
      <w:r w:rsidRPr="001555A1">
        <w:t xml:space="preserve"> перестают играть. Согласно статистике, до 24 часов в неделю </w:t>
      </w:r>
      <w:r w:rsidRPr="001555A1">
        <w:lastRenderedPageBreak/>
        <w:t xml:space="preserve">учащиеся уделяют просмотру телепередач, старшеклассники 85% времени бодрствования вынуждены проводить сидя за рабочим столом. Появившиеся компьютерные игры еще больше усугубили обездвиженность детей и подростков. Школьные уроки физкультуры восполняют дефицит двигательной активности только на 11%. В условиях малой подвижности растущий организм развивается неграмотно, детренированность закономерно сужает диапазон приспособительных возможностей, приводя к функциональным нарушениям, росту инфекционных и нервно-психических заболеваний. </w:t>
      </w:r>
      <w:r w:rsidRPr="00AE39D5">
        <w:rPr>
          <w:b/>
          <w:i/>
        </w:rPr>
        <w:t>Игры позволяют решить целый комплекс</w:t>
      </w:r>
      <w:r w:rsidRPr="001555A1">
        <w:t xml:space="preserve"> важных вопросов в работе с</w:t>
      </w:r>
      <w:r w:rsidR="00AE39D5">
        <w:t>о</w:t>
      </w:r>
      <w:r w:rsidRPr="001555A1">
        <w:t xml:space="preserve"> школьниками, удовлетворить их потребность в движении и стабилизировать эмоции, научить владеть своим телом, развивать не только физические, но и умственные и творческие способности, нравственные качества и т. д.</w:t>
      </w:r>
      <w:r w:rsidR="00A440E6">
        <w:t xml:space="preserve"> Я</w:t>
      </w:r>
      <w:r w:rsidR="00A440E6" w:rsidRPr="00A440E6">
        <w:t xml:space="preserve"> </w:t>
      </w:r>
      <w:r w:rsidR="00A440E6">
        <w:t>а</w:t>
      </w:r>
      <w:r w:rsidR="00A440E6" w:rsidRPr="00B925BE">
        <w:t>ктивно внедряю в практику своей работы игровые технологии, помогающие решать не только проблемы мотивации, развития учащихся, но и здоровьесбережения,</w:t>
      </w:r>
      <w:r w:rsidR="00A440E6">
        <w:t xml:space="preserve"> </w:t>
      </w:r>
      <w:r w:rsidR="00A440E6" w:rsidRPr="00B925BE">
        <w:t>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w:t>
      </w:r>
    </w:p>
    <w:p w:rsidR="00A440E6" w:rsidRPr="00B925BE" w:rsidRDefault="00A440E6" w:rsidP="00A440E6">
      <w:pPr>
        <w:pStyle w:val="a5"/>
        <w:shd w:val="clear" w:color="auto" w:fill="FFFFFF" w:themeFill="background1"/>
        <w:spacing w:line="276" w:lineRule="auto"/>
        <w:jc w:val="both"/>
      </w:pPr>
      <w:r w:rsidRPr="00B925BE">
        <w:t>Элементы игры используются в качестве обратной связи и оценки ответов одноклассников: хлопанье в ладоши, топанье ногами, поднятие руки или сигнальных карточек различного цвета, обозначающего «да», «нет», «прошу слова».</w:t>
      </w:r>
    </w:p>
    <w:p w:rsidR="000366C2" w:rsidRPr="001555A1" w:rsidRDefault="000366C2" w:rsidP="006920B6">
      <w:pPr>
        <w:pStyle w:val="a5"/>
        <w:spacing w:line="276" w:lineRule="auto"/>
        <w:jc w:val="both"/>
      </w:pPr>
    </w:p>
    <w:p w:rsidR="0059688D" w:rsidRPr="0059688D" w:rsidRDefault="0059688D" w:rsidP="00E92ABA">
      <w:pPr>
        <w:shd w:val="clear" w:color="auto" w:fill="FFFFFF" w:themeFill="background1"/>
        <w:spacing w:before="100" w:beforeAutospacing="1" w:after="100" w:afterAutospacing="1"/>
        <w:jc w:val="center"/>
        <w:outlineLvl w:val="2"/>
        <w:rPr>
          <w:rFonts w:ascii="Times New Roman" w:eastAsia="Times New Roman" w:hAnsi="Times New Roman" w:cs="Times New Roman"/>
          <w:b/>
          <w:bCs/>
          <w:sz w:val="24"/>
          <w:szCs w:val="24"/>
        </w:rPr>
      </w:pPr>
      <w:r w:rsidRPr="0059688D">
        <w:rPr>
          <w:rFonts w:ascii="Times New Roman" w:eastAsia="Times New Roman" w:hAnsi="Times New Roman" w:cs="Times New Roman"/>
          <w:b/>
          <w:bCs/>
          <w:sz w:val="24"/>
          <w:szCs w:val="24"/>
        </w:rPr>
        <w:t>Системная последовательность приобщения школы и каждого учителя к здоровьесберегающим технологиям</w:t>
      </w:r>
    </w:p>
    <w:p w:rsidR="00A2345F" w:rsidRPr="00A2345F" w:rsidRDefault="0059688D" w:rsidP="00A2345F">
      <w:pPr>
        <w:shd w:val="clear" w:color="auto" w:fill="FFFFFF" w:themeFill="background1"/>
        <w:spacing w:before="100" w:beforeAutospacing="1" w:after="100" w:afterAutospacing="1"/>
        <w:rPr>
          <w:rFonts w:ascii="Times New Roman" w:eastAsia="Times New Roman" w:hAnsi="Times New Roman" w:cs="Times New Roman"/>
          <w:sz w:val="24"/>
          <w:szCs w:val="24"/>
        </w:rPr>
      </w:pPr>
      <w:r w:rsidRPr="0059688D">
        <w:rPr>
          <w:rFonts w:ascii="Times New Roman" w:eastAsia="Times New Roman" w:hAnsi="Times New Roman" w:cs="Times New Roman"/>
          <w:sz w:val="24"/>
          <w:szCs w:val="24"/>
        </w:rPr>
        <w:t>1. Осознание проблемы негативного воздействия школы на здоровье учащихся и необходимости ее незамедлительного разрешения</w:t>
      </w:r>
      <w:r w:rsidR="00A2345F">
        <w:rPr>
          <w:rFonts w:ascii="Times New Roman" w:eastAsia="Times New Roman" w:hAnsi="Times New Roman" w:cs="Times New Roman"/>
          <w:sz w:val="24"/>
          <w:szCs w:val="24"/>
        </w:rPr>
        <w:t xml:space="preserve">                                                                                                              </w:t>
      </w:r>
      <w:r w:rsidRPr="0059688D">
        <w:rPr>
          <w:rFonts w:ascii="Times New Roman" w:eastAsia="Times New Roman" w:hAnsi="Times New Roman" w:cs="Times New Roman"/>
          <w:sz w:val="24"/>
          <w:szCs w:val="24"/>
        </w:rPr>
        <w:t>2. Признание педагогами школы своей солидарной ответственности за неблагополучие состояния здоровья школьников</w:t>
      </w:r>
      <w:r w:rsidR="00A2345F">
        <w:rPr>
          <w:rFonts w:ascii="Times New Roman" w:eastAsia="Times New Roman" w:hAnsi="Times New Roman" w:cs="Times New Roman"/>
          <w:sz w:val="24"/>
          <w:szCs w:val="24"/>
        </w:rPr>
        <w:t xml:space="preserve">                                                                                                                  </w:t>
      </w:r>
      <w:r w:rsidRPr="0059688D">
        <w:rPr>
          <w:rFonts w:ascii="Times New Roman" w:eastAsia="Times New Roman" w:hAnsi="Times New Roman" w:cs="Times New Roman"/>
          <w:sz w:val="24"/>
          <w:szCs w:val="24"/>
        </w:rPr>
        <w:t>3. Овладение необходимыми здоровьесберегающими технологиями (обретение компетенций) Реализация полученной подготовки на практике, в тесном взаимодействии друг с другом, с медиками, с самими учащимися и их родителями</w:t>
      </w:r>
      <w:r w:rsidR="00A2345F" w:rsidRPr="00A2345F">
        <w:rPr>
          <w:rFonts w:ascii="Times New Roman" w:hAnsi="Times New Roman" w:cs="Times New Roman"/>
        </w:rPr>
        <w:t xml:space="preserve"> пропаганда здорового образа жизни</w:t>
      </w:r>
      <w:r w:rsidR="00A2345F">
        <w:rPr>
          <w:rFonts w:ascii="Times New Roman" w:hAnsi="Times New Roman" w:cs="Times New Roman"/>
        </w:rPr>
        <w:t>.</w:t>
      </w:r>
      <w:r w:rsidR="00A2345F">
        <w:rPr>
          <w:rFonts w:ascii="Times New Roman" w:eastAsia="Times New Roman" w:hAnsi="Times New Roman" w:cs="Times New Roman"/>
          <w:sz w:val="24"/>
          <w:szCs w:val="24"/>
        </w:rPr>
        <w:t xml:space="preserve">                                                                                                                                               </w:t>
      </w:r>
      <w:r w:rsidR="00A2345F" w:rsidRPr="00A2345F">
        <w:rPr>
          <w:rFonts w:ascii="Times New Roman" w:hAnsi="Times New Roman" w:cs="Times New Roman"/>
        </w:rPr>
        <w:t>4</w:t>
      </w:r>
      <w:r w:rsidR="00A2345F">
        <w:rPr>
          <w:rFonts w:ascii="Times New Roman" w:hAnsi="Times New Roman" w:cs="Times New Roman"/>
        </w:rPr>
        <w:t>.</w:t>
      </w:r>
      <w:r w:rsidR="00A2345F" w:rsidRPr="00A2345F">
        <w:rPr>
          <w:rFonts w:ascii="Times New Roman" w:hAnsi="Times New Roman" w:cs="Times New Roman"/>
        </w:rPr>
        <w:t>Активно внедрять здоровьесберегающие технологии в урочной и внеурочной деятельности.</w:t>
      </w:r>
    </w:p>
    <w:p w:rsidR="007320CB" w:rsidRPr="007320CB" w:rsidRDefault="007320CB" w:rsidP="00DB5BFE">
      <w:pPr>
        <w:pStyle w:val="a5"/>
        <w:shd w:val="clear" w:color="auto" w:fill="FFFFFF" w:themeFill="background1"/>
        <w:spacing w:line="276" w:lineRule="auto"/>
        <w:jc w:val="center"/>
        <w:rPr>
          <w:b/>
        </w:rPr>
      </w:pPr>
      <w:r w:rsidRPr="007320CB">
        <w:rPr>
          <w:b/>
        </w:rPr>
        <w:t>Основы мониторинга деятельности</w:t>
      </w:r>
    </w:p>
    <w:p w:rsidR="00013C68" w:rsidRPr="00127579" w:rsidRDefault="00127579" w:rsidP="007320CB">
      <w:pPr>
        <w:jc w:val="both"/>
        <w:rPr>
          <w:rFonts w:ascii="Times New Roman" w:hAnsi="Times New Roman" w:cs="Times New Roman"/>
          <w:sz w:val="24"/>
          <w:szCs w:val="24"/>
        </w:rPr>
      </w:pPr>
      <w:r w:rsidRPr="00127579">
        <w:rPr>
          <w:rStyle w:val="apple-style-span"/>
          <w:rFonts w:ascii="Times New Roman" w:hAnsi="Times New Roman" w:cs="Times New Roman"/>
          <w:color w:val="000000"/>
          <w:sz w:val="24"/>
          <w:szCs w:val="24"/>
          <w:shd w:val="clear" w:color="auto" w:fill="FFFFFF"/>
        </w:rPr>
        <w:t xml:space="preserve">Для того чтобы здоровьесберегающая направленность урока не носила декларативный характер, необходимы отслеживание и оценка деятельности педагогов на уроке. Наиболее эффективным способом отслеживания вклада учителя в здоровьесбережение является мониторинг, который организует и осуществляет руководство образовательного учреждения. В педагогической науке мониторинг здоровьесберегающего обучения практически не разработан. Сложность задачи заключается в необходимости применения доступных (для внешнего наблюдателя), универсальных (по отношению к преподаваемому предмету) и унифицированных (по процедуре сбора, обработки и </w:t>
      </w:r>
      <w:r w:rsidRPr="00127579">
        <w:rPr>
          <w:rStyle w:val="apple-style-span"/>
          <w:rFonts w:ascii="Times New Roman" w:hAnsi="Times New Roman" w:cs="Times New Roman"/>
          <w:color w:val="000000"/>
          <w:sz w:val="24"/>
          <w:szCs w:val="24"/>
          <w:shd w:val="clear" w:color="auto" w:fill="FFFFFF"/>
        </w:rPr>
        <w:lastRenderedPageBreak/>
        <w:t>интерпретации данных) методов и средств отслеживания показателей здоровьесбережения. Только в этом случае мониторинг способен стать объективным средством суждения о качестве деятельности учителя на уроке, а средства мониторинга могут использоваться учителем для самооценки своей деятельности.</w:t>
      </w:r>
      <w:r w:rsidR="00013C68" w:rsidRPr="00127579">
        <w:rPr>
          <w:rFonts w:ascii="Times New Roman" w:hAnsi="Times New Roman" w:cs="Times New Roman"/>
          <w:sz w:val="24"/>
          <w:szCs w:val="24"/>
        </w:rPr>
        <w:t xml:space="preserve">  </w:t>
      </w:r>
      <w:r w:rsidR="002A38A4">
        <w:rPr>
          <w:rFonts w:ascii="Times New Roman" w:hAnsi="Times New Roman" w:cs="Times New Roman"/>
          <w:sz w:val="24"/>
          <w:szCs w:val="24"/>
        </w:rPr>
        <w:t xml:space="preserve">                                     </w:t>
      </w:r>
      <w:r w:rsidR="00013C68" w:rsidRPr="00127579">
        <w:rPr>
          <w:rFonts w:ascii="Times New Roman" w:hAnsi="Times New Roman" w:cs="Times New Roman"/>
          <w:sz w:val="24"/>
          <w:szCs w:val="24"/>
        </w:rPr>
        <w:t xml:space="preserve"> </w:t>
      </w:r>
      <w:r w:rsidR="00013C68" w:rsidRPr="00127579">
        <w:rPr>
          <w:rFonts w:ascii="Times New Roman" w:hAnsi="Times New Roman" w:cs="Times New Roman"/>
          <w:b/>
          <w:sz w:val="24"/>
          <w:szCs w:val="24"/>
        </w:rPr>
        <w:t>Мониторинг</w:t>
      </w:r>
      <w:r w:rsidR="00013C68" w:rsidRPr="00127579">
        <w:rPr>
          <w:rFonts w:ascii="Times New Roman" w:hAnsi="Times New Roman" w:cs="Times New Roman"/>
          <w:sz w:val="24"/>
          <w:szCs w:val="24"/>
        </w:rPr>
        <w:t xml:space="preserve"> физкультурно  – оздоровительной работы  в  школе  включает в себя коэффициенты таких показателей, как заболеваемость обучающихся за прошедший год или период </w:t>
      </w:r>
      <w:r w:rsidR="002A38A4">
        <w:rPr>
          <w:rFonts w:ascii="Times New Roman" w:hAnsi="Times New Roman" w:cs="Times New Roman"/>
          <w:sz w:val="24"/>
          <w:szCs w:val="24"/>
        </w:rPr>
        <w:t>(</w:t>
      </w:r>
      <w:r w:rsidR="00013C68" w:rsidRPr="00127579">
        <w:rPr>
          <w:rFonts w:ascii="Times New Roman" w:hAnsi="Times New Roman" w:cs="Times New Roman"/>
          <w:sz w:val="24"/>
          <w:szCs w:val="24"/>
        </w:rPr>
        <w:t xml:space="preserve">отслеживается  в паспортах здоровья количество дней, пропущенных по причине ОРЗ или ОРВИ),  эффективность физкультурно  – оздоровительных мероприятий ( Дни здоровья, спортивные праздники, физминутки, подвижные игры, динамические паузы и др.), результативность медицинской профилактики и динамического наблюдения за состоянием здоровья школьников, спортивно-оздоровительная активность </w:t>
      </w:r>
      <w:r w:rsidR="00013C68" w:rsidRPr="00D51C47">
        <w:rPr>
          <w:rFonts w:ascii="Times New Roman" w:hAnsi="Times New Roman" w:cs="Times New Roman"/>
          <w:sz w:val="24"/>
          <w:szCs w:val="24"/>
        </w:rPr>
        <w:t>обучающихся, мотивация обучающихся  к занятиям физической культурой.</w:t>
      </w:r>
      <w:r w:rsidR="00D51C47" w:rsidRPr="00D51C47">
        <w:rPr>
          <w:rFonts w:ascii="Times New Roman" w:hAnsi="Times New Roman" w:cs="Times New Roman"/>
          <w:sz w:val="24"/>
          <w:szCs w:val="24"/>
          <w:shd w:val="clear" w:color="auto" w:fill="FFFFFF"/>
        </w:rPr>
        <w:t xml:space="preserve"> </w:t>
      </w:r>
      <w:r w:rsidR="00D51C47" w:rsidRPr="00D51C47">
        <w:rPr>
          <w:rStyle w:val="apple-style-span"/>
          <w:rFonts w:ascii="Times New Roman" w:hAnsi="Times New Roman" w:cs="Times New Roman"/>
          <w:sz w:val="24"/>
          <w:szCs w:val="24"/>
          <w:shd w:val="clear" w:color="auto" w:fill="FFFFFF"/>
        </w:rPr>
        <w:t>В результате мониторинга определяется система мер по сохранению и укреплению здоровья учащихся. Учебный процесс организуется с правильной учебной нагрузкой и состоянием здоровья учащихся и педагогов; разработываются эффективные методы обучения, дидактические модули с введением вопросов сохранения и укрепления здоровья; совершенствовуется система физического воспитания на основе реализации индивидуального подхода; разрабатываются новые формы и методы повышения двигательной активности учащихся; создаётся информационная база по психологическим, педагогическим, экологическим, физиолого-гигиеническим и медицинским составляющим состояния здоровья детей; стимулируется внимание школьников и их родителей к вопросам здорового образа жизни.</w:t>
      </w:r>
    </w:p>
    <w:p w:rsidR="00013C68" w:rsidRPr="00D51C47" w:rsidRDefault="00013C68" w:rsidP="00D51C47">
      <w:pPr>
        <w:jc w:val="both"/>
        <w:rPr>
          <w:rFonts w:ascii="Times New Roman" w:hAnsi="Times New Roman" w:cs="Times New Roman"/>
        </w:rPr>
      </w:pPr>
      <w:r w:rsidRPr="00D51C47">
        <w:rPr>
          <w:rFonts w:ascii="Times New Roman" w:hAnsi="Times New Roman" w:cs="Times New Roman"/>
          <w:szCs w:val="24"/>
        </w:rPr>
        <w:t xml:space="preserve">         </w:t>
      </w:r>
      <w:r w:rsidR="00E20347" w:rsidRPr="00D51C47">
        <w:rPr>
          <w:rFonts w:ascii="Times New Roman" w:hAnsi="Times New Roman" w:cs="Times New Roman"/>
          <w:noProof/>
        </w:rPr>
        <w:t xml:space="preserve">Таким </w:t>
      </w:r>
      <w:r w:rsidR="00E20347" w:rsidRPr="00D51C47">
        <w:rPr>
          <w:rFonts w:ascii="Times New Roman" w:hAnsi="Times New Roman" w:cs="Times New Roman"/>
        </w:rPr>
        <w:t>о</w:t>
      </w:r>
      <w:r w:rsidR="00E20347" w:rsidRPr="00D51C47">
        <w:rPr>
          <w:rFonts w:ascii="Times New Roman" w:hAnsi="Times New Roman" w:cs="Times New Roman"/>
          <w:noProof/>
        </w:rPr>
        <w:t xml:space="preserve">бразом, </w:t>
      </w:r>
      <w:r w:rsidR="00E20347" w:rsidRPr="00D51C47">
        <w:rPr>
          <w:rFonts w:ascii="Times New Roman" w:hAnsi="Times New Roman" w:cs="Times New Roman"/>
        </w:rPr>
        <w:t>д</w:t>
      </w:r>
      <w:r w:rsidR="00E20347" w:rsidRPr="00D51C47">
        <w:rPr>
          <w:rFonts w:ascii="Times New Roman" w:hAnsi="Times New Roman" w:cs="Times New Roman"/>
          <w:noProof/>
        </w:rPr>
        <w:t xml:space="preserve">ополнительное </w:t>
      </w:r>
      <w:r w:rsidR="00E20347" w:rsidRPr="00D51C47">
        <w:rPr>
          <w:rFonts w:ascii="Times New Roman" w:hAnsi="Times New Roman" w:cs="Times New Roman"/>
        </w:rPr>
        <w:t>образо</w:t>
      </w:r>
      <w:r w:rsidR="00E20347" w:rsidRPr="00D51C47">
        <w:rPr>
          <w:rFonts w:ascii="Times New Roman" w:hAnsi="Times New Roman" w:cs="Times New Roman"/>
          <w:vanish/>
        </w:rPr>
        <w:t>-</w:t>
      </w:r>
      <w:r w:rsidR="00E20347" w:rsidRPr="00D51C47">
        <w:rPr>
          <w:rFonts w:ascii="Times New Roman" w:hAnsi="Times New Roman" w:cs="Times New Roman"/>
          <w:vanish/>
        </w:rPr>
        <w:br/>
      </w:r>
      <w:r w:rsidR="00E20347" w:rsidRPr="00D51C47">
        <w:rPr>
          <w:rFonts w:ascii="Times New Roman" w:hAnsi="Times New Roman" w:cs="Times New Roman"/>
        </w:rPr>
        <w:t>в</w:t>
      </w:r>
      <w:r w:rsidR="00E20347" w:rsidRPr="00D51C47">
        <w:rPr>
          <w:rFonts w:ascii="Times New Roman" w:hAnsi="Times New Roman" w:cs="Times New Roman"/>
          <w:noProof/>
        </w:rPr>
        <w:t xml:space="preserve">ание </w:t>
      </w:r>
      <w:r w:rsidR="00E20347" w:rsidRPr="00D51C47">
        <w:rPr>
          <w:rFonts w:ascii="Times New Roman" w:hAnsi="Times New Roman" w:cs="Times New Roman"/>
        </w:rPr>
        <w:t>в</w:t>
      </w:r>
      <w:r w:rsidR="00E20347" w:rsidRPr="00D51C47">
        <w:rPr>
          <w:rFonts w:ascii="Times New Roman" w:hAnsi="Times New Roman" w:cs="Times New Roman"/>
          <w:noProof/>
        </w:rPr>
        <w:t xml:space="preserve">о взаимосвязи </w:t>
      </w:r>
      <w:r w:rsidR="00E20347" w:rsidRPr="00D51C47">
        <w:rPr>
          <w:rFonts w:ascii="Times New Roman" w:hAnsi="Times New Roman" w:cs="Times New Roman"/>
        </w:rPr>
        <w:t>с</w:t>
      </w:r>
      <w:r w:rsidR="00E20347" w:rsidRPr="00D51C47">
        <w:rPr>
          <w:rFonts w:ascii="Times New Roman" w:hAnsi="Times New Roman" w:cs="Times New Roman"/>
          <w:noProof/>
        </w:rPr>
        <w:t xml:space="preserve"> </w:t>
      </w:r>
      <w:r w:rsidR="00E20347" w:rsidRPr="00D51C47">
        <w:rPr>
          <w:rFonts w:ascii="Times New Roman" w:hAnsi="Times New Roman" w:cs="Times New Roman"/>
        </w:rPr>
        <w:t>о</w:t>
      </w:r>
      <w:r w:rsidR="00E20347" w:rsidRPr="00D51C47">
        <w:rPr>
          <w:rFonts w:ascii="Times New Roman" w:hAnsi="Times New Roman" w:cs="Times New Roman"/>
          <w:noProof/>
        </w:rPr>
        <w:t xml:space="preserve">бщим </w:t>
      </w:r>
      <w:r w:rsidR="00E20347" w:rsidRPr="00D51C47">
        <w:rPr>
          <w:rFonts w:ascii="Times New Roman" w:hAnsi="Times New Roman" w:cs="Times New Roman"/>
        </w:rPr>
        <w:t>о</w:t>
      </w:r>
      <w:r w:rsidR="00E20347" w:rsidRPr="00D51C47">
        <w:rPr>
          <w:rFonts w:ascii="Times New Roman" w:hAnsi="Times New Roman" w:cs="Times New Roman"/>
          <w:noProof/>
        </w:rPr>
        <w:t xml:space="preserve">бязательным </w:t>
      </w:r>
      <w:r w:rsidR="00E20347" w:rsidRPr="00D51C47">
        <w:rPr>
          <w:rFonts w:ascii="Times New Roman" w:hAnsi="Times New Roman" w:cs="Times New Roman"/>
          <w:vanish/>
        </w:rPr>
        <w:br/>
      </w:r>
      <w:r w:rsidR="00E20347" w:rsidRPr="00D51C47">
        <w:rPr>
          <w:rFonts w:ascii="Times New Roman" w:hAnsi="Times New Roman" w:cs="Times New Roman"/>
        </w:rPr>
        <w:t>в</w:t>
      </w:r>
      <w:r w:rsidR="00E20347" w:rsidRPr="00D51C47">
        <w:rPr>
          <w:rFonts w:ascii="Times New Roman" w:hAnsi="Times New Roman" w:cs="Times New Roman"/>
          <w:noProof/>
        </w:rPr>
        <w:t xml:space="preserve">ключает </w:t>
      </w:r>
      <w:r w:rsidR="00E20347" w:rsidRPr="00D51C47">
        <w:rPr>
          <w:rFonts w:ascii="Times New Roman" w:hAnsi="Times New Roman" w:cs="Times New Roman"/>
        </w:rPr>
        <w:t>н</w:t>
      </w:r>
      <w:r w:rsidR="00E20347" w:rsidRPr="00D51C47">
        <w:rPr>
          <w:rFonts w:ascii="Times New Roman" w:hAnsi="Times New Roman" w:cs="Times New Roman"/>
          <w:noProof/>
        </w:rPr>
        <w:t xml:space="preserve">е только </w:t>
      </w:r>
      <w:r w:rsidR="00E20347" w:rsidRPr="00D51C47">
        <w:rPr>
          <w:rFonts w:ascii="Times New Roman" w:hAnsi="Times New Roman" w:cs="Times New Roman"/>
        </w:rPr>
        <w:t>м</w:t>
      </w:r>
      <w:r w:rsidR="00E20347" w:rsidRPr="00D51C47">
        <w:rPr>
          <w:rFonts w:ascii="Times New Roman" w:hAnsi="Times New Roman" w:cs="Times New Roman"/>
          <w:noProof/>
        </w:rPr>
        <w:t xml:space="preserve">ощную </w:t>
      </w:r>
      <w:r w:rsidR="00E20347" w:rsidRPr="00D51C47">
        <w:rPr>
          <w:rFonts w:ascii="Times New Roman" w:hAnsi="Times New Roman" w:cs="Times New Roman"/>
        </w:rPr>
        <w:t>интеллектуаль</w:t>
      </w:r>
      <w:r w:rsidR="00E20347" w:rsidRPr="00D51C47">
        <w:rPr>
          <w:rFonts w:ascii="Times New Roman" w:hAnsi="Times New Roman" w:cs="Times New Roman"/>
          <w:vanish/>
        </w:rPr>
        <w:t>-</w:t>
      </w:r>
      <w:r w:rsidR="00E20347" w:rsidRPr="00D51C47">
        <w:rPr>
          <w:rFonts w:ascii="Times New Roman" w:hAnsi="Times New Roman" w:cs="Times New Roman"/>
          <w:vanish/>
        </w:rPr>
        <w:br/>
      </w:r>
      <w:r w:rsidR="00E20347" w:rsidRPr="00D51C47">
        <w:rPr>
          <w:rFonts w:ascii="Times New Roman" w:hAnsi="Times New Roman" w:cs="Times New Roman"/>
        </w:rPr>
        <w:t>н</w:t>
      </w:r>
      <w:r w:rsidR="00E20347" w:rsidRPr="00D51C47">
        <w:rPr>
          <w:rFonts w:ascii="Times New Roman" w:hAnsi="Times New Roman" w:cs="Times New Roman"/>
          <w:noProof/>
        </w:rPr>
        <w:t xml:space="preserve">ую </w:t>
      </w:r>
      <w:r w:rsidR="00E20347" w:rsidRPr="00D51C47">
        <w:rPr>
          <w:rFonts w:ascii="Times New Roman" w:hAnsi="Times New Roman" w:cs="Times New Roman"/>
        </w:rPr>
        <w:t>с</w:t>
      </w:r>
      <w:r w:rsidR="00E20347" w:rsidRPr="00D51C47">
        <w:rPr>
          <w:rFonts w:ascii="Times New Roman" w:hAnsi="Times New Roman" w:cs="Times New Roman"/>
          <w:noProof/>
        </w:rPr>
        <w:t xml:space="preserve">оставляющую, которая </w:t>
      </w:r>
      <w:r w:rsidR="00E20347" w:rsidRPr="00D51C47">
        <w:rPr>
          <w:rFonts w:ascii="Times New Roman" w:hAnsi="Times New Roman" w:cs="Times New Roman"/>
        </w:rPr>
        <w:t>с</w:t>
      </w:r>
      <w:r w:rsidR="00E20347" w:rsidRPr="00D51C47">
        <w:rPr>
          <w:rFonts w:ascii="Times New Roman" w:hAnsi="Times New Roman" w:cs="Times New Roman"/>
          <w:noProof/>
        </w:rPr>
        <w:t xml:space="preserve">оздает </w:t>
      </w:r>
      <w:r w:rsidR="00E20347" w:rsidRPr="00D51C47">
        <w:rPr>
          <w:rFonts w:ascii="Times New Roman" w:hAnsi="Times New Roman" w:cs="Times New Roman"/>
        </w:rPr>
        <w:t>о</w:t>
      </w:r>
      <w:r w:rsidR="00E20347" w:rsidRPr="00D51C47">
        <w:rPr>
          <w:rFonts w:ascii="Times New Roman" w:hAnsi="Times New Roman" w:cs="Times New Roman"/>
          <w:noProof/>
        </w:rPr>
        <w:t xml:space="preserve">снову </w:t>
      </w:r>
      <w:r w:rsidR="00E20347" w:rsidRPr="00D51C47">
        <w:rPr>
          <w:rFonts w:ascii="Times New Roman" w:hAnsi="Times New Roman" w:cs="Times New Roman"/>
          <w:vanish/>
        </w:rPr>
        <w:br/>
      </w:r>
      <w:r w:rsidR="00E20347" w:rsidRPr="00D51C47">
        <w:rPr>
          <w:rFonts w:ascii="Times New Roman" w:hAnsi="Times New Roman" w:cs="Times New Roman"/>
        </w:rPr>
        <w:t>д</w:t>
      </w:r>
      <w:r w:rsidR="00E20347" w:rsidRPr="00D51C47">
        <w:rPr>
          <w:rFonts w:ascii="Times New Roman" w:hAnsi="Times New Roman" w:cs="Times New Roman"/>
          <w:noProof/>
        </w:rPr>
        <w:t xml:space="preserve">ля </w:t>
      </w:r>
      <w:r w:rsidR="00E20347" w:rsidRPr="00D51C47">
        <w:rPr>
          <w:rFonts w:ascii="Times New Roman" w:hAnsi="Times New Roman" w:cs="Times New Roman"/>
        </w:rPr>
        <w:t>ф</w:t>
      </w:r>
      <w:r w:rsidR="00E20347" w:rsidRPr="00D51C47">
        <w:rPr>
          <w:rFonts w:ascii="Times New Roman" w:hAnsi="Times New Roman" w:cs="Times New Roman"/>
          <w:noProof/>
        </w:rPr>
        <w:t xml:space="preserve">ормирования положительной </w:t>
      </w:r>
      <w:r w:rsidR="00E20347" w:rsidRPr="00D51C47">
        <w:rPr>
          <w:rFonts w:ascii="Times New Roman" w:hAnsi="Times New Roman" w:cs="Times New Roman"/>
        </w:rPr>
        <w:t>мотива</w:t>
      </w:r>
      <w:r w:rsidR="00E20347" w:rsidRPr="00D51C47">
        <w:rPr>
          <w:rFonts w:ascii="Times New Roman" w:hAnsi="Times New Roman" w:cs="Times New Roman"/>
          <w:vanish/>
        </w:rPr>
        <w:t>-</w:t>
      </w:r>
      <w:r w:rsidR="00E20347" w:rsidRPr="00D51C47">
        <w:rPr>
          <w:rFonts w:ascii="Times New Roman" w:hAnsi="Times New Roman" w:cs="Times New Roman"/>
          <w:vanish/>
        </w:rPr>
        <w:br/>
      </w:r>
      <w:r w:rsidR="00E20347" w:rsidRPr="00D51C47">
        <w:rPr>
          <w:rFonts w:ascii="Times New Roman" w:hAnsi="Times New Roman" w:cs="Times New Roman"/>
        </w:rPr>
        <w:t>ц</w:t>
      </w:r>
      <w:r w:rsidR="00E20347" w:rsidRPr="00D51C47">
        <w:rPr>
          <w:rFonts w:ascii="Times New Roman" w:hAnsi="Times New Roman" w:cs="Times New Roman"/>
          <w:noProof/>
        </w:rPr>
        <w:t xml:space="preserve">ии </w:t>
      </w:r>
      <w:r w:rsidR="00E20347" w:rsidRPr="00D51C47">
        <w:rPr>
          <w:rFonts w:ascii="Times New Roman" w:hAnsi="Times New Roman" w:cs="Times New Roman"/>
        </w:rPr>
        <w:t>к</w:t>
      </w:r>
      <w:r w:rsidR="00E20347" w:rsidRPr="00D51C47">
        <w:rPr>
          <w:rFonts w:ascii="Times New Roman" w:hAnsi="Times New Roman" w:cs="Times New Roman"/>
          <w:noProof/>
        </w:rPr>
        <w:t xml:space="preserve"> </w:t>
      </w:r>
      <w:r w:rsidR="00E20347" w:rsidRPr="00D51C47">
        <w:rPr>
          <w:rFonts w:ascii="Times New Roman" w:hAnsi="Times New Roman" w:cs="Times New Roman"/>
        </w:rPr>
        <w:t>п</w:t>
      </w:r>
      <w:r w:rsidR="00E20347" w:rsidRPr="00D51C47">
        <w:rPr>
          <w:rFonts w:ascii="Times New Roman" w:hAnsi="Times New Roman" w:cs="Times New Roman"/>
          <w:noProof/>
        </w:rPr>
        <w:t xml:space="preserve">ознанию </w:t>
      </w:r>
      <w:r w:rsidR="00E20347" w:rsidRPr="00D51C47">
        <w:rPr>
          <w:rFonts w:ascii="Times New Roman" w:hAnsi="Times New Roman" w:cs="Times New Roman"/>
        </w:rPr>
        <w:t>и</w:t>
      </w:r>
      <w:r w:rsidR="00E20347" w:rsidRPr="00D51C47">
        <w:rPr>
          <w:rFonts w:ascii="Times New Roman" w:hAnsi="Times New Roman" w:cs="Times New Roman"/>
          <w:noProof/>
        </w:rPr>
        <w:t xml:space="preserve"> творчеству, </w:t>
      </w:r>
      <w:r w:rsidR="00E20347" w:rsidRPr="00D51C47">
        <w:rPr>
          <w:rFonts w:ascii="Times New Roman" w:hAnsi="Times New Roman" w:cs="Times New Roman"/>
        </w:rPr>
        <w:t>н</w:t>
      </w:r>
      <w:r w:rsidR="00E20347" w:rsidRPr="00D51C47">
        <w:rPr>
          <w:rFonts w:ascii="Times New Roman" w:hAnsi="Times New Roman" w:cs="Times New Roman"/>
          <w:noProof/>
        </w:rPr>
        <w:t xml:space="preserve">о </w:t>
      </w:r>
      <w:r w:rsidR="00E20347" w:rsidRPr="00D51C47">
        <w:rPr>
          <w:rFonts w:ascii="Times New Roman" w:hAnsi="Times New Roman" w:cs="Times New Roman"/>
        </w:rPr>
        <w:t>и</w:t>
      </w:r>
      <w:r w:rsidR="00E20347" w:rsidRPr="00D51C47">
        <w:rPr>
          <w:rFonts w:ascii="Times New Roman" w:hAnsi="Times New Roman" w:cs="Times New Roman"/>
          <w:noProof/>
        </w:rPr>
        <w:t xml:space="preserve"> </w:t>
      </w:r>
      <w:r w:rsidR="00E20347" w:rsidRPr="00D51C47">
        <w:rPr>
          <w:rFonts w:ascii="Times New Roman" w:hAnsi="Times New Roman" w:cs="Times New Roman"/>
        </w:rPr>
        <w:t>п</w:t>
      </w:r>
      <w:r w:rsidR="00E20347" w:rsidRPr="00D51C47">
        <w:rPr>
          <w:rFonts w:ascii="Times New Roman" w:hAnsi="Times New Roman" w:cs="Times New Roman"/>
          <w:noProof/>
        </w:rPr>
        <w:t xml:space="preserve">омогает </w:t>
      </w:r>
      <w:r w:rsidR="00E20347" w:rsidRPr="00D51C47">
        <w:rPr>
          <w:rFonts w:ascii="Times New Roman" w:hAnsi="Times New Roman" w:cs="Times New Roman"/>
          <w:vanish/>
        </w:rPr>
        <w:br/>
      </w:r>
      <w:r w:rsidR="00E20347" w:rsidRPr="00D51C47">
        <w:rPr>
          <w:rFonts w:ascii="Times New Roman" w:hAnsi="Times New Roman" w:cs="Times New Roman"/>
        </w:rPr>
        <w:t>с</w:t>
      </w:r>
      <w:r w:rsidR="00E20347" w:rsidRPr="00D51C47">
        <w:rPr>
          <w:rFonts w:ascii="Times New Roman" w:hAnsi="Times New Roman" w:cs="Times New Roman"/>
          <w:noProof/>
        </w:rPr>
        <w:t xml:space="preserve">охранять </w:t>
      </w:r>
      <w:r w:rsidR="00E20347" w:rsidRPr="00D51C47">
        <w:rPr>
          <w:rFonts w:ascii="Times New Roman" w:hAnsi="Times New Roman" w:cs="Times New Roman"/>
        </w:rPr>
        <w:t>и</w:t>
      </w:r>
      <w:r w:rsidR="00E20347" w:rsidRPr="00D51C47">
        <w:rPr>
          <w:rFonts w:ascii="Times New Roman" w:hAnsi="Times New Roman" w:cs="Times New Roman"/>
          <w:noProof/>
        </w:rPr>
        <w:t xml:space="preserve"> </w:t>
      </w:r>
      <w:r w:rsidR="00E20347" w:rsidRPr="00D51C47">
        <w:rPr>
          <w:rFonts w:ascii="Times New Roman" w:hAnsi="Times New Roman" w:cs="Times New Roman"/>
        </w:rPr>
        <w:t>у</w:t>
      </w:r>
      <w:r w:rsidR="00E20347" w:rsidRPr="00D51C47">
        <w:rPr>
          <w:rFonts w:ascii="Times New Roman" w:hAnsi="Times New Roman" w:cs="Times New Roman"/>
          <w:noProof/>
        </w:rPr>
        <w:t xml:space="preserve">креплять здоровье </w:t>
      </w:r>
      <w:r w:rsidR="00E20347" w:rsidRPr="00D51C47">
        <w:rPr>
          <w:rFonts w:ascii="Times New Roman" w:hAnsi="Times New Roman" w:cs="Times New Roman"/>
        </w:rPr>
        <w:t>учащихся</w:t>
      </w:r>
      <w:r w:rsidR="00E20347" w:rsidRPr="00E20347">
        <w:t>.</w:t>
      </w:r>
    </w:p>
    <w:p w:rsidR="00B925BE" w:rsidRDefault="00B50F58" w:rsidP="00D01F08">
      <w:pPr>
        <w:pStyle w:val="a5"/>
        <w:spacing w:line="276" w:lineRule="auto"/>
        <w:jc w:val="center"/>
        <w:rPr>
          <w:rStyle w:val="a7"/>
        </w:rPr>
      </w:pPr>
      <w:r>
        <w:rPr>
          <w:rStyle w:val="a7"/>
        </w:rPr>
        <w:t>Вывод</w:t>
      </w:r>
      <w:r w:rsidR="00792A43">
        <w:rPr>
          <w:rStyle w:val="a7"/>
        </w:rPr>
        <w:t>ы</w:t>
      </w:r>
      <w:r w:rsidR="002D5E49" w:rsidRPr="00B925BE">
        <w:rPr>
          <w:rStyle w:val="a7"/>
        </w:rPr>
        <w:t>:</w:t>
      </w:r>
    </w:p>
    <w:p w:rsidR="000366C2" w:rsidRPr="00B925BE" w:rsidRDefault="000366C2" w:rsidP="00B925BE">
      <w:pPr>
        <w:pStyle w:val="a5"/>
        <w:spacing w:line="276" w:lineRule="auto"/>
        <w:jc w:val="both"/>
      </w:pPr>
      <w:r w:rsidRPr="00B925BE">
        <w:t xml:space="preserve">Если рассматривать использование ЗОТ учителем на уроке и при проведении организационно-педагогических мероприятий как выполнение задачи минимум, т.е. защиту здоровья учащихся от нанесения потенциального вреда, то значительная часть в области здоровья окажется за рамками </w:t>
      </w:r>
      <w:r w:rsidRPr="003471A1">
        <w:rPr>
          <w:i/>
        </w:rPr>
        <w:t>здоровьесбережения.</w:t>
      </w:r>
      <w:r w:rsidRPr="00B925BE">
        <w:t xml:space="preserve"> Но очевидно, что задачи школы и каждого учителя по подготовке ученика к самостоятельной жизни предполагают необходимость формирования у него культуры здоровья, воспитание потребности вести здоровый образ жизни, обеспечение необходимыми знаниями, формирование соответствующих навыков. И это не тождественно учебному курсу “основы анатомии, физиологии и медицинских знаний”. Поэтому выделяется понятие </w:t>
      </w:r>
      <w:r w:rsidRPr="003471A1">
        <w:rPr>
          <w:i/>
        </w:rPr>
        <w:t>“здоровьеформирующие образовательные технологии”</w:t>
      </w:r>
      <w:r w:rsidRPr="00B925BE">
        <w:t xml:space="preserve"> (ЗФОТ), понимая под этим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0366C2" w:rsidRPr="003471A1" w:rsidRDefault="000366C2" w:rsidP="00B925BE">
      <w:pPr>
        <w:pStyle w:val="a5"/>
        <w:spacing w:line="276" w:lineRule="auto"/>
        <w:jc w:val="both"/>
        <w:rPr>
          <w:i/>
        </w:rPr>
      </w:pPr>
      <w:r w:rsidRPr="00B925BE">
        <w:t xml:space="preserve">Работа школы, направленная на сохранение и укрепление здоровья учащихся, может только тогда считаться полноценной и эффективной, когда в полной мере, </w:t>
      </w:r>
      <w:r w:rsidRPr="00B925BE">
        <w:lastRenderedPageBreak/>
        <w:t xml:space="preserve">профессионально и в единой системе реализуются </w:t>
      </w:r>
      <w:r w:rsidRPr="003471A1">
        <w:rPr>
          <w:i/>
        </w:rPr>
        <w:t xml:space="preserve">здоровьесберегающие и здоровьеформирующие технологии. </w:t>
      </w:r>
    </w:p>
    <w:p w:rsidR="00F52D73" w:rsidRPr="006920B6" w:rsidRDefault="00F52D73" w:rsidP="006920B6">
      <w:pPr>
        <w:ind w:left="720"/>
        <w:jc w:val="both"/>
        <w:rPr>
          <w:sz w:val="24"/>
          <w:szCs w:val="24"/>
        </w:rPr>
      </w:pPr>
    </w:p>
    <w:p w:rsidR="00304447" w:rsidRPr="00A2345F" w:rsidRDefault="00304447" w:rsidP="00304447">
      <w:pPr>
        <w:ind w:left="2832" w:firstLine="708"/>
        <w:rPr>
          <w:rFonts w:ascii="Times New Roman" w:hAnsi="Times New Roman" w:cs="Times New Roman"/>
          <w:b/>
          <w:sz w:val="28"/>
          <w:szCs w:val="28"/>
        </w:rPr>
      </w:pPr>
    </w:p>
    <w:p w:rsidR="00DB5BFE" w:rsidRDefault="00B6425E" w:rsidP="00B6425E">
      <w:pPr>
        <w:rPr>
          <w:rFonts w:ascii="Times New Roman" w:hAnsi="Times New Roman" w:cs="Times New Roman"/>
          <w:b/>
          <w:sz w:val="28"/>
          <w:szCs w:val="28"/>
        </w:rPr>
      </w:pPr>
      <w:r>
        <w:rPr>
          <w:rFonts w:ascii="Times New Roman" w:hAnsi="Times New Roman" w:cs="Times New Roman"/>
          <w:b/>
          <w:sz w:val="28"/>
          <w:szCs w:val="28"/>
        </w:rPr>
        <w:t xml:space="preserve">                                                 </w:t>
      </w: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DB5BFE" w:rsidRDefault="00DB5BFE" w:rsidP="00B6425E">
      <w:pPr>
        <w:rPr>
          <w:rFonts w:ascii="Times New Roman" w:hAnsi="Times New Roman" w:cs="Times New Roman"/>
          <w:b/>
          <w:sz w:val="28"/>
          <w:szCs w:val="28"/>
        </w:rPr>
      </w:pPr>
    </w:p>
    <w:p w:rsidR="00304447" w:rsidRPr="00304447" w:rsidRDefault="00DB5BFE" w:rsidP="00B6425E">
      <w:pPr>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                                                  </w:t>
      </w:r>
      <w:r w:rsidR="00B6425E">
        <w:rPr>
          <w:rFonts w:ascii="Times New Roman" w:hAnsi="Times New Roman" w:cs="Times New Roman"/>
          <w:b/>
          <w:sz w:val="28"/>
          <w:szCs w:val="28"/>
        </w:rPr>
        <w:t xml:space="preserve">    </w:t>
      </w:r>
      <w:r w:rsidR="00304447" w:rsidRPr="00304447">
        <w:rPr>
          <w:rFonts w:ascii="Times New Roman" w:eastAsia="Times New Roman" w:hAnsi="Times New Roman" w:cs="Times New Roman"/>
          <w:b/>
          <w:sz w:val="28"/>
          <w:szCs w:val="28"/>
        </w:rPr>
        <w:t>ЛИТЕРАТУРА</w:t>
      </w:r>
    </w:p>
    <w:p w:rsidR="00304447" w:rsidRPr="00304447" w:rsidRDefault="00304447" w:rsidP="00304447">
      <w:pPr>
        <w:ind w:left="1416" w:firstLine="708"/>
        <w:rPr>
          <w:rFonts w:ascii="Times New Roman" w:eastAsia="Times New Roman" w:hAnsi="Times New Roman" w:cs="Times New Roman"/>
          <w:b/>
          <w:sz w:val="28"/>
          <w:szCs w:val="28"/>
        </w:rPr>
      </w:pPr>
    </w:p>
    <w:p w:rsidR="00304447" w:rsidRPr="00304447" w:rsidRDefault="00304447" w:rsidP="00304447">
      <w:pPr>
        <w:rPr>
          <w:rFonts w:ascii="Times New Roman" w:eastAsia="Times New Roman" w:hAnsi="Times New Roman" w:cs="Times New Roman"/>
        </w:rPr>
      </w:pPr>
      <w:r w:rsidRPr="00304447">
        <w:rPr>
          <w:rFonts w:ascii="Times New Roman" w:eastAsia="Times New Roman" w:hAnsi="Times New Roman" w:cs="Times New Roman"/>
        </w:rPr>
        <w:t>1.Антонова Л.Н. Психологические основания реализации здоровьесберегающих технологий  в образовательных учреждениях/ Л.Н. Антонова, Т.И. Шульга, К.Г. Эрдынеева. - М.: Изд-во МГОУ, 2004.(Областная целевая программа «Развитие образования Московской области на 2001-2005 гг.»).</w:t>
      </w:r>
    </w:p>
    <w:p w:rsidR="00304447" w:rsidRPr="00304447" w:rsidRDefault="00304447" w:rsidP="00304447">
      <w:pPr>
        <w:tabs>
          <w:tab w:val="left" w:pos="1260"/>
        </w:tabs>
        <w:ind w:right="851"/>
        <w:rPr>
          <w:rFonts w:ascii="Times New Roman" w:eastAsia="Times New Roman" w:hAnsi="Times New Roman" w:cs="Times New Roman"/>
        </w:rPr>
      </w:pPr>
      <w:r w:rsidRPr="00304447">
        <w:rPr>
          <w:rFonts w:ascii="Times New Roman" w:eastAsia="Times New Roman" w:hAnsi="Times New Roman" w:cs="Times New Roman"/>
        </w:rPr>
        <w:t xml:space="preserve">2.Безруких М.М., Сонькин В.Д., Безобразова В.Н.. «Здоровьесберегающая школа» Москва, Педагогический университет «Первое сентября». </w:t>
      </w:r>
      <w:smartTag w:uri="urn:schemas-microsoft-com:office:smarttags" w:element="metricconverter">
        <w:smartTagPr>
          <w:attr w:name="ProductID" w:val="2006 г"/>
        </w:smartTagPr>
        <w:r w:rsidRPr="00304447">
          <w:rPr>
            <w:rFonts w:ascii="Times New Roman" w:eastAsia="Times New Roman" w:hAnsi="Times New Roman" w:cs="Times New Roman"/>
          </w:rPr>
          <w:t>2006 г</w:t>
        </w:r>
      </w:smartTag>
      <w:r w:rsidRPr="00304447">
        <w:rPr>
          <w:rFonts w:ascii="Times New Roman" w:eastAsia="Times New Roman" w:hAnsi="Times New Roman" w:cs="Times New Roman"/>
        </w:rPr>
        <w:t>.</w:t>
      </w:r>
    </w:p>
    <w:p w:rsidR="00304447" w:rsidRPr="00304447" w:rsidRDefault="00304447" w:rsidP="00304447">
      <w:pPr>
        <w:rPr>
          <w:rFonts w:ascii="Times New Roman" w:eastAsia="Times New Roman" w:hAnsi="Times New Roman" w:cs="Times New Roman"/>
        </w:rPr>
      </w:pPr>
      <w:r w:rsidRPr="00304447">
        <w:rPr>
          <w:rFonts w:ascii="Times New Roman" w:eastAsia="Times New Roman" w:hAnsi="Times New Roman" w:cs="Times New Roman"/>
        </w:rPr>
        <w:t>3.Вайнер Э.Н. Формирование здоровьесберегающией среды в системе общего образования// Валеология.-2004.-№1.</w:t>
      </w:r>
    </w:p>
    <w:p w:rsidR="00304447" w:rsidRPr="00304447" w:rsidRDefault="00304447" w:rsidP="00304447">
      <w:pPr>
        <w:rPr>
          <w:rFonts w:ascii="Times New Roman" w:eastAsia="Times New Roman" w:hAnsi="Times New Roman" w:cs="Times New Roman"/>
        </w:rPr>
      </w:pPr>
      <w:r w:rsidRPr="00304447">
        <w:rPr>
          <w:rFonts w:ascii="Times New Roman" w:eastAsia="Times New Roman" w:hAnsi="Times New Roman" w:cs="Times New Roman"/>
        </w:rPr>
        <w:t>4. Вашлаева Л.П., Панина Т.С. Теория и практика формирования здоровьесберегающей  стратегии педагога в условиях повышения квалификации// Валеология.-2004.-№4.</w:t>
      </w:r>
    </w:p>
    <w:p w:rsidR="00304447" w:rsidRPr="00A2345F" w:rsidRDefault="00304447" w:rsidP="00304447">
      <w:pPr>
        <w:rPr>
          <w:rFonts w:ascii="Times New Roman" w:eastAsia="Times New Roman" w:hAnsi="Times New Roman" w:cs="Times New Roman"/>
        </w:rPr>
      </w:pPr>
      <w:r w:rsidRPr="00304447">
        <w:rPr>
          <w:rFonts w:ascii="Times New Roman" w:eastAsia="Times New Roman" w:hAnsi="Times New Roman" w:cs="Times New Roman"/>
        </w:rPr>
        <w:t>5. Зенова Т.В. Материалы для подготовки комплексно-целевой программы «Школа здоровья»//Практика административной работы в школе. – 2006.-№1.</w:t>
      </w:r>
    </w:p>
    <w:p w:rsidR="00C33AC3" w:rsidRPr="00C33AC3" w:rsidRDefault="00C33AC3" w:rsidP="00C33AC3">
      <w:pPr>
        <w:rPr>
          <w:rFonts w:ascii="Times New Roman" w:eastAsia="Times New Roman" w:hAnsi="Times New Roman" w:cs="Times New Roman"/>
          <w:sz w:val="24"/>
          <w:szCs w:val="24"/>
        </w:rPr>
      </w:pPr>
      <w:r w:rsidRPr="00C33AC3">
        <w:rPr>
          <w:rFonts w:ascii="Times New Roman" w:hAnsi="Times New Roman" w:cs="Times New Roman"/>
          <w:sz w:val="24"/>
          <w:szCs w:val="24"/>
        </w:rPr>
        <w:t>6</w:t>
      </w:r>
      <w:r>
        <w:rPr>
          <w:rFonts w:ascii="Times New Roman" w:hAnsi="Times New Roman" w:cs="Times New Roman"/>
          <w:sz w:val="24"/>
          <w:szCs w:val="24"/>
        </w:rPr>
        <w:t>.</w:t>
      </w:r>
      <w:r w:rsidRPr="00C33AC3">
        <w:rPr>
          <w:rFonts w:ascii="Times New Roman" w:eastAsia="Times New Roman" w:hAnsi="Times New Roman" w:cs="Times New Roman"/>
          <w:sz w:val="24"/>
          <w:szCs w:val="24"/>
        </w:rPr>
        <w:t>Смирнов Н.К.  Здоровьесберегающие образовательные технологии и психология здоровья в школе.  М.:  АРКТИ, 2005</w:t>
      </w:r>
    </w:p>
    <w:p w:rsidR="00304447" w:rsidRPr="00304447" w:rsidRDefault="00C33AC3" w:rsidP="00304447">
      <w:pPr>
        <w:tabs>
          <w:tab w:val="left" w:pos="1260"/>
        </w:tabs>
        <w:ind w:right="851"/>
        <w:rPr>
          <w:rFonts w:ascii="Times New Roman" w:eastAsia="Times New Roman" w:hAnsi="Times New Roman" w:cs="Times New Roman"/>
        </w:rPr>
      </w:pPr>
      <w:r>
        <w:rPr>
          <w:rFonts w:ascii="Times New Roman" w:eastAsia="Times New Roman" w:hAnsi="Times New Roman" w:cs="Times New Roman"/>
        </w:rPr>
        <w:t>7</w:t>
      </w:r>
      <w:r w:rsidR="00304447" w:rsidRPr="00304447">
        <w:rPr>
          <w:rFonts w:ascii="Times New Roman" w:eastAsia="Times New Roman" w:hAnsi="Times New Roman" w:cs="Times New Roman"/>
        </w:rPr>
        <w:t xml:space="preserve">.Сократов Н.В., Тиссен П.П. «Здоровьесберегающие технологии в образовательном процессе школьников». Оренбург. Издательство ОГПУ. </w:t>
      </w:r>
      <w:smartTag w:uri="urn:schemas-microsoft-com:office:smarttags" w:element="metricconverter">
        <w:smartTagPr>
          <w:attr w:name="ProductID" w:val="2007 г"/>
        </w:smartTagPr>
        <w:r w:rsidR="00304447" w:rsidRPr="00304447">
          <w:rPr>
            <w:rFonts w:ascii="Times New Roman" w:eastAsia="Times New Roman" w:hAnsi="Times New Roman" w:cs="Times New Roman"/>
          </w:rPr>
          <w:t>2007 г</w:t>
        </w:r>
      </w:smartTag>
      <w:r w:rsidR="00304447" w:rsidRPr="00304447">
        <w:rPr>
          <w:rFonts w:ascii="Times New Roman" w:eastAsia="Times New Roman" w:hAnsi="Times New Roman" w:cs="Times New Roman"/>
        </w:rPr>
        <w:t>.</w:t>
      </w:r>
    </w:p>
    <w:p w:rsidR="00304447" w:rsidRPr="00304447" w:rsidRDefault="00C33AC3" w:rsidP="00304447">
      <w:pPr>
        <w:tabs>
          <w:tab w:val="left" w:pos="1260"/>
        </w:tabs>
        <w:ind w:right="851"/>
        <w:rPr>
          <w:rFonts w:ascii="Times New Roman" w:eastAsia="Times New Roman" w:hAnsi="Times New Roman" w:cs="Times New Roman"/>
        </w:rPr>
      </w:pPr>
      <w:r>
        <w:rPr>
          <w:rFonts w:ascii="Times New Roman" w:eastAsia="Times New Roman" w:hAnsi="Times New Roman" w:cs="Times New Roman"/>
        </w:rPr>
        <w:t>8</w:t>
      </w:r>
      <w:r w:rsidR="00304447" w:rsidRPr="00304447">
        <w:rPr>
          <w:rFonts w:ascii="Times New Roman" w:eastAsia="Times New Roman" w:hAnsi="Times New Roman" w:cs="Times New Roman"/>
        </w:rPr>
        <w:t xml:space="preserve">. Макеева Д.З., Лысенко И.В. Учебно-методический комплект «Волшебные уроки в стране Здоровье».  СПб., Образование и культура, </w:t>
      </w:r>
      <w:smartTag w:uri="urn:schemas-microsoft-com:office:smarttags" w:element="metricconverter">
        <w:smartTagPr>
          <w:attr w:name="ProductID" w:val="1999 г"/>
        </w:smartTagPr>
        <w:r w:rsidR="00304447" w:rsidRPr="00304447">
          <w:rPr>
            <w:rFonts w:ascii="Times New Roman" w:eastAsia="Times New Roman" w:hAnsi="Times New Roman" w:cs="Times New Roman"/>
          </w:rPr>
          <w:t>1999 г</w:t>
        </w:r>
      </w:smartTag>
      <w:r w:rsidR="00304447" w:rsidRPr="00304447">
        <w:rPr>
          <w:rFonts w:ascii="Times New Roman" w:eastAsia="Times New Roman" w:hAnsi="Times New Roman" w:cs="Times New Roman"/>
        </w:rPr>
        <w:t>.</w:t>
      </w:r>
    </w:p>
    <w:p w:rsidR="00304447" w:rsidRPr="00304447" w:rsidRDefault="00C33AC3" w:rsidP="00304447">
      <w:pPr>
        <w:rPr>
          <w:rFonts w:ascii="Times New Roman" w:eastAsia="Times New Roman" w:hAnsi="Times New Roman" w:cs="Times New Roman"/>
        </w:rPr>
      </w:pPr>
      <w:r>
        <w:rPr>
          <w:rFonts w:ascii="Times New Roman" w:eastAsia="Times New Roman" w:hAnsi="Times New Roman" w:cs="Times New Roman"/>
        </w:rPr>
        <w:t>9</w:t>
      </w:r>
      <w:r w:rsidR="00304447" w:rsidRPr="00304447">
        <w:rPr>
          <w:rFonts w:ascii="Times New Roman" w:eastAsia="Times New Roman" w:hAnsi="Times New Roman" w:cs="Times New Roman"/>
        </w:rPr>
        <w:t xml:space="preserve">. Карасева Т.В. Современные аспекты реализации здоровьесберегающих технологий // «Начальная школа», 2005. - № 11.  </w:t>
      </w:r>
    </w:p>
    <w:p w:rsidR="00304447" w:rsidRPr="00304447" w:rsidRDefault="00C33AC3" w:rsidP="00304447">
      <w:pPr>
        <w:tabs>
          <w:tab w:val="left" w:pos="1260"/>
        </w:tabs>
        <w:ind w:right="851"/>
        <w:rPr>
          <w:rFonts w:ascii="Times New Roman" w:eastAsia="Times New Roman" w:hAnsi="Times New Roman" w:cs="Times New Roman"/>
        </w:rPr>
      </w:pPr>
      <w:r>
        <w:rPr>
          <w:rFonts w:ascii="Times New Roman" w:eastAsia="Times New Roman" w:hAnsi="Times New Roman" w:cs="Times New Roman"/>
        </w:rPr>
        <w:t>10</w:t>
      </w:r>
      <w:r w:rsidR="00304447" w:rsidRPr="00304447">
        <w:rPr>
          <w:rFonts w:ascii="Times New Roman" w:eastAsia="Times New Roman" w:hAnsi="Times New Roman" w:cs="Times New Roman"/>
        </w:rPr>
        <w:t xml:space="preserve">.Касаткин В.Н.,  Щеплягина Л.А. «Здоровье. Учебно - методическое пособие для учителей 1 - 11 классов, Москва, </w:t>
      </w:r>
      <w:smartTag w:uri="urn:schemas-microsoft-com:office:smarttags" w:element="metricconverter">
        <w:smartTagPr>
          <w:attr w:name="ProductID" w:val="2001 г"/>
        </w:smartTagPr>
        <w:r w:rsidR="00304447" w:rsidRPr="00304447">
          <w:rPr>
            <w:rFonts w:ascii="Times New Roman" w:eastAsia="Times New Roman" w:hAnsi="Times New Roman" w:cs="Times New Roman"/>
          </w:rPr>
          <w:t>2001 г</w:t>
        </w:r>
      </w:smartTag>
      <w:r w:rsidR="00304447" w:rsidRPr="00304447">
        <w:rPr>
          <w:rFonts w:ascii="Times New Roman" w:eastAsia="Times New Roman" w:hAnsi="Times New Roman" w:cs="Times New Roman"/>
        </w:rPr>
        <w:t>.</w:t>
      </w:r>
    </w:p>
    <w:p w:rsidR="00304447" w:rsidRPr="00304447" w:rsidRDefault="00304447" w:rsidP="00304447">
      <w:pPr>
        <w:rPr>
          <w:rFonts w:ascii="Times New Roman" w:eastAsia="Times New Roman" w:hAnsi="Times New Roman" w:cs="Times New Roman"/>
        </w:rPr>
      </w:pPr>
      <w:r w:rsidRPr="00304447">
        <w:rPr>
          <w:rFonts w:ascii="Times New Roman" w:eastAsia="Times New Roman" w:hAnsi="Times New Roman" w:cs="Times New Roman"/>
        </w:rPr>
        <w:t>1</w:t>
      </w:r>
      <w:r w:rsidR="00C33AC3">
        <w:rPr>
          <w:rFonts w:ascii="Times New Roman" w:eastAsia="Times New Roman" w:hAnsi="Times New Roman" w:cs="Times New Roman"/>
        </w:rPr>
        <w:t>1</w:t>
      </w:r>
      <w:r w:rsidRPr="00304447">
        <w:rPr>
          <w:rFonts w:ascii="Times New Roman" w:eastAsia="Times New Roman" w:hAnsi="Times New Roman" w:cs="Times New Roman"/>
        </w:rPr>
        <w:t xml:space="preserve">. Казаковцева Т.С, Косолапова ТЛ. К вопросу здравотворческой деятельности в образовательных учреждениях // «Начальная школа», 2006, № 4.  </w:t>
      </w:r>
    </w:p>
    <w:p w:rsidR="00ED6720" w:rsidRDefault="00ED6720" w:rsidP="006920B6">
      <w:pPr>
        <w:jc w:val="both"/>
        <w:rPr>
          <w:sz w:val="24"/>
          <w:szCs w:val="24"/>
        </w:rPr>
      </w:pPr>
    </w:p>
    <w:p w:rsidR="009C7475" w:rsidRDefault="009C7475" w:rsidP="006920B6">
      <w:pPr>
        <w:jc w:val="both"/>
        <w:rPr>
          <w:sz w:val="24"/>
          <w:szCs w:val="24"/>
        </w:rPr>
      </w:pPr>
    </w:p>
    <w:p w:rsidR="009C7475" w:rsidRDefault="009C7475" w:rsidP="006920B6">
      <w:pPr>
        <w:jc w:val="both"/>
        <w:rPr>
          <w:sz w:val="24"/>
          <w:szCs w:val="24"/>
        </w:rPr>
      </w:pPr>
    </w:p>
    <w:p w:rsidR="009C7475" w:rsidRDefault="009C7475" w:rsidP="006920B6">
      <w:pPr>
        <w:jc w:val="both"/>
        <w:rPr>
          <w:sz w:val="24"/>
          <w:szCs w:val="24"/>
        </w:rPr>
      </w:pPr>
    </w:p>
    <w:p w:rsidR="00DF6C77" w:rsidRDefault="00DF6C77" w:rsidP="006920B6">
      <w:pPr>
        <w:jc w:val="both"/>
        <w:rPr>
          <w:rFonts w:ascii="Times New Roman" w:hAnsi="Times New Roman" w:cs="Times New Roman"/>
          <w:b/>
          <w:sz w:val="24"/>
          <w:szCs w:val="24"/>
        </w:rPr>
      </w:pPr>
    </w:p>
    <w:p w:rsidR="00DF6C77" w:rsidRDefault="00DF6C77" w:rsidP="006920B6">
      <w:pPr>
        <w:jc w:val="both"/>
        <w:rPr>
          <w:rFonts w:ascii="Times New Roman" w:hAnsi="Times New Roman" w:cs="Times New Roman"/>
          <w:b/>
          <w:sz w:val="24"/>
          <w:szCs w:val="24"/>
        </w:rPr>
      </w:pPr>
    </w:p>
    <w:p w:rsidR="00DF6C77" w:rsidRDefault="00DF6C77" w:rsidP="006920B6">
      <w:pPr>
        <w:jc w:val="both"/>
        <w:rPr>
          <w:rFonts w:ascii="Times New Roman" w:hAnsi="Times New Roman" w:cs="Times New Roman"/>
          <w:b/>
          <w:sz w:val="24"/>
          <w:szCs w:val="24"/>
        </w:rPr>
      </w:pPr>
    </w:p>
    <w:p w:rsidR="00DF6C77" w:rsidRDefault="00DF6C77" w:rsidP="006920B6">
      <w:pPr>
        <w:jc w:val="both"/>
        <w:rPr>
          <w:rFonts w:ascii="Times New Roman" w:hAnsi="Times New Roman" w:cs="Times New Roman"/>
          <w:b/>
          <w:sz w:val="24"/>
          <w:szCs w:val="24"/>
        </w:rPr>
      </w:pPr>
    </w:p>
    <w:p w:rsidR="009C7475" w:rsidRPr="009C7475" w:rsidRDefault="009C7475" w:rsidP="006920B6">
      <w:pPr>
        <w:jc w:val="both"/>
        <w:rPr>
          <w:rFonts w:ascii="Times New Roman" w:hAnsi="Times New Roman" w:cs="Times New Roman"/>
          <w:b/>
          <w:sz w:val="24"/>
          <w:szCs w:val="24"/>
        </w:rPr>
      </w:pPr>
      <w:r w:rsidRPr="009C7475">
        <w:rPr>
          <w:rFonts w:ascii="Times New Roman" w:hAnsi="Times New Roman" w:cs="Times New Roman"/>
          <w:b/>
          <w:sz w:val="24"/>
          <w:szCs w:val="24"/>
        </w:rPr>
        <w:lastRenderedPageBreak/>
        <w:t>Приложения</w:t>
      </w:r>
    </w:p>
    <w:p w:rsidR="009C7475" w:rsidRDefault="009C7475" w:rsidP="009C747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 xml:space="preserve"> </w:t>
      </w:r>
      <w:r w:rsidRPr="009C7475">
        <w:rPr>
          <w:rFonts w:ascii="Times New Roman" w:eastAsia="Times New Roman" w:hAnsi="Times New Roman" w:cs="Times New Roman"/>
          <w:bCs/>
          <w:sz w:val="27"/>
          <w:szCs w:val="27"/>
        </w:rPr>
        <w:t>Приложение 1.</w:t>
      </w:r>
    </w:p>
    <w:p w:rsidR="00A319E7" w:rsidRPr="006920B6" w:rsidRDefault="00A319E7" w:rsidP="00A319E7">
      <w:pPr>
        <w:pStyle w:val="3"/>
        <w:shd w:val="clear" w:color="auto" w:fill="FFFFFF" w:themeFill="background1"/>
        <w:spacing w:line="276" w:lineRule="auto"/>
        <w:jc w:val="both"/>
        <w:rPr>
          <w:rFonts w:ascii="Times New Roman" w:hAnsi="Times New Roman" w:cs="Times New Roman"/>
          <w:color w:val="auto"/>
          <w:sz w:val="24"/>
          <w:szCs w:val="24"/>
        </w:rPr>
      </w:pPr>
      <w:r w:rsidRPr="006920B6">
        <w:rPr>
          <w:rFonts w:ascii="Times New Roman" w:hAnsi="Times New Roman" w:cs="Times New Roman"/>
          <w:color w:val="auto"/>
          <w:sz w:val="24"/>
          <w:szCs w:val="24"/>
        </w:rPr>
        <w:t>Правильная поза учащегося во время занятий</w:t>
      </w:r>
    </w:p>
    <w:p w:rsidR="00A319E7" w:rsidRPr="006920B6" w:rsidRDefault="00A319E7" w:rsidP="00A319E7">
      <w:pPr>
        <w:pStyle w:val="a5"/>
        <w:shd w:val="clear" w:color="auto" w:fill="FFFFFF" w:themeFill="background1"/>
        <w:spacing w:line="276" w:lineRule="auto"/>
        <w:jc w:val="both"/>
        <w:rPr>
          <w:b/>
        </w:rPr>
      </w:pPr>
      <w:r w:rsidRPr="006920B6">
        <w:rPr>
          <w:b/>
        </w:rPr>
        <w:t>за столом (партой)</w:t>
      </w:r>
    </w:p>
    <w:p w:rsidR="00A319E7" w:rsidRPr="006920B6" w:rsidRDefault="00A319E7" w:rsidP="00A319E7">
      <w:pPr>
        <w:shd w:val="clear" w:color="auto" w:fill="FFFFFF" w:themeFill="background1"/>
        <w:jc w:val="both"/>
        <w:rPr>
          <w:rFonts w:ascii="Times New Roman" w:hAnsi="Times New Roman" w:cs="Times New Roman"/>
          <w:sz w:val="24"/>
          <w:szCs w:val="24"/>
        </w:rPr>
      </w:pPr>
      <w:r w:rsidRPr="006920B6">
        <w:rPr>
          <w:rStyle w:val="apple-style-span"/>
          <w:rFonts w:ascii="Times New Roman" w:hAnsi="Times New Roman" w:cs="Times New Roman"/>
          <w:sz w:val="24"/>
          <w:szCs w:val="24"/>
          <w:shd w:val="clear" w:color="auto" w:fill="FFFFFF" w:themeFill="background1"/>
        </w:rPr>
        <w:t>Длина сиденья стула должна соответствовать длине бедер ребенка. Высота ножек стула должна равняться длине голеней. Голеностопный, коленный, тазобедренный суставы при сидении образуют прямой угол. Между краем стола и грудной клеткой сидящего ученика необходимо выдержать расстояние, равное ширине кисти ребенка.</w:t>
      </w:r>
    </w:p>
    <w:p w:rsidR="00A319E7" w:rsidRPr="006920B6" w:rsidRDefault="00A319E7" w:rsidP="00A319E7">
      <w:pPr>
        <w:pStyle w:val="a5"/>
        <w:shd w:val="clear" w:color="auto" w:fill="FFFFFF" w:themeFill="background1"/>
        <w:spacing w:line="276" w:lineRule="auto"/>
        <w:jc w:val="both"/>
        <w:rPr>
          <w:b/>
        </w:rPr>
      </w:pPr>
      <w:r w:rsidRPr="006920B6">
        <w:rPr>
          <w:b/>
        </w:rPr>
        <w:t>при письме</w:t>
      </w:r>
    </w:p>
    <w:p w:rsidR="00A319E7" w:rsidRPr="006920B6" w:rsidRDefault="00A319E7" w:rsidP="00A319E7">
      <w:pPr>
        <w:shd w:val="clear" w:color="auto" w:fill="FFFFFF" w:themeFill="background1"/>
        <w:jc w:val="both"/>
        <w:rPr>
          <w:rFonts w:ascii="Times New Roman" w:hAnsi="Times New Roman" w:cs="Times New Roman"/>
          <w:sz w:val="24"/>
          <w:szCs w:val="24"/>
        </w:rPr>
      </w:pPr>
      <w:r w:rsidRPr="006920B6">
        <w:rPr>
          <w:rStyle w:val="apple-style-span"/>
          <w:rFonts w:ascii="Times New Roman" w:hAnsi="Times New Roman" w:cs="Times New Roman"/>
          <w:sz w:val="24"/>
          <w:szCs w:val="24"/>
          <w:shd w:val="clear" w:color="auto" w:fill="FFFFFF" w:themeFill="background1"/>
        </w:rPr>
        <w:t>Сидеть нужно с одинаковой нагрузкой на обе ягодицы, позвоночник опирается на спинку стула. Предплечья лежат на поверхности стола симметрично и свободно. Надплечья находятся на одном уровне. Голова чуть наклонена вперед. Расстояние от глаз до стола (тетради, книги) соответствует 30 - 35 см. Тетрадь при письме должна лежать на столе под углом 30 . Левая рука (у левшей - правая) поддерживает и двигает тетрадь снизу вверх.</w:t>
      </w:r>
    </w:p>
    <w:p w:rsidR="00A319E7" w:rsidRPr="006920B6" w:rsidRDefault="00A319E7" w:rsidP="00A319E7">
      <w:pPr>
        <w:pStyle w:val="a5"/>
        <w:spacing w:line="276" w:lineRule="auto"/>
        <w:jc w:val="both"/>
        <w:rPr>
          <w:b/>
        </w:rPr>
      </w:pPr>
      <w:r w:rsidRPr="006920B6">
        <w:rPr>
          <w:b/>
        </w:rPr>
        <w:t>при чтении</w:t>
      </w:r>
    </w:p>
    <w:p w:rsidR="00A319E7" w:rsidRPr="006920B6" w:rsidRDefault="00A319E7" w:rsidP="00A319E7">
      <w:pPr>
        <w:jc w:val="both"/>
        <w:rPr>
          <w:rFonts w:ascii="Times New Roman" w:hAnsi="Times New Roman" w:cs="Times New Roman"/>
          <w:b/>
          <w:sz w:val="24"/>
          <w:szCs w:val="24"/>
        </w:rPr>
      </w:pPr>
      <w:r w:rsidRPr="006920B6">
        <w:rPr>
          <w:rStyle w:val="apple-style-span"/>
          <w:rFonts w:ascii="Times New Roman" w:hAnsi="Times New Roman" w:cs="Times New Roman"/>
          <w:sz w:val="24"/>
          <w:szCs w:val="24"/>
          <w:shd w:val="clear" w:color="auto" w:fill="FFFFFF" w:themeFill="background1"/>
        </w:rPr>
        <w:t>Поза при чтении в</w:t>
      </w:r>
      <w:r w:rsidRPr="006920B6">
        <w:rPr>
          <w:rStyle w:val="apple-style-span"/>
          <w:rFonts w:ascii="Times New Roman" w:hAnsi="Times New Roman" w:cs="Times New Roman"/>
          <w:sz w:val="24"/>
          <w:szCs w:val="24"/>
          <w:shd w:val="clear" w:color="auto" w:fill="FFFDE8"/>
        </w:rPr>
        <w:t xml:space="preserve"> </w:t>
      </w:r>
      <w:r w:rsidRPr="006920B6">
        <w:rPr>
          <w:rStyle w:val="apple-style-span"/>
          <w:rFonts w:ascii="Times New Roman" w:hAnsi="Times New Roman" w:cs="Times New Roman"/>
          <w:sz w:val="24"/>
          <w:szCs w:val="24"/>
        </w:rPr>
        <w:t xml:space="preserve">основном совпадает с позой при письме. Предплечья симметрично, без напряжения лежат на поверхности стола (парты), кисти поддерживают книгу с наклоном по отношению к глазам под углом </w:t>
      </w:r>
      <w:r w:rsidRPr="006920B6">
        <w:rPr>
          <w:rStyle w:val="apple-style-span"/>
          <w:rFonts w:ascii="Times New Roman" w:hAnsi="Times New Roman" w:cs="Times New Roman"/>
          <w:b/>
          <w:sz w:val="24"/>
          <w:szCs w:val="24"/>
        </w:rPr>
        <w:t>15 .</w:t>
      </w:r>
    </w:p>
    <w:p w:rsidR="00A319E7" w:rsidRPr="006920B6" w:rsidRDefault="00A319E7" w:rsidP="00A319E7">
      <w:pPr>
        <w:pStyle w:val="a5"/>
        <w:shd w:val="clear" w:color="auto" w:fill="FFFFFF" w:themeFill="background1"/>
        <w:spacing w:line="276" w:lineRule="auto"/>
        <w:jc w:val="both"/>
        <w:rPr>
          <w:b/>
        </w:rPr>
      </w:pPr>
      <w:r w:rsidRPr="006920B6">
        <w:rPr>
          <w:b/>
        </w:rPr>
        <w:t>стоя</w:t>
      </w:r>
    </w:p>
    <w:p w:rsidR="00A319E7" w:rsidRPr="006920B6" w:rsidRDefault="00A319E7" w:rsidP="00A319E7">
      <w:pPr>
        <w:shd w:val="clear" w:color="auto" w:fill="FFFFFF" w:themeFill="background1"/>
        <w:jc w:val="both"/>
        <w:rPr>
          <w:rFonts w:ascii="Times New Roman" w:hAnsi="Times New Roman" w:cs="Times New Roman"/>
          <w:sz w:val="24"/>
          <w:szCs w:val="24"/>
        </w:rPr>
      </w:pPr>
      <w:r w:rsidRPr="006920B6">
        <w:rPr>
          <w:rStyle w:val="apple-style-span"/>
          <w:rFonts w:ascii="Times New Roman" w:hAnsi="Times New Roman" w:cs="Times New Roman"/>
          <w:sz w:val="24"/>
          <w:szCs w:val="24"/>
          <w:shd w:val="clear" w:color="auto" w:fill="FFFFFF" w:themeFill="background1"/>
        </w:rPr>
        <w:t>Стоять надо свободно, без напряжения, с равномерной нагрузкой на обе ноги. Голову не наклонять, следить за симметричным положением надплечий, углов лопаток. Непродолжительные отклонения от указанных поз нужны для отдыха, расслабления, но они не должны быть привычными, так как это приводит к нарушению осанки.</w:t>
      </w:r>
    </w:p>
    <w:p w:rsidR="00A319E7" w:rsidRPr="006920B6" w:rsidRDefault="00A319E7" w:rsidP="00A319E7">
      <w:pPr>
        <w:pStyle w:val="3"/>
        <w:shd w:val="clear" w:color="auto" w:fill="FFFFFF" w:themeFill="background1"/>
        <w:spacing w:line="276" w:lineRule="auto"/>
        <w:jc w:val="both"/>
        <w:rPr>
          <w:rFonts w:ascii="Times New Roman" w:hAnsi="Times New Roman" w:cs="Times New Roman"/>
          <w:color w:val="auto"/>
          <w:sz w:val="24"/>
          <w:szCs w:val="24"/>
        </w:rPr>
      </w:pPr>
      <w:r w:rsidRPr="006920B6">
        <w:rPr>
          <w:rFonts w:ascii="Times New Roman" w:hAnsi="Times New Roman" w:cs="Times New Roman"/>
          <w:color w:val="auto"/>
          <w:sz w:val="24"/>
          <w:szCs w:val="24"/>
        </w:rPr>
        <w:t>Оригинальная гимнастика</w:t>
      </w:r>
    </w:p>
    <w:p w:rsidR="00A319E7" w:rsidRPr="006920B6" w:rsidRDefault="00A319E7" w:rsidP="00A319E7">
      <w:pPr>
        <w:pStyle w:val="a5"/>
        <w:shd w:val="clear" w:color="auto" w:fill="FFFFFF" w:themeFill="background1"/>
        <w:spacing w:line="276" w:lineRule="auto"/>
        <w:jc w:val="both"/>
      </w:pPr>
      <w:r w:rsidRPr="006920B6">
        <w:t>Частично гимнастика основана на произношении гласных звуков. По утверждению древних индейцев, именно протяжное произношение гласных, с доброй усмешкой на лице, положительно отражается на формировании организма.</w:t>
      </w:r>
    </w:p>
    <w:p w:rsidR="00A319E7" w:rsidRPr="006920B6" w:rsidRDefault="00A319E7" w:rsidP="00A319E7">
      <w:pPr>
        <w:pStyle w:val="a5"/>
        <w:shd w:val="clear" w:color="auto" w:fill="FFFFFF" w:themeFill="background1"/>
        <w:spacing w:line="276" w:lineRule="auto"/>
        <w:jc w:val="both"/>
      </w:pPr>
      <w:r w:rsidRPr="006920B6">
        <w:t xml:space="preserve">1. Сложная экологическая обстановка делает особенно необходимым проведение </w:t>
      </w:r>
      <w:r w:rsidRPr="00EB43B8">
        <w:rPr>
          <w:b/>
        </w:rPr>
        <w:t>массажа щитовидной железы</w:t>
      </w:r>
      <w:r w:rsidRPr="006920B6">
        <w:t>, который можно выполнить следующим образом.</w:t>
      </w:r>
    </w:p>
    <w:p w:rsidR="00A319E7" w:rsidRPr="006920B6" w:rsidRDefault="00A319E7" w:rsidP="00A319E7">
      <w:pPr>
        <w:pStyle w:val="a5"/>
        <w:shd w:val="clear" w:color="auto" w:fill="FFFFFF" w:themeFill="background1"/>
        <w:spacing w:line="276" w:lineRule="auto"/>
      </w:pPr>
      <w:r w:rsidRPr="006920B6">
        <w:t>Сядьте удобно. Расслабтесъ, успокойтесь. Ровно, протяжно, на одной высоте произносите звук [а].</w:t>
      </w:r>
      <w:r w:rsidRPr="006920B6">
        <w:br/>
        <w:t>Произношение звука [и] в таких же условиях активизирует работу мозга, нормализует функцию почек.</w:t>
      </w:r>
      <w:r w:rsidRPr="006920B6">
        <w:br/>
      </w:r>
      <w:r w:rsidRPr="006920B6">
        <w:lastRenderedPageBreak/>
        <w:t>Проговаривание звука [о] приводит в порядок среднюю часть грудной клетки.</w:t>
      </w:r>
      <w:r w:rsidRPr="006920B6">
        <w:br/>
        <w:t>Чередование звуков [о], [и] массирует сердце.</w:t>
      </w:r>
    </w:p>
    <w:p w:rsidR="00A319E7" w:rsidRPr="006920B6" w:rsidRDefault="00A319E7" w:rsidP="00A319E7">
      <w:pPr>
        <w:pStyle w:val="a5"/>
        <w:shd w:val="clear" w:color="auto" w:fill="FFFFFF" w:themeFill="background1"/>
        <w:spacing w:line="276" w:lineRule="auto"/>
      </w:pPr>
      <w:r w:rsidRPr="006920B6">
        <w:t xml:space="preserve">2. К упражнениям второй группы можно отнести так называемый </w:t>
      </w:r>
      <w:r w:rsidRPr="00EB43B8">
        <w:rPr>
          <w:b/>
        </w:rPr>
        <w:t>гигиенический массаж</w:t>
      </w:r>
      <w:r w:rsidRPr="006920B6">
        <w:t>.</w:t>
      </w:r>
      <w:r w:rsidRPr="006920B6">
        <w:br/>
        <w:t>Он улучшает крово- и лимфообращение, нормализует обмен веществ, помогает снимать мышечное напряжение на лице, шее, в руках.</w:t>
      </w:r>
      <w:r w:rsidRPr="006920B6">
        <w:br/>
        <w:t>Массаж также носит профилактический характер против простудных заболеваний, ангин, катаракты верхних дыхательных путей.</w:t>
      </w:r>
      <w:r w:rsidRPr="006920B6">
        <w:br/>
        <w:t>Подушечками указательных пальцев обеих рук проводим под глазами, слегка надавливая, от переносицы до ушей. Повторяем 5 раз.</w:t>
      </w:r>
      <w:r w:rsidRPr="006920B6">
        <w:br/>
        <w:t>Тыльными сторонами правой и левой ладоней проведем 7раз от подбородка в стороны.</w:t>
      </w:r>
      <w:r w:rsidRPr="006920B6">
        <w:br/>
        <w:t>Откройте рот, сильно натяните на зубы одновременно верхнюю и нижнюю губу, а затем слегка их прикусите. Повторяем 5 раз.</w:t>
      </w:r>
    </w:p>
    <w:p w:rsidR="00A319E7" w:rsidRPr="006920B6" w:rsidRDefault="00A319E7" w:rsidP="00A319E7">
      <w:pPr>
        <w:pStyle w:val="a5"/>
        <w:shd w:val="clear" w:color="auto" w:fill="FFFFFF" w:themeFill="background1"/>
        <w:spacing w:line="276" w:lineRule="auto"/>
        <w:jc w:val="both"/>
      </w:pPr>
      <w:r w:rsidRPr="006920B6">
        <w:t xml:space="preserve">3. Для правильной ориентации дыхания проводятся </w:t>
      </w:r>
      <w:r w:rsidRPr="00EB43B8">
        <w:rPr>
          <w:b/>
          <w:i/>
        </w:rPr>
        <w:t>двигательные упражнения</w:t>
      </w:r>
      <w:r w:rsidRPr="006920B6">
        <w:t xml:space="preserve"> с названиями: «</w:t>
      </w:r>
      <w:r w:rsidRPr="00EB43B8">
        <w:rPr>
          <w:b/>
        </w:rPr>
        <w:t>Задуть свечу», «Словить комара», «Согреть руки», «Лилия»</w:t>
      </w:r>
      <w:r w:rsidRPr="006920B6">
        <w:t xml:space="preserve"> и др.</w:t>
      </w:r>
      <w:r w:rsidRPr="006920B6">
        <w:br/>
        <w:t>«Словить комара»: Разведите руки в стороны. Представьте, что ловите комара. Медленно сводите руки, чтоб его не испугать. При это</w:t>
      </w:r>
      <w:r w:rsidR="003826AF">
        <w:t>м</w:t>
      </w:r>
      <w:r w:rsidRPr="006920B6">
        <w:t xml:space="preserve"> беспрерывно произносите звук [з]. Прихлопните комара и быстро разведите руки - получится автоматический вздох.</w:t>
      </w:r>
    </w:p>
    <w:p w:rsidR="00A319E7" w:rsidRDefault="00A319E7" w:rsidP="00A319E7">
      <w:pPr>
        <w:pStyle w:val="a5"/>
        <w:shd w:val="clear" w:color="auto" w:fill="FFFFFF" w:themeFill="background1"/>
        <w:spacing w:line="276" w:lineRule="auto"/>
      </w:pPr>
      <w:r w:rsidRPr="006920B6">
        <w:t>4. Еще одну группу упражнений составляют приёмы, которые успокаивают нервную систему, снимают напряжение. В этом случае особенно важными являются голос учителя и его внутреннее спокойствие. При этом максимум внимания надо уделять окраске своего голоса и темпу произношения слов.</w:t>
      </w:r>
      <w:r w:rsidRPr="006920B6">
        <w:br/>
      </w:r>
      <w:r w:rsidRPr="00EB43B8">
        <w:rPr>
          <w:b/>
        </w:rPr>
        <w:t>«После грозы»:</w:t>
      </w:r>
      <w:r w:rsidRPr="006920B6">
        <w:t xml:space="preserve"> Закройте глаза. Вы - в лесу. Отгремела гроза. Прошёл дождь, блестит мокрая листва на берёзах. На траве - серебряные капли. Как хорошо пахнет в лесу! Как легко дышится! Вот ландыши - вдохните их чудный запах. Вдыхайте медленно, ровно, глубоко.</w:t>
      </w:r>
    </w:p>
    <w:p w:rsidR="00A319E7" w:rsidRDefault="00A319E7" w:rsidP="00A319E7">
      <w:pPr>
        <w:pStyle w:val="a5"/>
        <w:shd w:val="clear" w:color="auto" w:fill="FFFFFF" w:themeFill="background1"/>
        <w:spacing w:line="276" w:lineRule="auto"/>
      </w:pPr>
    </w:p>
    <w:p w:rsidR="00A319E7" w:rsidRDefault="00A319E7" w:rsidP="00A319E7">
      <w:pPr>
        <w:shd w:val="clear" w:color="auto" w:fill="FFFFFF" w:themeFill="background1"/>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 xml:space="preserve"> </w:t>
      </w:r>
      <w:r w:rsidRPr="009C7475">
        <w:rPr>
          <w:rFonts w:ascii="Times New Roman" w:eastAsia="Times New Roman" w:hAnsi="Times New Roman" w:cs="Times New Roman"/>
          <w:bCs/>
          <w:sz w:val="27"/>
          <w:szCs w:val="27"/>
        </w:rPr>
        <w:t xml:space="preserve">Приложение </w:t>
      </w:r>
      <w:r>
        <w:rPr>
          <w:rFonts w:ascii="Times New Roman" w:eastAsia="Times New Roman" w:hAnsi="Times New Roman" w:cs="Times New Roman"/>
          <w:bCs/>
          <w:sz w:val="27"/>
          <w:szCs w:val="27"/>
        </w:rPr>
        <w:t>2</w:t>
      </w:r>
      <w:r w:rsidRPr="009C7475">
        <w:rPr>
          <w:rFonts w:ascii="Times New Roman" w:eastAsia="Times New Roman" w:hAnsi="Times New Roman" w:cs="Times New Roman"/>
          <w:bCs/>
          <w:sz w:val="27"/>
          <w:szCs w:val="27"/>
        </w:rPr>
        <w:t>.</w:t>
      </w:r>
    </w:p>
    <w:p w:rsidR="009C7475" w:rsidRPr="00EB43B8" w:rsidRDefault="009C7475" w:rsidP="009C7475">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sz w:val="27"/>
          <w:szCs w:val="27"/>
        </w:rPr>
      </w:pPr>
      <w:r w:rsidRPr="00EB43B8">
        <w:rPr>
          <w:rFonts w:ascii="Times New Roman" w:eastAsia="Times New Roman" w:hAnsi="Times New Roman" w:cs="Times New Roman"/>
          <w:b/>
          <w:bCs/>
          <w:sz w:val="27"/>
          <w:szCs w:val="27"/>
        </w:rPr>
        <w:t>Игровые динамические паузы</w:t>
      </w:r>
      <w:r>
        <w:rPr>
          <w:rFonts w:ascii="Times New Roman" w:eastAsia="Times New Roman" w:hAnsi="Times New Roman" w:cs="Times New Roman"/>
          <w:b/>
          <w:bCs/>
          <w:sz w:val="27"/>
          <w:szCs w:val="27"/>
        </w:rPr>
        <w:t xml:space="preserve"> для начальной и основной школы.</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B43B8">
        <w:rPr>
          <w:rFonts w:ascii="Times New Roman" w:eastAsia="Times New Roman" w:hAnsi="Times New Roman" w:cs="Times New Roman"/>
          <w:sz w:val="24"/>
          <w:szCs w:val="24"/>
        </w:rPr>
        <w:t>1. Буратино потянулся,</w:t>
      </w:r>
      <w:r w:rsidRPr="00EB43B8">
        <w:rPr>
          <w:rFonts w:ascii="Times New Roman" w:eastAsia="Times New Roman" w:hAnsi="Times New Roman" w:cs="Times New Roman"/>
          <w:sz w:val="24"/>
          <w:szCs w:val="24"/>
        </w:rPr>
        <w:br/>
        <w:t>Раз нагнулся, два нагнулся,</w:t>
      </w:r>
      <w:r w:rsidRPr="00EB43B8">
        <w:rPr>
          <w:rFonts w:ascii="Times New Roman" w:eastAsia="Times New Roman" w:hAnsi="Times New Roman" w:cs="Times New Roman"/>
          <w:sz w:val="24"/>
          <w:szCs w:val="24"/>
        </w:rPr>
        <w:br/>
        <w:t>Руки в стороны развел,</w:t>
      </w:r>
      <w:r w:rsidRPr="00EB43B8">
        <w:rPr>
          <w:rFonts w:ascii="Times New Roman" w:eastAsia="Times New Roman" w:hAnsi="Times New Roman" w:cs="Times New Roman"/>
          <w:sz w:val="24"/>
          <w:szCs w:val="24"/>
        </w:rPr>
        <w:br/>
        <w:t>Оглянулся и пошел.</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B43B8">
        <w:rPr>
          <w:rFonts w:ascii="Times New Roman" w:eastAsia="Times New Roman" w:hAnsi="Times New Roman" w:cs="Times New Roman"/>
          <w:sz w:val="24"/>
          <w:szCs w:val="24"/>
        </w:rPr>
        <w:t>2. Раз, два — выше голова,</w:t>
      </w:r>
      <w:r w:rsidRPr="00EB43B8">
        <w:rPr>
          <w:rFonts w:ascii="Times New Roman" w:eastAsia="Times New Roman" w:hAnsi="Times New Roman" w:cs="Times New Roman"/>
          <w:sz w:val="24"/>
          <w:szCs w:val="24"/>
        </w:rPr>
        <w:br/>
        <w:t>Три, четыре — руки шире,</w:t>
      </w:r>
      <w:r w:rsidRPr="00EB43B8">
        <w:rPr>
          <w:rFonts w:ascii="Times New Roman" w:eastAsia="Times New Roman" w:hAnsi="Times New Roman" w:cs="Times New Roman"/>
          <w:sz w:val="24"/>
          <w:szCs w:val="24"/>
        </w:rPr>
        <w:br/>
        <w:t>Пять, шесть — тихо сесть,</w:t>
      </w:r>
      <w:r w:rsidRPr="00EB43B8">
        <w:rPr>
          <w:rFonts w:ascii="Times New Roman" w:eastAsia="Times New Roman" w:hAnsi="Times New Roman" w:cs="Times New Roman"/>
          <w:sz w:val="24"/>
          <w:szCs w:val="24"/>
        </w:rPr>
        <w:br/>
        <w:t>Семь, восемь — лень отбросим.</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B43B8">
        <w:rPr>
          <w:rFonts w:ascii="Times New Roman" w:eastAsia="Times New Roman" w:hAnsi="Times New Roman" w:cs="Times New Roman"/>
          <w:sz w:val="24"/>
          <w:szCs w:val="24"/>
        </w:rPr>
        <w:lastRenderedPageBreak/>
        <w:t>3. Помахали мы крылами,</w:t>
      </w:r>
      <w:r w:rsidRPr="00EB43B8">
        <w:rPr>
          <w:rFonts w:ascii="Times New Roman" w:eastAsia="Times New Roman" w:hAnsi="Times New Roman" w:cs="Times New Roman"/>
          <w:sz w:val="24"/>
          <w:szCs w:val="24"/>
        </w:rPr>
        <w:br/>
        <w:t>Покруж</w:t>
      </w:r>
      <w:r>
        <w:rPr>
          <w:rFonts w:ascii="Times New Roman" w:eastAsia="Times New Roman" w:hAnsi="Times New Roman" w:cs="Times New Roman"/>
          <w:sz w:val="24"/>
          <w:szCs w:val="24"/>
        </w:rPr>
        <w:t>и</w:t>
      </w:r>
      <w:r w:rsidRPr="00EB43B8">
        <w:rPr>
          <w:rFonts w:ascii="Times New Roman" w:eastAsia="Times New Roman" w:hAnsi="Times New Roman" w:cs="Times New Roman"/>
          <w:sz w:val="24"/>
          <w:szCs w:val="24"/>
        </w:rPr>
        <w:t>лись над полями,</w:t>
      </w:r>
      <w:r w:rsidRPr="00EB43B8">
        <w:rPr>
          <w:rFonts w:ascii="Times New Roman" w:eastAsia="Times New Roman" w:hAnsi="Times New Roman" w:cs="Times New Roman"/>
          <w:sz w:val="24"/>
          <w:szCs w:val="24"/>
        </w:rPr>
        <w:br/>
        <w:t>А теперь мы стали львами,</w:t>
      </w:r>
      <w:r w:rsidRPr="00EB43B8">
        <w:rPr>
          <w:rFonts w:ascii="Times New Roman" w:eastAsia="Times New Roman" w:hAnsi="Times New Roman" w:cs="Times New Roman"/>
          <w:sz w:val="24"/>
          <w:szCs w:val="24"/>
        </w:rPr>
        <w:br/>
        <w:t>Покачали головами;</w:t>
      </w:r>
      <w:r w:rsidRPr="00EB43B8">
        <w:rPr>
          <w:rFonts w:ascii="Times New Roman" w:eastAsia="Times New Roman" w:hAnsi="Times New Roman" w:cs="Times New Roman"/>
          <w:sz w:val="24"/>
          <w:szCs w:val="24"/>
        </w:rPr>
        <w:br/>
        <w:t>Зарычали друг на друга,</w:t>
      </w:r>
      <w:r w:rsidRPr="00EB43B8">
        <w:rPr>
          <w:rFonts w:ascii="Times New Roman" w:eastAsia="Times New Roman" w:hAnsi="Times New Roman" w:cs="Times New Roman"/>
          <w:sz w:val="24"/>
          <w:szCs w:val="24"/>
        </w:rPr>
        <w:br/>
        <w:t>Замолчали от испуга.</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B43B8">
        <w:rPr>
          <w:rFonts w:ascii="Times New Roman" w:eastAsia="Times New Roman" w:hAnsi="Times New Roman" w:cs="Times New Roman"/>
          <w:sz w:val="24"/>
          <w:szCs w:val="24"/>
        </w:rPr>
        <w:t>4. Руки подняли и покачали —</w:t>
      </w:r>
      <w:r w:rsidRPr="00EB43B8">
        <w:rPr>
          <w:rFonts w:ascii="Times New Roman" w:eastAsia="Times New Roman" w:hAnsi="Times New Roman" w:cs="Times New Roman"/>
          <w:sz w:val="24"/>
          <w:szCs w:val="24"/>
        </w:rPr>
        <w:br/>
        <w:t>Это деревья в лесу.</w:t>
      </w:r>
      <w:r w:rsidRPr="00EB43B8">
        <w:rPr>
          <w:rFonts w:ascii="Times New Roman" w:eastAsia="Times New Roman" w:hAnsi="Times New Roman" w:cs="Times New Roman"/>
          <w:sz w:val="24"/>
          <w:szCs w:val="24"/>
        </w:rPr>
        <w:br/>
        <w:t>Руки согнули, кисти встряхнули —</w:t>
      </w:r>
      <w:r w:rsidRPr="00EB43B8">
        <w:rPr>
          <w:rFonts w:ascii="Times New Roman" w:eastAsia="Times New Roman" w:hAnsi="Times New Roman" w:cs="Times New Roman"/>
          <w:sz w:val="24"/>
          <w:szCs w:val="24"/>
        </w:rPr>
        <w:br/>
        <w:t>Ветер сбивает росу.</w:t>
      </w:r>
      <w:r w:rsidRPr="00EB43B8">
        <w:rPr>
          <w:rFonts w:ascii="Times New Roman" w:eastAsia="Times New Roman" w:hAnsi="Times New Roman" w:cs="Times New Roman"/>
          <w:sz w:val="24"/>
          <w:szCs w:val="24"/>
        </w:rPr>
        <w:br/>
        <w:t>В сторону руки, плавно помашем —</w:t>
      </w:r>
      <w:r w:rsidRPr="00EB43B8">
        <w:rPr>
          <w:rFonts w:ascii="Times New Roman" w:eastAsia="Times New Roman" w:hAnsi="Times New Roman" w:cs="Times New Roman"/>
          <w:sz w:val="24"/>
          <w:szCs w:val="24"/>
        </w:rPr>
        <w:br/>
        <w:t>Это к нам птицы летят.</w:t>
      </w:r>
      <w:r w:rsidRPr="00EB43B8">
        <w:rPr>
          <w:rFonts w:ascii="Times New Roman" w:eastAsia="Times New Roman" w:hAnsi="Times New Roman" w:cs="Times New Roman"/>
          <w:sz w:val="24"/>
          <w:szCs w:val="24"/>
        </w:rPr>
        <w:br/>
        <w:t>Как они тихо садятся покажем —</w:t>
      </w:r>
      <w:r w:rsidRPr="00EB43B8">
        <w:rPr>
          <w:rFonts w:ascii="Times New Roman" w:eastAsia="Times New Roman" w:hAnsi="Times New Roman" w:cs="Times New Roman"/>
          <w:sz w:val="24"/>
          <w:szCs w:val="24"/>
        </w:rPr>
        <w:br/>
        <w:t>Крылья сложим назад.</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B43B8">
        <w:rPr>
          <w:rFonts w:ascii="Times New Roman" w:eastAsia="Times New Roman" w:hAnsi="Times New Roman" w:cs="Times New Roman"/>
          <w:sz w:val="24"/>
          <w:szCs w:val="24"/>
        </w:rPr>
        <w:t>. Ветер дует нам в лицо,</w:t>
      </w:r>
      <w:r w:rsidRPr="00EB43B8">
        <w:rPr>
          <w:rFonts w:ascii="Times New Roman" w:eastAsia="Times New Roman" w:hAnsi="Times New Roman" w:cs="Times New Roman"/>
          <w:sz w:val="24"/>
          <w:szCs w:val="24"/>
        </w:rPr>
        <w:br/>
        <w:t>Закачалось деревцо.</w:t>
      </w:r>
      <w:r w:rsidRPr="00EB43B8">
        <w:rPr>
          <w:rFonts w:ascii="Times New Roman" w:eastAsia="Times New Roman" w:hAnsi="Times New Roman" w:cs="Times New Roman"/>
          <w:sz w:val="24"/>
          <w:szCs w:val="24"/>
        </w:rPr>
        <w:br/>
        <w:t>Ветерок все тише, тише —</w:t>
      </w:r>
      <w:r w:rsidRPr="00EB43B8">
        <w:rPr>
          <w:rFonts w:ascii="Times New Roman" w:eastAsia="Times New Roman" w:hAnsi="Times New Roman" w:cs="Times New Roman"/>
          <w:sz w:val="24"/>
          <w:szCs w:val="24"/>
        </w:rPr>
        <w:br/>
        <w:t>деревцо все выше, выше.</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B43B8">
        <w:rPr>
          <w:rFonts w:ascii="Times New Roman" w:eastAsia="Times New Roman" w:hAnsi="Times New Roman" w:cs="Times New Roman"/>
          <w:sz w:val="24"/>
          <w:szCs w:val="24"/>
        </w:rPr>
        <w:t>. Две сороконожки бежали по дорожке,</w:t>
      </w:r>
      <w:r w:rsidRPr="00EB43B8">
        <w:rPr>
          <w:rFonts w:ascii="Times New Roman" w:eastAsia="Times New Roman" w:hAnsi="Times New Roman" w:cs="Times New Roman"/>
          <w:sz w:val="24"/>
          <w:szCs w:val="24"/>
        </w:rPr>
        <w:br/>
        <w:t>Бежали, бежали, друг друга догоняли.</w:t>
      </w:r>
      <w:r w:rsidRPr="00EB43B8">
        <w:rPr>
          <w:rFonts w:ascii="Times New Roman" w:eastAsia="Times New Roman" w:hAnsi="Times New Roman" w:cs="Times New Roman"/>
          <w:sz w:val="24"/>
          <w:szCs w:val="24"/>
        </w:rPr>
        <w:br/>
        <w:t>Так крепко обняли,</w:t>
      </w:r>
      <w:r w:rsidRPr="00EB43B8">
        <w:rPr>
          <w:rFonts w:ascii="Times New Roman" w:eastAsia="Times New Roman" w:hAnsi="Times New Roman" w:cs="Times New Roman"/>
          <w:sz w:val="24"/>
          <w:szCs w:val="24"/>
        </w:rPr>
        <w:br/>
        <w:t>Что еле их разняли!</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B43B8">
        <w:rPr>
          <w:rFonts w:ascii="Times New Roman" w:eastAsia="Times New Roman" w:hAnsi="Times New Roman" w:cs="Times New Roman"/>
          <w:sz w:val="24"/>
          <w:szCs w:val="24"/>
        </w:rPr>
        <w:t>. Вот — помощники мои,</w:t>
      </w:r>
      <w:r w:rsidRPr="00EB43B8">
        <w:rPr>
          <w:rFonts w:ascii="Times New Roman" w:eastAsia="Times New Roman" w:hAnsi="Times New Roman" w:cs="Times New Roman"/>
          <w:sz w:val="24"/>
          <w:szCs w:val="24"/>
        </w:rPr>
        <w:br/>
        <w:t>Их как хочешь поверни.</w:t>
      </w:r>
      <w:r w:rsidRPr="00EB43B8">
        <w:rPr>
          <w:rFonts w:ascii="Times New Roman" w:eastAsia="Times New Roman" w:hAnsi="Times New Roman" w:cs="Times New Roman"/>
          <w:sz w:val="24"/>
          <w:szCs w:val="24"/>
        </w:rPr>
        <w:br/>
        <w:t>По дороге белой, гладкой,</w:t>
      </w:r>
      <w:r w:rsidRPr="00EB43B8">
        <w:rPr>
          <w:rFonts w:ascii="Times New Roman" w:eastAsia="Times New Roman" w:hAnsi="Times New Roman" w:cs="Times New Roman"/>
          <w:sz w:val="24"/>
          <w:szCs w:val="24"/>
        </w:rPr>
        <w:br/>
        <w:t>Скачут пальцы как лошадки,</w:t>
      </w:r>
      <w:r w:rsidRPr="00EB43B8">
        <w:rPr>
          <w:rFonts w:ascii="Times New Roman" w:eastAsia="Times New Roman" w:hAnsi="Times New Roman" w:cs="Times New Roman"/>
          <w:sz w:val="24"/>
          <w:szCs w:val="24"/>
        </w:rPr>
        <w:br/>
        <w:t>Цок-цок, цок-цок —</w:t>
      </w:r>
      <w:r w:rsidRPr="00EB43B8">
        <w:rPr>
          <w:rFonts w:ascii="Times New Roman" w:eastAsia="Times New Roman" w:hAnsi="Times New Roman" w:cs="Times New Roman"/>
          <w:sz w:val="24"/>
          <w:szCs w:val="24"/>
        </w:rPr>
        <w:br/>
        <w:t>Скачет резвый табунок.</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B43B8">
        <w:rPr>
          <w:rFonts w:ascii="Times New Roman" w:eastAsia="Times New Roman" w:hAnsi="Times New Roman" w:cs="Times New Roman"/>
          <w:sz w:val="24"/>
          <w:szCs w:val="24"/>
        </w:rPr>
        <w:t>. Пчелы в ули</w:t>
      </w:r>
      <w:r>
        <w:rPr>
          <w:rFonts w:ascii="Times New Roman" w:eastAsia="Times New Roman" w:hAnsi="Times New Roman" w:cs="Times New Roman"/>
          <w:sz w:val="24"/>
          <w:szCs w:val="24"/>
        </w:rPr>
        <w:t>ка</w:t>
      </w:r>
      <w:r w:rsidRPr="00EB43B8">
        <w:rPr>
          <w:rFonts w:ascii="Times New Roman" w:eastAsia="Times New Roman" w:hAnsi="Times New Roman" w:cs="Times New Roman"/>
          <w:sz w:val="24"/>
          <w:szCs w:val="24"/>
        </w:rPr>
        <w:t>х сидят</w:t>
      </w:r>
      <w:r w:rsidRPr="00EB43B8">
        <w:rPr>
          <w:rFonts w:ascii="Times New Roman" w:eastAsia="Times New Roman" w:hAnsi="Times New Roman" w:cs="Times New Roman"/>
          <w:sz w:val="24"/>
          <w:szCs w:val="24"/>
        </w:rPr>
        <w:br/>
        <w:t>И в окошечко глядят,</w:t>
      </w:r>
      <w:r w:rsidRPr="00EB43B8">
        <w:rPr>
          <w:rFonts w:ascii="Times New Roman" w:eastAsia="Times New Roman" w:hAnsi="Times New Roman" w:cs="Times New Roman"/>
          <w:sz w:val="24"/>
          <w:szCs w:val="24"/>
        </w:rPr>
        <w:br/>
        <w:t>Порезвиться захотели —</w:t>
      </w:r>
      <w:r w:rsidRPr="00EB43B8">
        <w:rPr>
          <w:rFonts w:ascii="Times New Roman" w:eastAsia="Times New Roman" w:hAnsi="Times New Roman" w:cs="Times New Roman"/>
          <w:sz w:val="24"/>
          <w:szCs w:val="24"/>
        </w:rPr>
        <w:br/>
        <w:t>Друг за дружкой полетели.</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B43B8">
        <w:rPr>
          <w:rFonts w:ascii="Times New Roman" w:eastAsia="Times New Roman" w:hAnsi="Times New Roman" w:cs="Times New Roman"/>
          <w:sz w:val="24"/>
          <w:szCs w:val="24"/>
        </w:rPr>
        <w:t>. 1, 2, 3, 4, 5 —все умеем мы считать.</w:t>
      </w:r>
      <w:r w:rsidRPr="00EB43B8">
        <w:rPr>
          <w:rFonts w:ascii="Times New Roman" w:eastAsia="Times New Roman" w:hAnsi="Times New Roman" w:cs="Times New Roman"/>
          <w:sz w:val="24"/>
          <w:szCs w:val="24"/>
        </w:rPr>
        <w:br/>
        <w:t>Раз! Подняться, потянуться.</w:t>
      </w:r>
      <w:r w:rsidRPr="00EB43B8">
        <w:rPr>
          <w:rFonts w:ascii="Times New Roman" w:eastAsia="Times New Roman" w:hAnsi="Times New Roman" w:cs="Times New Roman"/>
          <w:sz w:val="24"/>
          <w:szCs w:val="24"/>
        </w:rPr>
        <w:br/>
        <w:t>Два! Согнуться, разогнуться.</w:t>
      </w:r>
      <w:r w:rsidRPr="00EB43B8">
        <w:rPr>
          <w:rFonts w:ascii="Times New Roman" w:eastAsia="Times New Roman" w:hAnsi="Times New Roman" w:cs="Times New Roman"/>
          <w:sz w:val="24"/>
          <w:szCs w:val="24"/>
        </w:rPr>
        <w:br/>
        <w:t>Три! В ладоши три хлопка, головою три кивка.</w:t>
      </w:r>
      <w:r w:rsidRPr="00EB43B8">
        <w:rPr>
          <w:rFonts w:ascii="Times New Roman" w:eastAsia="Times New Roman" w:hAnsi="Times New Roman" w:cs="Times New Roman"/>
          <w:sz w:val="24"/>
          <w:szCs w:val="24"/>
        </w:rPr>
        <w:br/>
        <w:t>На четыре — руки шире.</w:t>
      </w:r>
      <w:r w:rsidRPr="00EB43B8">
        <w:rPr>
          <w:rFonts w:ascii="Times New Roman" w:eastAsia="Times New Roman" w:hAnsi="Times New Roman" w:cs="Times New Roman"/>
          <w:sz w:val="24"/>
          <w:szCs w:val="24"/>
        </w:rPr>
        <w:br/>
        <w:t>Пять — руками помахать.</w:t>
      </w:r>
      <w:r w:rsidRPr="00EB43B8">
        <w:rPr>
          <w:rFonts w:ascii="Times New Roman" w:eastAsia="Times New Roman" w:hAnsi="Times New Roman" w:cs="Times New Roman"/>
          <w:sz w:val="24"/>
          <w:szCs w:val="24"/>
        </w:rPr>
        <w:br/>
        <w:t>Шесть — за парту тихо сесть.</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B43B8">
        <w:rPr>
          <w:rFonts w:ascii="Times New Roman" w:eastAsia="Times New Roman" w:hAnsi="Times New Roman" w:cs="Times New Roman"/>
          <w:sz w:val="24"/>
          <w:szCs w:val="24"/>
        </w:rPr>
        <w:t>. Влево наклонись, вправо наклонись.</w:t>
      </w:r>
      <w:r w:rsidRPr="00EB43B8">
        <w:rPr>
          <w:rFonts w:ascii="Times New Roman" w:eastAsia="Times New Roman" w:hAnsi="Times New Roman" w:cs="Times New Roman"/>
          <w:sz w:val="24"/>
          <w:szCs w:val="24"/>
        </w:rPr>
        <w:br/>
        <w:t>Вниз опустись — вверх поднимись.</w:t>
      </w:r>
      <w:r w:rsidRPr="00EB43B8">
        <w:rPr>
          <w:rFonts w:ascii="Times New Roman" w:eastAsia="Times New Roman" w:hAnsi="Times New Roman" w:cs="Times New Roman"/>
          <w:sz w:val="24"/>
          <w:szCs w:val="24"/>
        </w:rPr>
        <w:br/>
        <w:t>А теперь чуть-чуть попрыгай: </w:t>
      </w:r>
      <w:r w:rsidRPr="00EB43B8">
        <w:rPr>
          <w:rFonts w:ascii="Times New Roman" w:eastAsia="Times New Roman" w:hAnsi="Times New Roman" w:cs="Times New Roman"/>
          <w:sz w:val="24"/>
          <w:szCs w:val="24"/>
        </w:rPr>
        <w:br/>
        <w:t>Влево, вправо наклонись. И тихонечко садись.</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B43B8">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1</w:t>
      </w:r>
      <w:r w:rsidRPr="00EB43B8">
        <w:rPr>
          <w:rFonts w:ascii="Times New Roman" w:eastAsia="Times New Roman" w:hAnsi="Times New Roman" w:cs="Times New Roman"/>
          <w:sz w:val="24"/>
          <w:szCs w:val="24"/>
        </w:rPr>
        <w:t>. Совушка-сова, большая голова,</w:t>
      </w:r>
      <w:r w:rsidRPr="00EB43B8">
        <w:rPr>
          <w:rFonts w:ascii="Times New Roman" w:eastAsia="Times New Roman" w:hAnsi="Times New Roman" w:cs="Times New Roman"/>
          <w:sz w:val="24"/>
          <w:szCs w:val="24"/>
        </w:rPr>
        <w:br/>
        <w:t>На суку сидит, головой вертит.</w:t>
      </w:r>
      <w:r w:rsidRPr="00EB43B8">
        <w:rPr>
          <w:rFonts w:ascii="Times New Roman" w:eastAsia="Times New Roman" w:hAnsi="Times New Roman" w:cs="Times New Roman"/>
          <w:sz w:val="24"/>
          <w:szCs w:val="24"/>
        </w:rPr>
        <w:br/>
        <w:t>Крыльями — хлоп-хлоп,</w:t>
      </w:r>
      <w:r w:rsidRPr="00EB43B8">
        <w:rPr>
          <w:rFonts w:ascii="Times New Roman" w:eastAsia="Times New Roman" w:hAnsi="Times New Roman" w:cs="Times New Roman"/>
          <w:sz w:val="24"/>
          <w:szCs w:val="24"/>
        </w:rPr>
        <w:br/>
        <w:t>Ножками — топ-топ.</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B43B8">
        <w:rPr>
          <w:rFonts w:ascii="Times New Roman" w:eastAsia="Times New Roman" w:hAnsi="Times New Roman" w:cs="Times New Roman"/>
          <w:sz w:val="24"/>
          <w:szCs w:val="24"/>
        </w:rPr>
        <w:t>. Учитель входит, надо встать,</w:t>
      </w:r>
      <w:r w:rsidRPr="00EB43B8">
        <w:rPr>
          <w:rFonts w:ascii="Times New Roman" w:eastAsia="Times New Roman" w:hAnsi="Times New Roman" w:cs="Times New Roman"/>
          <w:sz w:val="24"/>
          <w:szCs w:val="24"/>
        </w:rPr>
        <w:br/>
        <w:t>Учитель сесть позволит, сядь.</w:t>
      </w:r>
      <w:r w:rsidRPr="00EB43B8">
        <w:rPr>
          <w:rFonts w:ascii="Times New Roman" w:eastAsia="Times New Roman" w:hAnsi="Times New Roman" w:cs="Times New Roman"/>
          <w:sz w:val="24"/>
          <w:szCs w:val="24"/>
        </w:rPr>
        <w:br/>
        <w:t>Парта — это не кровать</w:t>
      </w:r>
      <w:r w:rsidRPr="00EB43B8">
        <w:rPr>
          <w:rFonts w:ascii="Times New Roman" w:eastAsia="Times New Roman" w:hAnsi="Times New Roman" w:cs="Times New Roman"/>
          <w:sz w:val="24"/>
          <w:szCs w:val="24"/>
        </w:rPr>
        <w:br/>
        <w:t>И на ней нельзя лежать.</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EB43B8">
        <w:rPr>
          <w:rFonts w:ascii="Times New Roman" w:eastAsia="Times New Roman" w:hAnsi="Times New Roman" w:cs="Times New Roman"/>
          <w:sz w:val="24"/>
          <w:szCs w:val="24"/>
        </w:rPr>
        <w:t>. Витя шел, шел, шел.</w:t>
      </w:r>
      <w:r w:rsidRPr="00EB43B8">
        <w:rPr>
          <w:rFonts w:ascii="Times New Roman" w:eastAsia="Times New Roman" w:hAnsi="Times New Roman" w:cs="Times New Roman"/>
          <w:sz w:val="24"/>
          <w:szCs w:val="24"/>
        </w:rPr>
        <w:br/>
        <w:t>Белый гриб нашел.</w:t>
      </w:r>
      <w:r w:rsidRPr="00EB43B8">
        <w:rPr>
          <w:rFonts w:ascii="Times New Roman" w:eastAsia="Times New Roman" w:hAnsi="Times New Roman" w:cs="Times New Roman"/>
          <w:sz w:val="24"/>
          <w:szCs w:val="24"/>
        </w:rPr>
        <w:br/>
        <w:t>Раз грибок, два грибок </w:t>
      </w:r>
      <w:r w:rsidRPr="00EB43B8">
        <w:rPr>
          <w:rFonts w:ascii="Times New Roman" w:eastAsia="Times New Roman" w:hAnsi="Times New Roman" w:cs="Times New Roman"/>
          <w:sz w:val="24"/>
          <w:szCs w:val="24"/>
        </w:rPr>
        <w:br/>
        <w:t>Положил он в кузовок.</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B43B8">
        <w:rPr>
          <w:rFonts w:ascii="Times New Roman" w:eastAsia="Times New Roman" w:hAnsi="Times New Roman" w:cs="Times New Roman"/>
          <w:sz w:val="24"/>
          <w:szCs w:val="24"/>
        </w:rPr>
        <w:t>Маша шла, шла, шла,</w:t>
      </w:r>
      <w:r w:rsidRPr="00EB43B8">
        <w:rPr>
          <w:rFonts w:ascii="Times New Roman" w:eastAsia="Times New Roman" w:hAnsi="Times New Roman" w:cs="Times New Roman"/>
          <w:sz w:val="24"/>
          <w:szCs w:val="24"/>
        </w:rPr>
        <w:br/>
        <w:t>Маша ягодку нашла.</w:t>
      </w:r>
      <w:r w:rsidRPr="00EB43B8">
        <w:rPr>
          <w:rFonts w:ascii="Times New Roman" w:eastAsia="Times New Roman" w:hAnsi="Times New Roman" w:cs="Times New Roman"/>
          <w:sz w:val="24"/>
          <w:szCs w:val="24"/>
        </w:rPr>
        <w:br/>
        <w:t>Опустилась, подняла —</w:t>
      </w:r>
      <w:r w:rsidRPr="00EB43B8">
        <w:rPr>
          <w:rFonts w:ascii="Times New Roman" w:eastAsia="Times New Roman" w:hAnsi="Times New Roman" w:cs="Times New Roman"/>
          <w:sz w:val="24"/>
          <w:szCs w:val="24"/>
        </w:rPr>
        <w:br/>
        <w:t>«Ах, какая ягодка!»</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EB43B8">
        <w:rPr>
          <w:rFonts w:ascii="Times New Roman" w:eastAsia="Times New Roman" w:hAnsi="Times New Roman" w:cs="Times New Roman"/>
          <w:sz w:val="24"/>
          <w:szCs w:val="24"/>
        </w:rPr>
        <w:t>. А сейчас все по порядку</w:t>
      </w:r>
      <w:r w:rsidRPr="00EB43B8">
        <w:rPr>
          <w:rFonts w:ascii="Times New Roman" w:eastAsia="Times New Roman" w:hAnsi="Times New Roman" w:cs="Times New Roman"/>
          <w:sz w:val="24"/>
          <w:szCs w:val="24"/>
        </w:rPr>
        <w:br/>
        <w:t>Встанем дружно на зарядку (руки на поясе).</w:t>
      </w:r>
      <w:r w:rsidRPr="00EB43B8">
        <w:rPr>
          <w:rFonts w:ascii="Times New Roman" w:eastAsia="Times New Roman" w:hAnsi="Times New Roman" w:cs="Times New Roman"/>
          <w:sz w:val="24"/>
          <w:szCs w:val="24"/>
        </w:rPr>
        <w:br/>
        <w:t>Руки в сторону согнули,</w:t>
      </w:r>
      <w:r w:rsidRPr="00EB43B8">
        <w:rPr>
          <w:rFonts w:ascii="Times New Roman" w:eastAsia="Times New Roman" w:hAnsi="Times New Roman" w:cs="Times New Roman"/>
          <w:sz w:val="24"/>
          <w:szCs w:val="24"/>
        </w:rPr>
        <w:br/>
        <w:t>Вверх подняли, помахали,</w:t>
      </w:r>
      <w:r w:rsidRPr="00EB43B8">
        <w:rPr>
          <w:rFonts w:ascii="Times New Roman" w:eastAsia="Times New Roman" w:hAnsi="Times New Roman" w:cs="Times New Roman"/>
          <w:sz w:val="24"/>
          <w:szCs w:val="24"/>
        </w:rPr>
        <w:br/>
        <w:t>Спрятали за спину их.</w:t>
      </w:r>
      <w:r w:rsidRPr="00EB43B8">
        <w:rPr>
          <w:rFonts w:ascii="Times New Roman" w:eastAsia="Times New Roman" w:hAnsi="Times New Roman" w:cs="Times New Roman"/>
          <w:sz w:val="24"/>
          <w:szCs w:val="24"/>
        </w:rPr>
        <w:br/>
        <w:t>Оглянулись через правое плечо,</w:t>
      </w:r>
      <w:r w:rsidRPr="00EB43B8">
        <w:rPr>
          <w:rFonts w:ascii="Times New Roman" w:eastAsia="Times New Roman" w:hAnsi="Times New Roman" w:cs="Times New Roman"/>
          <w:sz w:val="24"/>
          <w:szCs w:val="24"/>
        </w:rPr>
        <w:br/>
        <w:t>Через левое еще.</w:t>
      </w:r>
      <w:r w:rsidRPr="00EB43B8">
        <w:rPr>
          <w:rFonts w:ascii="Times New Roman" w:eastAsia="Times New Roman" w:hAnsi="Times New Roman" w:cs="Times New Roman"/>
          <w:sz w:val="24"/>
          <w:szCs w:val="24"/>
        </w:rPr>
        <w:br/>
        <w:t>Дружно присели,</w:t>
      </w:r>
      <w:r w:rsidRPr="00EB43B8">
        <w:rPr>
          <w:rFonts w:ascii="Times New Roman" w:eastAsia="Times New Roman" w:hAnsi="Times New Roman" w:cs="Times New Roman"/>
          <w:sz w:val="24"/>
          <w:szCs w:val="24"/>
        </w:rPr>
        <w:br/>
        <w:t>Пяточки задели,</w:t>
      </w:r>
      <w:r w:rsidRPr="00EB43B8">
        <w:rPr>
          <w:rFonts w:ascii="Times New Roman" w:eastAsia="Times New Roman" w:hAnsi="Times New Roman" w:cs="Times New Roman"/>
          <w:sz w:val="24"/>
          <w:szCs w:val="24"/>
        </w:rPr>
        <w:br/>
        <w:t>На носочки поднял</w:t>
      </w:r>
      <w:r>
        <w:rPr>
          <w:rFonts w:ascii="Times New Roman" w:eastAsia="Times New Roman" w:hAnsi="Times New Roman" w:cs="Times New Roman"/>
          <w:sz w:val="24"/>
          <w:szCs w:val="24"/>
        </w:rPr>
        <w:t>и</w:t>
      </w:r>
      <w:r w:rsidRPr="00EB43B8">
        <w:rPr>
          <w:rFonts w:ascii="Times New Roman" w:eastAsia="Times New Roman" w:hAnsi="Times New Roman" w:cs="Times New Roman"/>
          <w:sz w:val="24"/>
          <w:szCs w:val="24"/>
        </w:rPr>
        <w:t>сь,</w:t>
      </w:r>
      <w:r w:rsidRPr="00EB43B8">
        <w:rPr>
          <w:rFonts w:ascii="Times New Roman" w:eastAsia="Times New Roman" w:hAnsi="Times New Roman" w:cs="Times New Roman"/>
          <w:sz w:val="24"/>
          <w:szCs w:val="24"/>
        </w:rPr>
        <w:br/>
        <w:t>Опустили руки вниз.</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EB43B8">
        <w:rPr>
          <w:rFonts w:ascii="Times New Roman" w:eastAsia="Times New Roman" w:hAnsi="Times New Roman" w:cs="Times New Roman"/>
          <w:sz w:val="24"/>
          <w:szCs w:val="24"/>
        </w:rPr>
        <w:t>. Дети по лесу гуляли,</w:t>
      </w:r>
      <w:r w:rsidRPr="00EB43B8">
        <w:rPr>
          <w:rFonts w:ascii="Times New Roman" w:eastAsia="Times New Roman" w:hAnsi="Times New Roman" w:cs="Times New Roman"/>
          <w:sz w:val="24"/>
          <w:szCs w:val="24"/>
        </w:rPr>
        <w:br/>
        <w:t>За природой наблюдали,</w:t>
      </w:r>
      <w:r w:rsidRPr="00EB43B8">
        <w:rPr>
          <w:rFonts w:ascii="Times New Roman" w:eastAsia="Times New Roman" w:hAnsi="Times New Roman" w:cs="Times New Roman"/>
          <w:sz w:val="24"/>
          <w:szCs w:val="24"/>
        </w:rPr>
        <w:br/>
        <w:t>Вверх на солнце посмотрели,</w:t>
      </w:r>
      <w:r w:rsidRPr="00EB43B8">
        <w:rPr>
          <w:rFonts w:ascii="Times New Roman" w:eastAsia="Times New Roman" w:hAnsi="Times New Roman" w:cs="Times New Roman"/>
          <w:sz w:val="24"/>
          <w:szCs w:val="24"/>
        </w:rPr>
        <w:br/>
        <w:t>И их лучики согрели.</w:t>
      </w:r>
      <w:r w:rsidRPr="00EB43B8">
        <w:rPr>
          <w:rFonts w:ascii="Times New Roman" w:eastAsia="Times New Roman" w:hAnsi="Times New Roman" w:cs="Times New Roman"/>
          <w:sz w:val="24"/>
          <w:szCs w:val="24"/>
        </w:rPr>
        <w:br/>
        <w:t>Бабочки летали,</w:t>
      </w:r>
      <w:r w:rsidRPr="00EB43B8">
        <w:rPr>
          <w:rFonts w:ascii="Times New Roman" w:eastAsia="Times New Roman" w:hAnsi="Times New Roman" w:cs="Times New Roman"/>
          <w:sz w:val="24"/>
          <w:szCs w:val="24"/>
        </w:rPr>
        <w:br/>
        <w:t>Крылышками махали.</w:t>
      </w:r>
      <w:r w:rsidRPr="00EB43B8">
        <w:rPr>
          <w:rFonts w:ascii="Times New Roman" w:eastAsia="Times New Roman" w:hAnsi="Times New Roman" w:cs="Times New Roman"/>
          <w:sz w:val="24"/>
          <w:szCs w:val="24"/>
        </w:rPr>
        <w:br/>
        <w:t>Дружно хлопаем,</w:t>
      </w:r>
      <w:r w:rsidRPr="00EB43B8">
        <w:rPr>
          <w:rFonts w:ascii="Times New Roman" w:eastAsia="Times New Roman" w:hAnsi="Times New Roman" w:cs="Times New Roman"/>
          <w:sz w:val="24"/>
          <w:szCs w:val="24"/>
        </w:rPr>
        <w:br/>
        <w:t>Ножками топаем!</w:t>
      </w:r>
      <w:r w:rsidRPr="00EB43B8">
        <w:rPr>
          <w:rFonts w:ascii="Times New Roman" w:eastAsia="Times New Roman" w:hAnsi="Times New Roman" w:cs="Times New Roman"/>
          <w:sz w:val="24"/>
          <w:szCs w:val="24"/>
        </w:rPr>
        <w:br/>
        <w:t>Хорошо мы погуляли</w:t>
      </w:r>
      <w:r w:rsidRPr="00EB43B8">
        <w:rPr>
          <w:rFonts w:ascii="Times New Roman" w:eastAsia="Times New Roman" w:hAnsi="Times New Roman" w:cs="Times New Roman"/>
          <w:sz w:val="24"/>
          <w:szCs w:val="24"/>
        </w:rPr>
        <w:br/>
        <w:t>И немножечко устали!</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EB43B8">
        <w:rPr>
          <w:rFonts w:ascii="Times New Roman" w:eastAsia="Times New Roman" w:hAnsi="Times New Roman" w:cs="Times New Roman"/>
          <w:sz w:val="24"/>
          <w:szCs w:val="24"/>
        </w:rPr>
        <w:t>. Я на уроке сижу, (два наклона сидя в сторону)</w:t>
      </w:r>
      <w:r w:rsidRPr="00EB43B8">
        <w:rPr>
          <w:rFonts w:ascii="Times New Roman" w:eastAsia="Times New Roman" w:hAnsi="Times New Roman" w:cs="Times New Roman"/>
          <w:sz w:val="24"/>
          <w:szCs w:val="24"/>
        </w:rPr>
        <w:br/>
        <w:t>Я читаю и пою, (руки вверх)</w:t>
      </w:r>
      <w:r w:rsidRPr="00EB43B8">
        <w:rPr>
          <w:rFonts w:ascii="Times New Roman" w:eastAsia="Times New Roman" w:hAnsi="Times New Roman" w:cs="Times New Roman"/>
          <w:sz w:val="24"/>
          <w:szCs w:val="24"/>
        </w:rPr>
        <w:br/>
        <w:t>Считаю: раз, два, (руки вверх) Я пою, учу слова, (руки вниз)</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B43B8">
        <w:rPr>
          <w:rFonts w:ascii="Times New Roman" w:eastAsia="Times New Roman" w:hAnsi="Times New Roman" w:cs="Times New Roman"/>
          <w:sz w:val="24"/>
          <w:szCs w:val="24"/>
        </w:rPr>
        <w:t>7. А сейчас мы с вами, дети, улетаем на ракете.</w:t>
      </w:r>
      <w:r w:rsidRPr="00EB43B8">
        <w:rPr>
          <w:rFonts w:ascii="Times New Roman" w:eastAsia="Times New Roman" w:hAnsi="Times New Roman" w:cs="Times New Roman"/>
          <w:sz w:val="24"/>
          <w:szCs w:val="24"/>
        </w:rPr>
        <w:br/>
        <w:t>На носки поднялись, а потом — руки вниз.</w:t>
      </w:r>
      <w:r w:rsidRPr="00EB43B8">
        <w:rPr>
          <w:rFonts w:ascii="Times New Roman" w:eastAsia="Times New Roman" w:hAnsi="Times New Roman" w:cs="Times New Roman"/>
          <w:sz w:val="24"/>
          <w:szCs w:val="24"/>
        </w:rPr>
        <w:br/>
        <w:t>1, 2, 3 — вот летит ракета ввысь!</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EB43B8">
        <w:rPr>
          <w:rFonts w:ascii="Times New Roman" w:eastAsia="Times New Roman" w:hAnsi="Times New Roman" w:cs="Times New Roman"/>
          <w:sz w:val="24"/>
          <w:szCs w:val="24"/>
        </w:rPr>
        <w:lastRenderedPageBreak/>
        <w:t>Руки в стороны — в полет отправляем самолет.</w:t>
      </w:r>
      <w:r w:rsidRPr="00EB43B8">
        <w:rPr>
          <w:rFonts w:ascii="Times New Roman" w:eastAsia="Times New Roman" w:hAnsi="Times New Roman" w:cs="Times New Roman"/>
          <w:sz w:val="24"/>
          <w:szCs w:val="24"/>
        </w:rPr>
        <w:br/>
        <w:t>Правое крыло вперед, левое крыло вперед.</w:t>
      </w:r>
      <w:r w:rsidRPr="00EB43B8">
        <w:rPr>
          <w:rFonts w:ascii="Times New Roman" w:eastAsia="Times New Roman" w:hAnsi="Times New Roman" w:cs="Times New Roman"/>
          <w:sz w:val="24"/>
          <w:szCs w:val="24"/>
        </w:rPr>
        <w:br/>
        <w:t>1, 2, 3, 4— полетел наш самолет.</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EB43B8">
        <w:rPr>
          <w:rFonts w:ascii="Times New Roman" w:eastAsia="Times New Roman" w:hAnsi="Times New Roman" w:cs="Times New Roman"/>
          <w:sz w:val="24"/>
          <w:szCs w:val="24"/>
        </w:rPr>
        <w:t>. 1, 2— стоит ракета, 3, 4—самолет.</w:t>
      </w:r>
      <w:r w:rsidRPr="00EB43B8">
        <w:rPr>
          <w:rFonts w:ascii="Times New Roman" w:eastAsia="Times New Roman" w:hAnsi="Times New Roman" w:cs="Times New Roman"/>
          <w:sz w:val="24"/>
          <w:szCs w:val="24"/>
        </w:rPr>
        <w:br/>
        <w:t>1, 2— хлопок в ладоши, а потом на каждый счет.</w:t>
      </w:r>
      <w:r w:rsidRPr="00EB43B8">
        <w:rPr>
          <w:rFonts w:ascii="Times New Roman" w:eastAsia="Times New Roman" w:hAnsi="Times New Roman" w:cs="Times New Roman"/>
          <w:sz w:val="24"/>
          <w:szCs w:val="24"/>
        </w:rPr>
        <w:br/>
        <w:t>1,2, 3,4—руки выше, плечи шире.</w:t>
      </w:r>
      <w:r w:rsidRPr="00EB43B8">
        <w:rPr>
          <w:rFonts w:ascii="Times New Roman" w:eastAsia="Times New Roman" w:hAnsi="Times New Roman" w:cs="Times New Roman"/>
          <w:sz w:val="24"/>
          <w:szCs w:val="24"/>
        </w:rPr>
        <w:br/>
        <w:t>1, 2, 3, 4—и на месте походили.</w:t>
      </w:r>
      <w:r w:rsidRPr="00EB43B8">
        <w:rPr>
          <w:rFonts w:ascii="Times New Roman" w:eastAsia="Times New Roman" w:hAnsi="Times New Roman" w:cs="Times New Roman"/>
          <w:sz w:val="24"/>
          <w:szCs w:val="24"/>
        </w:rPr>
        <w:br/>
        <w:t>Как солдаты на параде,</w:t>
      </w:r>
      <w:r w:rsidRPr="00EB43B8">
        <w:rPr>
          <w:rFonts w:ascii="Times New Roman" w:eastAsia="Times New Roman" w:hAnsi="Times New Roman" w:cs="Times New Roman"/>
          <w:sz w:val="24"/>
          <w:szCs w:val="24"/>
        </w:rPr>
        <w:br/>
        <w:t>Мы шагаем ряд за рядом.</w:t>
      </w:r>
      <w:r w:rsidRPr="00EB43B8">
        <w:rPr>
          <w:rFonts w:ascii="Times New Roman" w:eastAsia="Times New Roman" w:hAnsi="Times New Roman" w:cs="Times New Roman"/>
          <w:sz w:val="24"/>
          <w:szCs w:val="24"/>
        </w:rPr>
        <w:br/>
        <w:t>Левой — раз, правой — два,</w:t>
      </w:r>
      <w:r w:rsidRPr="00EB43B8">
        <w:rPr>
          <w:rFonts w:ascii="Times New Roman" w:eastAsia="Times New Roman" w:hAnsi="Times New Roman" w:cs="Times New Roman"/>
          <w:sz w:val="24"/>
          <w:szCs w:val="24"/>
        </w:rPr>
        <w:br/>
        <w:t>Посмотрите все на нас!</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EB43B8">
        <w:rPr>
          <w:rFonts w:ascii="Times New Roman" w:eastAsia="Times New Roman" w:hAnsi="Times New Roman" w:cs="Times New Roman"/>
          <w:sz w:val="24"/>
          <w:szCs w:val="24"/>
        </w:rPr>
        <w:t>. Ванька-встанька</w:t>
      </w:r>
      <w:r w:rsidRPr="00EB43B8">
        <w:rPr>
          <w:rFonts w:ascii="Times New Roman" w:eastAsia="Times New Roman" w:hAnsi="Times New Roman" w:cs="Times New Roman"/>
          <w:sz w:val="24"/>
          <w:szCs w:val="24"/>
        </w:rPr>
        <w:br/>
        <w:t>Приседай-ка,</w:t>
      </w:r>
      <w:r w:rsidRPr="00EB43B8">
        <w:rPr>
          <w:rFonts w:ascii="Times New Roman" w:eastAsia="Times New Roman" w:hAnsi="Times New Roman" w:cs="Times New Roman"/>
          <w:sz w:val="24"/>
          <w:szCs w:val="24"/>
        </w:rPr>
        <w:br/>
        <w:t>Непослушный ты какой!</w:t>
      </w:r>
      <w:r w:rsidRPr="00EB43B8">
        <w:rPr>
          <w:rFonts w:ascii="Times New Roman" w:eastAsia="Times New Roman" w:hAnsi="Times New Roman" w:cs="Times New Roman"/>
          <w:sz w:val="24"/>
          <w:szCs w:val="24"/>
        </w:rPr>
        <w:br/>
        <w:t>Нам не справиться с тобой.</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EB43B8">
        <w:rPr>
          <w:rFonts w:ascii="Times New Roman" w:eastAsia="Times New Roman" w:hAnsi="Times New Roman" w:cs="Times New Roman"/>
          <w:sz w:val="24"/>
          <w:szCs w:val="24"/>
        </w:rPr>
        <w:t>. Мы писали, мы писали,</w:t>
      </w:r>
      <w:r w:rsidRPr="00EB43B8">
        <w:rPr>
          <w:rFonts w:ascii="Times New Roman" w:eastAsia="Times New Roman" w:hAnsi="Times New Roman" w:cs="Times New Roman"/>
          <w:sz w:val="24"/>
          <w:szCs w:val="24"/>
        </w:rPr>
        <w:br/>
        <w:t>А теперь мы тихо встали.</w:t>
      </w:r>
      <w:r w:rsidRPr="00EB43B8">
        <w:rPr>
          <w:rFonts w:ascii="Times New Roman" w:eastAsia="Times New Roman" w:hAnsi="Times New Roman" w:cs="Times New Roman"/>
          <w:sz w:val="24"/>
          <w:szCs w:val="24"/>
        </w:rPr>
        <w:br/>
        <w:t>Ножками потопаем,</w:t>
      </w:r>
      <w:r w:rsidRPr="00EB43B8">
        <w:rPr>
          <w:rFonts w:ascii="Times New Roman" w:eastAsia="Times New Roman" w:hAnsi="Times New Roman" w:cs="Times New Roman"/>
          <w:sz w:val="24"/>
          <w:szCs w:val="24"/>
        </w:rPr>
        <w:br/>
        <w:t>Ручками похлопаем,</w:t>
      </w:r>
      <w:r w:rsidRPr="00EB43B8">
        <w:rPr>
          <w:rFonts w:ascii="Times New Roman" w:eastAsia="Times New Roman" w:hAnsi="Times New Roman" w:cs="Times New Roman"/>
          <w:sz w:val="24"/>
          <w:szCs w:val="24"/>
        </w:rPr>
        <w:br/>
        <w:t>Теперь пальчики сожмем</w:t>
      </w:r>
      <w:r w:rsidRPr="00EB43B8">
        <w:rPr>
          <w:rFonts w:ascii="Times New Roman" w:eastAsia="Times New Roman" w:hAnsi="Times New Roman" w:cs="Times New Roman"/>
          <w:sz w:val="24"/>
          <w:szCs w:val="24"/>
        </w:rPr>
        <w:br/>
        <w:t>И опять писать начнем.</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EB43B8">
        <w:rPr>
          <w:rFonts w:ascii="Times New Roman" w:eastAsia="Times New Roman" w:hAnsi="Times New Roman" w:cs="Times New Roman"/>
          <w:sz w:val="24"/>
          <w:szCs w:val="24"/>
        </w:rPr>
        <w:t>. Хлопаем в ладошки,</w:t>
      </w:r>
      <w:r w:rsidRPr="00EB43B8">
        <w:rPr>
          <w:rFonts w:ascii="Times New Roman" w:eastAsia="Times New Roman" w:hAnsi="Times New Roman" w:cs="Times New Roman"/>
          <w:sz w:val="24"/>
          <w:szCs w:val="24"/>
        </w:rPr>
        <w:br/>
        <w:t>Пусть попляшут ножки.</w:t>
      </w:r>
      <w:r w:rsidRPr="00EB43B8">
        <w:rPr>
          <w:rFonts w:ascii="Times New Roman" w:eastAsia="Times New Roman" w:hAnsi="Times New Roman" w:cs="Times New Roman"/>
          <w:sz w:val="24"/>
          <w:szCs w:val="24"/>
        </w:rPr>
        <w:br/>
        <w:t>По ровненькой дорожке,</w:t>
      </w:r>
      <w:r w:rsidRPr="00EB43B8">
        <w:rPr>
          <w:rFonts w:ascii="Times New Roman" w:eastAsia="Times New Roman" w:hAnsi="Times New Roman" w:cs="Times New Roman"/>
          <w:sz w:val="24"/>
          <w:szCs w:val="24"/>
        </w:rPr>
        <w:br/>
        <w:t>По ровненькой дорожке —</w:t>
      </w:r>
      <w:r w:rsidRPr="00EB43B8">
        <w:rPr>
          <w:rFonts w:ascii="Times New Roman" w:eastAsia="Times New Roman" w:hAnsi="Times New Roman" w:cs="Times New Roman"/>
          <w:sz w:val="24"/>
          <w:szCs w:val="24"/>
        </w:rPr>
        <w:br/>
        <w:t>Устали наши ножки.</w:t>
      </w:r>
      <w:r w:rsidRPr="00EB43B8">
        <w:rPr>
          <w:rFonts w:ascii="Times New Roman" w:eastAsia="Times New Roman" w:hAnsi="Times New Roman" w:cs="Times New Roman"/>
          <w:sz w:val="24"/>
          <w:szCs w:val="24"/>
        </w:rPr>
        <w:br/>
        <w:t>Вот наш дом, </w:t>
      </w:r>
      <w:r w:rsidRPr="00EB43B8">
        <w:rPr>
          <w:rFonts w:ascii="Times New Roman" w:eastAsia="Times New Roman" w:hAnsi="Times New Roman" w:cs="Times New Roman"/>
          <w:sz w:val="24"/>
          <w:szCs w:val="24"/>
        </w:rPr>
        <w:br/>
        <w:t>Где мы живем. </w:t>
      </w:r>
      <w:r w:rsidRPr="00EB43B8">
        <w:rPr>
          <w:rFonts w:ascii="Times New Roman" w:eastAsia="Times New Roman" w:hAnsi="Times New Roman" w:cs="Times New Roman"/>
          <w:sz w:val="24"/>
          <w:szCs w:val="24"/>
        </w:rPr>
        <w:br/>
        <w:t>Ножки накрест — опускайся </w:t>
      </w:r>
      <w:r w:rsidRPr="00EB43B8">
        <w:rPr>
          <w:rFonts w:ascii="Times New Roman" w:eastAsia="Times New Roman" w:hAnsi="Times New Roman" w:cs="Times New Roman"/>
          <w:sz w:val="24"/>
          <w:szCs w:val="24"/>
        </w:rPr>
        <w:br/>
        <w:t>И команды дожидайся. </w:t>
      </w:r>
      <w:r w:rsidRPr="00EB43B8">
        <w:rPr>
          <w:rFonts w:ascii="Times New Roman" w:eastAsia="Times New Roman" w:hAnsi="Times New Roman" w:cs="Times New Roman"/>
          <w:sz w:val="24"/>
          <w:szCs w:val="24"/>
        </w:rPr>
        <w:br/>
        <w:t>А когда скажу: «Вставай!», </w:t>
      </w:r>
      <w:r w:rsidRPr="00EB43B8">
        <w:rPr>
          <w:rFonts w:ascii="Times New Roman" w:eastAsia="Times New Roman" w:hAnsi="Times New Roman" w:cs="Times New Roman"/>
          <w:sz w:val="24"/>
          <w:szCs w:val="24"/>
        </w:rPr>
        <w:br/>
        <w:t>Им рукой не помогай. </w:t>
      </w:r>
      <w:r w:rsidRPr="00EB43B8">
        <w:rPr>
          <w:rFonts w:ascii="Times New Roman" w:eastAsia="Times New Roman" w:hAnsi="Times New Roman" w:cs="Times New Roman"/>
          <w:sz w:val="24"/>
          <w:szCs w:val="24"/>
        </w:rPr>
        <w:br/>
        <w:t>Ножки вместе, ножки врозь, </w:t>
      </w:r>
      <w:r w:rsidRPr="00EB43B8">
        <w:rPr>
          <w:rFonts w:ascii="Times New Roman" w:eastAsia="Times New Roman" w:hAnsi="Times New Roman" w:cs="Times New Roman"/>
          <w:sz w:val="24"/>
          <w:szCs w:val="24"/>
        </w:rPr>
        <w:br/>
        <w:t>Ножки прямо, ножки вскользь, </w:t>
      </w:r>
      <w:r w:rsidRPr="00EB43B8">
        <w:rPr>
          <w:rFonts w:ascii="Times New Roman" w:eastAsia="Times New Roman" w:hAnsi="Times New Roman" w:cs="Times New Roman"/>
          <w:sz w:val="24"/>
          <w:szCs w:val="24"/>
        </w:rPr>
        <w:br/>
        <w:t>Ножки здесь и ножки там. </w:t>
      </w:r>
      <w:r w:rsidRPr="00EB43B8">
        <w:rPr>
          <w:rFonts w:ascii="Times New Roman" w:eastAsia="Times New Roman" w:hAnsi="Times New Roman" w:cs="Times New Roman"/>
          <w:sz w:val="24"/>
          <w:szCs w:val="24"/>
        </w:rPr>
        <w:br/>
        <w:t>Что за шум? Что за гам?</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EB43B8">
        <w:rPr>
          <w:rFonts w:ascii="Times New Roman" w:eastAsia="Times New Roman" w:hAnsi="Times New Roman" w:cs="Times New Roman"/>
          <w:sz w:val="24"/>
          <w:szCs w:val="24"/>
        </w:rPr>
        <w:t>. На зарядку солнышко поднимает нас —</w:t>
      </w:r>
      <w:r w:rsidRPr="00EB43B8">
        <w:rPr>
          <w:rFonts w:ascii="Times New Roman" w:eastAsia="Times New Roman" w:hAnsi="Times New Roman" w:cs="Times New Roman"/>
          <w:sz w:val="24"/>
          <w:szCs w:val="24"/>
        </w:rPr>
        <w:br/>
        <w:t>Поднимаем руки мы по команде: «раз»,</w:t>
      </w:r>
      <w:r w:rsidRPr="00EB43B8">
        <w:rPr>
          <w:rFonts w:ascii="Times New Roman" w:eastAsia="Times New Roman" w:hAnsi="Times New Roman" w:cs="Times New Roman"/>
          <w:sz w:val="24"/>
          <w:szCs w:val="24"/>
        </w:rPr>
        <w:br/>
        <w:t>А над нами весело шелестит листва — </w:t>
      </w:r>
      <w:r w:rsidRPr="00EB43B8">
        <w:rPr>
          <w:rFonts w:ascii="Times New Roman" w:eastAsia="Times New Roman" w:hAnsi="Times New Roman" w:cs="Times New Roman"/>
          <w:sz w:val="24"/>
          <w:szCs w:val="24"/>
        </w:rPr>
        <w:br/>
        <w:t>Опускаем руки мы по команде: «два!».</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EB43B8">
        <w:rPr>
          <w:rFonts w:ascii="Times New Roman" w:eastAsia="Times New Roman" w:hAnsi="Times New Roman" w:cs="Times New Roman"/>
          <w:sz w:val="24"/>
          <w:szCs w:val="24"/>
        </w:rPr>
        <w:t>. Сколько раз ударю в бубен,</w:t>
      </w:r>
      <w:r w:rsidRPr="00EB43B8">
        <w:rPr>
          <w:rFonts w:ascii="Times New Roman" w:eastAsia="Times New Roman" w:hAnsi="Times New Roman" w:cs="Times New Roman"/>
          <w:sz w:val="24"/>
          <w:szCs w:val="24"/>
        </w:rPr>
        <w:br/>
        <w:t>Столько раз дрова разрубим,</w:t>
      </w:r>
      <w:r w:rsidRPr="00EB43B8">
        <w:rPr>
          <w:rFonts w:ascii="Times New Roman" w:eastAsia="Times New Roman" w:hAnsi="Times New Roman" w:cs="Times New Roman"/>
          <w:sz w:val="24"/>
          <w:szCs w:val="24"/>
        </w:rPr>
        <w:br/>
        <w:t>Приседаем столько раз,</w:t>
      </w:r>
      <w:r w:rsidRPr="00EB43B8">
        <w:rPr>
          <w:rFonts w:ascii="Times New Roman" w:eastAsia="Times New Roman" w:hAnsi="Times New Roman" w:cs="Times New Roman"/>
          <w:sz w:val="24"/>
          <w:szCs w:val="24"/>
        </w:rPr>
        <w:br/>
        <w:t>Сколько мячиков у нас.</w:t>
      </w:r>
      <w:r w:rsidRPr="00EB43B8">
        <w:rPr>
          <w:rFonts w:ascii="Times New Roman" w:eastAsia="Times New Roman" w:hAnsi="Times New Roman" w:cs="Times New Roman"/>
          <w:sz w:val="24"/>
          <w:szCs w:val="24"/>
        </w:rPr>
        <w:br/>
        <w:t>Сколько покажу кружочков,</w:t>
      </w:r>
      <w:r w:rsidRPr="00EB43B8">
        <w:rPr>
          <w:rFonts w:ascii="Times New Roman" w:eastAsia="Times New Roman" w:hAnsi="Times New Roman" w:cs="Times New Roman"/>
          <w:sz w:val="24"/>
          <w:szCs w:val="24"/>
        </w:rPr>
        <w:br/>
        <w:t>Столько сделаем прыжочков.</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r w:rsidRPr="00EB43B8">
        <w:rPr>
          <w:rFonts w:ascii="Times New Roman" w:eastAsia="Times New Roman" w:hAnsi="Times New Roman" w:cs="Times New Roman"/>
          <w:sz w:val="24"/>
          <w:szCs w:val="24"/>
        </w:rPr>
        <w:t>. Лучшие качели — гибкие лианы</w:t>
      </w:r>
      <w:r w:rsidRPr="00EB43B8">
        <w:rPr>
          <w:rFonts w:ascii="Times New Roman" w:eastAsia="Times New Roman" w:hAnsi="Times New Roman" w:cs="Times New Roman"/>
          <w:sz w:val="24"/>
          <w:szCs w:val="24"/>
        </w:rPr>
        <w:br/>
        <w:t>(дети раскачиваются вперед, вправо, влево).</w:t>
      </w:r>
      <w:r w:rsidRPr="00EB43B8">
        <w:rPr>
          <w:rFonts w:ascii="Times New Roman" w:eastAsia="Times New Roman" w:hAnsi="Times New Roman" w:cs="Times New Roman"/>
          <w:sz w:val="24"/>
          <w:szCs w:val="24"/>
        </w:rPr>
        <w:br/>
        <w:t>Это с колыбели знают обезьяны. </w:t>
      </w:r>
      <w:r w:rsidRPr="00EB43B8">
        <w:rPr>
          <w:rFonts w:ascii="Times New Roman" w:eastAsia="Times New Roman" w:hAnsi="Times New Roman" w:cs="Times New Roman"/>
          <w:sz w:val="24"/>
          <w:szCs w:val="24"/>
        </w:rPr>
        <w:br/>
        <w:t>Кто-то век качается, да-да-да, (хлопки в ладоши) </w:t>
      </w:r>
      <w:r w:rsidRPr="00EB43B8">
        <w:rPr>
          <w:rFonts w:ascii="Times New Roman" w:eastAsia="Times New Roman" w:hAnsi="Times New Roman" w:cs="Times New Roman"/>
          <w:sz w:val="24"/>
          <w:szCs w:val="24"/>
        </w:rPr>
        <w:br/>
        <w:t>Тот не огорчается Ни-ког-да! (прыжки)</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EB43B8">
        <w:rPr>
          <w:rFonts w:ascii="Times New Roman" w:eastAsia="Times New Roman" w:hAnsi="Times New Roman" w:cs="Times New Roman"/>
          <w:sz w:val="24"/>
          <w:szCs w:val="24"/>
        </w:rPr>
        <w:t>. Топай, мишка,</w:t>
      </w:r>
      <w:r w:rsidRPr="00EB43B8">
        <w:rPr>
          <w:rFonts w:ascii="Times New Roman" w:eastAsia="Times New Roman" w:hAnsi="Times New Roman" w:cs="Times New Roman"/>
          <w:sz w:val="24"/>
          <w:szCs w:val="24"/>
        </w:rPr>
        <w:br/>
        <w:t>Хлопай, мишка,</w:t>
      </w:r>
      <w:r w:rsidRPr="00EB43B8">
        <w:rPr>
          <w:rFonts w:ascii="Times New Roman" w:eastAsia="Times New Roman" w:hAnsi="Times New Roman" w:cs="Times New Roman"/>
          <w:sz w:val="24"/>
          <w:szCs w:val="24"/>
        </w:rPr>
        <w:br/>
        <w:t>Приседай со мной, братишка.</w:t>
      </w:r>
      <w:r w:rsidRPr="00EB43B8">
        <w:rPr>
          <w:rFonts w:ascii="Times New Roman" w:eastAsia="Times New Roman" w:hAnsi="Times New Roman" w:cs="Times New Roman"/>
          <w:sz w:val="24"/>
          <w:szCs w:val="24"/>
        </w:rPr>
        <w:br/>
        <w:t>Руки вверх, вперед и вниз.</w:t>
      </w:r>
      <w:r w:rsidRPr="00EB43B8">
        <w:rPr>
          <w:rFonts w:ascii="Times New Roman" w:eastAsia="Times New Roman" w:hAnsi="Times New Roman" w:cs="Times New Roman"/>
          <w:sz w:val="24"/>
          <w:szCs w:val="24"/>
        </w:rPr>
        <w:br/>
        <w:t>Улыбайся и садись.</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EB43B8">
        <w:rPr>
          <w:rFonts w:ascii="Times New Roman" w:eastAsia="Times New Roman" w:hAnsi="Times New Roman" w:cs="Times New Roman"/>
          <w:sz w:val="24"/>
          <w:szCs w:val="24"/>
        </w:rPr>
        <w:t>. — Вы, наверное устали?</w:t>
      </w:r>
      <w:r w:rsidRPr="00EB43B8">
        <w:rPr>
          <w:rFonts w:ascii="Times New Roman" w:eastAsia="Times New Roman" w:hAnsi="Times New Roman" w:cs="Times New Roman"/>
          <w:sz w:val="24"/>
          <w:szCs w:val="24"/>
        </w:rPr>
        <w:br/>
        <w:t>-да!</w:t>
      </w:r>
      <w:r w:rsidRPr="00EB43B8">
        <w:rPr>
          <w:rFonts w:ascii="Times New Roman" w:eastAsia="Times New Roman" w:hAnsi="Times New Roman" w:cs="Times New Roman"/>
          <w:sz w:val="24"/>
          <w:szCs w:val="24"/>
        </w:rPr>
        <w:br/>
        <w:t>— И поэтому все встали.</w:t>
      </w:r>
      <w:r w:rsidRPr="00EB43B8">
        <w:rPr>
          <w:rFonts w:ascii="Times New Roman" w:eastAsia="Times New Roman" w:hAnsi="Times New Roman" w:cs="Times New Roman"/>
          <w:sz w:val="24"/>
          <w:szCs w:val="24"/>
        </w:rPr>
        <w:br/>
        <w:t>Дружно вытянули шеи</w:t>
      </w:r>
      <w:r w:rsidRPr="00EB43B8">
        <w:rPr>
          <w:rFonts w:ascii="Times New Roman" w:eastAsia="Times New Roman" w:hAnsi="Times New Roman" w:cs="Times New Roman"/>
          <w:sz w:val="24"/>
          <w:szCs w:val="24"/>
        </w:rPr>
        <w:br/>
        <w:t>И, как гуси, зашипели «ш-ш-ш!»:</w:t>
      </w:r>
      <w:r w:rsidRPr="00EB43B8">
        <w:rPr>
          <w:rFonts w:ascii="Times New Roman" w:eastAsia="Times New Roman" w:hAnsi="Times New Roman" w:cs="Times New Roman"/>
          <w:sz w:val="24"/>
          <w:szCs w:val="24"/>
        </w:rPr>
        <w:br/>
        <w:t>Пошипели, помолчали</w:t>
      </w:r>
      <w:r w:rsidRPr="00EB43B8">
        <w:rPr>
          <w:rFonts w:ascii="Times New Roman" w:eastAsia="Times New Roman" w:hAnsi="Times New Roman" w:cs="Times New Roman"/>
          <w:sz w:val="24"/>
          <w:szCs w:val="24"/>
        </w:rPr>
        <w:br/>
        <w:t>И, как зайки, поскакали.</w:t>
      </w:r>
      <w:r w:rsidRPr="00EB43B8">
        <w:rPr>
          <w:rFonts w:ascii="Times New Roman" w:eastAsia="Times New Roman" w:hAnsi="Times New Roman" w:cs="Times New Roman"/>
          <w:sz w:val="24"/>
          <w:szCs w:val="24"/>
        </w:rPr>
        <w:br/>
        <w:t>Поскакали, поскакали</w:t>
      </w:r>
      <w:r w:rsidRPr="00EB43B8">
        <w:rPr>
          <w:rFonts w:ascii="Times New Roman" w:eastAsia="Times New Roman" w:hAnsi="Times New Roman" w:cs="Times New Roman"/>
          <w:sz w:val="24"/>
          <w:szCs w:val="24"/>
        </w:rPr>
        <w:br/>
        <w:t>И за кустиком пропали.</w:t>
      </w:r>
    </w:p>
    <w:p w:rsidR="009C7475" w:rsidRPr="00EB43B8" w:rsidRDefault="009C7475" w:rsidP="009C747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EB43B8">
        <w:rPr>
          <w:rFonts w:ascii="Times New Roman" w:eastAsia="Times New Roman" w:hAnsi="Times New Roman" w:cs="Times New Roman"/>
          <w:sz w:val="24"/>
          <w:szCs w:val="24"/>
        </w:rPr>
        <w:t>. Чудеса у нас на свете:</w:t>
      </w:r>
      <w:r w:rsidRPr="00EB43B8">
        <w:rPr>
          <w:rFonts w:ascii="Times New Roman" w:eastAsia="Times New Roman" w:hAnsi="Times New Roman" w:cs="Times New Roman"/>
          <w:sz w:val="24"/>
          <w:szCs w:val="24"/>
        </w:rPr>
        <w:br/>
        <w:t>Стали карликами дети.</w:t>
      </w:r>
      <w:r w:rsidRPr="00EB43B8">
        <w:rPr>
          <w:rFonts w:ascii="Times New Roman" w:eastAsia="Times New Roman" w:hAnsi="Times New Roman" w:cs="Times New Roman"/>
          <w:sz w:val="24"/>
          <w:szCs w:val="24"/>
        </w:rPr>
        <w:br/>
        <w:t>А потом все дружно встали, </w:t>
      </w:r>
      <w:r w:rsidRPr="00EB43B8">
        <w:rPr>
          <w:rFonts w:ascii="Times New Roman" w:eastAsia="Times New Roman" w:hAnsi="Times New Roman" w:cs="Times New Roman"/>
          <w:sz w:val="24"/>
          <w:szCs w:val="24"/>
        </w:rPr>
        <w:br/>
        <w:t>Великанами мы стали.</w:t>
      </w:r>
    </w:p>
    <w:p w:rsidR="009C7475" w:rsidRDefault="009C7475" w:rsidP="009C7475">
      <w:pPr>
        <w:pStyle w:val="a5"/>
        <w:shd w:val="clear" w:color="auto" w:fill="FFFFFF" w:themeFill="background1"/>
        <w:spacing w:line="276" w:lineRule="auto"/>
      </w:pPr>
      <w:r>
        <w:t>28</w:t>
      </w:r>
      <w:r w:rsidRPr="00EB43B8">
        <w:t>. Мы сейчас все дружно встанем,</w:t>
      </w:r>
      <w:r w:rsidRPr="00EB43B8">
        <w:br/>
        <w:t>Отдохнем мы на привале...</w:t>
      </w:r>
      <w:r w:rsidRPr="00EB43B8">
        <w:br/>
        <w:t>Вправо, влево повернись,</w:t>
      </w:r>
      <w:r w:rsidRPr="00EB43B8">
        <w:br/>
        <w:t>Наклонись и подтянись,</w:t>
      </w:r>
      <w:r w:rsidRPr="00EB43B8">
        <w:br/>
        <w:t>Лапки вверх и лапки вбок </w:t>
      </w:r>
      <w:r w:rsidRPr="00EB43B8">
        <w:br/>
        <w:t>И на месте прыг да скок! </w:t>
      </w:r>
      <w:r w:rsidRPr="00EB43B8">
        <w:br/>
        <w:t>А теперь бежим в припрыжку, </w:t>
      </w:r>
      <w:r w:rsidRPr="00EB43B8">
        <w:br/>
        <w:t>Молодцы, мои зайчишки!</w:t>
      </w:r>
    </w:p>
    <w:p w:rsidR="009C7475" w:rsidRPr="006920B6" w:rsidRDefault="009C7475" w:rsidP="006920B6">
      <w:pPr>
        <w:jc w:val="both"/>
        <w:rPr>
          <w:sz w:val="24"/>
          <w:szCs w:val="24"/>
        </w:rPr>
      </w:pPr>
    </w:p>
    <w:sectPr w:rsidR="009C7475" w:rsidRPr="006920B6" w:rsidSect="00110FC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F1B" w:rsidRDefault="00D10F1B" w:rsidP="00B6425E">
      <w:pPr>
        <w:spacing w:after="0" w:line="240" w:lineRule="auto"/>
      </w:pPr>
      <w:r>
        <w:separator/>
      </w:r>
    </w:p>
  </w:endnote>
  <w:endnote w:type="continuationSeparator" w:id="1">
    <w:p w:rsidR="00D10F1B" w:rsidRDefault="00D10F1B" w:rsidP="00B6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907"/>
      <w:docPartObj>
        <w:docPartGallery w:val="Page Numbers (Bottom of Page)"/>
        <w:docPartUnique/>
      </w:docPartObj>
    </w:sdtPr>
    <w:sdtContent>
      <w:p w:rsidR="00B6425E" w:rsidRDefault="00C60E6E">
        <w:pPr>
          <w:pStyle w:val="ac"/>
          <w:jc w:val="center"/>
        </w:pPr>
        <w:fldSimple w:instr=" PAGE   \* MERGEFORMAT ">
          <w:r w:rsidR="00404CB0">
            <w:rPr>
              <w:noProof/>
            </w:rPr>
            <w:t>2</w:t>
          </w:r>
        </w:fldSimple>
      </w:p>
    </w:sdtContent>
  </w:sdt>
  <w:p w:rsidR="00B6425E" w:rsidRDefault="00B642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F1B" w:rsidRDefault="00D10F1B" w:rsidP="00B6425E">
      <w:pPr>
        <w:spacing w:after="0" w:line="240" w:lineRule="auto"/>
      </w:pPr>
      <w:r>
        <w:separator/>
      </w:r>
    </w:p>
  </w:footnote>
  <w:footnote w:type="continuationSeparator" w:id="1">
    <w:p w:rsidR="00D10F1B" w:rsidRDefault="00D10F1B" w:rsidP="00B64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E5B"/>
    <w:multiLevelType w:val="multilevel"/>
    <w:tmpl w:val="F63C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26415"/>
    <w:multiLevelType w:val="multilevel"/>
    <w:tmpl w:val="F0743716"/>
    <w:lvl w:ilvl="0">
      <w:start w:val="1"/>
      <w:numFmt w:val="decimal"/>
      <w:lvlText w:val="%1."/>
      <w:lvlJc w:val="left"/>
      <w:pPr>
        <w:ind w:left="564" w:hanging="564"/>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
    <w:nsid w:val="116328FC"/>
    <w:multiLevelType w:val="hybridMultilevel"/>
    <w:tmpl w:val="F4504436"/>
    <w:lvl w:ilvl="0" w:tplc="19CAB720">
      <w:start w:val="1"/>
      <w:numFmt w:val="bullet"/>
      <w:lvlText w:val=""/>
      <w:lvlJc w:val="left"/>
      <w:pPr>
        <w:tabs>
          <w:tab w:val="num" w:pos="720"/>
        </w:tabs>
        <w:ind w:left="720" w:hanging="360"/>
      </w:pPr>
      <w:rPr>
        <w:rFonts w:ascii="Wingdings" w:hAnsi="Wingdings" w:hint="default"/>
      </w:rPr>
    </w:lvl>
    <w:lvl w:ilvl="1" w:tplc="C5C218A6" w:tentative="1">
      <w:start w:val="1"/>
      <w:numFmt w:val="bullet"/>
      <w:lvlText w:val=""/>
      <w:lvlJc w:val="left"/>
      <w:pPr>
        <w:tabs>
          <w:tab w:val="num" w:pos="1440"/>
        </w:tabs>
        <w:ind w:left="1440" w:hanging="360"/>
      </w:pPr>
      <w:rPr>
        <w:rFonts w:ascii="Wingdings" w:hAnsi="Wingdings" w:hint="default"/>
      </w:rPr>
    </w:lvl>
    <w:lvl w:ilvl="2" w:tplc="E878E842" w:tentative="1">
      <w:start w:val="1"/>
      <w:numFmt w:val="bullet"/>
      <w:lvlText w:val=""/>
      <w:lvlJc w:val="left"/>
      <w:pPr>
        <w:tabs>
          <w:tab w:val="num" w:pos="2160"/>
        </w:tabs>
        <w:ind w:left="2160" w:hanging="360"/>
      </w:pPr>
      <w:rPr>
        <w:rFonts w:ascii="Wingdings" w:hAnsi="Wingdings" w:hint="default"/>
      </w:rPr>
    </w:lvl>
    <w:lvl w:ilvl="3" w:tplc="E4E4A8C4" w:tentative="1">
      <w:start w:val="1"/>
      <w:numFmt w:val="bullet"/>
      <w:lvlText w:val=""/>
      <w:lvlJc w:val="left"/>
      <w:pPr>
        <w:tabs>
          <w:tab w:val="num" w:pos="2880"/>
        </w:tabs>
        <w:ind w:left="2880" w:hanging="360"/>
      </w:pPr>
      <w:rPr>
        <w:rFonts w:ascii="Wingdings" w:hAnsi="Wingdings" w:hint="default"/>
      </w:rPr>
    </w:lvl>
    <w:lvl w:ilvl="4" w:tplc="E58CBA98" w:tentative="1">
      <w:start w:val="1"/>
      <w:numFmt w:val="bullet"/>
      <w:lvlText w:val=""/>
      <w:lvlJc w:val="left"/>
      <w:pPr>
        <w:tabs>
          <w:tab w:val="num" w:pos="3600"/>
        </w:tabs>
        <w:ind w:left="3600" w:hanging="360"/>
      </w:pPr>
      <w:rPr>
        <w:rFonts w:ascii="Wingdings" w:hAnsi="Wingdings" w:hint="default"/>
      </w:rPr>
    </w:lvl>
    <w:lvl w:ilvl="5" w:tplc="F6222032" w:tentative="1">
      <w:start w:val="1"/>
      <w:numFmt w:val="bullet"/>
      <w:lvlText w:val=""/>
      <w:lvlJc w:val="left"/>
      <w:pPr>
        <w:tabs>
          <w:tab w:val="num" w:pos="4320"/>
        </w:tabs>
        <w:ind w:left="4320" w:hanging="360"/>
      </w:pPr>
      <w:rPr>
        <w:rFonts w:ascii="Wingdings" w:hAnsi="Wingdings" w:hint="default"/>
      </w:rPr>
    </w:lvl>
    <w:lvl w:ilvl="6" w:tplc="73C61520" w:tentative="1">
      <w:start w:val="1"/>
      <w:numFmt w:val="bullet"/>
      <w:lvlText w:val=""/>
      <w:lvlJc w:val="left"/>
      <w:pPr>
        <w:tabs>
          <w:tab w:val="num" w:pos="5040"/>
        </w:tabs>
        <w:ind w:left="5040" w:hanging="360"/>
      </w:pPr>
      <w:rPr>
        <w:rFonts w:ascii="Wingdings" w:hAnsi="Wingdings" w:hint="default"/>
      </w:rPr>
    </w:lvl>
    <w:lvl w:ilvl="7" w:tplc="B54CA380" w:tentative="1">
      <w:start w:val="1"/>
      <w:numFmt w:val="bullet"/>
      <w:lvlText w:val=""/>
      <w:lvlJc w:val="left"/>
      <w:pPr>
        <w:tabs>
          <w:tab w:val="num" w:pos="5760"/>
        </w:tabs>
        <w:ind w:left="5760" w:hanging="360"/>
      </w:pPr>
      <w:rPr>
        <w:rFonts w:ascii="Wingdings" w:hAnsi="Wingdings" w:hint="default"/>
      </w:rPr>
    </w:lvl>
    <w:lvl w:ilvl="8" w:tplc="EAF66A2E" w:tentative="1">
      <w:start w:val="1"/>
      <w:numFmt w:val="bullet"/>
      <w:lvlText w:val=""/>
      <w:lvlJc w:val="left"/>
      <w:pPr>
        <w:tabs>
          <w:tab w:val="num" w:pos="6480"/>
        </w:tabs>
        <w:ind w:left="6480" w:hanging="360"/>
      </w:pPr>
      <w:rPr>
        <w:rFonts w:ascii="Wingdings" w:hAnsi="Wingdings" w:hint="default"/>
      </w:rPr>
    </w:lvl>
  </w:abstractNum>
  <w:abstractNum w:abstractNumId="3">
    <w:nsid w:val="143B4656"/>
    <w:multiLevelType w:val="multilevel"/>
    <w:tmpl w:val="1D26C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02C93"/>
    <w:multiLevelType w:val="hybridMultilevel"/>
    <w:tmpl w:val="7F541A46"/>
    <w:lvl w:ilvl="0" w:tplc="2E70D974">
      <w:start w:val="1"/>
      <w:numFmt w:val="bullet"/>
      <w:lvlText w:val=""/>
      <w:lvlJc w:val="left"/>
      <w:pPr>
        <w:tabs>
          <w:tab w:val="num" w:pos="720"/>
        </w:tabs>
        <w:ind w:left="720" w:hanging="360"/>
      </w:pPr>
      <w:rPr>
        <w:rFonts w:ascii="Wingdings" w:hAnsi="Wingdings" w:hint="default"/>
      </w:rPr>
    </w:lvl>
    <w:lvl w:ilvl="1" w:tplc="F5AA0CC2" w:tentative="1">
      <w:start w:val="1"/>
      <w:numFmt w:val="bullet"/>
      <w:lvlText w:val=""/>
      <w:lvlJc w:val="left"/>
      <w:pPr>
        <w:tabs>
          <w:tab w:val="num" w:pos="1440"/>
        </w:tabs>
        <w:ind w:left="1440" w:hanging="360"/>
      </w:pPr>
      <w:rPr>
        <w:rFonts w:ascii="Wingdings" w:hAnsi="Wingdings" w:hint="default"/>
      </w:rPr>
    </w:lvl>
    <w:lvl w:ilvl="2" w:tplc="D1DC77F8" w:tentative="1">
      <w:start w:val="1"/>
      <w:numFmt w:val="bullet"/>
      <w:lvlText w:val=""/>
      <w:lvlJc w:val="left"/>
      <w:pPr>
        <w:tabs>
          <w:tab w:val="num" w:pos="2160"/>
        </w:tabs>
        <w:ind w:left="2160" w:hanging="360"/>
      </w:pPr>
      <w:rPr>
        <w:rFonts w:ascii="Wingdings" w:hAnsi="Wingdings" w:hint="default"/>
      </w:rPr>
    </w:lvl>
    <w:lvl w:ilvl="3" w:tplc="CD4C5B2A" w:tentative="1">
      <w:start w:val="1"/>
      <w:numFmt w:val="bullet"/>
      <w:lvlText w:val=""/>
      <w:lvlJc w:val="left"/>
      <w:pPr>
        <w:tabs>
          <w:tab w:val="num" w:pos="2880"/>
        </w:tabs>
        <w:ind w:left="2880" w:hanging="360"/>
      </w:pPr>
      <w:rPr>
        <w:rFonts w:ascii="Wingdings" w:hAnsi="Wingdings" w:hint="default"/>
      </w:rPr>
    </w:lvl>
    <w:lvl w:ilvl="4" w:tplc="D750C216" w:tentative="1">
      <w:start w:val="1"/>
      <w:numFmt w:val="bullet"/>
      <w:lvlText w:val=""/>
      <w:lvlJc w:val="left"/>
      <w:pPr>
        <w:tabs>
          <w:tab w:val="num" w:pos="3600"/>
        </w:tabs>
        <w:ind w:left="3600" w:hanging="360"/>
      </w:pPr>
      <w:rPr>
        <w:rFonts w:ascii="Wingdings" w:hAnsi="Wingdings" w:hint="default"/>
      </w:rPr>
    </w:lvl>
    <w:lvl w:ilvl="5" w:tplc="4A029802" w:tentative="1">
      <w:start w:val="1"/>
      <w:numFmt w:val="bullet"/>
      <w:lvlText w:val=""/>
      <w:lvlJc w:val="left"/>
      <w:pPr>
        <w:tabs>
          <w:tab w:val="num" w:pos="4320"/>
        </w:tabs>
        <w:ind w:left="4320" w:hanging="360"/>
      </w:pPr>
      <w:rPr>
        <w:rFonts w:ascii="Wingdings" w:hAnsi="Wingdings" w:hint="default"/>
      </w:rPr>
    </w:lvl>
    <w:lvl w:ilvl="6" w:tplc="10001F26" w:tentative="1">
      <w:start w:val="1"/>
      <w:numFmt w:val="bullet"/>
      <w:lvlText w:val=""/>
      <w:lvlJc w:val="left"/>
      <w:pPr>
        <w:tabs>
          <w:tab w:val="num" w:pos="5040"/>
        </w:tabs>
        <w:ind w:left="5040" w:hanging="360"/>
      </w:pPr>
      <w:rPr>
        <w:rFonts w:ascii="Wingdings" w:hAnsi="Wingdings" w:hint="default"/>
      </w:rPr>
    </w:lvl>
    <w:lvl w:ilvl="7" w:tplc="7780D720" w:tentative="1">
      <w:start w:val="1"/>
      <w:numFmt w:val="bullet"/>
      <w:lvlText w:val=""/>
      <w:lvlJc w:val="left"/>
      <w:pPr>
        <w:tabs>
          <w:tab w:val="num" w:pos="5760"/>
        </w:tabs>
        <w:ind w:left="5760" w:hanging="360"/>
      </w:pPr>
      <w:rPr>
        <w:rFonts w:ascii="Wingdings" w:hAnsi="Wingdings" w:hint="default"/>
      </w:rPr>
    </w:lvl>
    <w:lvl w:ilvl="8" w:tplc="7938DCCE" w:tentative="1">
      <w:start w:val="1"/>
      <w:numFmt w:val="bullet"/>
      <w:lvlText w:val=""/>
      <w:lvlJc w:val="left"/>
      <w:pPr>
        <w:tabs>
          <w:tab w:val="num" w:pos="6480"/>
        </w:tabs>
        <w:ind w:left="6480" w:hanging="360"/>
      </w:pPr>
      <w:rPr>
        <w:rFonts w:ascii="Wingdings" w:hAnsi="Wingdings" w:hint="default"/>
      </w:rPr>
    </w:lvl>
  </w:abstractNum>
  <w:abstractNum w:abstractNumId="5">
    <w:nsid w:val="2DE2777D"/>
    <w:multiLevelType w:val="hybridMultilevel"/>
    <w:tmpl w:val="9C4234F0"/>
    <w:lvl w:ilvl="0" w:tplc="32BEEB48">
      <w:start w:val="1"/>
      <w:numFmt w:val="bullet"/>
      <w:lvlText w:val=""/>
      <w:lvlJc w:val="left"/>
      <w:pPr>
        <w:tabs>
          <w:tab w:val="num" w:pos="720"/>
        </w:tabs>
        <w:ind w:left="720" w:hanging="360"/>
      </w:pPr>
      <w:rPr>
        <w:rFonts w:ascii="Wingdings" w:hAnsi="Wingdings" w:hint="default"/>
      </w:rPr>
    </w:lvl>
    <w:lvl w:ilvl="1" w:tplc="C8282C6A" w:tentative="1">
      <w:start w:val="1"/>
      <w:numFmt w:val="bullet"/>
      <w:lvlText w:val=""/>
      <w:lvlJc w:val="left"/>
      <w:pPr>
        <w:tabs>
          <w:tab w:val="num" w:pos="1440"/>
        </w:tabs>
        <w:ind w:left="1440" w:hanging="360"/>
      </w:pPr>
      <w:rPr>
        <w:rFonts w:ascii="Wingdings" w:hAnsi="Wingdings" w:hint="default"/>
      </w:rPr>
    </w:lvl>
    <w:lvl w:ilvl="2" w:tplc="3B520BE0" w:tentative="1">
      <w:start w:val="1"/>
      <w:numFmt w:val="bullet"/>
      <w:lvlText w:val=""/>
      <w:lvlJc w:val="left"/>
      <w:pPr>
        <w:tabs>
          <w:tab w:val="num" w:pos="2160"/>
        </w:tabs>
        <w:ind w:left="2160" w:hanging="360"/>
      </w:pPr>
      <w:rPr>
        <w:rFonts w:ascii="Wingdings" w:hAnsi="Wingdings" w:hint="default"/>
      </w:rPr>
    </w:lvl>
    <w:lvl w:ilvl="3" w:tplc="023E4070" w:tentative="1">
      <w:start w:val="1"/>
      <w:numFmt w:val="bullet"/>
      <w:lvlText w:val=""/>
      <w:lvlJc w:val="left"/>
      <w:pPr>
        <w:tabs>
          <w:tab w:val="num" w:pos="2880"/>
        </w:tabs>
        <w:ind w:left="2880" w:hanging="360"/>
      </w:pPr>
      <w:rPr>
        <w:rFonts w:ascii="Wingdings" w:hAnsi="Wingdings" w:hint="default"/>
      </w:rPr>
    </w:lvl>
    <w:lvl w:ilvl="4" w:tplc="649ACDBC" w:tentative="1">
      <w:start w:val="1"/>
      <w:numFmt w:val="bullet"/>
      <w:lvlText w:val=""/>
      <w:lvlJc w:val="left"/>
      <w:pPr>
        <w:tabs>
          <w:tab w:val="num" w:pos="3600"/>
        </w:tabs>
        <w:ind w:left="3600" w:hanging="360"/>
      </w:pPr>
      <w:rPr>
        <w:rFonts w:ascii="Wingdings" w:hAnsi="Wingdings" w:hint="default"/>
      </w:rPr>
    </w:lvl>
    <w:lvl w:ilvl="5" w:tplc="463CDF00" w:tentative="1">
      <w:start w:val="1"/>
      <w:numFmt w:val="bullet"/>
      <w:lvlText w:val=""/>
      <w:lvlJc w:val="left"/>
      <w:pPr>
        <w:tabs>
          <w:tab w:val="num" w:pos="4320"/>
        </w:tabs>
        <w:ind w:left="4320" w:hanging="360"/>
      </w:pPr>
      <w:rPr>
        <w:rFonts w:ascii="Wingdings" w:hAnsi="Wingdings" w:hint="default"/>
      </w:rPr>
    </w:lvl>
    <w:lvl w:ilvl="6" w:tplc="BAB8D2D2" w:tentative="1">
      <w:start w:val="1"/>
      <w:numFmt w:val="bullet"/>
      <w:lvlText w:val=""/>
      <w:lvlJc w:val="left"/>
      <w:pPr>
        <w:tabs>
          <w:tab w:val="num" w:pos="5040"/>
        </w:tabs>
        <w:ind w:left="5040" w:hanging="360"/>
      </w:pPr>
      <w:rPr>
        <w:rFonts w:ascii="Wingdings" w:hAnsi="Wingdings" w:hint="default"/>
      </w:rPr>
    </w:lvl>
    <w:lvl w:ilvl="7" w:tplc="3F9820AE" w:tentative="1">
      <w:start w:val="1"/>
      <w:numFmt w:val="bullet"/>
      <w:lvlText w:val=""/>
      <w:lvlJc w:val="left"/>
      <w:pPr>
        <w:tabs>
          <w:tab w:val="num" w:pos="5760"/>
        </w:tabs>
        <w:ind w:left="5760" w:hanging="360"/>
      </w:pPr>
      <w:rPr>
        <w:rFonts w:ascii="Wingdings" w:hAnsi="Wingdings" w:hint="default"/>
      </w:rPr>
    </w:lvl>
    <w:lvl w:ilvl="8" w:tplc="14F2C820" w:tentative="1">
      <w:start w:val="1"/>
      <w:numFmt w:val="bullet"/>
      <w:lvlText w:val=""/>
      <w:lvlJc w:val="left"/>
      <w:pPr>
        <w:tabs>
          <w:tab w:val="num" w:pos="6480"/>
        </w:tabs>
        <w:ind w:left="6480" w:hanging="360"/>
      </w:pPr>
      <w:rPr>
        <w:rFonts w:ascii="Wingdings" w:hAnsi="Wingdings" w:hint="default"/>
      </w:rPr>
    </w:lvl>
  </w:abstractNum>
  <w:abstractNum w:abstractNumId="6">
    <w:nsid w:val="35E60075"/>
    <w:multiLevelType w:val="multilevel"/>
    <w:tmpl w:val="6A48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9A1B78"/>
    <w:multiLevelType w:val="hybridMultilevel"/>
    <w:tmpl w:val="F0849114"/>
    <w:lvl w:ilvl="0" w:tplc="56C8C35C">
      <w:start w:val="1"/>
      <w:numFmt w:val="bullet"/>
      <w:lvlText w:val=""/>
      <w:lvlJc w:val="left"/>
      <w:pPr>
        <w:tabs>
          <w:tab w:val="num" w:pos="720"/>
        </w:tabs>
        <w:ind w:left="720" w:hanging="360"/>
      </w:pPr>
      <w:rPr>
        <w:rFonts w:ascii="Wingdings" w:hAnsi="Wingdings" w:hint="default"/>
      </w:rPr>
    </w:lvl>
    <w:lvl w:ilvl="1" w:tplc="51EAF1C8" w:tentative="1">
      <w:start w:val="1"/>
      <w:numFmt w:val="bullet"/>
      <w:lvlText w:val=""/>
      <w:lvlJc w:val="left"/>
      <w:pPr>
        <w:tabs>
          <w:tab w:val="num" w:pos="1440"/>
        </w:tabs>
        <w:ind w:left="1440" w:hanging="360"/>
      </w:pPr>
      <w:rPr>
        <w:rFonts w:ascii="Wingdings" w:hAnsi="Wingdings" w:hint="default"/>
      </w:rPr>
    </w:lvl>
    <w:lvl w:ilvl="2" w:tplc="36EA41F6" w:tentative="1">
      <w:start w:val="1"/>
      <w:numFmt w:val="bullet"/>
      <w:lvlText w:val=""/>
      <w:lvlJc w:val="left"/>
      <w:pPr>
        <w:tabs>
          <w:tab w:val="num" w:pos="2160"/>
        </w:tabs>
        <w:ind w:left="2160" w:hanging="360"/>
      </w:pPr>
      <w:rPr>
        <w:rFonts w:ascii="Wingdings" w:hAnsi="Wingdings" w:hint="default"/>
      </w:rPr>
    </w:lvl>
    <w:lvl w:ilvl="3" w:tplc="D1C63B24" w:tentative="1">
      <w:start w:val="1"/>
      <w:numFmt w:val="bullet"/>
      <w:lvlText w:val=""/>
      <w:lvlJc w:val="left"/>
      <w:pPr>
        <w:tabs>
          <w:tab w:val="num" w:pos="2880"/>
        </w:tabs>
        <w:ind w:left="2880" w:hanging="360"/>
      </w:pPr>
      <w:rPr>
        <w:rFonts w:ascii="Wingdings" w:hAnsi="Wingdings" w:hint="default"/>
      </w:rPr>
    </w:lvl>
    <w:lvl w:ilvl="4" w:tplc="4E4AC9EA" w:tentative="1">
      <w:start w:val="1"/>
      <w:numFmt w:val="bullet"/>
      <w:lvlText w:val=""/>
      <w:lvlJc w:val="left"/>
      <w:pPr>
        <w:tabs>
          <w:tab w:val="num" w:pos="3600"/>
        </w:tabs>
        <w:ind w:left="3600" w:hanging="360"/>
      </w:pPr>
      <w:rPr>
        <w:rFonts w:ascii="Wingdings" w:hAnsi="Wingdings" w:hint="default"/>
      </w:rPr>
    </w:lvl>
    <w:lvl w:ilvl="5" w:tplc="8FFE8256" w:tentative="1">
      <w:start w:val="1"/>
      <w:numFmt w:val="bullet"/>
      <w:lvlText w:val=""/>
      <w:lvlJc w:val="left"/>
      <w:pPr>
        <w:tabs>
          <w:tab w:val="num" w:pos="4320"/>
        </w:tabs>
        <w:ind w:left="4320" w:hanging="360"/>
      </w:pPr>
      <w:rPr>
        <w:rFonts w:ascii="Wingdings" w:hAnsi="Wingdings" w:hint="default"/>
      </w:rPr>
    </w:lvl>
    <w:lvl w:ilvl="6" w:tplc="9A2ACF5E" w:tentative="1">
      <w:start w:val="1"/>
      <w:numFmt w:val="bullet"/>
      <w:lvlText w:val=""/>
      <w:lvlJc w:val="left"/>
      <w:pPr>
        <w:tabs>
          <w:tab w:val="num" w:pos="5040"/>
        </w:tabs>
        <w:ind w:left="5040" w:hanging="360"/>
      </w:pPr>
      <w:rPr>
        <w:rFonts w:ascii="Wingdings" w:hAnsi="Wingdings" w:hint="default"/>
      </w:rPr>
    </w:lvl>
    <w:lvl w:ilvl="7" w:tplc="E0B64596" w:tentative="1">
      <w:start w:val="1"/>
      <w:numFmt w:val="bullet"/>
      <w:lvlText w:val=""/>
      <w:lvlJc w:val="left"/>
      <w:pPr>
        <w:tabs>
          <w:tab w:val="num" w:pos="5760"/>
        </w:tabs>
        <w:ind w:left="5760" w:hanging="360"/>
      </w:pPr>
      <w:rPr>
        <w:rFonts w:ascii="Wingdings" w:hAnsi="Wingdings" w:hint="default"/>
      </w:rPr>
    </w:lvl>
    <w:lvl w:ilvl="8" w:tplc="1422DFBE" w:tentative="1">
      <w:start w:val="1"/>
      <w:numFmt w:val="bullet"/>
      <w:lvlText w:val=""/>
      <w:lvlJc w:val="left"/>
      <w:pPr>
        <w:tabs>
          <w:tab w:val="num" w:pos="6480"/>
        </w:tabs>
        <w:ind w:left="6480" w:hanging="360"/>
      </w:pPr>
      <w:rPr>
        <w:rFonts w:ascii="Wingdings" w:hAnsi="Wingdings" w:hint="default"/>
      </w:rPr>
    </w:lvl>
  </w:abstractNum>
  <w:abstractNum w:abstractNumId="8">
    <w:nsid w:val="3D1A51FE"/>
    <w:multiLevelType w:val="multilevel"/>
    <w:tmpl w:val="A792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17A13"/>
    <w:multiLevelType w:val="multilevel"/>
    <w:tmpl w:val="F4B449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60A15"/>
    <w:multiLevelType w:val="hybridMultilevel"/>
    <w:tmpl w:val="DF8ECB5C"/>
    <w:lvl w:ilvl="0" w:tplc="3EB27F28">
      <w:start w:val="1"/>
      <w:numFmt w:val="bullet"/>
      <w:lvlText w:val=""/>
      <w:lvlJc w:val="left"/>
      <w:pPr>
        <w:tabs>
          <w:tab w:val="num" w:pos="720"/>
        </w:tabs>
        <w:ind w:left="720" w:hanging="360"/>
      </w:pPr>
      <w:rPr>
        <w:rFonts w:ascii="Wingdings" w:hAnsi="Wingdings" w:hint="default"/>
      </w:rPr>
    </w:lvl>
    <w:lvl w:ilvl="1" w:tplc="9EF833F0" w:tentative="1">
      <w:start w:val="1"/>
      <w:numFmt w:val="bullet"/>
      <w:lvlText w:val=""/>
      <w:lvlJc w:val="left"/>
      <w:pPr>
        <w:tabs>
          <w:tab w:val="num" w:pos="1440"/>
        </w:tabs>
        <w:ind w:left="1440" w:hanging="360"/>
      </w:pPr>
      <w:rPr>
        <w:rFonts w:ascii="Wingdings" w:hAnsi="Wingdings" w:hint="default"/>
      </w:rPr>
    </w:lvl>
    <w:lvl w:ilvl="2" w:tplc="CDACB79A" w:tentative="1">
      <w:start w:val="1"/>
      <w:numFmt w:val="bullet"/>
      <w:lvlText w:val=""/>
      <w:lvlJc w:val="left"/>
      <w:pPr>
        <w:tabs>
          <w:tab w:val="num" w:pos="2160"/>
        </w:tabs>
        <w:ind w:left="2160" w:hanging="360"/>
      </w:pPr>
      <w:rPr>
        <w:rFonts w:ascii="Wingdings" w:hAnsi="Wingdings" w:hint="default"/>
      </w:rPr>
    </w:lvl>
    <w:lvl w:ilvl="3" w:tplc="2E12AF1E" w:tentative="1">
      <w:start w:val="1"/>
      <w:numFmt w:val="bullet"/>
      <w:lvlText w:val=""/>
      <w:lvlJc w:val="left"/>
      <w:pPr>
        <w:tabs>
          <w:tab w:val="num" w:pos="2880"/>
        </w:tabs>
        <w:ind w:left="2880" w:hanging="360"/>
      </w:pPr>
      <w:rPr>
        <w:rFonts w:ascii="Wingdings" w:hAnsi="Wingdings" w:hint="default"/>
      </w:rPr>
    </w:lvl>
    <w:lvl w:ilvl="4" w:tplc="B63E08C8" w:tentative="1">
      <w:start w:val="1"/>
      <w:numFmt w:val="bullet"/>
      <w:lvlText w:val=""/>
      <w:lvlJc w:val="left"/>
      <w:pPr>
        <w:tabs>
          <w:tab w:val="num" w:pos="3600"/>
        </w:tabs>
        <w:ind w:left="3600" w:hanging="360"/>
      </w:pPr>
      <w:rPr>
        <w:rFonts w:ascii="Wingdings" w:hAnsi="Wingdings" w:hint="default"/>
      </w:rPr>
    </w:lvl>
    <w:lvl w:ilvl="5" w:tplc="267A775E" w:tentative="1">
      <w:start w:val="1"/>
      <w:numFmt w:val="bullet"/>
      <w:lvlText w:val=""/>
      <w:lvlJc w:val="left"/>
      <w:pPr>
        <w:tabs>
          <w:tab w:val="num" w:pos="4320"/>
        </w:tabs>
        <w:ind w:left="4320" w:hanging="360"/>
      </w:pPr>
      <w:rPr>
        <w:rFonts w:ascii="Wingdings" w:hAnsi="Wingdings" w:hint="default"/>
      </w:rPr>
    </w:lvl>
    <w:lvl w:ilvl="6" w:tplc="E2DA786A" w:tentative="1">
      <w:start w:val="1"/>
      <w:numFmt w:val="bullet"/>
      <w:lvlText w:val=""/>
      <w:lvlJc w:val="left"/>
      <w:pPr>
        <w:tabs>
          <w:tab w:val="num" w:pos="5040"/>
        </w:tabs>
        <w:ind w:left="5040" w:hanging="360"/>
      </w:pPr>
      <w:rPr>
        <w:rFonts w:ascii="Wingdings" w:hAnsi="Wingdings" w:hint="default"/>
      </w:rPr>
    </w:lvl>
    <w:lvl w:ilvl="7" w:tplc="D734934C" w:tentative="1">
      <w:start w:val="1"/>
      <w:numFmt w:val="bullet"/>
      <w:lvlText w:val=""/>
      <w:lvlJc w:val="left"/>
      <w:pPr>
        <w:tabs>
          <w:tab w:val="num" w:pos="5760"/>
        </w:tabs>
        <w:ind w:left="5760" w:hanging="360"/>
      </w:pPr>
      <w:rPr>
        <w:rFonts w:ascii="Wingdings" w:hAnsi="Wingdings" w:hint="default"/>
      </w:rPr>
    </w:lvl>
    <w:lvl w:ilvl="8" w:tplc="4E5C6DDA" w:tentative="1">
      <w:start w:val="1"/>
      <w:numFmt w:val="bullet"/>
      <w:lvlText w:val=""/>
      <w:lvlJc w:val="left"/>
      <w:pPr>
        <w:tabs>
          <w:tab w:val="num" w:pos="6480"/>
        </w:tabs>
        <w:ind w:left="6480" w:hanging="360"/>
      </w:pPr>
      <w:rPr>
        <w:rFonts w:ascii="Wingdings" w:hAnsi="Wingdings" w:hint="default"/>
      </w:rPr>
    </w:lvl>
  </w:abstractNum>
  <w:abstractNum w:abstractNumId="11">
    <w:nsid w:val="4A590151"/>
    <w:multiLevelType w:val="hybridMultilevel"/>
    <w:tmpl w:val="84DE97D0"/>
    <w:lvl w:ilvl="0" w:tplc="04190001">
      <w:start w:val="1"/>
      <w:numFmt w:val="bullet"/>
      <w:lvlText w:val=""/>
      <w:lvlJc w:val="left"/>
      <w:pPr>
        <w:tabs>
          <w:tab w:val="num" w:pos="1980"/>
        </w:tabs>
        <w:ind w:left="1980" w:hanging="360"/>
      </w:pPr>
      <w:rPr>
        <w:rFonts w:ascii="Symbol" w:hAnsi="Symbol" w:hint="default"/>
      </w:rPr>
    </w:lvl>
    <w:lvl w:ilvl="1" w:tplc="17E616D4">
      <w:start w:val="1"/>
      <w:numFmt w:val="decimal"/>
      <w:lvlText w:val="%2."/>
      <w:lvlJc w:val="left"/>
      <w:pPr>
        <w:tabs>
          <w:tab w:val="num" w:pos="2700"/>
        </w:tabs>
        <w:ind w:left="2700" w:hanging="360"/>
      </w:pPr>
      <w:rPr>
        <w:rFonts w:ascii="Times New Roman" w:eastAsia="Times New Roman" w:hAnsi="Times New Roman" w:cs="Times New Roman" w:hint="default"/>
      </w:rPr>
    </w:lvl>
    <w:lvl w:ilvl="2" w:tplc="B13CD9D0">
      <w:start w:val="1"/>
      <w:numFmt w:val="decimal"/>
      <w:lvlText w:val="%3."/>
      <w:lvlJc w:val="left"/>
      <w:pPr>
        <w:tabs>
          <w:tab w:val="num" w:pos="3420"/>
        </w:tabs>
        <w:ind w:left="3420" w:hanging="360"/>
      </w:pPr>
      <w:rPr>
        <w:rFonts w:ascii="Times New Roman" w:eastAsia="Times New Roman" w:hAnsi="Times New Roman" w:cs="Times New Roman"/>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
    <w:nsid w:val="4FFE10B1"/>
    <w:multiLevelType w:val="multilevel"/>
    <w:tmpl w:val="F0743716"/>
    <w:lvl w:ilvl="0">
      <w:start w:val="1"/>
      <w:numFmt w:val="decimal"/>
      <w:lvlText w:val="%1."/>
      <w:lvlJc w:val="left"/>
      <w:pPr>
        <w:ind w:left="564" w:hanging="564"/>
      </w:pPr>
      <w:rPr>
        <w:rFonts w:hint="default"/>
      </w:rPr>
    </w:lvl>
    <w:lvl w:ilvl="1">
      <w:start w:val="1"/>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3">
    <w:nsid w:val="60903E95"/>
    <w:multiLevelType w:val="hybridMultilevel"/>
    <w:tmpl w:val="3AE25318"/>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4">
    <w:nsid w:val="64AE2685"/>
    <w:multiLevelType w:val="multilevel"/>
    <w:tmpl w:val="F0743716"/>
    <w:lvl w:ilvl="0">
      <w:start w:val="1"/>
      <w:numFmt w:val="decimal"/>
      <w:lvlText w:val="%1."/>
      <w:lvlJc w:val="left"/>
      <w:pPr>
        <w:ind w:left="564" w:hanging="56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5">
    <w:nsid w:val="7710668D"/>
    <w:multiLevelType w:val="hybridMultilevel"/>
    <w:tmpl w:val="F76A4D5A"/>
    <w:lvl w:ilvl="0" w:tplc="CABE793E">
      <w:start w:val="1"/>
      <w:numFmt w:val="bullet"/>
      <w:lvlText w:val=""/>
      <w:lvlJc w:val="left"/>
      <w:pPr>
        <w:tabs>
          <w:tab w:val="num" w:pos="720"/>
        </w:tabs>
        <w:ind w:left="720" w:hanging="360"/>
      </w:pPr>
      <w:rPr>
        <w:rFonts w:ascii="Wingdings" w:hAnsi="Wingdings" w:hint="default"/>
      </w:rPr>
    </w:lvl>
    <w:lvl w:ilvl="1" w:tplc="CA40A200" w:tentative="1">
      <w:start w:val="1"/>
      <w:numFmt w:val="bullet"/>
      <w:lvlText w:val=""/>
      <w:lvlJc w:val="left"/>
      <w:pPr>
        <w:tabs>
          <w:tab w:val="num" w:pos="1440"/>
        </w:tabs>
        <w:ind w:left="1440" w:hanging="360"/>
      </w:pPr>
      <w:rPr>
        <w:rFonts w:ascii="Wingdings" w:hAnsi="Wingdings" w:hint="default"/>
      </w:rPr>
    </w:lvl>
    <w:lvl w:ilvl="2" w:tplc="74045422" w:tentative="1">
      <w:start w:val="1"/>
      <w:numFmt w:val="bullet"/>
      <w:lvlText w:val=""/>
      <w:lvlJc w:val="left"/>
      <w:pPr>
        <w:tabs>
          <w:tab w:val="num" w:pos="2160"/>
        </w:tabs>
        <w:ind w:left="2160" w:hanging="360"/>
      </w:pPr>
      <w:rPr>
        <w:rFonts w:ascii="Wingdings" w:hAnsi="Wingdings" w:hint="default"/>
      </w:rPr>
    </w:lvl>
    <w:lvl w:ilvl="3" w:tplc="071870CC" w:tentative="1">
      <w:start w:val="1"/>
      <w:numFmt w:val="bullet"/>
      <w:lvlText w:val=""/>
      <w:lvlJc w:val="left"/>
      <w:pPr>
        <w:tabs>
          <w:tab w:val="num" w:pos="2880"/>
        </w:tabs>
        <w:ind w:left="2880" w:hanging="360"/>
      </w:pPr>
      <w:rPr>
        <w:rFonts w:ascii="Wingdings" w:hAnsi="Wingdings" w:hint="default"/>
      </w:rPr>
    </w:lvl>
    <w:lvl w:ilvl="4" w:tplc="CBCA83C8" w:tentative="1">
      <w:start w:val="1"/>
      <w:numFmt w:val="bullet"/>
      <w:lvlText w:val=""/>
      <w:lvlJc w:val="left"/>
      <w:pPr>
        <w:tabs>
          <w:tab w:val="num" w:pos="3600"/>
        </w:tabs>
        <w:ind w:left="3600" w:hanging="360"/>
      </w:pPr>
      <w:rPr>
        <w:rFonts w:ascii="Wingdings" w:hAnsi="Wingdings" w:hint="default"/>
      </w:rPr>
    </w:lvl>
    <w:lvl w:ilvl="5" w:tplc="0088A14C" w:tentative="1">
      <w:start w:val="1"/>
      <w:numFmt w:val="bullet"/>
      <w:lvlText w:val=""/>
      <w:lvlJc w:val="left"/>
      <w:pPr>
        <w:tabs>
          <w:tab w:val="num" w:pos="4320"/>
        </w:tabs>
        <w:ind w:left="4320" w:hanging="360"/>
      </w:pPr>
      <w:rPr>
        <w:rFonts w:ascii="Wingdings" w:hAnsi="Wingdings" w:hint="default"/>
      </w:rPr>
    </w:lvl>
    <w:lvl w:ilvl="6" w:tplc="61E05AC4" w:tentative="1">
      <w:start w:val="1"/>
      <w:numFmt w:val="bullet"/>
      <w:lvlText w:val=""/>
      <w:lvlJc w:val="left"/>
      <w:pPr>
        <w:tabs>
          <w:tab w:val="num" w:pos="5040"/>
        </w:tabs>
        <w:ind w:left="5040" w:hanging="360"/>
      </w:pPr>
      <w:rPr>
        <w:rFonts w:ascii="Wingdings" w:hAnsi="Wingdings" w:hint="default"/>
      </w:rPr>
    </w:lvl>
    <w:lvl w:ilvl="7" w:tplc="8E6AFCD8" w:tentative="1">
      <w:start w:val="1"/>
      <w:numFmt w:val="bullet"/>
      <w:lvlText w:val=""/>
      <w:lvlJc w:val="left"/>
      <w:pPr>
        <w:tabs>
          <w:tab w:val="num" w:pos="5760"/>
        </w:tabs>
        <w:ind w:left="5760" w:hanging="360"/>
      </w:pPr>
      <w:rPr>
        <w:rFonts w:ascii="Wingdings" w:hAnsi="Wingdings" w:hint="default"/>
      </w:rPr>
    </w:lvl>
    <w:lvl w:ilvl="8" w:tplc="9AD0A9A4" w:tentative="1">
      <w:start w:val="1"/>
      <w:numFmt w:val="bullet"/>
      <w:lvlText w:val=""/>
      <w:lvlJc w:val="left"/>
      <w:pPr>
        <w:tabs>
          <w:tab w:val="num" w:pos="6480"/>
        </w:tabs>
        <w:ind w:left="6480" w:hanging="360"/>
      </w:pPr>
      <w:rPr>
        <w:rFonts w:ascii="Wingdings" w:hAnsi="Wingdings" w:hint="default"/>
      </w:rPr>
    </w:lvl>
  </w:abstractNum>
  <w:abstractNum w:abstractNumId="16">
    <w:nsid w:val="7EB53563"/>
    <w:multiLevelType w:val="hybridMultilevel"/>
    <w:tmpl w:val="C20E45DA"/>
    <w:lvl w:ilvl="0" w:tplc="285EFF88">
      <w:start w:val="1"/>
      <w:numFmt w:val="bullet"/>
      <w:lvlText w:val=""/>
      <w:lvlJc w:val="left"/>
      <w:pPr>
        <w:tabs>
          <w:tab w:val="num" w:pos="720"/>
        </w:tabs>
        <w:ind w:left="720" w:hanging="360"/>
      </w:pPr>
      <w:rPr>
        <w:rFonts w:ascii="Wingdings" w:hAnsi="Wingdings" w:hint="default"/>
      </w:rPr>
    </w:lvl>
    <w:lvl w:ilvl="1" w:tplc="892E4F5A" w:tentative="1">
      <w:start w:val="1"/>
      <w:numFmt w:val="bullet"/>
      <w:lvlText w:val=""/>
      <w:lvlJc w:val="left"/>
      <w:pPr>
        <w:tabs>
          <w:tab w:val="num" w:pos="1440"/>
        </w:tabs>
        <w:ind w:left="1440" w:hanging="360"/>
      </w:pPr>
      <w:rPr>
        <w:rFonts w:ascii="Wingdings" w:hAnsi="Wingdings" w:hint="default"/>
      </w:rPr>
    </w:lvl>
    <w:lvl w:ilvl="2" w:tplc="B8BC8432" w:tentative="1">
      <w:start w:val="1"/>
      <w:numFmt w:val="bullet"/>
      <w:lvlText w:val=""/>
      <w:lvlJc w:val="left"/>
      <w:pPr>
        <w:tabs>
          <w:tab w:val="num" w:pos="2160"/>
        </w:tabs>
        <w:ind w:left="2160" w:hanging="360"/>
      </w:pPr>
      <w:rPr>
        <w:rFonts w:ascii="Wingdings" w:hAnsi="Wingdings" w:hint="default"/>
      </w:rPr>
    </w:lvl>
    <w:lvl w:ilvl="3" w:tplc="DB004908" w:tentative="1">
      <w:start w:val="1"/>
      <w:numFmt w:val="bullet"/>
      <w:lvlText w:val=""/>
      <w:lvlJc w:val="left"/>
      <w:pPr>
        <w:tabs>
          <w:tab w:val="num" w:pos="2880"/>
        </w:tabs>
        <w:ind w:left="2880" w:hanging="360"/>
      </w:pPr>
      <w:rPr>
        <w:rFonts w:ascii="Wingdings" w:hAnsi="Wingdings" w:hint="default"/>
      </w:rPr>
    </w:lvl>
    <w:lvl w:ilvl="4" w:tplc="205E06E6" w:tentative="1">
      <w:start w:val="1"/>
      <w:numFmt w:val="bullet"/>
      <w:lvlText w:val=""/>
      <w:lvlJc w:val="left"/>
      <w:pPr>
        <w:tabs>
          <w:tab w:val="num" w:pos="3600"/>
        </w:tabs>
        <w:ind w:left="3600" w:hanging="360"/>
      </w:pPr>
      <w:rPr>
        <w:rFonts w:ascii="Wingdings" w:hAnsi="Wingdings" w:hint="default"/>
      </w:rPr>
    </w:lvl>
    <w:lvl w:ilvl="5" w:tplc="01D46BFE" w:tentative="1">
      <w:start w:val="1"/>
      <w:numFmt w:val="bullet"/>
      <w:lvlText w:val=""/>
      <w:lvlJc w:val="left"/>
      <w:pPr>
        <w:tabs>
          <w:tab w:val="num" w:pos="4320"/>
        </w:tabs>
        <w:ind w:left="4320" w:hanging="360"/>
      </w:pPr>
      <w:rPr>
        <w:rFonts w:ascii="Wingdings" w:hAnsi="Wingdings" w:hint="default"/>
      </w:rPr>
    </w:lvl>
    <w:lvl w:ilvl="6" w:tplc="6E74C102" w:tentative="1">
      <w:start w:val="1"/>
      <w:numFmt w:val="bullet"/>
      <w:lvlText w:val=""/>
      <w:lvlJc w:val="left"/>
      <w:pPr>
        <w:tabs>
          <w:tab w:val="num" w:pos="5040"/>
        </w:tabs>
        <w:ind w:left="5040" w:hanging="360"/>
      </w:pPr>
      <w:rPr>
        <w:rFonts w:ascii="Wingdings" w:hAnsi="Wingdings" w:hint="default"/>
      </w:rPr>
    </w:lvl>
    <w:lvl w:ilvl="7" w:tplc="03FACB02" w:tentative="1">
      <w:start w:val="1"/>
      <w:numFmt w:val="bullet"/>
      <w:lvlText w:val=""/>
      <w:lvlJc w:val="left"/>
      <w:pPr>
        <w:tabs>
          <w:tab w:val="num" w:pos="5760"/>
        </w:tabs>
        <w:ind w:left="5760" w:hanging="360"/>
      </w:pPr>
      <w:rPr>
        <w:rFonts w:ascii="Wingdings" w:hAnsi="Wingdings" w:hint="default"/>
      </w:rPr>
    </w:lvl>
    <w:lvl w:ilvl="8" w:tplc="7EC6E2A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5"/>
  </w:num>
  <w:num w:numId="5">
    <w:abstractNumId w:val="10"/>
  </w:num>
  <w:num w:numId="6">
    <w:abstractNumId w:val="7"/>
  </w:num>
  <w:num w:numId="7">
    <w:abstractNumId w:val="16"/>
  </w:num>
  <w:num w:numId="8">
    <w:abstractNumId w:val="8"/>
  </w:num>
  <w:num w:numId="9">
    <w:abstractNumId w:val="6"/>
  </w:num>
  <w:num w:numId="10">
    <w:abstractNumId w:val="0"/>
  </w:num>
  <w:num w:numId="11">
    <w:abstractNumId w:val="9"/>
  </w:num>
  <w:num w:numId="12">
    <w:abstractNumId w:val="3"/>
  </w:num>
  <w:num w:numId="13">
    <w:abstractNumId w:val="12"/>
  </w:num>
  <w:num w:numId="14">
    <w:abstractNumId w:val="1"/>
  </w:num>
  <w:num w:numId="15">
    <w:abstractNumId w:val="1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0BFA"/>
    <w:rsid w:val="00013C68"/>
    <w:rsid w:val="00016100"/>
    <w:rsid w:val="000366C2"/>
    <w:rsid w:val="00041F9F"/>
    <w:rsid w:val="000552A7"/>
    <w:rsid w:val="00074D6F"/>
    <w:rsid w:val="000903E7"/>
    <w:rsid w:val="000A777B"/>
    <w:rsid w:val="000F7BD0"/>
    <w:rsid w:val="00110FC3"/>
    <w:rsid w:val="00127579"/>
    <w:rsid w:val="00133DB0"/>
    <w:rsid w:val="00153589"/>
    <w:rsid w:val="001555A1"/>
    <w:rsid w:val="00182194"/>
    <w:rsid w:val="001B496A"/>
    <w:rsid w:val="001C082D"/>
    <w:rsid w:val="001C0DE8"/>
    <w:rsid w:val="001F652E"/>
    <w:rsid w:val="002014AD"/>
    <w:rsid w:val="0022370D"/>
    <w:rsid w:val="002341A5"/>
    <w:rsid w:val="00245673"/>
    <w:rsid w:val="002553CA"/>
    <w:rsid w:val="0027624D"/>
    <w:rsid w:val="00276EED"/>
    <w:rsid w:val="002A38A4"/>
    <w:rsid w:val="002D5E49"/>
    <w:rsid w:val="00304447"/>
    <w:rsid w:val="003118D5"/>
    <w:rsid w:val="00314D69"/>
    <w:rsid w:val="003433A7"/>
    <w:rsid w:val="003471A1"/>
    <w:rsid w:val="0035552A"/>
    <w:rsid w:val="003826AF"/>
    <w:rsid w:val="003D3F17"/>
    <w:rsid w:val="003D7E69"/>
    <w:rsid w:val="003E6FE6"/>
    <w:rsid w:val="003F3EE9"/>
    <w:rsid w:val="00403797"/>
    <w:rsid w:val="004041F1"/>
    <w:rsid w:val="00404CB0"/>
    <w:rsid w:val="00460774"/>
    <w:rsid w:val="004617B7"/>
    <w:rsid w:val="00465EF8"/>
    <w:rsid w:val="004738F1"/>
    <w:rsid w:val="00473F2E"/>
    <w:rsid w:val="004831A6"/>
    <w:rsid w:val="00486DA0"/>
    <w:rsid w:val="004B367D"/>
    <w:rsid w:val="004E2870"/>
    <w:rsid w:val="004F0255"/>
    <w:rsid w:val="005350E4"/>
    <w:rsid w:val="005509FF"/>
    <w:rsid w:val="00552A3D"/>
    <w:rsid w:val="0059688D"/>
    <w:rsid w:val="00672147"/>
    <w:rsid w:val="00680742"/>
    <w:rsid w:val="006920B6"/>
    <w:rsid w:val="006A7F50"/>
    <w:rsid w:val="006B1B47"/>
    <w:rsid w:val="006F12D3"/>
    <w:rsid w:val="006F2FD7"/>
    <w:rsid w:val="00717A82"/>
    <w:rsid w:val="00731F9D"/>
    <w:rsid w:val="007320CB"/>
    <w:rsid w:val="00736299"/>
    <w:rsid w:val="00782B43"/>
    <w:rsid w:val="00792A43"/>
    <w:rsid w:val="007B19A6"/>
    <w:rsid w:val="007D3CEC"/>
    <w:rsid w:val="00800E9B"/>
    <w:rsid w:val="008029F7"/>
    <w:rsid w:val="008157E0"/>
    <w:rsid w:val="008372AE"/>
    <w:rsid w:val="00862639"/>
    <w:rsid w:val="00881E30"/>
    <w:rsid w:val="008A075F"/>
    <w:rsid w:val="008A4BDB"/>
    <w:rsid w:val="008C037F"/>
    <w:rsid w:val="008D456F"/>
    <w:rsid w:val="00910B7A"/>
    <w:rsid w:val="009365EB"/>
    <w:rsid w:val="009A43B7"/>
    <w:rsid w:val="009B667B"/>
    <w:rsid w:val="009C05F8"/>
    <w:rsid w:val="009C7475"/>
    <w:rsid w:val="00A0269B"/>
    <w:rsid w:val="00A17C6D"/>
    <w:rsid w:val="00A20F9B"/>
    <w:rsid w:val="00A2345F"/>
    <w:rsid w:val="00A25B0D"/>
    <w:rsid w:val="00A319E7"/>
    <w:rsid w:val="00A343A5"/>
    <w:rsid w:val="00A43D9C"/>
    <w:rsid w:val="00A440E6"/>
    <w:rsid w:val="00A504A0"/>
    <w:rsid w:val="00AA0863"/>
    <w:rsid w:val="00AC715D"/>
    <w:rsid w:val="00AD53B2"/>
    <w:rsid w:val="00AE39D5"/>
    <w:rsid w:val="00B50F58"/>
    <w:rsid w:val="00B6425E"/>
    <w:rsid w:val="00B925BE"/>
    <w:rsid w:val="00B940FA"/>
    <w:rsid w:val="00BC07FD"/>
    <w:rsid w:val="00BC1E8F"/>
    <w:rsid w:val="00BC3194"/>
    <w:rsid w:val="00BF3B7A"/>
    <w:rsid w:val="00C15CC4"/>
    <w:rsid w:val="00C33AC3"/>
    <w:rsid w:val="00C51BE7"/>
    <w:rsid w:val="00C60E6E"/>
    <w:rsid w:val="00C750B9"/>
    <w:rsid w:val="00C92FBA"/>
    <w:rsid w:val="00C9562F"/>
    <w:rsid w:val="00CB45B4"/>
    <w:rsid w:val="00D01F08"/>
    <w:rsid w:val="00D10F1B"/>
    <w:rsid w:val="00D476F0"/>
    <w:rsid w:val="00D51C47"/>
    <w:rsid w:val="00D52AE0"/>
    <w:rsid w:val="00D61870"/>
    <w:rsid w:val="00D808F0"/>
    <w:rsid w:val="00D80BFA"/>
    <w:rsid w:val="00D874DD"/>
    <w:rsid w:val="00DB5BFE"/>
    <w:rsid w:val="00DC4F94"/>
    <w:rsid w:val="00DF3A60"/>
    <w:rsid w:val="00DF6C77"/>
    <w:rsid w:val="00E20347"/>
    <w:rsid w:val="00E6276D"/>
    <w:rsid w:val="00E640AD"/>
    <w:rsid w:val="00E67C36"/>
    <w:rsid w:val="00E7216F"/>
    <w:rsid w:val="00E814F3"/>
    <w:rsid w:val="00E8493C"/>
    <w:rsid w:val="00E92ABA"/>
    <w:rsid w:val="00EB43B8"/>
    <w:rsid w:val="00ED6720"/>
    <w:rsid w:val="00EE50A8"/>
    <w:rsid w:val="00EF12DE"/>
    <w:rsid w:val="00EF540B"/>
    <w:rsid w:val="00F43687"/>
    <w:rsid w:val="00F52D73"/>
    <w:rsid w:val="00F53C14"/>
    <w:rsid w:val="00F63D78"/>
    <w:rsid w:val="00FB5C1A"/>
    <w:rsid w:val="00FC5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C3"/>
  </w:style>
  <w:style w:type="paragraph" w:styleId="1">
    <w:name w:val="heading 1"/>
    <w:basedOn w:val="a"/>
    <w:next w:val="a"/>
    <w:link w:val="10"/>
    <w:qFormat/>
    <w:rsid w:val="00D61870"/>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link w:val="30"/>
    <w:qFormat/>
    <w:rsid w:val="00E8493C"/>
    <w:pPr>
      <w:spacing w:before="100" w:beforeAutospacing="1" w:after="75" w:line="240" w:lineRule="auto"/>
      <w:outlineLvl w:val="2"/>
    </w:pPr>
    <w:rPr>
      <w:rFonts w:ascii="Arial" w:eastAsia="Times New Roman" w:hAnsi="Arial" w:cs="Arial"/>
      <w:b/>
      <w:bCs/>
      <w:color w:val="66996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B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BD0"/>
    <w:rPr>
      <w:rFonts w:ascii="Tahoma" w:hAnsi="Tahoma" w:cs="Tahoma"/>
      <w:sz w:val="16"/>
      <w:szCs w:val="16"/>
    </w:rPr>
  </w:style>
  <w:style w:type="paragraph" w:styleId="a5">
    <w:name w:val="Normal (Web)"/>
    <w:basedOn w:val="a"/>
    <w:uiPriority w:val="99"/>
    <w:unhideWhenUsed/>
    <w:rsid w:val="00BC07F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ED6720"/>
    <w:rPr>
      <w:color w:val="0000FF" w:themeColor="hyperlink"/>
      <w:u w:val="single"/>
    </w:rPr>
  </w:style>
  <w:style w:type="character" w:styleId="a7">
    <w:name w:val="Strong"/>
    <w:basedOn w:val="a0"/>
    <w:qFormat/>
    <w:rsid w:val="00A0269B"/>
    <w:rPr>
      <w:b/>
      <w:bCs/>
    </w:rPr>
  </w:style>
  <w:style w:type="character" w:styleId="a8">
    <w:name w:val="Emphasis"/>
    <w:basedOn w:val="a0"/>
    <w:qFormat/>
    <w:rsid w:val="00A0269B"/>
    <w:rPr>
      <w:i/>
      <w:iCs/>
    </w:rPr>
  </w:style>
  <w:style w:type="character" w:customStyle="1" w:styleId="30">
    <w:name w:val="Заголовок 3 Знак"/>
    <w:basedOn w:val="a0"/>
    <w:link w:val="3"/>
    <w:rsid w:val="00E8493C"/>
    <w:rPr>
      <w:rFonts w:ascii="Arial" w:eastAsia="Times New Roman" w:hAnsi="Arial" w:cs="Arial"/>
      <w:b/>
      <w:bCs/>
      <w:color w:val="669966"/>
      <w:sz w:val="20"/>
      <w:szCs w:val="20"/>
    </w:rPr>
  </w:style>
  <w:style w:type="character" w:customStyle="1" w:styleId="10">
    <w:name w:val="Заголовок 1 Знак"/>
    <w:basedOn w:val="a0"/>
    <w:link w:val="1"/>
    <w:rsid w:val="00D61870"/>
    <w:rPr>
      <w:rFonts w:ascii="Arial" w:eastAsia="Times New Roman" w:hAnsi="Arial" w:cs="Arial"/>
      <w:b/>
      <w:bCs/>
      <w:kern w:val="32"/>
      <w:sz w:val="32"/>
      <w:szCs w:val="32"/>
    </w:rPr>
  </w:style>
  <w:style w:type="character" w:customStyle="1" w:styleId="apple-style-span">
    <w:name w:val="apple-style-span"/>
    <w:basedOn w:val="a0"/>
    <w:rsid w:val="001C0DE8"/>
  </w:style>
  <w:style w:type="paragraph" w:styleId="a9">
    <w:name w:val="List Paragraph"/>
    <w:basedOn w:val="a"/>
    <w:uiPriority w:val="34"/>
    <w:qFormat/>
    <w:rsid w:val="006920B6"/>
    <w:pPr>
      <w:ind w:left="720"/>
      <w:contextualSpacing/>
    </w:pPr>
  </w:style>
  <w:style w:type="character" w:customStyle="1" w:styleId="apple-converted-space">
    <w:name w:val="apple-converted-space"/>
    <w:basedOn w:val="a0"/>
    <w:rsid w:val="000A777B"/>
  </w:style>
  <w:style w:type="paragraph" w:styleId="aa">
    <w:name w:val="header"/>
    <w:basedOn w:val="a"/>
    <w:link w:val="ab"/>
    <w:uiPriority w:val="99"/>
    <w:semiHidden/>
    <w:unhideWhenUsed/>
    <w:rsid w:val="00B6425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6425E"/>
  </w:style>
  <w:style w:type="paragraph" w:styleId="ac">
    <w:name w:val="footer"/>
    <w:basedOn w:val="a"/>
    <w:link w:val="ad"/>
    <w:uiPriority w:val="99"/>
    <w:unhideWhenUsed/>
    <w:rsid w:val="00B642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425E"/>
  </w:style>
</w:styles>
</file>

<file path=word/webSettings.xml><?xml version="1.0" encoding="utf-8"?>
<w:webSettings xmlns:r="http://schemas.openxmlformats.org/officeDocument/2006/relationships" xmlns:w="http://schemas.openxmlformats.org/wordprocessingml/2006/main">
  <w:divs>
    <w:div w:id="476410664">
      <w:bodyDiv w:val="1"/>
      <w:marLeft w:val="0"/>
      <w:marRight w:val="0"/>
      <w:marTop w:val="0"/>
      <w:marBottom w:val="0"/>
      <w:divBdr>
        <w:top w:val="none" w:sz="0" w:space="0" w:color="auto"/>
        <w:left w:val="none" w:sz="0" w:space="0" w:color="auto"/>
        <w:bottom w:val="none" w:sz="0" w:space="0" w:color="auto"/>
        <w:right w:val="none" w:sz="0" w:space="0" w:color="auto"/>
      </w:divBdr>
      <w:divsChild>
        <w:div w:id="290864311">
          <w:marLeft w:val="734"/>
          <w:marRight w:val="0"/>
          <w:marTop w:val="140"/>
          <w:marBottom w:val="0"/>
          <w:divBdr>
            <w:top w:val="none" w:sz="0" w:space="0" w:color="auto"/>
            <w:left w:val="none" w:sz="0" w:space="0" w:color="auto"/>
            <w:bottom w:val="none" w:sz="0" w:space="0" w:color="auto"/>
            <w:right w:val="none" w:sz="0" w:space="0" w:color="auto"/>
          </w:divBdr>
        </w:div>
        <w:div w:id="1607687706">
          <w:marLeft w:val="734"/>
          <w:marRight w:val="0"/>
          <w:marTop w:val="140"/>
          <w:marBottom w:val="0"/>
          <w:divBdr>
            <w:top w:val="none" w:sz="0" w:space="0" w:color="auto"/>
            <w:left w:val="none" w:sz="0" w:space="0" w:color="auto"/>
            <w:bottom w:val="none" w:sz="0" w:space="0" w:color="auto"/>
            <w:right w:val="none" w:sz="0" w:space="0" w:color="auto"/>
          </w:divBdr>
        </w:div>
        <w:div w:id="503007818">
          <w:marLeft w:val="734"/>
          <w:marRight w:val="0"/>
          <w:marTop w:val="140"/>
          <w:marBottom w:val="0"/>
          <w:divBdr>
            <w:top w:val="none" w:sz="0" w:space="0" w:color="auto"/>
            <w:left w:val="none" w:sz="0" w:space="0" w:color="auto"/>
            <w:bottom w:val="none" w:sz="0" w:space="0" w:color="auto"/>
            <w:right w:val="none" w:sz="0" w:space="0" w:color="auto"/>
          </w:divBdr>
        </w:div>
        <w:div w:id="334579242">
          <w:marLeft w:val="734"/>
          <w:marRight w:val="0"/>
          <w:marTop w:val="140"/>
          <w:marBottom w:val="0"/>
          <w:divBdr>
            <w:top w:val="none" w:sz="0" w:space="0" w:color="auto"/>
            <w:left w:val="none" w:sz="0" w:space="0" w:color="auto"/>
            <w:bottom w:val="none" w:sz="0" w:space="0" w:color="auto"/>
            <w:right w:val="none" w:sz="0" w:space="0" w:color="auto"/>
          </w:divBdr>
        </w:div>
        <w:div w:id="1608076249">
          <w:marLeft w:val="734"/>
          <w:marRight w:val="0"/>
          <w:marTop w:val="140"/>
          <w:marBottom w:val="0"/>
          <w:divBdr>
            <w:top w:val="none" w:sz="0" w:space="0" w:color="auto"/>
            <w:left w:val="none" w:sz="0" w:space="0" w:color="auto"/>
            <w:bottom w:val="none" w:sz="0" w:space="0" w:color="auto"/>
            <w:right w:val="none" w:sz="0" w:space="0" w:color="auto"/>
          </w:divBdr>
        </w:div>
        <w:div w:id="1466120590">
          <w:marLeft w:val="734"/>
          <w:marRight w:val="0"/>
          <w:marTop w:val="140"/>
          <w:marBottom w:val="0"/>
          <w:divBdr>
            <w:top w:val="none" w:sz="0" w:space="0" w:color="auto"/>
            <w:left w:val="none" w:sz="0" w:space="0" w:color="auto"/>
            <w:bottom w:val="none" w:sz="0" w:space="0" w:color="auto"/>
            <w:right w:val="none" w:sz="0" w:space="0" w:color="auto"/>
          </w:divBdr>
        </w:div>
      </w:divsChild>
    </w:div>
    <w:div w:id="673456098">
      <w:bodyDiv w:val="1"/>
      <w:marLeft w:val="0"/>
      <w:marRight w:val="0"/>
      <w:marTop w:val="0"/>
      <w:marBottom w:val="0"/>
      <w:divBdr>
        <w:top w:val="none" w:sz="0" w:space="0" w:color="auto"/>
        <w:left w:val="none" w:sz="0" w:space="0" w:color="auto"/>
        <w:bottom w:val="none" w:sz="0" w:space="0" w:color="auto"/>
        <w:right w:val="none" w:sz="0" w:space="0" w:color="auto"/>
      </w:divBdr>
      <w:divsChild>
        <w:div w:id="740447175">
          <w:marLeft w:val="950"/>
          <w:marRight w:val="0"/>
          <w:marTop w:val="160"/>
          <w:marBottom w:val="0"/>
          <w:divBdr>
            <w:top w:val="none" w:sz="0" w:space="0" w:color="auto"/>
            <w:left w:val="none" w:sz="0" w:space="0" w:color="auto"/>
            <w:bottom w:val="none" w:sz="0" w:space="0" w:color="auto"/>
            <w:right w:val="none" w:sz="0" w:space="0" w:color="auto"/>
          </w:divBdr>
        </w:div>
        <w:div w:id="629937440">
          <w:marLeft w:val="950"/>
          <w:marRight w:val="0"/>
          <w:marTop w:val="160"/>
          <w:marBottom w:val="0"/>
          <w:divBdr>
            <w:top w:val="none" w:sz="0" w:space="0" w:color="auto"/>
            <w:left w:val="none" w:sz="0" w:space="0" w:color="auto"/>
            <w:bottom w:val="none" w:sz="0" w:space="0" w:color="auto"/>
            <w:right w:val="none" w:sz="0" w:space="0" w:color="auto"/>
          </w:divBdr>
        </w:div>
        <w:div w:id="1835341304">
          <w:marLeft w:val="950"/>
          <w:marRight w:val="0"/>
          <w:marTop w:val="160"/>
          <w:marBottom w:val="0"/>
          <w:divBdr>
            <w:top w:val="none" w:sz="0" w:space="0" w:color="auto"/>
            <w:left w:val="none" w:sz="0" w:space="0" w:color="auto"/>
            <w:bottom w:val="none" w:sz="0" w:space="0" w:color="auto"/>
            <w:right w:val="none" w:sz="0" w:space="0" w:color="auto"/>
          </w:divBdr>
        </w:div>
        <w:div w:id="1481842924">
          <w:marLeft w:val="950"/>
          <w:marRight w:val="0"/>
          <w:marTop w:val="160"/>
          <w:marBottom w:val="0"/>
          <w:divBdr>
            <w:top w:val="none" w:sz="0" w:space="0" w:color="auto"/>
            <w:left w:val="none" w:sz="0" w:space="0" w:color="auto"/>
            <w:bottom w:val="none" w:sz="0" w:space="0" w:color="auto"/>
            <w:right w:val="none" w:sz="0" w:space="0" w:color="auto"/>
          </w:divBdr>
        </w:div>
        <w:div w:id="317468186">
          <w:marLeft w:val="950"/>
          <w:marRight w:val="0"/>
          <w:marTop w:val="160"/>
          <w:marBottom w:val="0"/>
          <w:divBdr>
            <w:top w:val="none" w:sz="0" w:space="0" w:color="auto"/>
            <w:left w:val="none" w:sz="0" w:space="0" w:color="auto"/>
            <w:bottom w:val="none" w:sz="0" w:space="0" w:color="auto"/>
            <w:right w:val="none" w:sz="0" w:space="0" w:color="auto"/>
          </w:divBdr>
        </w:div>
        <w:div w:id="999849769">
          <w:marLeft w:val="950"/>
          <w:marRight w:val="0"/>
          <w:marTop w:val="160"/>
          <w:marBottom w:val="0"/>
          <w:divBdr>
            <w:top w:val="none" w:sz="0" w:space="0" w:color="auto"/>
            <w:left w:val="none" w:sz="0" w:space="0" w:color="auto"/>
            <w:bottom w:val="none" w:sz="0" w:space="0" w:color="auto"/>
            <w:right w:val="none" w:sz="0" w:space="0" w:color="auto"/>
          </w:divBdr>
        </w:div>
        <w:div w:id="2061709692">
          <w:marLeft w:val="950"/>
          <w:marRight w:val="0"/>
          <w:marTop w:val="160"/>
          <w:marBottom w:val="0"/>
          <w:divBdr>
            <w:top w:val="none" w:sz="0" w:space="0" w:color="auto"/>
            <w:left w:val="none" w:sz="0" w:space="0" w:color="auto"/>
            <w:bottom w:val="none" w:sz="0" w:space="0" w:color="auto"/>
            <w:right w:val="none" w:sz="0" w:space="0" w:color="auto"/>
          </w:divBdr>
        </w:div>
        <w:div w:id="182867184">
          <w:marLeft w:val="950"/>
          <w:marRight w:val="0"/>
          <w:marTop w:val="160"/>
          <w:marBottom w:val="0"/>
          <w:divBdr>
            <w:top w:val="none" w:sz="0" w:space="0" w:color="auto"/>
            <w:left w:val="none" w:sz="0" w:space="0" w:color="auto"/>
            <w:bottom w:val="none" w:sz="0" w:space="0" w:color="auto"/>
            <w:right w:val="none" w:sz="0" w:space="0" w:color="auto"/>
          </w:divBdr>
        </w:div>
      </w:divsChild>
    </w:div>
    <w:div w:id="774598172">
      <w:bodyDiv w:val="1"/>
      <w:marLeft w:val="0"/>
      <w:marRight w:val="0"/>
      <w:marTop w:val="0"/>
      <w:marBottom w:val="0"/>
      <w:divBdr>
        <w:top w:val="none" w:sz="0" w:space="0" w:color="auto"/>
        <w:left w:val="none" w:sz="0" w:space="0" w:color="auto"/>
        <w:bottom w:val="none" w:sz="0" w:space="0" w:color="auto"/>
        <w:right w:val="none" w:sz="0" w:space="0" w:color="auto"/>
      </w:divBdr>
      <w:divsChild>
        <w:div w:id="2127192241">
          <w:marLeft w:val="950"/>
          <w:marRight w:val="0"/>
          <w:marTop w:val="90"/>
          <w:marBottom w:val="0"/>
          <w:divBdr>
            <w:top w:val="none" w:sz="0" w:space="0" w:color="auto"/>
            <w:left w:val="none" w:sz="0" w:space="0" w:color="auto"/>
            <w:bottom w:val="none" w:sz="0" w:space="0" w:color="auto"/>
            <w:right w:val="none" w:sz="0" w:space="0" w:color="auto"/>
          </w:divBdr>
        </w:div>
        <w:div w:id="234559883">
          <w:marLeft w:val="950"/>
          <w:marRight w:val="0"/>
          <w:marTop w:val="90"/>
          <w:marBottom w:val="0"/>
          <w:divBdr>
            <w:top w:val="none" w:sz="0" w:space="0" w:color="auto"/>
            <w:left w:val="none" w:sz="0" w:space="0" w:color="auto"/>
            <w:bottom w:val="none" w:sz="0" w:space="0" w:color="auto"/>
            <w:right w:val="none" w:sz="0" w:space="0" w:color="auto"/>
          </w:divBdr>
        </w:div>
        <w:div w:id="2002656639">
          <w:marLeft w:val="950"/>
          <w:marRight w:val="0"/>
          <w:marTop w:val="90"/>
          <w:marBottom w:val="0"/>
          <w:divBdr>
            <w:top w:val="none" w:sz="0" w:space="0" w:color="auto"/>
            <w:left w:val="none" w:sz="0" w:space="0" w:color="auto"/>
            <w:bottom w:val="none" w:sz="0" w:space="0" w:color="auto"/>
            <w:right w:val="none" w:sz="0" w:space="0" w:color="auto"/>
          </w:divBdr>
        </w:div>
        <w:div w:id="518157136">
          <w:marLeft w:val="950"/>
          <w:marRight w:val="0"/>
          <w:marTop w:val="90"/>
          <w:marBottom w:val="0"/>
          <w:divBdr>
            <w:top w:val="none" w:sz="0" w:space="0" w:color="auto"/>
            <w:left w:val="none" w:sz="0" w:space="0" w:color="auto"/>
            <w:bottom w:val="none" w:sz="0" w:space="0" w:color="auto"/>
            <w:right w:val="none" w:sz="0" w:space="0" w:color="auto"/>
          </w:divBdr>
        </w:div>
        <w:div w:id="1560896130">
          <w:marLeft w:val="950"/>
          <w:marRight w:val="0"/>
          <w:marTop w:val="90"/>
          <w:marBottom w:val="0"/>
          <w:divBdr>
            <w:top w:val="none" w:sz="0" w:space="0" w:color="auto"/>
            <w:left w:val="none" w:sz="0" w:space="0" w:color="auto"/>
            <w:bottom w:val="none" w:sz="0" w:space="0" w:color="auto"/>
            <w:right w:val="none" w:sz="0" w:space="0" w:color="auto"/>
          </w:divBdr>
        </w:div>
        <w:div w:id="1079909845">
          <w:marLeft w:val="950"/>
          <w:marRight w:val="0"/>
          <w:marTop w:val="90"/>
          <w:marBottom w:val="0"/>
          <w:divBdr>
            <w:top w:val="none" w:sz="0" w:space="0" w:color="auto"/>
            <w:left w:val="none" w:sz="0" w:space="0" w:color="auto"/>
            <w:bottom w:val="none" w:sz="0" w:space="0" w:color="auto"/>
            <w:right w:val="none" w:sz="0" w:space="0" w:color="auto"/>
          </w:divBdr>
        </w:div>
        <w:div w:id="4750117">
          <w:marLeft w:val="950"/>
          <w:marRight w:val="0"/>
          <w:marTop w:val="90"/>
          <w:marBottom w:val="0"/>
          <w:divBdr>
            <w:top w:val="none" w:sz="0" w:space="0" w:color="auto"/>
            <w:left w:val="none" w:sz="0" w:space="0" w:color="auto"/>
            <w:bottom w:val="none" w:sz="0" w:space="0" w:color="auto"/>
            <w:right w:val="none" w:sz="0" w:space="0" w:color="auto"/>
          </w:divBdr>
        </w:div>
        <w:div w:id="1537697348">
          <w:marLeft w:val="950"/>
          <w:marRight w:val="0"/>
          <w:marTop w:val="90"/>
          <w:marBottom w:val="0"/>
          <w:divBdr>
            <w:top w:val="none" w:sz="0" w:space="0" w:color="auto"/>
            <w:left w:val="none" w:sz="0" w:space="0" w:color="auto"/>
            <w:bottom w:val="none" w:sz="0" w:space="0" w:color="auto"/>
            <w:right w:val="none" w:sz="0" w:space="0" w:color="auto"/>
          </w:divBdr>
        </w:div>
        <w:div w:id="1660424004">
          <w:marLeft w:val="950"/>
          <w:marRight w:val="0"/>
          <w:marTop w:val="90"/>
          <w:marBottom w:val="0"/>
          <w:divBdr>
            <w:top w:val="none" w:sz="0" w:space="0" w:color="auto"/>
            <w:left w:val="none" w:sz="0" w:space="0" w:color="auto"/>
            <w:bottom w:val="none" w:sz="0" w:space="0" w:color="auto"/>
            <w:right w:val="none" w:sz="0" w:space="0" w:color="auto"/>
          </w:divBdr>
        </w:div>
        <w:div w:id="698819708">
          <w:marLeft w:val="950"/>
          <w:marRight w:val="0"/>
          <w:marTop w:val="90"/>
          <w:marBottom w:val="0"/>
          <w:divBdr>
            <w:top w:val="none" w:sz="0" w:space="0" w:color="auto"/>
            <w:left w:val="none" w:sz="0" w:space="0" w:color="auto"/>
            <w:bottom w:val="none" w:sz="0" w:space="0" w:color="auto"/>
            <w:right w:val="none" w:sz="0" w:space="0" w:color="auto"/>
          </w:divBdr>
        </w:div>
        <w:div w:id="804856406">
          <w:marLeft w:val="950"/>
          <w:marRight w:val="0"/>
          <w:marTop w:val="90"/>
          <w:marBottom w:val="0"/>
          <w:divBdr>
            <w:top w:val="none" w:sz="0" w:space="0" w:color="auto"/>
            <w:left w:val="none" w:sz="0" w:space="0" w:color="auto"/>
            <w:bottom w:val="none" w:sz="0" w:space="0" w:color="auto"/>
            <w:right w:val="none" w:sz="0" w:space="0" w:color="auto"/>
          </w:divBdr>
        </w:div>
        <w:div w:id="1129783581">
          <w:marLeft w:val="950"/>
          <w:marRight w:val="0"/>
          <w:marTop w:val="90"/>
          <w:marBottom w:val="0"/>
          <w:divBdr>
            <w:top w:val="none" w:sz="0" w:space="0" w:color="auto"/>
            <w:left w:val="none" w:sz="0" w:space="0" w:color="auto"/>
            <w:bottom w:val="none" w:sz="0" w:space="0" w:color="auto"/>
            <w:right w:val="none" w:sz="0" w:space="0" w:color="auto"/>
          </w:divBdr>
        </w:div>
        <w:div w:id="1915578545">
          <w:marLeft w:val="950"/>
          <w:marRight w:val="0"/>
          <w:marTop w:val="90"/>
          <w:marBottom w:val="0"/>
          <w:divBdr>
            <w:top w:val="none" w:sz="0" w:space="0" w:color="auto"/>
            <w:left w:val="none" w:sz="0" w:space="0" w:color="auto"/>
            <w:bottom w:val="none" w:sz="0" w:space="0" w:color="auto"/>
            <w:right w:val="none" w:sz="0" w:space="0" w:color="auto"/>
          </w:divBdr>
        </w:div>
        <w:div w:id="1818912152">
          <w:marLeft w:val="950"/>
          <w:marRight w:val="0"/>
          <w:marTop w:val="90"/>
          <w:marBottom w:val="0"/>
          <w:divBdr>
            <w:top w:val="none" w:sz="0" w:space="0" w:color="auto"/>
            <w:left w:val="none" w:sz="0" w:space="0" w:color="auto"/>
            <w:bottom w:val="none" w:sz="0" w:space="0" w:color="auto"/>
            <w:right w:val="none" w:sz="0" w:space="0" w:color="auto"/>
          </w:divBdr>
        </w:div>
      </w:divsChild>
    </w:div>
    <w:div w:id="853306083">
      <w:bodyDiv w:val="1"/>
      <w:marLeft w:val="0"/>
      <w:marRight w:val="0"/>
      <w:marTop w:val="0"/>
      <w:marBottom w:val="0"/>
      <w:divBdr>
        <w:top w:val="none" w:sz="0" w:space="0" w:color="auto"/>
        <w:left w:val="none" w:sz="0" w:space="0" w:color="auto"/>
        <w:bottom w:val="none" w:sz="0" w:space="0" w:color="auto"/>
        <w:right w:val="none" w:sz="0" w:space="0" w:color="auto"/>
      </w:divBdr>
      <w:divsChild>
        <w:div w:id="692803823">
          <w:marLeft w:val="950"/>
          <w:marRight w:val="0"/>
          <w:marTop w:val="100"/>
          <w:marBottom w:val="0"/>
          <w:divBdr>
            <w:top w:val="none" w:sz="0" w:space="0" w:color="auto"/>
            <w:left w:val="none" w:sz="0" w:space="0" w:color="auto"/>
            <w:bottom w:val="none" w:sz="0" w:space="0" w:color="auto"/>
            <w:right w:val="none" w:sz="0" w:space="0" w:color="auto"/>
          </w:divBdr>
        </w:div>
        <w:div w:id="1912034437">
          <w:marLeft w:val="950"/>
          <w:marRight w:val="0"/>
          <w:marTop w:val="100"/>
          <w:marBottom w:val="0"/>
          <w:divBdr>
            <w:top w:val="none" w:sz="0" w:space="0" w:color="auto"/>
            <w:left w:val="none" w:sz="0" w:space="0" w:color="auto"/>
            <w:bottom w:val="none" w:sz="0" w:space="0" w:color="auto"/>
            <w:right w:val="none" w:sz="0" w:space="0" w:color="auto"/>
          </w:divBdr>
        </w:div>
        <w:div w:id="378633158">
          <w:marLeft w:val="950"/>
          <w:marRight w:val="0"/>
          <w:marTop w:val="100"/>
          <w:marBottom w:val="0"/>
          <w:divBdr>
            <w:top w:val="none" w:sz="0" w:space="0" w:color="auto"/>
            <w:left w:val="none" w:sz="0" w:space="0" w:color="auto"/>
            <w:bottom w:val="none" w:sz="0" w:space="0" w:color="auto"/>
            <w:right w:val="none" w:sz="0" w:space="0" w:color="auto"/>
          </w:divBdr>
        </w:div>
        <w:div w:id="373848933">
          <w:marLeft w:val="950"/>
          <w:marRight w:val="0"/>
          <w:marTop w:val="100"/>
          <w:marBottom w:val="0"/>
          <w:divBdr>
            <w:top w:val="none" w:sz="0" w:space="0" w:color="auto"/>
            <w:left w:val="none" w:sz="0" w:space="0" w:color="auto"/>
            <w:bottom w:val="none" w:sz="0" w:space="0" w:color="auto"/>
            <w:right w:val="none" w:sz="0" w:space="0" w:color="auto"/>
          </w:divBdr>
        </w:div>
        <w:div w:id="172190399">
          <w:marLeft w:val="950"/>
          <w:marRight w:val="0"/>
          <w:marTop w:val="100"/>
          <w:marBottom w:val="0"/>
          <w:divBdr>
            <w:top w:val="none" w:sz="0" w:space="0" w:color="auto"/>
            <w:left w:val="none" w:sz="0" w:space="0" w:color="auto"/>
            <w:bottom w:val="none" w:sz="0" w:space="0" w:color="auto"/>
            <w:right w:val="none" w:sz="0" w:space="0" w:color="auto"/>
          </w:divBdr>
        </w:div>
        <w:div w:id="1207789400">
          <w:marLeft w:val="950"/>
          <w:marRight w:val="0"/>
          <w:marTop w:val="100"/>
          <w:marBottom w:val="0"/>
          <w:divBdr>
            <w:top w:val="none" w:sz="0" w:space="0" w:color="auto"/>
            <w:left w:val="none" w:sz="0" w:space="0" w:color="auto"/>
            <w:bottom w:val="none" w:sz="0" w:space="0" w:color="auto"/>
            <w:right w:val="none" w:sz="0" w:space="0" w:color="auto"/>
          </w:divBdr>
        </w:div>
      </w:divsChild>
    </w:div>
    <w:div w:id="1181748467">
      <w:bodyDiv w:val="1"/>
      <w:marLeft w:val="0"/>
      <w:marRight w:val="0"/>
      <w:marTop w:val="0"/>
      <w:marBottom w:val="0"/>
      <w:divBdr>
        <w:top w:val="none" w:sz="0" w:space="0" w:color="auto"/>
        <w:left w:val="none" w:sz="0" w:space="0" w:color="auto"/>
        <w:bottom w:val="none" w:sz="0" w:space="0" w:color="auto"/>
        <w:right w:val="none" w:sz="0" w:space="0" w:color="auto"/>
      </w:divBdr>
    </w:div>
    <w:div w:id="1210341512">
      <w:bodyDiv w:val="1"/>
      <w:marLeft w:val="0"/>
      <w:marRight w:val="0"/>
      <w:marTop w:val="0"/>
      <w:marBottom w:val="0"/>
      <w:divBdr>
        <w:top w:val="none" w:sz="0" w:space="0" w:color="auto"/>
        <w:left w:val="none" w:sz="0" w:space="0" w:color="auto"/>
        <w:bottom w:val="none" w:sz="0" w:space="0" w:color="auto"/>
        <w:right w:val="none" w:sz="0" w:space="0" w:color="auto"/>
      </w:divBdr>
      <w:divsChild>
        <w:div w:id="1376351175">
          <w:marLeft w:val="734"/>
          <w:marRight w:val="0"/>
          <w:marTop w:val="120"/>
          <w:marBottom w:val="0"/>
          <w:divBdr>
            <w:top w:val="none" w:sz="0" w:space="0" w:color="auto"/>
            <w:left w:val="none" w:sz="0" w:space="0" w:color="auto"/>
            <w:bottom w:val="none" w:sz="0" w:space="0" w:color="auto"/>
            <w:right w:val="none" w:sz="0" w:space="0" w:color="auto"/>
          </w:divBdr>
        </w:div>
        <w:div w:id="895628468">
          <w:marLeft w:val="734"/>
          <w:marRight w:val="0"/>
          <w:marTop w:val="120"/>
          <w:marBottom w:val="0"/>
          <w:divBdr>
            <w:top w:val="none" w:sz="0" w:space="0" w:color="auto"/>
            <w:left w:val="none" w:sz="0" w:space="0" w:color="auto"/>
            <w:bottom w:val="none" w:sz="0" w:space="0" w:color="auto"/>
            <w:right w:val="none" w:sz="0" w:space="0" w:color="auto"/>
          </w:divBdr>
        </w:div>
        <w:div w:id="2037464019">
          <w:marLeft w:val="734"/>
          <w:marRight w:val="0"/>
          <w:marTop w:val="120"/>
          <w:marBottom w:val="0"/>
          <w:divBdr>
            <w:top w:val="none" w:sz="0" w:space="0" w:color="auto"/>
            <w:left w:val="none" w:sz="0" w:space="0" w:color="auto"/>
            <w:bottom w:val="none" w:sz="0" w:space="0" w:color="auto"/>
            <w:right w:val="none" w:sz="0" w:space="0" w:color="auto"/>
          </w:divBdr>
        </w:div>
        <w:div w:id="780107711">
          <w:marLeft w:val="734"/>
          <w:marRight w:val="0"/>
          <w:marTop w:val="120"/>
          <w:marBottom w:val="0"/>
          <w:divBdr>
            <w:top w:val="none" w:sz="0" w:space="0" w:color="auto"/>
            <w:left w:val="none" w:sz="0" w:space="0" w:color="auto"/>
            <w:bottom w:val="none" w:sz="0" w:space="0" w:color="auto"/>
            <w:right w:val="none" w:sz="0" w:space="0" w:color="auto"/>
          </w:divBdr>
        </w:div>
        <w:div w:id="48850467">
          <w:marLeft w:val="734"/>
          <w:marRight w:val="0"/>
          <w:marTop w:val="120"/>
          <w:marBottom w:val="0"/>
          <w:divBdr>
            <w:top w:val="none" w:sz="0" w:space="0" w:color="auto"/>
            <w:left w:val="none" w:sz="0" w:space="0" w:color="auto"/>
            <w:bottom w:val="none" w:sz="0" w:space="0" w:color="auto"/>
            <w:right w:val="none" w:sz="0" w:space="0" w:color="auto"/>
          </w:divBdr>
        </w:div>
        <w:div w:id="1683315655">
          <w:marLeft w:val="734"/>
          <w:marRight w:val="0"/>
          <w:marTop w:val="120"/>
          <w:marBottom w:val="0"/>
          <w:divBdr>
            <w:top w:val="none" w:sz="0" w:space="0" w:color="auto"/>
            <w:left w:val="none" w:sz="0" w:space="0" w:color="auto"/>
            <w:bottom w:val="none" w:sz="0" w:space="0" w:color="auto"/>
            <w:right w:val="none" w:sz="0" w:space="0" w:color="auto"/>
          </w:divBdr>
        </w:div>
        <w:div w:id="147750180">
          <w:marLeft w:val="734"/>
          <w:marRight w:val="0"/>
          <w:marTop w:val="120"/>
          <w:marBottom w:val="0"/>
          <w:divBdr>
            <w:top w:val="none" w:sz="0" w:space="0" w:color="auto"/>
            <w:left w:val="none" w:sz="0" w:space="0" w:color="auto"/>
            <w:bottom w:val="none" w:sz="0" w:space="0" w:color="auto"/>
            <w:right w:val="none" w:sz="0" w:space="0" w:color="auto"/>
          </w:divBdr>
        </w:div>
        <w:div w:id="235094830">
          <w:marLeft w:val="734"/>
          <w:marRight w:val="0"/>
          <w:marTop w:val="120"/>
          <w:marBottom w:val="0"/>
          <w:divBdr>
            <w:top w:val="none" w:sz="0" w:space="0" w:color="auto"/>
            <w:left w:val="none" w:sz="0" w:space="0" w:color="auto"/>
            <w:bottom w:val="none" w:sz="0" w:space="0" w:color="auto"/>
            <w:right w:val="none" w:sz="0" w:space="0" w:color="auto"/>
          </w:divBdr>
        </w:div>
      </w:divsChild>
    </w:div>
    <w:div w:id="1416785727">
      <w:bodyDiv w:val="1"/>
      <w:marLeft w:val="0"/>
      <w:marRight w:val="0"/>
      <w:marTop w:val="0"/>
      <w:marBottom w:val="0"/>
      <w:divBdr>
        <w:top w:val="none" w:sz="0" w:space="0" w:color="auto"/>
        <w:left w:val="none" w:sz="0" w:space="0" w:color="auto"/>
        <w:bottom w:val="none" w:sz="0" w:space="0" w:color="auto"/>
        <w:right w:val="none" w:sz="0" w:space="0" w:color="auto"/>
      </w:divBdr>
      <w:divsChild>
        <w:div w:id="1667316489">
          <w:marLeft w:val="734"/>
          <w:marRight w:val="0"/>
          <w:marTop w:val="120"/>
          <w:marBottom w:val="0"/>
          <w:divBdr>
            <w:top w:val="none" w:sz="0" w:space="0" w:color="auto"/>
            <w:left w:val="none" w:sz="0" w:space="0" w:color="auto"/>
            <w:bottom w:val="none" w:sz="0" w:space="0" w:color="auto"/>
            <w:right w:val="none" w:sz="0" w:space="0" w:color="auto"/>
          </w:divBdr>
        </w:div>
        <w:div w:id="1869446734">
          <w:marLeft w:val="734"/>
          <w:marRight w:val="0"/>
          <w:marTop w:val="120"/>
          <w:marBottom w:val="0"/>
          <w:divBdr>
            <w:top w:val="none" w:sz="0" w:space="0" w:color="auto"/>
            <w:left w:val="none" w:sz="0" w:space="0" w:color="auto"/>
            <w:bottom w:val="none" w:sz="0" w:space="0" w:color="auto"/>
            <w:right w:val="none" w:sz="0" w:space="0" w:color="auto"/>
          </w:divBdr>
        </w:div>
        <w:div w:id="847910822">
          <w:marLeft w:val="734"/>
          <w:marRight w:val="0"/>
          <w:marTop w:val="120"/>
          <w:marBottom w:val="0"/>
          <w:divBdr>
            <w:top w:val="none" w:sz="0" w:space="0" w:color="auto"/>
            <w:left w:val="none" w:sz="0" w:space="0" w:color="auto"/>
            <w:bottom w:val="none" w:sz="0" w:space="0" w:color="auto"/>
            <w:right w:val="none" w:sz="0" w:space="0" w:color="auto"/>
          </w:divBdr>
        </w:div>
      </w:divsChild>
    </w:div>
    <w:div w:id="1571426310">
      <w:bodyDiv w:val="1"/>
      <w:marLeft w:val="0"/>
      <w:marRight w:val="0"/>
      <w:marTop w:val="0"/>
      <w:marBottom w:val="0"/>
      <w:divBdr>
        <w:top w:val="none" w:sz="0" w:space="0" w:color="auto"/>
        <w:left w:val="none" w:sz="0" w:space="0" w:color="auto"/>
        <w:bottom w:val="none" w:sz="0" w:space="0" w:color="auto"/>
        <w:right w:val="none" w:sz="0" w:space="0" w:color="auto"/>
      </w:divBdr>
      <w:divsChild>
        <w:div w:id="1925601855">
          <w:marLeft w:val="734"/>
          <w:marRight w:val="0"/>
          <w:marTop w:val="100"/>
          <w:marBottom w:val="0"/>
          <w:divBdr>
            <w:top w:val="none" w:sz="0" w:space="0" w:color="auto"/>
            <w:left w:val="none" w:sz="0" w:space="0" w:color="auto"/>
            <w:bottom w:val="none" w:sz="0" w:space="0" w:color="auto"/>
            <w:right w:val="none" w:sz="0" w:space="0" w:color="auto"/>
          </w:divBdr>
        </w:div>
        <w:div w:id="1066562115">
          <w:marLeft w:val="734"/>
          <w:marRight w:val="0"/>
          <w:marTop w:val="100"/>
          <w:marBottom w:val="0"/>
          <w:divBdr>
            <w:top w:val="none" w:sz="0" w:space="0" w:color="auto"/>
            <w:left w:val="none" w:sz="0" w:space="0" w:color="auto"/>
            <w:bottom w:val="none" w:sz="0" w:space="0" w:color="auto"/>
            <w:right w:val="none" w:sz="0" w:space="0" w:color="auto"/>
          </w:divBdr>
        </w:div>
        <w:div w:id="762846633">
          <w:marLeft w:val="734"/>
          <w:marRight w:val="0"/>
          <w:marTop w:val="100"/>
          <w:marBottom w:val="0"/>
          <w:divBdr>
            <w:top w:val="none" w:sz="0" w:space="0" w:color="auto"/>
            <w:left w:val="none" w:sz="0" w:space="0" w:color="auto"/>
            <w:bottom w:val="none" w:sz="0" w:space="0" w:color="auto"/>
            <w:right w:val="none" w:sz="0" w:space="0" w:color="auto"/>
          </w:divBdr>
        </w:div>
        <w:div w:id="1765111175">
          <w:marLeft w:val="73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1;&#1077;&#1085;&#1072;\&#1047;&#1076;&#1086;&#1088;&#1086;&#1074;&#1100;&#1077;\&#1053;&#1086;&#1074;&#1086;&#1077;\&#1053;&#1072;&#1087;&#1077;&#1095;&#1072;&#1090;&#1072;&#1085;&#1086;&#1077;\&#1055;&#1088;&#1080;&#1085;&#1094;&#1080;&#1087;&#1099;%20&#1089;%20&#1075;&#1080;&#1087;&#1077;&#1088;&#1089;&#1089;&#1099;&#1083;&#1082;&#1072;&#1084;&#1080;\&#1043;&#1080;&#1087;&#1077;&#1088;&#1089;&#1089;&#1099;&#1083;&#1082;&#1072;%20&#1085;&#1072;%20&#1047;&#1072;&#1075;&#1086;&#1083;&#1086;&#1074;&#1086;&#1082;.doc" TargetMode="External"/><Relationship Id="rId13" Type="http://schemas.openxmlformats.org/officeDocument/2006/relationships/hyperlink" Target="file:///F:\&#1051;&#1077;&#1085;&#1072;\&#1047;&#1076;&#1086;&#1088;&#1086;&#1074;&#1100;&#1077;\&#1053;&#1086;&#1074;&#1086;&#1077;\&#1053;&#1072;&#1087;&#1077;&#1095;&#1072;&#1090;&#1072;&#1085;&#1086;&#1077;\&#1055;&#1088;&#1080;&#1085;&#1094;&#1080;&#1087;&#1099;%20&#1089;%20&#1075;&#1080;&#1087;&#1077;&#1088;&#1089;&#1089;&#1099;&#1083;&#1082;&#1072;&#1084;&#1080;\&#1043;&#1080;&#1087;&#1077;&#1088;&#1089;&#1089;&#1099;&#1083;&#1082;&#1072;%20&#1085;&#1072;%209%20&#1087;&#1088;&#1080;&#1085;&#1094;&#1080;&#1087;.doc" TargetMode="External"/><Relationship Id="rId3" Type="http://schemas.openxmlformats.org/officeDocument/2006/relationships/settings" Target="settings.xml"/><Relationship Id="rId7" Type="http://schemas.openxmlformats.org/officeDocument/2006/relationships/hyperlink" Target="file:///F:\&#1051;&#1077;&#1085;&#1072;\&#1047;&#1076;&#1086;&#1088;&#1086;&#1074;&#1100;&#1077;\&#1053;&#1086;&#1074;&#1086;&#1077;\&#1053;&#1072;&#1087;&#1077;&#1095;&#1072;&#1090;&#1072;&#1085;&#1086;&#1077;\&#1055;&#1088;&#1080;&#1085;&#1094;&#1080;&#1087;&#1099;%20&#1089;%20&#1075;&#1080;&#1087;&#1077;&#1088;&#1089;&#1089;&#1099;&#1083;&#1082;&#1072;&#1084;&#1080;\&#1043;&#1080;&#1087;&#1077;&#1088;&#1089;&#1089;&#1099;&#1083;&#1082;&#1072;%20&#1085;&#1072;%20&#1047;&#1072;&#1075;&#1086;&#1083;&#1086;&#1074;&#1086;&#1082;.doc" TargetMode="External"/><Relationship Id="rId12" Type="http://schemas.openxmlformats.org/officeDocument/2006/relationships/hyperlink" Target="file:///F:\&#1051;&#1077;&#1085;&#1072;\&#1047;&#1076;&#1086;&#1088;&#1086;&#1074;&#1100;&#1077;\&#1053;&#1086;&#1074;&#1086;&#1077;\&#1053;&#1072;&#1087;&#1077;&#1095;&#1072;&#1090;&#1072;&#1085;&#1086;&#1077;\&#1055;&#1088;&#1080;&#1085;&#1094;&#1080;&#1087;&#1099;%20&#1089;%20&#1075;&#1080;&#1087;&#1077;&#1088;&#1089;&#1089;&#1099;&#1083;&#1082;&#1072;&#1084;&#1080;\&#1043;&#1080;&#1087;&#1077;&#1088;&#1089;&#1089;&#1099;&#1083;&#1082;&#1072;%20&#1085;&#1072;%201%20&#1087;&#1088;&#1080;&#1085;&#1094;&#1080;&#1087;.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1051;&#1077;&#1085;&#1072;\&#1047;&#1076;&#1086;&#1088;&#1086;&#1074;&#1100;&#1077;\&#1053;&#1086;&#1074;&#1086;&#1077;\&#1053;&#1072;&#1087;&#1077;&#1095;&#1072;&#1090;&#1072;&#1085;&#1086;&#1077;\&#1055;&#1088;&#1080;&#1085;&#1094;&#1080;&#1087;&#1099;%20&#1089;%20&#1075;&#1080;&#1087;&#1077;&#1088;&#1089;&#1089;&#1099;&#1083;&#1082;&#1072;&#1084;&#1080;\&#1043;&#1080;&#1087;&#1077;&#1088;&#1089;&#1089;&#1099;&#1083;&#1082;&#1072;%20&#1085;&#1072;%201%20&#1087;&#1088;&#1080;&#1085;&#1094;&#1080;&#1087;.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F:\&#1051;&#1077;&#1085;&#1072;\&#1047;&#1076;&#1086;&#1088;&#1086;&#1074;&#1100;&#1077;\&#1053;&#1086;&#1074;&#1086;&#1077;\&#1053;&#1072;&#1087;&#1077;&#1095;&#1072;&#1090;&#1072;&#1085;&#1086;&#1077;\&#1055;&#1088;&#1080;&#1085;&#1094;&#1080;&#1087;&#1099;%20&#1089;%20&#1075;&#1080;&#1087;&#1077;&#1088;&#1089;&#1089;&#1099;&#1083;&#1082;&#1072;&#1084;&#1080;\&#1043;&#1080;&#1087;&#1077;&#1088;&#1089;&#1089;&#1099;&#1083;&#1082;&#1072;%20&#1085;&#1072;%201%20&#1087;&#1088;&#1080;&#1085;&#1094;&#1080;&#1087;.doc" TargetMode="External"/><Relationship Id="rId4" Type="http://schemas.openxmlformats.org/officeDocument/2006/relationships/webSettings" Target="webSettings.xml"/><Relationship Id="rId9" Type="http://schemas.openxmlformats.org/officeDocument/2006/relationships/hyperlink" Target="file:///F:\&#1051;&#1077;&#1085;&#1072;\&#1047;&#1076;&#1086;&#1088;&#1086;&#1074;&#1100;&#1077;\&#1053;&#1086;&#1074;&#1086;&#1077;\&#1053;&#1072;&#1087;&#1077;&#1095;&#1072;&#1090;&#1072;&#1085;&#1086;&#1077;\&#1055;&#1088;&#1080;&#1085;&#1094;&#1080;&#1087;&#1099;%20&#1089;%20&#1075;&#1080;&#1087;&#1077;&#1088;&#1089;&#1089;&#1099;&#1083;&#1082;&#1072;&#1084;&#1080;\&#1043;&#1080;&#1087;&#1077;&#1088;&#1089;&#1089;&#1099;&#1083;&#1082;&#1072;%20&#1085;&#1072;%20&#1047;&#1072;&#1075;&#1086;&#1083;&#1086;&#1074;&#1086;&#1082;.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29</Pages>
  <Words>10310</Words>
  <Characters>58767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2011-11-08T03:30:00Z</cp:lastPrinted>
  <dcterms:created xsi:type="dcterms:W3CDTF">2011-11-04T02:53:00Z</dcterms:created>
  <dcterms:modified xsi:type="dcterms:W3CDTF">2011-11-08T03:31:00Z</dcterms:modified>
</cp:coreProperties>
</file>