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E" w:rsidRPr="00EA2358" w:rsidRDefault="00596A3E" w:rsidP="00596A3E">
      <w:pPr>
        <w:jc w:val="center"/>
        <w:rPr>
          <w:rFonts w:ascii="Arial" w:hAnsi="Arial" w:cs="Arial"/>
        </w:rPr>
      </w:pPr>
      <w:r w:rsidRPr="00EA2358">
        <w:rPr>
          <w:rFonts w:ascii="Arial" w:hAnsi="Arial" w:cs="Arial"/>
        </w:rPr>
        <w:t>Муниципальное автономное образовательное учреждение</w:t>
      </w:r>
    </w:p>
    <w:p w:rsidR="00596A3E" w:rsidRPr="00EA2358" w:rsidRDefault="00596A3E" w:rsidP="00596A3E">
      <w:pPr>
        <w:jc w:val="center"/>
        <w:rPr>
          <w:rFonts w:ascii="Arial" w:hAnsi="Arial" w:cs="Arial"/>
        </w:rPr>
      </w:pPr>
      <w:proofErr w:type="spellStart"/>
      <w:r w:rsidRPr="00EA2358">
        <w:rPr>
          <w:rFonts w:ascii="Arial" w:hAnsi="Arial" w:cs="Arial"/>
        </w:rPr>
        <w:t>Повадинская</w:t>
      </w:r>
      <w:proofErr w:type="spellEnd"/>
      <w:r w:rsidRPr="00EA2358">
        <w:rPr>
          <w:rFonts w:ascii="Arial" w:hAnsi="Arial" w:cs="Arial"/>
        </w:rPr>
        <w:t xml:space="preserve"> СОШ</w:t>
      </w: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pStyle w:val="a3"/>
        <w:spacing w:line="360" w:lineRule="auto"/>
        <w:jc w:val="center"/>
        <w:rPr>
          <w:b/>
        </w:rPr>
      </w:pPr>
      <w:r>
        <w:rPr>
          <w:b/>
        </w:rPr>
        <w:t>Организация  обучения на основе личностно – ориентированной технологии.</w:t>
      </w:r>
    </w:p>
    <w:p w:rsidR="00596A3E" w:rsidRDefault="00596A3E" w:rsidP="00596A3E">
      <w:pPr>
        <w:spacing w:before="100" w:beforeAutospacing="1" w:after="100" w:afterAutospacing="1" w:line="360" w:lineRule="auto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spacing w:before="100" w:beforeAutospacing="1" w:after="100" w:afterAutospacing="1"/>
        <w:jc w:val="center"/>
        <w:rPr>
          <w:szCs w:val="28"/>
        </w:rPr>
      </w:pPr>
    </w:p>
    <w:p w:rsidR="00596A3E" w:rsidRDefault="00596A3E" w:rsidP="00596A3E">
      <w:pPr>
        <w:rPr>
          <w:szCs w:val="28"/>
        </w:rPr>
      </w:pPr>
    </w:p>
    <w:p w:rsidR="00596A3E" w:rsidRDefault="00596A3E" w:rsidP="00596A3E">
      <w:pPr>
        <w:rPr>
          <w:szCs w:val="28"/>
        </w:rPr>
      </w:pPr>
    </w:p>
    <w:p w:rsidR="00596A3E" w:rsidRDefault="00596A3E" w:rsidP="00596A3E">
      <w:pPr>
        <w:rPr>
          <w:szCs w:val="28"/>
        </w:rPr>
      </w:pPr>
    </w:p>
    <w:p w:rsidR="00596A3E" w:rsidRDefault="00596A3E" w:rsidP="00596A3E">
      <w:pPr>
        <w:rPr>
          <w:szCs w:val="28"/>
        </w:rPr>
      </w:pPr>
    </w:p>
    <w:p w:rsidR="00596A3E" w:rsidRPr="001732C2" w:rsidRDefault="00596A3E" w:rsidP="00596A3E">
      <w:pPr>
        <w:ind w:left="4962"/>
        <w:rPr>
          <w:b/>
          <w:i/>
        </w:rPr>
      </w:pPr>
      <w:r>
        <w:rPr>
          <w:b/>
          <w:i/>
        </w:rPr>
        <w:t>Дмитриева Алёна Владимировна</w:t>
      </w:r>
      <w:r w:rsidRPr="001732C2">
        <w:rPr>
          <w:b/>
          <w:i/>
        </w:rPr>
        <w:t xml:space="preserve">, </w:t>
      </w:r>
    </w:p>
    <w:p w:rsidR="00596A3E" w:rsidRPr="001732C2" w:rsidRDefault="00596A3E" w:rsidP="00596A3E">
      <w:pPr>
        <w:ind w:left="4962"/>
      </w:pPr>
      <w:r>
        <w:t>учитель английского языка</w:t>
      </w:r>
    </w:p>
    <w:p w:rsidR="00596A3E" w:rsidRPr="001732C2" w:rsidRDefault="00596A3E" w:rsidP="00596A3E">
      <w:pPr>
        <w:ind w:left="4962"/>
      </w:pPr>
      <w:r w:rsidRPr="001732C2">
        <w:t>М</w:t>
      </w:r>
      <w:r>
        <w:t xml:space="preserve">АОУ </w:t>
      </w:r>
      <w:proofErr w:type="spellStart"/>
      <w:r>
        <w:t>Повадинская</w:t>
      </w:r>
      <w:proofErr w:type="spellEnd"/>
      <w:r>
        <w:t xml:space="preserve"> СОШ</w:t>
      </w:r>
    </w:p>
    <w:p w:rsidR="00596A3E" w:rsidRPr="001732C2" w:rsidRDefault="00596A3E" w:rsidP="00596A3E">
      <w:pPr>
        <w:ind w:left="4962"/>
      </w:pPr>
      <w:r>
        <w:t>Городской округ Домодедово</w:t>
      </w:r>
      <w:r w:rsidRPr="001732C2">
        <w:t xml:space="preserve"> </w:t>
      </w:r>
    </w:p>
    <w:p w:rsidR="00596A3E" w:rsidRPr="001732C2" w:rsidRDefault="00596A3E" w:rsidP="00596A3E">
      <w:pPr>
        <w:ind w:left="4962" w:firstLine="5"/>
      </w:pPr>
      <w:r w:rsidRPr="001732C2">
        <w:t xml:space="preserve">Московской области </w:t>
      </w:r>
    </w:p>
    <w:p w:rsidR="00596A3E" w:rsidRDefault="00596A3E" w:rsidP="00596A3E">
      <w:pPr>
        <w:pStyle w:val="a3"/>
        <w:jc w:val="center"/>
      </w:pPr>
    </w:p>
    <w:p w:rsidR="00596A3E" w:rsidRDefault="00596A3E" w:rsidP="00596A3E">
      <w:pPr>
        <w:pStyle w:val="a3"/>
        <w:jc w:val="center"/>
      </w:pPr>
    </w:p>
    <w:p w:rsidR="00596A3E" w:rsidRDefault="00596A3E" w:rsidP="00596A3E">
      <w:pPr>
        <w:pStyle w:val="a3"/>
        <w:jc w:val="center"/>
        <w:rPr>
          <w:lang w:val="en-US"/>
        </w:rPr>
      </w:pPr>
    </w:p>
    <w:p w:rsidR="00596A3E" w:rsidRDefault="00596A3E" w:rsidP="00596A3E">
      <w:pPr>
        <w:pStyle w:val="a3"/>
        <w:jc w:val="center"/>
        <w:rPr>
          <w:lang w:val="en-US"/>
        </w:rPr>
      </w:pPr>
    </w:p>
    <w:p w:rsidR="00596A3E" w:rsidRDefault="00596A3E" w:rsidP="00596A3E">
      <w:pPr>
        <w:pStyle w:val="a3"/>
        <w:jc w:val="center"/>
        <w:rPr>
          <w:lang w:val="en-US"/>
        </w:rPr>
      </w:pPr>
    </w:p>
    <w:p w:rsidR="00596A3E" w:rsidRDefault="00596A3E" w:rsidP="00596A3E">
      <w:pPr>
        <w:pStyle w:val="a3"/>
        <w:jc w:val="center"/>
        <w:rPr>
          <w:lang w:val="en-US"/>
        </w:rPr>
      </w:pPr>
    </w:p>
    <w:p w:rsidR="00596A3E" w:rsidRPr="00596A3E" w:rsidRDefault="00596A3E" w:rsidP="00596A3E">
      <w:pPr>
        <w:pStyle w:val="a3"/>
        <w:jc w:val="center"/>
        <w:rPr>
          <w:lang w:val="en-US"/>
        </w:rPr>
      </w:pPr>
    </w:p>
    <w:p w:rsidR="00596A3E" w:rsidRDefault="00596A3E" w:rsidP="00596A3E">
      <w:pPr>
        <w:pStyle w:val="a3"/>
        <w:jc w:val="center"/>
      </w:pPr>
      <w:r>
        <w:t>201</w:t>
      </w:r>
      <w:r>
        <w:rPr>
          <w:lang w:val="en-US"/>
        </w:rPr>
        <w:t>1</w:t>
      </w:r>
      <w:r>
        <w:t xml:space="preserve"> г.</w:t>
      </w:r>
    </w:p>
    <w:p w:rsidR="00596A3E" w:rsidRDefault="00596A3E">
      <w:pPr>
        <w:spacing w:after="200" w:line="276" w:lineRule="auto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br w:type="page"/>
      </w:r>
    </w:p>
    <w:sdt>
      <w:sdtPr>
        <w:id w:val="2815561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ru-RU"/>
        </w:rPr>
      </w:sdtEndPr>
      <w:sdtContent>
        <w:p w:rsidR="00596A3E" w:rsidRDefault="00596A3E">
          <w:pPr>
            <w:pStyle w:val="af3"/>
          </w:pPr>
          <w:r>
            <w:t>Оглавление</w:t>
          </w:r>
        </w:p>
        <w:p w:rsidR="00596A3E" w:rsidRP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5530971" w:history="1">
            <w:r w:rsidRPr="00596A3E">
              <w:rPr>
                <w:rStyle w:val="ad"/>
                <w:noProof/>
                <w:sz w:val="28"/>
                <w:szCs w:val="28"/>
              </w:rPr>
              <w:t>Введение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_Toc315530971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3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P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15530972" w:history="1">
            <w:r w:rsidRPr="00596A3E">
              <w:rPr>
                <w:rStyle w:val="ad"/>
                <w:noProof/>
                <w:sz w:val="28"/>
                <w:szCs w:val="28"/>
              </w:rPr>
              <w:t>1.</w:t>
            </w:r>
            <w:r w:rsidRPr="00596A3E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596A3E">
              <w:rPr>
                <w:rStyle w:val="ad"/>
                <w:noProof/>
                <w:sz w:val="28"/>
                <w:szCs w:val="28"/>
              </w:rPr>
              <w:t>Психологические основы развивающего обучения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_Toc315530972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3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P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15530973" w:history="1">
            <w:r w:rsidRPr="00596A3E">
              <w:rPr>
                <w:rStyle w:val="ad"/>
                <w:noProof/>
                <w:sz w:val="28"/>
                <w:szCs w:val="28"/>
              </w:rPr>
              <w:t>2.</w:t>
            </w:r>
            <w:r w:rsidRPr="00596A3E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596A3E">
              <w:rPr>
                <w:rStyle w:val="ad"/>
                <w:noProof/>
                <w:sz w:val="28"/>
                <w:szCs w:val="28"/>
              </w:rPr>
              <w:t>Личностно-ориентированное развивающее обучение.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_Toc315530973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7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P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15530974" w:history="1">
            <w:r w:rsidRPr="00596A3E">
              <w:rPr>
                <w:rStyle w:val="ad"/>
                <w:noProof/>
                <w:sz w:val="28"/>
                <w:szCs w:val="28"/>
              </w:rPr>
              <w:t>3.</w:t>
            </w:r>
            <w:r w:rsidRPr="00596A3E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596A3E">
              <w:rPr>
                <w:rStyle w:val="ad"/>
                <w:noProof/>
                <w:sz w:val="28"/>
                <w:szCs w:val="28"/>
              </w:rPr>
              <w:t>Деятельность учителя по организации личностно-ориентированного урока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_Toc315530974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10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P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15530975" w:history="1">
            <w:r w:rsidRPr="00596A3E">
              <w:rPr>
                <w:rStyle w:val="ad"/>
                <w:noProof/>
                <w:sz w:val="28"/>
                <w:szCs w:val="28"/>
              </w:rPr>
              <w:t>Заключение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_Toc315530975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11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Default="00596A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5530976" w:history="1">
            <w:r w:rsidRPr="00596A3E">
              <w:rPr>
                <w:rStyle w:val="ad"/>
                <w:noProof/>
                <w:sz w:val="28"/>
                <w:szCs w:val="28"/>
              </w:rPr>
              <w:t>Список литературы:</w:t>
            </w:r>
            <w:r w:rsidRPr="00596A3E">
              <w:rPr>
                <w:noProof/>
                <w:webHidden/>
                <w:sz w:val="28"/>
                <w:szCs w:val="28"/>
              </w:rPr>
              <w:tab/>
            </w:r>
            <w:r w:rsidRPr="00596A3E">
              <w:rPr>
                <w:noProof/>
                <w:webHidden/>
                <w:sz w:val="28"/>
                <w:szCs w:val="28"/>
              </w:rPr>
              <w:fldChar w:fldCharType="begin"/>
            </w:r>
            <w:r w:rsidRPr="00596A3E">
              <w:rPr>
                <w:noProof/>
                <w:webHidden/>
                <w:sz w:val="28"/>
                <w:szCs w:val="28"/>
              </w:rPr>
              <w:instrText xml:space="preserve"> PAGEREF _Toc315530976 \h </w:instrText>
            </w:r>
            <w:r w:rsidRPr="00596A3E">
              <w:rPr>
                <w:noProof/>
                <w:webHidden/>
                <w:sz w:val="28"/>
                <w:szCs w:val="28"/>
              </w:rPr>
            </w:r>
            <w:r w:rsidRPr="00596A3E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596A3E">
              <w:rPr>
                <w:noProof/>
                <w:webHidden/>
                <w:sz w:val="28"/>
                <w:szCs w:val="28"/>
              </w:rPr>
              <w:t>12</w:t>
            </w:r>
            <w:r w:rsidRPr="00596A3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A3E" w:rsidRDefault="00596A3E">
          <w:r>
            <w:fldChar w:fldCharType="end"/>
          </w:r>
        </w:p>
      </w:sdtContent>
    </w:sdt>
    <w:p w:rsidR="00596A3E" w:rsidRPr="00596A3E" w:rsidRDefault="00596A3E" w:rsidP="00261951">
      <w:pPr>
        <w:pStyle w:val="2"/>
        <w:rPr>
          <w:b w:val="0"/>
          <w:i w:val="0"/>
        </w:rPr>
      </w:pPr>
    </w:p>
    <w:p w:rsidR="00596A3E" w:rsidRDefault="00596A3E" w:rsidP="00596A3E">
      <w:pPr>
        <w:rPr>
          <w:rFonts w:ascii="Arial" w:eastAsia="Times New Roman" w:hAnsi="Arial" w:cs="Arial"/>
          <w:sz w:val="28"/>
          <w:szCs w:val="28"/>
        </w:rPr>
      </w:pPr>
      <w:r>
        <w:br w:type="page"/>
      </w:r>
    </w:p>
    <w:p w:rsidR="002F464F" w:rsidRDefault="002F464F" w:rsidP="00261951">
      <w:pPr>
        <w:pStyle w:val="2"/>
        <w:rPr>
          <w:b w:val="0"/>
        </w:rPr>
      </w:pPr>
      <w:bookmarkStart w:id="0" w:name="_Toc315530971"/>
      <w:r>
        <w:rPr>
          <w:b w:val="0"/>
        </w:rPr>
        <w:lastRenderedPageBreak/>
        <w:t>Введение</w:t>
      </w:r>
      <w:bookmarkEnd w:id="0"/>
    </w:p>
    <w:p w:rsidR="008D03DA" w:rsidRDefault="007A6E10" w:rsidP="008D03DA">
      <w:pPr>
        <w:spacing w:before="100" w:beforeAutospacing="1" w:after="100" w:afterAutospacing="1" w:line="360" w:lineRule="auto"/>
        <w:ind w:firstLine="709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Fonts w:eastAsia="Times New Roman"/>
          <w:color w:val="000000"/>
          <w:sz w:val="28"/>
          <w:szCs w:val="28"/>
        </w:rPr>
        <w:t>овременно</w:t>
      </w:r>
      <w:r w:rsidR="008D03DA">
        <w:rPr>
          <w:rFonts w:eastAsia="Times New Roman"/>
          <w:color w:val="000000"/>
          <w:sz w:val="28"/>
          <w:szCs w:val="28"/>
        </w:rPr>
        <w:t>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общество испытывает потребность в</w:t>
      </w:r>
      <w:r w:rsidR="00CF4863" w:rsidRPr="007A6E10">
        <w:rPr>
          <w:rFonts w:eastAsia="Times New Roman"/>
          <w:color w:val="000000"/>
          <w:sz w:val="28"/>
          <w:szCs w:val="28"/>
        </w:rPr>
        <w:t xml:space="preserve"> личности, </w:t>
      </w:r>
      <w:r>
        <w:rPr>
          <w:rFonts w:eastAsia="Times New Roman"/>
          <w:color w:val="000000"/>
          <w:sz w:val="28"/>
          <w:szCs w:val="28"/>
        </w:rPr>
        <w:t>способной принимать</w:t>
      </w:r>
      <w:r w:rsidR="00CF4863" w:rsidRPr="007A6E10">
        <w:rPr>
          <w:rFonts w:eastAsia="Times New Roman"/>
          <w:color w:val="000000"/>
          <w:sz w:val="28"/>
          <w:szCs w:val="28"/>
        </w:rPr>
        <w:t xml:space="preserve"> решения в </w:t>
      </w:r>
      <w:r>
        <w:rPr>
          <w:rFonts w:eastAsia="Times New Roman"/>
          <w:color w:val="000000"/>
          <w:sz w:val="28"/>
          <w:szCs w:val="28"/>
        </w:rPr>
        <w:t>постоянно меняющейся социальной среде, личнос</w:t>
      </w:r>
      <w:r w:rsidR="008D03DA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и, способной к самообучению, саморазвитию и умеющей нести ответственность за свою деятельность и её результаты.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Следуя глобальной тен</w:t>
      </w:r>
      <w:r w:rsidR="008D03DA">
        <w:rPr>
          <w:rFonts w:eastAsia="Times New Roman"/>
          <w:color w:val="000000"/>
          <w:sz w:val="28"/>
          <w:szCs w:val="28"/>
        </w:rPr>
        <w:t xml:space="preserve">денции </w:t>
      </w:r>
      <w:proofErr w:type="spellStart"/>
      <w:r w:rsidR="008D03DA">
        <w:rPr>
          <w:rFonts w:eastAsia="Times New Roman"/>
          <w:color w:val="000000"/>
          <w:sz w:val="28"/>
          <w:szCs w:val="28"/>
        </w:rPr>
        <w:t>гуманизации</w:t>
      </w:r>
      <w:proofErr w:type="spellEnd"/>
      <w:r w:rsidR="008D03DA">
        <w:rPr>
          <w:rFonts w:eastAsia="Times New Roman"/>
          <w:color w:val="000000"/>
          <w:sz w:val="28"/>
          <w:szCs w:val="28"/>
        </w:rPr>
        <w:t xml:space="preserve"> общества, главной целью образования, согласно ФГОС 2-го поколения, становится развитие и </w:t>
      </w:r>
      <w:proofErr w:type="spellStart"/>
      <w:r w:rsidR="008D03DA">
        <w:rPr>
          <w:rFonts w:eastAsia="Times New Roman"/>
          <w:color w:val="000000"/>
          <w:sz w:val="28"/>
          <w:szCs w:val="28"/>
        </w:rPr>
        <w:t>самоактуализация</w:t>
      </w:r>
      <w:proofErr w:type="spellEnd"/>
      <w:r w:rsidR="008D03DA">
        <w:rPr>
          <w:rFonts w:eastAsia="Times New Roman"/>
          <w:color w:val="000000"/>
          <w:sz w:val="28"/>
          <w:szCs w:val="28"/>
        </w:rPr>
        <w:t xml:space="preserve"> личности учащегося.</w:t>
      </w:r>
    </w:p>
    <w:p w:rsidR="00EA1CB6" w:rsidRPr="00F2355A" w:rsidRDefault="008D03DA" w:rsidP="001B21F1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Проблема развития нашла свое отражение в концепции развивающего обучения.</w:t>
      </w:r>
      <w:r w:rsidR="00F224CC">
        <w:rPr>
          <w:rFonts w:eastAsia="Times New Roman"/>
          <w:color w:val="000000"/>
          <w:sz w:val="28"/>
          <w:szCs w:val="28"/>
        </w:rPr>
        <w:t xml:space="preserve"> </w:t>
      </w:r>
      <w:r w:rsidR="00EA1CB6" w:rsidRPr="001B21F1">
        <w:rPr>
          <w:sz w:val="28"/>
          <w:szCs w:val="28"/>
        </w:rPr>
        <w:t>Термин «развивающее обучение» ввел в педагогическую практику В.В. Давыдов. «Сегодня употребление этого понятия столь разнообразно, что требуется уже специальное исследование для уяснения его современного знач</w:t>
      </w:r>
      <w:r w:rsidR="00F2355A">
        <w:rPr>
          <w:sz w:val="28"/>
          <w:szCs w:val="28"/>
        </w:rPr>
        <w:t>ения» - считает Г.К. </w:t>
      </w:r>
      <w:proofErr w:type="spellStart"/>
      <w:r w:rsidR="00F2355A">
        <w:rPr>
          <w:sz w:val="28"/>
          <w:szCs w:val="28"/>
        </w:rPr>
        <w:t>Селевко</w:t>
      </w:r>
      <w:proofErr w:type="spellEnd"/>
      <w:r w:rsidR="00F2355A">
        <w:rPr>
          <w:sz w:val="28"/>
          <w:szCs w:val="28"/>
        </w:rPr>
        <w:t xml:space="preserve"> [6</w:t>
      </w:r>
      <w:r w:rsidR="00EA1CB6" w:rsidRPr="001B21F1">
        <w:rPr>
          <w:sz w:val="28"/>
          <w:szCs w:val="28"/>
        </w:rPr>
        <w:t>, с.181].</w:t>
      </w:r>
    </w:p>
    <w:p w:rsidR="001B21F1" w:rsidRPr="002F464F" w:rsidRDefault="001B21F1" w:rsidP="002F464F">
      <w:pPr>
        <w:pStyle w:val="2"/>
        <w:numPr>
          <w:ilvl w:val="0"/>
          <w:numId w:val="8"/>
        </w:numPr>
      </w:pPr>
      <w:bookmarkStart w:id="1" w:name="_Toc315530972"/>
      <w:r>
        <w:t>Психологические основы развивающего обучения</w:t>
      </w:r>
      <w:bookmarkEnd w:id="1"/>
    </w:p>
    <w:p w:rsidR="00EA1CB6" w:rsidRDefault="00EA1CB6" w:rsidP="00596A3E">
      <w:pPr>
        <w:pStyle w:val="a3"/>
        <w:spacing w:before="100" w:beforeAutospacing="1" w:line="360" w:lineRule="auto"/>
        <w:ind w:firstLine="720"/>
        <w:jc w:val="both"/>
      </w:pPr>
      <w:r>
        <w:t>Обратимся к анализу психологических основ развивающего обучения, что позволит нам дать научную трактовку понятия развивающего обучения. Развивающее обучение основано на положении, выдвинутом крупнейшим отечественным психологом Л.С. </w:t>
      </w:r>
      <w:proofErr w:type="spellStart"/>
      <w:r>
        <w:t>Выготским</w:t>
      </w:r>
      <w:proofErr w:type="spellEnd"/>
      <w:r>
        <w:t xml:space="preserve"> (1991) о ведущей роли обучения в развитии ребенка. Л.С. </w:t>
      </w:r>
      <w:proofErr w:type="spellStart"/>
      <w:r>
        <w:t>Выготский</w:t>
      </w:r>
      <w:proofErr w:type="spellEnd"/>
      <w:r>
        <w:t xml:space="preserve"> писал, что обучение должно «ориентироваться не на вчерашний, а на завтрашний уровень детского развития» [</w:t>
      </w:r>
      <w:r w:rsidR="00F2355A">
        <w:t>1</w:t>
      </w:r>
      <w:r>
        <w:t>, с.109]. Известно, что Л.С. </w:t>
      </w:r>
      <w:proofErr w:type="spellStart"/>
      <w:r>
        <w:t>Выготский</w:t>
      </w:r>
      <w:proofErr w:type="spellEnd"/>
      <w:r>
        <w:t xml:space="preserve"> выделял два уровня развития ребенка: зону актуального развития (как результат уже завершившихся циклов развития) и зону ближайшего развития (то, что находится в процессе становления). Ученый считает, что свою ведущую роль обучение осуществляет через содержание усваиваемых знаний и подчеркивает, что оно должно быть </w:t>
      </w:r>
      <w:proofErr w:type="spellStart"/>
      <w:r>
        <w:t>ориентированно</w:t>
      </w:r>
      <w:proofErr w:type="spellEnd"/>
      <w:r>
        <w:t xml:space="preserve"> на зону ближайшего развития, т.е. обучение должно забегать вперед и двигать развитие.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Вслед за Л.С. </w:t>
      </w:r>
      <w:proofErr w:type="spellStart"/>
      <w:r>
        <w:t>Выготским</w:t>
      </w:r>
      <w:proofErr w:type="spellEnd"/>
      <w:r>
        <w:t xml:space="preserve"> взаимоотношение обучения и развития рассматривается в работах целого ряда ученых: С.Л. Рубинштейна (1976), </w:t>
      </w:r>
      <w:r>
        <w:lastRenderedPageBreak/>
        <w:t>А.Н. Леонтьева (1983), В.В. Давыдова (1986, 1996), Д.Б. </w:t>
      </w:r>
      <w:proofErr w:type="spellStart"/>
      <w:r>
        <w:t>Эльконина</w:t>
      </w:r>
      <w:proofErr w:type="spellEnd"/>
      <w:r>
        <w:t xml:space="preserve"> (1974) и других.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С.Л. Рубинштейн утверждал, что педагогический процесс формирует развивающуюся личность, считал, что «ребенок развивается, воспитываясь и обучаясь, а не развивается, и воспитывается, и обучается. Это значит, воспитание и обучение включаются в самый процесс развития ребенка, а не надстраиваются лишь над ним» [</w:t>
      </w:r>
      <w:r w:rsidR="00F2355A">
        <w:t>5</w:t>
      </w:r>
      <w:r>
        <w:t>, с.191].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Идеи Л.С. </w:t>
      </w:r>
      <w:proofErr w:type="spellStart"/>
      <w:r>
        <w:t>Выготского</w:t>
      </w:r>
      <w:proofErr w:type="spellEnd"/>
      <w:r>
        <w:t xml:space="preserve"> в дальнейшем вылились в психологическую теорию деятельности, которую предложил и обосновал А.Н. Леонтьев (1983). Так, исходя из положения Л.С. </w:t>
      </w:r>
      <w:proofErr w:type="spellStart"/>
      <w:r>
        <w:t>Выготского</w:t>
      </w:r>
      <w:proofErr w:type="spellEnd"/>
      <w:r>
        <w:t xml:space="preserve"> о том, что обучение движет развитие, А.Н. Леонтьев утверждает, что развитие ребенка (как психическое, так и умственное, нравственное и физическое) определяется «ведущим на данном этапе отношением ребенка к действительности, определенным ведущим типом его деятельности. Признаком перехода от одной стадии психического развития к другой является именно изменение ведущего типа деятельности, ведущего отношени</w:t>
      </w:r>
      <w:r w:rsidR="00F2355A">
        <w:t>я ребенка к действительности» [4</w:t>
      </w:r>
      <w:r>
        <w:t>, с.285].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 xml:space="preserve">В.В. Давыдов подчеркивает, что «воспитание и обучение направлено на формирование у детей определенных целостных видов деятельности и соответствующих им способностей» </w:t>
      </w:r>
      <w:r w:rsidR="00F2355A">
        <w:t xml:space="preserve">[2, </w:t>
      </w:r>
      <w:r>
        <w:t xml:space="preserve">с.49]. В.В. Давыдовым </w:t>
      </w:r>
      <w:proofErr w:type="spellStart"/>
      <w:r>
        <w:t>деятельностный</w:t>
      </w:r>
      <w:proofErr w:type="spellEnd"/>
      <w:r>
        <w:t xml:space="preserve"> подход используется в разработке периодизации психического развития. По словам В.В. Давыдова «целостная деятельность ребенка, специфическая для каждого его возраста, определяет те психические изменения, которые впервые в нем возникают…» [</w:t>
      </w:r>
      <w:r w:rsidR="00F2355A">
        <w:t>2</w:t>
      </w:r>
      <w:r>
        <w:t>, с.57</w:t>
      </w:r>
      <w:r w:rsidRPr="00EA1CB6">
        <w:t>]</w:t>
      </w:r>
      <w:r>
        <w:t>. Таким образом,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и форм человеческой деятельности.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 xml:space="preserve">Отталкиваясь от вышеперечисленных основ развивающего обучения, можно дать следующее определение: развивающее обучение – это новый, </w:t>
      </w:r>
      <w:proofErr w:type="spellStart"/>
      <w:r>
        <w:t>деятельностный</w:t>
      </w:r>
      <w:proofErr w:type="spellEnd"/>
      <w:r>
        <w:t xml:space="preserve"> тип обучения, ориентированный на зону ближайшего </w:t>
      </w:r>
      <w:r>
        <w:lastRenderedPageBreak/>
        <w:t>развития, стимулирующий и ускоряющий развитие способностей и качеств личности.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Что касается целей и содержания развивающего обучения, они имеют свою специфику, и отличаются от целей и содержания традиционного обучения.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Так, в отличие от традиционного обучения главной целью развивающего обучения является не передача знаний, умений и навыков учащемуся, а его развитие как личности. Для реализации цели развития ученика «необходимо создание такой системы воспитания и обучения, которая организует эффективное функционирование новых видов воспроизводящей д</w:t>
      </w:r>
      <w:r w:rsidR="00F2355A">
        <w:t>еятельности» [2</w:t>
      </w:r>
      <w:r>
        <w:t>, с.49</w:t>
      </w:r>
      <w:r w:rsidRPr="00753295">
        <w:t>]</w:t>
      </w:r>
      <w:r>
        <w:t>. В интересах общества и самого человека обучение должно быть организовано так, чтобы за минимальное время достичь максимальных результатов развития. Для этого обучение должно идти впереди развития и постоянно стимулировать освоение новых видов деятельности и появление психических новообразований.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Мы уже упоминали, что развивающее обучение отводит ребенку роль субъекта, активно взаимодействующего с окружающим миром. Е.И. </w:t>
      </w:r>
      <w:proofErr w:type="spellStart"/>
      <w:r>
        <w:t>Исенина</w:t>
      </w:r>
      <w:proofErr w:type="spellEnd"/>
      <w:r>
        <w:t xml:space="preserve"> (1994) подчеркивает, что, являясь субъектом своей учебной деятельности, ученик «умеет самостоятельно выбирать деятельность, ставить цель, планировать, искать и использовать способы ее осуществления, самостоятельно оценивать ее результаты. Ему следует правильно соотносить требования к деятельности и свои возможности, уметь предъявлять требования к самому себе, превозмогать желания, которые мешают справиться с принятыми требованиями. В случае возникновения трудностей учащийся должен анализировать их и находить пути преодоления» [</w:t>
      </w:r>
      <w:r w:rsidR="00F2355A">
        <w:t>3</w:t>
      </w:r>
      <w:r>
        <w:t xml:space="preserve">, с.42]. Поэтому одной из основных целей развивающего обучения является формирование субъекта учения – индивида, способного к самообразованию. Позиция ребенка как субъекта обучения ведет к развитию самостоятельности, инициативности, ответственности, положительной Я – </w:t>
      </w:r>
      <w:r>
        <w:lastRenderedPageBreak/>
        <w:t xml:space="preserve">концепции, нравственно – волевой сферы личности, а в целом, происходит постоянный процесс </w:t>
      </w:r>
      <w:proofErr w:type="spellStart"/>
      <w:r>
        <w:t>самоизменения</w:t>
      </w:r>
      <w:proofErr w:type="spellEnd"/>
      <w:r>
        <w:t>, самореализации.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 xml:space="preserve">Содержанием развивающего обучения выступают не только знания, но и способы их добывания, переработки и усвоения. Важно «не только </w:t>
      </w:r>
      <w:r>
        <w:rPr>
          <w:b/>
        </w:rPr>
        <w:t>что</w:t>
      </w:r>
      <w:r>
        <w:t xml:space="preserve">, но и </w:t>
      </w:r>
      <w:r>
        <w:rPr>
          <w:b/>
        </w:rPr>
        <w:t>как</w:t>
      </w:r>
      <w:r>
        <w:t xml:space="preserve"> усваивает ученик» [</w:t>
      </w:r>
      <w:r w:rsidR="00F2355A">
        <w:t>9</w:t>
      </w:r>
      <w:r>
        <w:t>, с.12</w:t>
      </w:r>
      <w:r w:rsidRPr="00753295">
        <w:t>]</w:t>
      </w:r>
      <w:r>
        <w:t>. Ученику не достаточно просто накапливать знания, так как они сами по себе еще не обеспечивают развития. Способы же получения и использования знаний ведут к развитию личностных качеств ребенка. Г.К. </w:t>
      </w:r>
      <w:proofErr w:type="spellStart"/>
      <w:r>
        <w:t>Селевко</w:t>
      </w:r>
      <w:proofErr w:type="spellEnd"/>
      <w:r>
        <w:t xml:space="preserve"> объе</w:t>
      </w:r>
      <w:r>
        <w:softHyphen/>
        <w:t>диняет качества личности в несколько групп: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« знания, умения, навыки;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основы умственных действий;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самоуправляющие механизмы личности;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эмоционально-нравственная сфера;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proofErr w:type="spellStart"/>
      <w:r>
        <w:t>деятельностно-практическая</w:t>
      </w:r>
      <w:proofErr w:type="spellEnd"/>
      <w:r>
        <w:t xml:space="preserve"> сфера» [</w:t>
      </w:r>
      <w:r w:rsidR="00F2355A">
        <w:t>6</w:t>
      </w:r>
      <w:r>
        <w:t>, с.185].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Эти группы каче</w:t>
      </w:r>
      <w:proofErr w:type="gramStart"/>
      <w:r>
        <w:t>ств</w:t>
      </w:r>
      <w:r w:rsidR="00CD4D3E" w:rsidRPr="00CD4D3E">
        <w:t xml:space="preserve"> </w:t>
      </w:r>
      <w:r w:rsidR="001B21F1" w:rsidRPr="001B21F1">
        <w:t xml:space="preserve"> </w:t>
      </w:r>
      <w:r>
        <w:t>вз</w:t>
      </w:r>
      <w:proofErr w:type="gramEnd"/>
      <w:r>
        <w:t>аимосвязаны и представляют собой динамически развивающуюся целостную структуру. Содержание обучения строится так, чтобы развивать целостную совокупность качеств личности.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Содержание обучения должно включать различные виды деятельности, в которой будут функционировать знания. Необходимо выделять общие виды деятельности, независимые от специфических особенностей предмета, такие как: логические приемы мышления, приемы организации самостоятельной деятельности и др. В содержание обучения должны входить и знания о самой человеческой деятельности. «Исследования показали, что все виды человеческой деятельности, несмотря на их различия по содержанию, имеют одно и то же строение, включают одни и те же функциональные части. Кроме того, обнаружено, что между отдельными элементами человеческой деятельности существуют строго определенные зависимости. Зная эти зависимости, можно по одним элементам деятельности строить другие, которые могут быть в данной ситуации неизвестными» [</w:t>
      </w:r>
      <w:r w:rsidR="00F2355A">
        <w:t>7</w:t>
      </w:r>
      <w:r>
        <w:t>, с.21</w:t>
      </w:r>
      <w:r w:rsidRPr="00753295">
        <w:t>]</w:t>
      </w:r>
      <w:r>
        <w:t xml:space="preserve">. Таким образом, рефлексия своей собственной деятельности, анализ отношения </w:t>
      </w:r>
      <w:r>
        <w:lastRenderedPageBreak/>
        <w:t>между ее элементами ведет к творческому поиску, к развитию самостоятельности.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Итак, целью развивающего обучения является развитие ученика как субъекта учебной деятельности. Его содержание составляют: способы усвоения и применения знаний; виды деятельности, в которых эти знания используются; сама человеческая деятельность; группы качеств личности.</w:t>
      </w:r>
    </w:p>
    <w:p w:rsidR="00EA1CB6" w:rsidRPr="002F464F" w:rsidRDefault="0049210A" w:rsidP="002F464F">
      <w:pPr>
        <w:pStyle w:val="2"/>
        <w:numPr>
          <w:ilvl w:val="0"/>
          <w:numId w:val="8"/>
        </w:numPr>
      </w:pPr>
      <w:bookmarkStart w:id="2" w:name="_Toc454203966"/>
      <w:bookmarkStart w:id="3" w:name="_Toc315530973"/>
      <w:r>
        <w:t>Личностно-ориентированное р</w:t>
      </w:r>
      <w:r w:rsidR="00EA1CB6">
        <w:t>азвивающее обучение</w:t>
      </w:r>
      <w:bookmarkEnd w:id="2"/>
      <w:r>
        <w:t>.</w:t>
      </w:r>
      <w:bookmarkEnd w:id="3"/>
    </w:p>
    <w:p w:rsidR="00EA1CB6" w:rsidRDefault="00EA1CB6" w:rsidP="00596A3E">
      <w:pPr>
        <w:pStyle w:val="a3"/>
        <w:spacing w:before="100" w:beforeAutospacing="1" w:line="360" w:lineRule="auto"/>
        <w:ind w:firstLine="720"/>
        <w:jc w:val="both"/>
      </w:pPr>
      <w:r>
        <w:t>И.С. </w:t>
      </w:r>
      <w:proofErr w:type="spellStart"/>
      <w:r>
        <w:t>Якиманская</w:t>
      </w:r>
      <w:proofErr w:type="spellEnd"/>
      <w:r>
        <w:t xml:space="preserve"> делает попытку объединить два подхода к обучению – </w:t>
      </w:r>
      <w:proofErr w:type="gramStart"/>
      <w:r>
        <w:t>личностный</w:t>
      </w:r>
      <w:proofErr w:type="gramEnd"/>
      <w:r>
        <w:t xml:space="preserve"> и </w:t>
      </w:r>
      <w:proofErr w:type="spellStart"/>
      <w:r>
        <w:t>деятельностный</w:t>
      </w:r>
      <w:proofErr w:type="spellEnd"/>
      <w:r>
        <w:t xml:space="preserve"> – в единое целое. Автор считает, что цель обучения состоит в том, чтобы «сформировать у учащихся эффективные приемы учебной деятельности с включением в процесс усвоения знаний субъектного опыта самих учащихся» [</w:t>
      </w:r>
      <w:r w:rsidR="00F2355A">
        <w:t>10</w:t>
      </w:r>
      <w:r>
        <w:t>,</w:t>
      </w:r>
      <w:r>
        <w:rPr>
          <w:lang w:val="en-US"/>
        </w:rPr>
        <w:t> c</w:t>
      </w:r>
      <w:r w:rsidRPr="00753295">
        <w:t>.</w:t>
      </w:r>
      <w:r>
        <w:t>71]. Поэтому в технологии личностно-ориентированного развивающего обучения И.С. </w:t>
      </w:r>
      <w:proofErr w:type="spellStart"/>
      <w:r>
        <w:t>Якиманской</w:t>
      </w:r>
      <w:proofErr w:type="spellEnd"/>
      <w:r>
        <w:t xml:space="preserve"> особое значение придается такому фактору развития как субъектный опыт, приобретаемый учеником в школе и вне школы в конкретных условиях </w:t>
      </w:r>
      <w:proofErr w:type="spellStart"/>
      <w:r>
        <w:t>социокультурного</w:t>
      </w:r>
      <w:proofErr w:type="spellEnd"/>
      <w:r>
        <w:t xml:space="preserve"> окружения в процессе восприятия и понимания им мира людей и вещей.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Исходя из акцента на субъектный опыт учащегося, приоритетами школы становятся: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развитие индивидуальных познавательных способностей каждого ученика;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максимальное использование субъектного опыта учащегося;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помощь личности в самоопределении, самопознании, самореализации.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 xml:space="preserve">Технология личностно-ориентированного обучения представляет сочетание обучения как нормативно-сообразной деятельности общества, и учения как индивидуально значащей деятельности отдельного ребенка. Содержание, методы, приемы обучения такого типа направлены на то, чтобы раскрыть и использовать субъектный опыт каждого школьника, помочь </w:t>
      </w:r>
      <w:r>
        <w:lastRenderedPageBreak/>
        <w:t>становлению личностно-значимых способов познания путем организации целостной учебной деятельности.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Урок строится на основе учебного диалога учителя и ученика, который направлен на совместное конструирование учебной деятельности. Учитываются при этом индивидуальные предпочтения ученика к содержанию, виду и форме учебного материала. Поощряется самостоятельное получение знаний и их использование в ситуациях, не заданных обучением. Выявляются способы учебной работы, устойчиво предпочитаемые учеником, что помогает педагогу определить индивидуальные особенности ребенка. Это очень важная сторона в образовательном процессе, так как именно в способах умственных действий отражается субъектная переработка учеником программного материала, в них фиксируется уровень его развития. Иными словами, способы умственных действий индивидуальны и рассматриваются как приемы и методы познания окружающего мира. Так осуществляется индивидуальный подход в технологии развивающего обучения И.С. </w:t>
      </w:r>
      <w:proofErr w:type="spellStart"/>
      <w:r>
        <w:t>Якиманской</w:t>
      </w:r>
      <w:proofErr w:type="spellEnd"/>
      <w:r>
        <w:t>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Автор подчеркивает, что далеко не все знания усваиваются учащимися, а лишь те, которые входят в состав их личного опыта. «Если знание не преобразовано на основе субъектного опыта, оно никогда не будет для ученика личностно значимым» [</w:t>
      </w:r>
      <w:r w:rsidR="00F2355A">
        <w:t>9</w:t>
      </w:r>
      <w:r>
        <w:t>, с.13</w:t>
      </w:r>
      <w:r w:rsidRPr="00753295">
        <w:t>]</w:t>
      </w:r>
      <w:r>
        <w:t>, а значит – не будет усвоено. Поэтому отправной точкой в организации обучения является актуализация субъектного опыта, определение зоны ближайшего развития с учетом этого опыта. А далее для каждого ребенка создаются условия, дающие ему возможность проявить себя.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Одним из важных условий является дифференцированная форма обучения, наиболее благоприятная для развития данного ученика. Гибкие формы дифференциации позволяют фиксировать индивидуальные предпочтения ученика, устойчивость их проявлений, активность и самостоятельность школьника в их осуществлении через способы умственных действий.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lastRenderedPageBreak/>
        <w:t>И.С. </w:t>
      </w:r>
      <w:proofErr w:type="spellStart"/>
      <w:r>
        <w:t>Якиманская</w:t>
      </w:r>
      <w:proofErr w:type="spellEnd"/>
      <w:r>
        <w:t xml:space="preserve"> считает обязательным ведение педагогом профессионального наблюдения за учеником, которое должно оформляться в виде индивидуальной карты его познавательного развития. Эта карта служит основным документом для определения учителем дифференцированных форм обучения (индивидуальных программ, профильных классов и т.д.). Педагогическое наблюдение за каждым учеником не должно происходить от случая к случаю, а должно протекать в процессе повседневной систематической учебной деятельности ученика.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Осуществляя оценку знаний педагогу важно анализировать и оценивать процессуальную сторону усвоения</w:t>
      </w:r>
      <w:r w:rsidRPr="00753295">
        <w:t>.</w:t>
      </w:r>
      <w:r>
        <w:t xml:space="preserve"> Если учащийся проявляет избирательность к содержанию учебного материала, предпочитает определенные способы учебных действий, использует полученные знания в жизни – его отметки окажутся наивысшими.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Суммируя все вышеизложенное, выделим основные принципы личностно-ориентированного развивающего обучения И.С. </w:t>
      </w:r>
      <w:proofErr w:type="spellStart"/>
      <w:r>
        <w:t>Якиманской</w:t>
      </w:r>
      <w:proofErr w:type="spellEnd"/>
      <w:r>
        <w:t>: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признание ученика носителем субъектного опыта;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личная значимость учения как источник развития;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учет избирательности ученика к предъявляемому материалу;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индивидуальный подход;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дифференциация обучения;</w:t>
      </w:r>
    </w:p>
    <w:p w:rsidR="00EA1CB6" w:rsidRDefault="00EA1CB6" w:rsidP="00EA1CB6">
      <w:pPr>
        <w:pStyle w:val="a3"/>
        <w:numPr>
          <w:ilvl w:val="0"/>
          <w:numId w:val="3"/>
        </w:numPr>
        <w:spacing w:line="360" w:lineRule="auto"/>
        <w:jc w:val="both"/>
      </w:pPr>
      <w:r>
        <w:t>оценка процессуальной стороны усвоения;</w:t>
      </w:r>
    </w:p>
    <w:p w:rsidR="001B21F1" w:rsidRDefault="00EA1CB6" w:rsidP="001B21F1">
      <w:pPr>
        <w:pStyle w:val="a3"/>
        <w:numPr>
          <w:ilvl w:val="0"/>
          <w:numId w:val="3"/>
        </w:numPr>
        <w:spacing w:line="360" w:lineRule="auto"/>
        <w:jc w:val="both"/>
      </w:pPr>
      <w:r>
        <w:t>признание ценности личности каждого ученика.</w:t>
      </w:r>
    </w:p>
    <w:p w:rsidR="00EA1CB6" w:rsidRDefault="00EA1CB6" w:rsidP="00EA1CB6">
      <w:pPr>
        <w:pStyle w:val="a3"/>
        <w:spacing w:line="360" w:lineRule="auto"/>
        <w:ind w:firstLine="720"/>
        <w:jc w:val="both"/>
      </w:pPr>
      <w:r>
        <w:t>Руководствуясь названными принципами, создается вариант обучения, при котором через свободный выбор элементов учебно-воспитательного процесса, через включение субъектного опыта, проявление индивидуальности, через самопознание ученик осуществляет свое развитие.</w:t>
      </w:r>
    </w:p>
    <w:p w:rsidR="00CD4D3E" w:rsidRPr="00616285" w:rsidRDefault="00CD4D3E" w:rsidP="00CD4D3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F464F" w:rsidRPr="0049210A" w:rsidRDefault="0049210A" w:rsidP="0049210A">
      <w:pPr>
        <w:pStyle w:val="2"/>
        <w:numPr>
          <w:ilvl w:val="0"/>
          <w:numId w:val="8"/>
        </w:numPr>
        <w:rPr>
          <w:b w:val="0"/>
        </w:rPr>
      </w:pPr>
      <w:bookmarkStart w:id="4" w:name="_Toc315530974"/>
      <w:r>
        <w:lastRenderedPageBreak/>
        <w:t>Деятельность учителя по</w:t>
      </w:r>
      <w:r w:rsidR="002F464F">
        <w:t xml:space="preserve"> </w:t>
      </w:r>
      <w:r>
        <w:t>о</w:t>
      </w:r>
      <w:r w:rsidR="002F464F">
        <w:t>рганизаци</w:t>
      </w:r>
      <w:r>
        <w:t>и</w:t>
      </w:r>
      <w:r w:rsidR="002F464F">
        <w:t xml:space="preserve"> личностно-ориентированного урока</w:t>
      </w:r>
      <w:bookmarkEnd w:id="4"/>
      <w:r w:rsidR="002F464F">
        <w:t xml:space="preserve"> </w:t>
      </w:r>
    </w:p>
    <w:p w:rsidR="00CD4D3E" w:rsidRPr="00616285" w:rsidRDefault="002F464F" w:rsidP="00596A3E">
      <w:pPr>
        <w:tabs>
          <w:tab w:val="left" w:pos="993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040">
        <w:rPr>
          <w:sz w:val="28"/>
          <w:szCs w:val="28"/>
        </w:rPr>
        <w:t>Школа использует урочную и внеурочную формы организации учебного процесса и любая из них может и должна осуществляться на основе личностно-ориентированного подхода. В данном разделе мы рассмотрим, как учителю следует выстраивать урок, опираясь на основные принципы личностно-ориентированной технологии. Прежде всего,</w:t>
      </w:r>
      <w:r w:rsidR="008F4350" w:rsidRPr="002F464F">
        <w:rPr>
          <w:sz w:val="28"/>
          <w:szCs w:val="28"/>
        </w:rPr>
        <w:t xml:space="preserve"> </w:t>
      </w:r>
      <w:r w:rsidR="00261951">
        <w:rPr>
          <w:sz w:val="28"/>
          <w:szCs w:val="28"/>
        </w:rPr>
        <w:t xml:space="preserve">на таком уроке </w:t>
      </w:r>
      <w:r w:rsidR="008F4350" w:rsidRPr="002F464F">
        <w:rPr>
          <w:sz w:val="28"/>
          <w:szCs w:val="28"/>
        </w:rPr>
        <w:t>пед</w:t>
      </w:r>
      <w:r w:rsidR="00261951">
        <w:rPr>
          <w:sz w:val="28"/>
          <w:szCs w:val="28"/>
        </w:rPr>
        <w:t>агог</w:t>
      </w:r>
      <w:r w:rsidR="008F4350" w:rsidRPr="002F464F">
        <w:rPr>
          <w:sz w:val="28"/>
          <w:szCs w:val="28"/>
        </w:rPr>
        <w:t xml:space="preserve"> преследует </w:t>
      </w:r>
      <w:r w:rsidR="00CD4D3E" w:rsidRPr="002F464F">
        <w:rPr>
          <w:sz w:val="28"/>
          <w:szCs w:val="28"/>
        </w:rPr>
        <w:t xml:space="preserve"> </w:t>
      </w:r>
      <w:r w:rsidR="008F4350" w:rsidRPr="002F464F">
        <w:rPr>
          <w:sz w:val="28"/>
          <w:szCs w:val="28"/>
        </w:rPr>
        <w:t>цель создания оптимальных условий личностного  развития посредством организации учебной деятельности.</w:t>
      </w:r>
      <w:r w:rsidR="00261951">
        <w:rPr>
          <w:sz w:val="28"/>
          <w:szCs w:val="28"/>
        </w:rPr>
        <w:t xml:space="preserve"> Теперь определим характер деятельности учителя на данном уроке. Итак, л</w:t>
      </w:r>
      <w:r w:rsidR="00952A8E">
        <w:rPr>
          <w:sz w:val="28"/>
          <w:szCs w:val="28"/>
        </w:rPr>
        <w:t>ичностно-ориентированным может считаться</w:t>
      </w:r>
      <w:r w:rsidR="00261951">
        <w:rPr>
          <w:sz w:val="28"/>
          <w:szCs w:val="28"/>
        </w:rPr>
        <w:t xml:space="preserve"> такой  урок, на котором педагог</w:t>
      </w:r>
      <w:r w:rsidR="00952A8E">
        <w:rPr>
          <w:sz w:val="28"/>
          <w:szCs w:val="28"/>
        </w:rPr>
        <w:t xml:space="preserve">: </w:t>
      </w:r>
    </w:p>
    <w:p w:rsidR="00CD4D3E" w:rsidRPr="002D30CA" w:rsidRDefault="00952A8E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D30CA">
        <w:rPr>
          <w:sz w:val="28"/>
          <w:szCs w:val="28"/>
        </w:rPr>
        <w:t>использует разнообразные</w:t>
      </w:r>
      <w:r w:rsidR="00CD4D3E" w:rsidRPr="002D30CA">
        <w:rPr>
          <w:sz w:val="28"/>
          <w:szCs w:val="28"/>
        </w:rPr>
        <w:t xml:space="preserve"> форм</w:t>
      </w:r>
      <w:r w:rsidRPr="002D30CA">
        <w:rPr>
          <w:sz w:val="28"/>
          <w:szCs w:val="28"/>
        </w:rPr>
        <w:t xml:space="preserve">ы, приемы и методы организации </w:t>
      </w:r>
      <w:r w:rsidR="00CD4D3E" w:rsidRPr="002D30CA">
        <w:rPr>
          <w:sz w:val="28"/>
          <w:szCs w:val="28"/>
        </w:rPr>
        <w:t>учебной деят</w:t>
      </w:r>
      <w:r w:rsidRPr="002D30CA">
        <w:rPr>
          <w:sz w:val="28"/>
          <w:szCs w:val="28"/>
        </w:rPr>
        <w:t xml:space="preserve">ельности, учитывающие </w:t>
      </w:r>
      <w:r w:rsidR="00CD4D3E" w:rsidRPr="002D30CA">
        <w:rPr>
          <w:sz w:val="28"/>
          <w:szCs w:val="28"/>
        </w:rPr>
        <w:t xml:space="preserve"> и обогаща</w:t>
      </w:r>
      <w:r w:rsidRPr="002D30CA">
        <w:rPr>
          <w:sz w:val="28"/>
          <w:szCs w:val="28"/>
        </w:rPr>
        <w:t>ющие субъект</w:t>
      </w:r>
      <w:r w:rsidR="00CD4D3E" w:rsidRPr="002D30CA">
        <w:rPr>
          <w:sz w:val="28"/>
          <w:szCs w:val="28"/>
        </w:rPr>
        <w:t>ный опыт учащихся;</w:t>
      </w:r>
    </w:p>
    <w:p w:rsidR="00CD4D3E" w:rsidRDefault="00952A8E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D30CA">
        <w:rPr>
          <w:sz w:val="28"/>
          <w:szCs w:val="28"/>
        </w:rPr>
        <w:t>обеспечивает мотивацию учебной деятельности</w:t>
      </w:r>
      <w:r w:rsidR="002D30CA">
        <w:rPr>
          <w:sz w:val="28"/>
          <w:szCs w:val="28"/>
        </w:rPr>
        <w:t>, создает положительный эмоциональный настрой;</w:t>
      </w:r>
    </w:p>
    <w:p w:rsidR="002D30CA" w:rsidRPr="002D30CA" w:rsidRDefault="002D30CA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озвучивает не только тему урока, но и план деятельности на уроке;</w:t>
      </w:r>
    </w:p>
    <w:p w:rsidR="00CD4D3E" w:rsidRDefault="009B6435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D30CA">
        <w:rPr>
          <w:sz w:val="28"/>
          <w:szCs w:val="28"/>
        </w:rPr>
        <w:t>строит отношения на основе поддержки, поощрения</w:t>
      </w:r>
      <w:r w:rsidR="00CD4D3E" w:rsidRPr="002D30CA">
        <w:rPr>
          <w:sz w:val="28"/>
          <w:szCs w:val="28"/>
        </w:rPr>
        <w:t>,</w:t>
      </w:r>
      <w:r w:rsidRPr="002D30CA">
        <w:rPr>
          <w:sz w:val="28"/>
          <w:szCs w:val="28"/>
        </w:rPr>
        <w:t xml:space="preserve"> создания</w:t>
      </w:r>
      <w:r w:rsidR="00CD4D3E" w:rsidRPr="002D30CA">
        <w:rPr>
          <w:sz w:val="28"/>
          <w:szCs w:val="28"/>
        </w:rPr>
        <w:t xml:space="preserve"> ситуации успешности</w:t>
      </w:r>
      <w:r w:rsidR="00740820">
        <w:rPr>
          <w:sz w:val="28"/>
          <w:szCs w:val="28"/>
        </w:rPr>
        <w:t xml:space="preserve">, </w:t>
      </w:r>
      <w:r w:rsidR="00740820" w:rsidRPr="00740820">
        <w:rPr>
          <w:sz w:val="28"/>
          <w:szCs w:val="28"/>
        </w:rPr>
        <w:t>формирует позитивную Я - концепцию учеников</w:t>
      </w:r>
      <w:r w:rsidR="00CD4D3E" w:rsidRPr="002D30CA">
        <w:rPr>
          <w:sz w:val="28"/>
          <w:szCs w:val="28"/>
        </w:rPr>
        <w:t>;</w:t>
      </w:r>
    </w:p>
    <w:p w:rsidR="009F5903" w:rsidRDefault="009F5903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дифференцированный подход, учитывая индивидуальные особенности развития и устойчивые предпочтения учащихся;</w:t>
      </w:r>
    </w:p>
    <w:p w:rsidR="00CD4D3E" w:rsidRPr="00740820" w:rsidRDefault="00911B6C" w:rsidP="00740820">
      <w:pPr>
        <w:pStyle w:val="ac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создает на уроке</w:t>
      </w:r>
      <w:r w:rsidRPr="00911B6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ситуации общения, позволяющие каждому учащемуся прояви</w:t>
      </w:r>
      <w:r w:rsidRPr="00911B6C">
        <w:rPr>
          <w:rFonts w:eastAsia="Times New Roman"/>
          <w:color w:val="000000"/>
          <w:sz w:val="28"/>
          <w:szCs w:val="28"/>
        </w:rPr>
        <w:t>ть инициативу, самосто</w:t>
      </w:r>
      <w:r>
        <w:rPr>
          <w:rFonts w:eastAsia="Times New Roman"/>
          <w:color w:val="000000"/>
          <w:sz w:val="28"/>
          <w:szCs w:val="28"/>
        </w:rPr>
        <w:t xml:space="preserve">ятельность, использовать </w:t>
      </w:r>
      <w:r w:rsidR="00740820">
        <w:rPr>
          <w:rFonts w:eastAsia="Times New Roman"/>
          <w:color w:val="000000"/>
          <w:sz w:val="28"/>
          <w:szCs w:val="28"/>
        </w:rPr>
        <w:t xml:space="preserve">и развивать </w:t>
      </w:r>
      <w:r>
        <w:rPr>
          <w:rFonts w:eastAsia="Times New Roman"/>
          <w:color w:val="000000"/>
          <w:sz w:val="28"/>
          <w:szCs w:val="28"/>
        </w:rPr>
        <w:t>сво</w:t>
      </w:r>
      <w:r w:rsidR="00740820">
        <w:rPr>
          <w:rFonts w:eastAsia="Times New Roman"/>
          <w:color w:val="000000"/>
          <w:sz w:val="28"/>
          <w:szCs w:val="28"/>
        </w:rPr>
        <w:t>и индивидуальные способности;</w:t>
      </w:r>
    </w:p>
    <w:p w:rsidR="00CD4D3E" w:rsidRDefault="009B6435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D30CA">
        <w:rPr>
          <w:sz w:val="28"/>
          <w:szCs w:val="28"/>
        </w:rPr>
        <w:t xml:space="preserve">подталкивает </w:t>
      </w:r>
      <w:r w:rsidR="00CD4D3E" w:rsidRPr="002D30CA">
        <w:rPr>
          <w:sz w:val="28"/>
          <w:szCs w:val="28"/>
        </w:rPr>
        <w:t>ученика на</w:t>
      </w:r>
      <w:r w:rsidRPr="002D30CA">
        <w:rPr>
          <w:sz w:val="28"/>
          <w:szCs w:val="28"/>
        </w:rPr>
        <w:t xml:space="preserve"> нахождение своего</w:t>
      </w:r>
      <w:r w:rsidR="00CD4D3E" w:rsidRPr="002D30CA">
        <w:rPr>
          <w:sz w:val="28"/>
          <w:szCs w:val="28"/>
        </w:rPr>
        <w:t xml:space="preserve"> способ</w:t>
      </w:r>
      <w:r w:rsidRPr="002D30CA">
        <w:rPr>
          <w:sz w:val="28"/>
          <w:szCs w:val="28"/>
        </w:rPr>
        <w:t>а работы (решения проблемы), организует поиск  наиболее рациональных</w:t>
      </w:r>
      <w:r w:rsidR="002D30CA">
        <w:rPr>
          <w:sz w:val="28"/>
          <w:szCs w:val="28"/>
        </w:rPr>
        <w:t xml:space="preserve"> приемов</w:t>
      </w:r>
      <w:r w:rsidR="009F5903">
        <w:rPr>
          <w:sz w:val="28"/>
          <w:szCs w:val="28"/>
        </w:rPr>
        <w:t xml:space="preserve"> работы</w:t>
      </w:r>
      <w:r w:rsidR="00CD4D3E" w:rsidRPr="002D30CA">
        <w:rPr>
          <w:sz w:val="28"/>
          <w:szCs w:val="28"/>
        </w:rPr>
        <w:t>;</w:t>
      </w:r>
    </w:p>
    <w:p w:rsidR="00740820" w:rsidRPr="00740820" w:rsidRDefault="00740820" w:rsidP="00740820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создает проблемные ситуации, использует творческие задания;</w:t>
      </w:r>
    </w:p>
    <w:p w:rsidR="00066B1F" w:rsidRDefault="00066B1F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задавая домашнее задание, объясняет, что </w:t>
      </w:r>
      <w:r w:rsidR="0049210A">
        <w:rPr>
          <w:sz w:val="28"/>
          <w:szCs w:val="28"/>
        </w:rPr>
        <w:t>и как нужно делать, помогая</w:t>
      </w:r>
      <w:r>
        <w:rPr>
          <w:sz w:val="28"/>
          <w:szCs w:val="28"/>
        </w:rPr>
        <w:t xml:space="preserve"> учащимся выбрать наиболее рациональные способы его выполнения;</w:t>
      </w:r>
    </w:p>
    <w:p w:rsidR="002D30CA" w:rsidRPr="002D30CA" w:rsidRDefault="002D30CA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рефлексию, то есть организует обсуждение учениками</w:t>
      </w:r>
      <w:r w:rsidR="00066B1F">
        <w:rPr>
          <w:sz w:val="28"/>
          <w:szCs w:val="28"/>
        </w:rPr>
        <w:t xml:space="preserve"> того, чему научились, что вызвало трудности, как удалось их преодолеть, что понравилось больше всего;</w:t>
      </w:r>
    </w:p>
    <w:p w:rsidR="00CD4D3E" w:rsidRDefault="002D30CA" w:rsidP="007D7404">
      <w:pPr>
        <w:pStyle w:val="ac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D30CA">
        <w:rPr>
          <w:sz w:val="28"/>
          <w:szCs w:val="28"/>
        </w:rPr>
        <w:t xml:space="preserve">оценивает процесс достижения учеником определённых успехов, его </w:t>
      </w:r>
      <w:r w:rsidR="00066B1F">
        <w:rPr>
          <w:sz w:val="28"/>
          <w:szCs w:val="28"/>
        </w:rPr>
        <w:t>персональ</w:t>
      </w:r>
      <w:r w:rsidRPr="002D30CA">
        <w:rPr>
          <w:sz w:val="28"/>
          <w:szCs w:val="28"/>
        </w:rPr>
        <w:t>ный прогресс,</w:t>
      </w:r>
      <w:r w:rsidR="00066B1F">
        <w:rPr>
          <w:sz w:val="28"/>
          <w:szCs w:val="28"/>
        </w:rPr>
        <w:t xml:space="preserve"> дает краткий </w:t>
      </w:r>
      <w:proofErr w:type="gramStart"/>
      <w:r w:rsidR="00066B1F">
        <w:rPr>
          <w:sz w:val="28"/>
          <w:szCs w:val="28"/>
        </w:rPr>
        <w:t>комментарий</w:t>
      </w:r>
      <w:proofErr w:type="gramEnd"/>
      <w:r w:rsidR="00066B1F">
        <w:rPr>
          <w:sz w:val="28"/>
          <w:szCs w:val="28"/>
        </w:rPr>
        <w:t xml:space="preserve"> его работы на уроке</w:t>
      </w:r>
      <w:r w:rsidRPr="002D30CA">
        <w:rPr>
          <w:sz w:val="28"/>
          <w:szCs w:val="28"/>
        </w:rPr>
        <w:t xml:space="preserve"> и только потом выставляет отметку.</w:t>
      </w:r>
      <w:r w:rsidR="00CD4D3E" w:rsidRPr="002D30CA">
        <w:rPr>
          <w:sz w:val="28"/>
          <w:szCs w:val="28"/>
        </w:rPr>
        <w:t xml:space="preserve"> </w:t>
      </w:r>
    </w:p>
    <w:p w:rsidR="00CA61B8" w:rsidRDefault="00CA61B8" w:rsidP="00596A3E">
      <w:pPr>
        <w:spacing w:before="100" w:beforeAutospacing="1" w:after="100" w:afterAutospacing="1" w:line="360" w:lineRule="auto"/>
        <w:ind w:firstLine="709"/>
        <w:rPr>
          <w:rFonts w:eastAsia="Times New Roman"/>
          <w:color w:val="000000"/>
          <w:sz w:val="28"/>
          <w:szCs w:val="28"/>
        </w:rPr>
      </w:pPr>
      <w:r w:rsidRPr="007A6E10">
        <w:rPr>
          <w:rFonts w:eastAsia="Times New Roman"/>
          <w:color w:val="000000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z w:val="28"/>
          <w:szCs w:val="28"/>
        </w:rPr>
        <w:t>наличие у современного педагога знаний</w:t>
      </w:r>
      <w:r w:rsidRPr="007A6E10">
        <w:rPr>
          <w:rFonts w:eastAsia="Times New Roman"/>
          <w:color w:val="000000"/>
          <w:sz w:val="28"/>
          <w:szCs w:val="28"/>
        </w:rPr>
        <w:t xml:space="preserve"> о сущности и структуре личностно-ориентированного обучения</w:t>
      </w:r>
      <w:r>
        <w:rPr>
          <w:rFonts w:eastAsia="Times New Roman"/>
          <w:color w:val="000000"/>
          <w:sz w:val="28"/>
          <w:szCs w:val="28"/>
        </w:rPr>
        <w:t>, умени</w:t>
      </w:r>
      <w:r w:rsidR="00261951">
        <w:rPr>
          <w:rFonts w:eastAsia="Times New Roman"/>
          <w:color w:val="000000"/>
          <w:sz w:val="28"/>
          <w:szCs w:val="28"/>
        </w:rPr>
        <w:t>е учителя</w:t>
      </w:r>
      <w:r>
        <w:rPr>
          <w:rFonts w:eastAsia="Times New Roman"/>
          <w:color w:val="000000"/>
          <w:sz w:val="28"/>
          <w:szCs w:val="28"/>
        </w:rPr>
        <w:t xml:space="preserve"> организовать урочную и внеурочную деятельность</w:t>
      </w:r>
      <w:r w:rsidRPr="007A6E1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основе данной технологии</w:t>
      </w:r>
      <w:r w:rsidR="00261951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позволяю</w:t>
      </w:r>
      <w:r w:rsidRPr="007A6E10">
        <w:rPr>
          <w:rFonts w:eastAsia="Times New Roman"/>
          <w:color w:val="000000"/>
          <w:sz w:val="28"/>
          <w:szCs w:val="28"/>
        </w:rPr>
        <w:t xml:space="preserve">т ему более целенаправленно и эффективно </w:t>
      </w:r>
      <w:r w:rsidR="00C0625F">
        <w:rPr>
          <w:rFonts w:eastAsia="Times New Roman"/>
          <w:color w:val="000000"/>
          <w:sz w:val="28"/>
          <w:szCs w:val="28"/>
        </w:rPr>
        <w:t>раскрывать потенциал каждого ученика</w:t>
      </w:r>
      <w:r w:rsidRPr="007A6E10">
        <w:rPr>
          <w:rFonts w:eastAsia="Times New Roman"/>
          <w:color w:val="000000"/>
          <w:sz w:val="28"/>
          <w:szCs w:val="28"/>
        </w:rPr>
        <w:t>, более результативно обеспечивать и поддерживать процессы самосовершенств</w:t>
      </w:r>
      <w:r w:rsidR="00F2355A">
        <w:rPr>
          <w:rFonts w:eastAsia="Times New Roman"/>
          <w:color w:val="000000"/>
          <w:sz w:val="28"/>
          <w:szCs w:val="28"/>
        </w:rPr>
        <w:t>ования личности</w:t>
      </w:r>
      <w:r w:rsidR="00261951">
        <w:rPr>
          <w:rFonts w:eastAsia="Times New Roman"/>
          <w:color w:val="000000"/>
          <w:sz w:val="28"/>
          <w:szCs w:val="28"/>
        </w:rPr>
        <w:t xml:space="preserve">, развития </w:t>
      </w:r>
      <w:r w:rsidRPr="007A6E1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A6E10">
        <w:rPr>
          <w:rFonts w:eastAsia="Times New Roman"/>
          <w:color w:val="000000"/>
          <w:sz w:val="28"/>
          <w:szCs w:val="28"/>
        </w:rPr>
        <w:t>субъектности</w:t>
      </w:r>
      <w:proofErr w:type="spellEnd"/>
      <w:r w:rsidRPr="007A6E10">
        <w:rPr>
          <w:rFonts w:eastAsia="Times New Roman"/>
          <w:color w:val="000000"/>
          <w:sz w:val="28"/>
          <w:szCs w:val="28"/>
        </w:rPr>
        <w:t xml:space="preserve"> и индивидуальности</w:t>
      </w:r>
      <w:r w:rsidR="00261951">
        <w:rPr>
          <w:rFonts w:eastAsia="Times New Roman"/>
          <w:color w:val="000000"/>
          <w:sz w:val="28"/>
          <w:szCs w:val="28"/>
        </w:rPr>
        <w:t xml:space="preserve"> каждого учащегося</w:t>
      </w:r>
      <w:r w:rsidRPr="007A6E10">
        <w:rPr>
          <w:rFonts w:eastAsia="Times New Roman"/>
          <w:color w:val="000000"/>
          <w:sz w:val="28"/>
          <w:szCs w:val="28"/>
        </w:rPr>
        <w:t>.</w:t>
      </w:r>
    </w:p>
    <w:p w:rsidR="00261951" w:rsidRPr="00261951" w:rsidRDefault="00261951" w:rsidP="00261951">
      <w:pPr>
        <w:pStyle w:val="2"/>
      </w:pPr>
      <w:bookmarkStart w:id="5" w:name="_Toc315530975"/>
      <w:r>
        <w:t>Заключение</w:t>
      </w:r>
      <w:bookmarkEnd w:id="5"/>
    </w:p>
    <w:p w:rsidR="00C0625F" w:rsidRDefault="00261951" w:rsidP="00261951">
      <w:pPr>
        <w:spacing w:before="100" w:beforeAutospacing="1" w:after="100" w:afterAutospacing="1" w:line="36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7A6E10">
        <w:rPr>
          <w:rFonts w:eastAsia="Times New Roman"/>
          <w:color w:val="000000"/>
          <w:sz w:val="28"/>
          <w:szCs w:val="28"/>
        </w:rPr>
        <w:t xml:space="preserve">ереход к </w:t>
      </w:r>
      <w:r>
        <w:rPr>
          <w:rFonts w:eastAsia="Times New Roman"/>
          <w:color w:val="000000"/>
          <w:sz w:val="28"/>
          <w:szCs w:val="28"/>
        </w:rPr>
        <w:t>обучению, основанному на личностно-ориентированной технологии,  сейчас особенно актуален</w:t>
      </w:r>
      <w:r w:rsidRPr="007A6E10">
        <w:rPr>
          <w:rFonts w:eastAsia="Times New Roman"/>
          <w:color w:val="000000"/>
          <w:sz w:val="28"/>
          <w:szCs w:val="28"/>
        </w:rPr>
        <w:t xml:space="preserve"> в </w:t>
      </w:r>
      <w:r>
        <w:rPr>
          <w:rFonts w:eastAsia="Times New Roman"/>
          <w:color w:val="000000"/>
          <w:sz w:val="28"/>
          <w:szCs w:val="28"/>
        </w:rPr>
        <w:t xml:space="preserve">связи с тем, что центром системы образования в </w:t>
      </w:r>
      <w:r w:rsidRPr="007A6E10">
        <w:rPr>
          <w:rFonts w:eastAsia="Times New Roman"/>
          <w:color w:val="000000"/>
          <w:sz w:val="28"/>
          <w:szCs w:val="28"/>
        </w:rPr>
        <w:t>наши дни</w:t>
      </w:r>
      <w:r>
        <w:rPr>
          <w:rFonts w:eastAsia="Times New Roman"/>
          <w:color w:val="000000"/>
          <w:sz w:val="28"/>
          <w:szCs w:val="28"/>
        </w:rPr>
        <w:t xml:space="preserve"> стал ученик, а главной задачей выдвинуто его всестороннее развитие. </w:t>
      </w:r>
      <w:r w:rsidRPr="007A6E10">
        <w:rPr>
          <w:rFonts w:eastAsia="Times New Roman"/>
          <w:color w:val="000000"/>
          <w:sz w:val="28"/>
          <w:szCs w:val="28"/>
        </w:rPr>
        <w:t xml:space="preserve">Именно личностно - ориентированное обучение обеспечивает развитие </w:t>
      </w:r>
      <w:r>
        <w:rPr>
          <w:rFonts w:eastAsia="Times New Roman"/>
          <w:color w:val="000000"/>
          <w:sz w:val="28"/>
          <w:szCs w:val="28"/>
        </w:rPr>
        <w:t>и саморазвитие личности</w:t>
      </w:r>
      <w:r w:rsidRPr="007A6E10">
        <w:rPr>
          <w:rFonts w:eastAsia="Times New Roman"/>
          <w:color w:val="000000"/>
          <w:sz w:val="28"/>
          <w:szCs w:val="28"/>
        </w:rPr>
        <w:t xml:space="preserve">, опираясь на его индивидуальные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психо-физиологические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 w:rsidRPr="007A6E10">
        <w:rPr>
          <w:rFonts w:eastAsia="Times New Roman"/>
          <w:color w:val="000000"/>
          <w:sz w:val="28"/>
          <w:szCs w:val="28"/>
        </w:rPr>
        <w:t>особенности, способности, склонности, интересы, ценностные ор</w:t>
      </w:r>
      <w:r>
        <w:rPr>
          <w:rFonts w:eastAsia="Times New Roman"/>
          <w:color w:val="000000"/>
          <w:sz w:val="28"/>
          <w:szCs w:val="28"/>
        </w:rPr>
        <w:t>иентации и субъектный опыт, предоставляет ученику возможность</w:t>
      </w:r>
      <w:r w:rsidRPr="007A6E1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полной мере </w:t>
      </w:r>
      <w:r w:rsidRPr="007A6E10">
        <w:rPr>
          <w:rFonts w:eastAsia="Times New Roman"/>
          <w:color w:val="000000"/>
          <w:sz w:val="28"/>
          <w:szCs w:val="28"/>
        </w:rPr>
        <w:t>реализовать се</w:t>
      </w:r>
      <w:r>
        <w:rPr>
          <w:rFonts w:eastAsia="Times New Roman"/>
          <w:color w:val="000000"/>
          <w:sz w:val="28"/>
          <w:szCs w:val="28"/>
        </w:rPr>
        <w:t>бя.</w:t>
      </w:r>
    </w:p>
    <w:p w:rsidR="00596A3E" w:rsidRDefault="00596A3E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C0625F" w:rsidRDefault="00C0625F" w:rsidP="000B5040">
      <w:pPr>
        <w:pStyle w:val="2"/>
      </w:pPr>
      <w:bookmarkStart w:id="6" w:name="_Toc315530976"/>
      <w:r>
        <w:lastRenderedPageBreak/>
        <w:t>Список литературы:</w:t>
      </w:r>
      <w:bookmarkEnd w:id="6"/>
    </w:p>
    <w:p w:rsidR="00512C37" w:rsidRPr="00F2355A" w:rsidRDefault="00512C37" w:rsidP="00512C37">
      <w:pPr>
        <w:pStyle w:val="ac"/>
        <w:numPr>
          <w:ilvl w:val="0"/>
          <w:numId w:val="11"/>
        </w:numPr>
        <w:spacing w:line="360" w:lineRule="auto"/>
        <w:rPr>
          <w:snapToGrid w:val="0"/>
          <w:color w:val="000000"/>
          <w:sz w:val="28"/>
          <w:szCs w:val="28"/>
        </w:rPr>
      </w:pPr>
      <w:proofErr w:type="spellStart"/>
      <w:r w:rsidRPr="00F2355A">
        <w:rPr>
          <w:snapToGrid w:val="0"/>
          <w:color w:val="000000"/>
          <w:sz w:val="28"/>
          <w:szCs w:val="28"/>
        </w:rPr>
        <w:t>Выготский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Л.С. Педагогическая психология. - М., 1991</w:t>
      </w:r>
    </w:p>
    <w:p w:rsidR="00512C37" w:rsidRPr="00F2355A" w:rsidRDefault="00512C37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F2355A">
        <w:rPr>
          <w:snapToGrid w:val="0"/>
          <w:color w:val="000000"/>
          <w:sz w:val="28"/>
          <w:szCs w:val="28"/>
        </w:rPr>
        <w:t>Давыдов В.В. Проблемы развивающего обучения. - М.: Педагогика, 1986.</w:t>
      </w:r>
    </w:p>
    <w:p w:rsidR="00512C37" w:rsidRPr="00F2355A" w:rsidRDefault="00512C37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F2355A">
        <w:rPr>
          <w:snapToGrid w:val="0"/>
          <w:color w:val="000000"/>
          <w:sz w:val="28"/>
          <w:szCs w:val="28"/>
        </w:rPr>
        <w:t>Исенина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Е.И., </w:t>
      </w:r>
      <w:proofErr w:type="spellStart"/>
      <w:r w:rsidRPr="00F2355A">
        <w:rPr>
          <w:snapToGrid w:val="0"/>
          <w:color w:val="000000"/>
          <w:sz w:val="28"/>
          <w:szCs w:val="28"/>
        </w:rPr>
        <w:t>Сарбаева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О.Г. "Опыт экспериментального развития субъекта учебной деятельности и субъекта общения на уроках английского языка в 5-м классе". В сб.: Психолого-методические особенности развивающих методов обучения иностранному языку. Иваново, 1994.</w:t>
      </w:r>
    </w:p>
    <w:p w:rsidR="00512C37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F2355A">
        <w:rPr>
          <w:snapToGrid w:val="0"/>
          <w:color w:val="000000"/>
          <w:sz w:val="28"/>
          <w:szCs w:val="28"/>
        </w:rPr>
        <w:t>Леонтьев А.Н. Избранные психологические произведения, т.1, М., 1983.</w:t>
      </w:r>
    </w:p>
    <w:p w:rsidR="00F2355A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F2355A">
        <w:rPr>
          <w:snapToGrid w:val="0"/>
          <w:color w:val="000000"/>
          <w:sz w:val="28"/>
          <w:szCs w:val="28"/>
        </w:rPr>
        <w:t>Рубинштейн С.Л. Проблемы общей психологии. - М., 1976.</w:t>
      </w:r>
    </w:p>
    <w:p w:rsidR="00F2355A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F2355A">
        <w:rPr>
          <w:snapToGrid w:val="0"/>
          <w:color w:val="000000"/>
          <w:sz w:val="28"/>
          <w:szCs w:val="28"/>
        </w:rPr>
        <w:t>Селевко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Г.К. Современные образовательные технологии. - М.: Народное образование, 1998.</w:t>
      </w:r>
    </w:p>
    <w:p w:rsidR="00F2355A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F2355A">
        <w:rPr>
          <w:snapToGrid w:val="0"/>
          <w:color w:val="000000"/>
          <w:sz w:val="28"/>
          <w:szCs w:val="28"/>
        </w:rPr>
        <w:t>Талызина Н.Ф. Пути использования теории поэтапного формирования умственных действий в практике образования. //</w:t>
      </w:r>
      <w:proofErr w:type="spellStart"/>
      <w:r w:rsidRPr="00F2355A">
        <w:rPr>
          <w:snapToGrid w:val="0"/>
          <w:color w:val="000000"/>
          <w:sz w:val="28"/>
          <w:szCs w:val="28"/>
        </w:rPr>
        <w:t>Вестн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. </w:t>
      </w:r>
      <w:proofErr w:type="spellStart"/>
      <w:r w:rsidRPr="00F2355A">
        <w:rPr>
          <w:snapToGrid w:val="0"/>
          <w:color w:val="000000"/>
          <w:sz w:val="28"/>
          <w:szCs w:val="28"/>
        </w:rPr>
        <w:t>Моск</w:t>
      </w:r>
      <w:proofErr w:type="spellEnd"/>
      <w:r w:rsidRPr="00F2355A">
        <w:rPr>
          <w:snapToGrid w:val="0"/>
          <w:color w:val="000000"/>
          <w:sz w:val="28"/>
          <w:szCs w:val="28"/>
        </w:rPr>
        <w:t>. ун-та. Сер. 14, Психология. 1992. №4.</w:t>
      </w:r>
    </w:p>
    <w:p w:rsidR="00F2355A" w:rsidRPr="00F2355A" w:rsidRDefault="00F2355A" w:rsidP="00F2355A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F2355A">
        <w:rPr>
          <w:rFonts w:eastAsia="Times New Roman"/>
          <w:color w:val="000000"/>
          <w:sz w:val="28"/>
          <w:szCs w:val="28"/>
        </w:rPr>
        <w:t>Якиманская</w:t>
      </w:r>
      <w:proofErr w:type="spellEnd"/>
      <w:r w:rsidRPr="00F2355A">
        <w:rPr>
          <w:rFonts w:eastAsia="Times New Roman"/>
          <w:color w:val="000000"/>
          <w:sz w:val="28"/>
          <w:szCs w:val="28"/>
        </w:rPr>
        <w:t xml:space="preserve"> И.С. Личностно-ориентированная система обучения: принципы ее построения. - М., 1996. </w:t>
      </w:r>
    </w:p>
    <w:p w:rsidR="00F2355A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proofErr w:type="spellStart"/>
      <w:r w:rsidRPr="00F2355A">
        <w:rPr>
          <w:snapToGrid w:val="0"/>
          <w:color w:val="000000"/>
          <w:sz w:val="28"/>
          <w:szCs w:val="28"/>
        </w:rPr>
        <w:t>Якиманская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И.С. Принцип активности в педагогической психологии. //Вопросы психологии: М., - 1989. №6</w:t>
      </w:r>
    </w:p>
    <w:p w:rsidR="00F2355A" w:rsidRPr="00F2355A" w:rsidRDefault="00F2355A" w:rsidP="00512C37">
      <w:pPr>
        <w:pStyle w:val="ac"/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F2355A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F2355A">
        <w:rPr>
          <w:snapToGrid w:val="0"/>
          <w:color w:val="000000"/>
          <w:sz w:val="28"/>
          <w:szCs w:val="28"/>
        </w:rPr>
        <w:t>Якиманская</w:t>
      </w:r>
      <w:proofErr w:type="spellEnd"/>
      <w:r w:rsidRPr="00F2355A">
        <w:rPr>
          <w:snapToGrid w:val="0"/>
          <w:color w:val="000000"/>
          <w:sz w:val="28"/>
          <w:szCs w:val="28"/>
        </w:rPr>
        <w:t xml:space="preserve"> И.С. Развивающее обучение. - М., 1979.</w:t>
      </w:r>
    </w:p>
    <w:sectPr w:rsidR="00F2355A" w:rsidRPr="00F2355A" w:rsidSect="005F17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E8" w:rsidRDefault="003A65E8" w:rsidP="00B02D97">
      <w:r>
        <w:separator/>
      </w:r>
    </w:p>
  </w:endnote>
  <w:endnote w:type="continuationSeparator" w:id="0">
    <w:p w:rsidR="003A65E8" w:rsidRDefault="003A65E8" w:rsidP="00B0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72198"/>
      <w:docPartObj>
        <w:docPartGallery w:val="Page Numbers (Bottom of Page)"/>
        <w:docPartUnique/>
      </w:docPartObj>
    </w:sdtPr>
    <w:sdtContent>
      <w:p w:rsidR="009F5903" w:rsidRDefault="00137ACF">
        <w:pPr>
          <w:pStyle w:val="aa"/>
          <w:jc w:val="center"/>
        </w:pPr>
        <w:fldSimple w:instr=" PAGE   \* MERGEFORMAT ">
          <w:r w:rsidR="00596A3E">
            <w:rPr>
              <w:noProof/>
            </w:rPr>
            <w:t>2</w:t>
          </w:r>
        </w:fldSimple>
      </w:p>
    </w:sdtContent>
  </w:sdt>
  <w:p w:rsidR="009F5903" w:rsidRDefault="009F59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E8" w:rsidRDefault="003A65E8" w:rsidP="00B02D97">
      <w:r>
        <w:separator/>
      </w:r>
    </w:p>
  </w:footnote>
  <w:footnote w:type="continuationSeparator" w:id="0">
    <w:p w:rsidR="003A65E8" w:rsidRDefault="003A65E8" w:rsidP="00B0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771"/>
    <w:multiLevelType w:val="hybridMultilevel"/>
    <w:tmpl w:val="F2FC7104"/>
    <w:lvl w:ilvl="0" w:tplc="B9A0A5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C035D"/>
    <w:multiLevelType w:val="hybridMultilevel"/>
    <w:tmpl w:val="7570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06CC"/>
    <w:multiLevelType w:val="hybridMultilevel"/>
    <w:tmpl w:val="60727774"/>
    <w:lvl w:ilvl="0" w:tplc="F8600C1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79E4E8C"/>
    <w:multiLevelType w:val="hybridMultilevel"/>
    <w:tmpl w:val="9C946908"/>
    <w:lvl w:ilvl="0" w:tplc="68F6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58330A"/>
    <w:multiLevelType w:val="hybridMultilevel"/>
    <w:tmpl w:val="BF42D4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C1EAB"/>
    <w:multiLevelType w:val="hybridMultilevel"/>
    <w:tmpl w:val="61E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A31D3"/>
    <w:multiLevelType w:val="hybridMultilevel"/>
    <w:tmpl w:val="ED7A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9238C"/>
    <w:multiLevelType w:val="hybridMultilevel"/>
    <w:tmpl w:val="ABC6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9AA"/>
    <w:multiLevelType w:val="hybridMultilevel"/>
    <w:tmpl w:val="CA78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5DC6"/>
    <w:multiLevelType w:val="multilevel"/>
    <w:tmpl w:val="C638E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8662CFB"/>
    <w:multiLevelType w:val="singleLevel"/>
    <w:tmpl w:val="9D5AF6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1B"/>
    <w:rsid w:val="0000530B"/>
    <w:rsid w:val="00066B1F"/>
    <w:rsid w:val="00083E58"/>
    <w:rsid w:val="00085676"/>
    <w:rsid w:val="000B1858"/>
    <w:rsid w:val="000B5040"/>
    <w:rsid w:val="000E4166"/>
    <w:rsid w:val="000F76BB"/>
    <w:rsid w:val="00122B39"/>
    <w:rsid w:val="00137ACF"/>
    <w:rsid w:val="001472BE"/>
    <w:rsid w:val="001A4157"/>
    <w:rsid w:val="001B21F1"/>
    <w:rsid w:val="001B2F0D"/>
    <w:rsid w:val="001B3C66"/>
    <w:rsid w:val="001B4402"/>
    <w:rsid w:val="001F2060"/>
    <w:rsid w:val="001F428B"/>
    <w:rsid w:val="00212FE0"/>
    <w:rsid w:val="00233909"/>
    <w:rsid w:val="00240DF6"/>
    <w:rsid w:val="00255EB0"/>
    <w:rsid w:val="00261951"/>
    <w:rsid w:val="00290F88"/>
    <w:rsid w:val="002D30CA"/>
    <w:rsid w:val="002D610C"/>
    <w:rsid w:val="002F464F"/>
    <w:rsid w:val="00303701"/>
    <w:rsid w:val="003065FC"/>
    <w:rsid w:val="00307F4D"/>
    <w:rsid w:val="00313922"/>
    <w:rsid w:val="00326DA7"/>
    <w:rsid w:val="00376038"/>
    <w:rsid w:val="00381BD9"/>
    <w:rsid w:val="003A65E8"/>
    <w:rsid w:val="003C3660"/>
    <w:rsid w:val="003F2AF7"/>
    <w:rsid w:val="0040681F"/>
    <w:rsid w:val="00421046"/>
    <w:rsid w:val="00455EAB"/>
    <w:rsid w:val="0049210A"/>
    <w:rsid w:val="004960C6"/>
    <w:rsid w:val="004A4D3E"/>
    <w:rsid w:val="004D6EDE"/>
    <w:rsid w:val="004F3F8C"/>
    <w:rsid w:val="00512C37"/>
    <w:rsid w:val="00522B85"/>
    <w:rsid w:val="00590AE1"/>
    <w:rsid w:val="00596A3E"/>
    <w:rsid w:val="005E405A"/>
    <w:rsid w:val="005E7DD2"/>
    <w:rsid w:val="005F1748"/>
    <w:rsid w:val="00632140"/>
    <w:rsid w:val="00634B1B"/>
    <w:rsid w:val="00670995"/>
    <w:rsid w:val="00680770"/>
    <w:rsid w:val="006863FB"/>
    <w:rsid w:val="00687FAF"/>
    <w:rsid w:val="00740820"/>
    <w:rsid w:val="00765CC5"/>
    <w:rsid w:val="007661B8"/>
    <w:rsid w:val="0077121E"/>
    <w:rsid w:val="007A6E10"/>
    <w:rsid w:val="007B58AF"/>
    <w:rsid w:val="007D7404"/>
    <w:rsid w:val="00843490"/>
    <w:rsid w:val="008600C3"/>
    <w:rsid w:val="00891091"/>
    <w:rsid w:val="00891B62"/>
    <w:rsid w:val="008A09E7"/>
    <w:rsid w:val="008A2D5F"/>
    <w:rsid w:val="008D03DA"/>
    <w:rsid w:val="008F4350"/>
    <w:rsid w:val="008F4B3A"/>
    <w:rsid w:val="00911B6C"/>
    <w:rsid w:val="009463E7"/>
    <w:rsid w:val="00952A8E"/>
    <w:rsid w:val="00980A94"/>
    <w:rsid w:val="009B6435"/>
    <w:rsid w:val="009F5903"/>
    <w:rsid w:val="00A150E8"/>
    <w:rsid w:val="00A5140B"/>
    <w:rsid w:val="00B02D97"/>
    <w:rsid w:val="00B41BE6"/>
    <w:rsid w:val="00B67A16"/>
    <w:rsid w:val="00B8707B"/>
    <w:rsid w:val="00BC6309"/>
    <w:rsid w:val="00BD2B21"/>
    <w:rsid w:val="00C0625F"/>
    <w:rsid w:val="00C27E0D"/>
    <w:rsid w:val="00C34F80"/>
    <w:rsid w:val="00C56DDD"/>
    <w:rsid w:val="00CA61B8"/>
    <w:rsid w:val="00CD23B6"/>
    <w:rsid w:val="00CD4D3E"/>
    <w:rsid w:val="00CD6E78"/>
    <w:rsid w:val="00CE7D37"/>
    <w:rsid w:val="00CF4863"/>
    <w:rsid w:val="00CF4B9E"/>
    <w:rsid w:val="00CF6A70"/>
    <w:rsid w:val="00D17C01"/>
    <w:rsid w:val="00D66FFE"/>
    <w:rsid w:val="00D7291F"/>
    <w:rsid w:val="00D9498A"/>
    <w:rsid w:val="00DA116C"/>
    <w:rsid w:val="00DB3932"/>
    <w:rsid w:val="00DD2103"/>
    <w:rsid w:val="00DE71AC"/>
    <w:rsid w:val="00E04D68"/>
    <w:rsid w:val="00E82A53"/>
    <w:rsid w:val="00E83AB9"/>
    <w:rsid w:val="00EA1CB6"/>
    <w:rsid w:val="00EC1630"/>
    <w:rsid w:val="00ED139D"/>
    <w:rsid w:val="00F175D0"/>
    <w:rsid w:val="00F224CC"/>
    <w:rsid w:val="00F2355A"/>
    <w:rsid w:val="00F35E87"/>
    <w:rsid w:val="00F74B33"/>
    <w:rsid w:val="00F93ADD"/>
    <w:rsid w:val="00FD5B61"/>
    <w:rsid w:val="00FE0343"/>
    <w:rsid w:val="00FF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70"/>
    <w:pPr>
      <w:spacing w:after="0" w:line="240" w:lineRule="auto"/>
    </w:pPr>
    <w:rPr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70"/>
    <w:pPr>
      <w:keepNext/>
      <w:spacing w:line="360" w:lineRule="auto"/>
      <w:ind w:firstLine="72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CF6A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1C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1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02D97"/>
    <w:pPr>
      <w:keepNext/>
      <w:tabs>
        <w:tab w:val="left" w:pos="-2977"/>
      </w:tabs>
      <w:ind w:left="5670"/>
      <w:outlineLvl w:val="4"/>
    </w:pPr>
    <w:rPr>
      <w:rFonts w:eastAsia="Times New Roman"/>
      <w:szCs w:val="20"/>
      <w:lang w:eastAsia="ko-KR"/>
    </w:rPr>
  </w:style>
  <w:style w:type="paragraph" w:styleId="6">
    <w:name w:val="heading 6"/>
    <w:basedOn w:val="a"/>
    <w:next w:val="a"/>
    <w:link w:val="60"/>
    <w:uiPriority w:val="9"/>
    <w:unhideWhenUsed/>
    <w:qFormat/>
    <w:rsid w:val="001B21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F46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F46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F46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A70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A70"/>
    <w:rPr>
      <w:rFonts w:ascii="Arial" w:eastAsia="Times New Roman" w:hAnsi="Arial" w:cs="Arial"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34B1B"/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34B1B"/>
    <w:rPr>
      <w:rFonts w:eastAsia="Times New Roman"/>
      <w:b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065FC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2"/>
    <w:basedOn w:val="a"/>
    <w:link w:val="22"/>
    <w:uiPriority w:val="99"/>
    <w:semiHidden/>
    <w:unhideWhenUsed/>
    <w:rsid w:val="00B02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2D97"/>
    <w:rPr>
      <w:b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2D97"/>
    <w:rPr>
      <w:rFonts w:eastAsia="Times New Roman"/>
      <w:b w:val="0"/>
      <w:sz w:val="24"/>
      <w:szCs w:val="20"/>
      <w:lang w:eastAsia="ko-KR"/>
    </w:rPr>
  </w:style>
  <w:style w:type="paragraph" w:styleId="a6">
    <w:name w:val="annotation text"/>
    <w:basedOn w:val="a"/>
    <w:link w:val="a7"/>
    <w:semiHidden/>
    <w:rsid w:val="00B02D97"/>
    <w:rPr>
      <w:rFonts w:eastAsia="Times New Roman"/>
      <w:sz w:val="20"/>
      <w:szCs w:val="20"/>
      <w:lang w:eastAsia="ko-KR"/>
    </w:rPr>
  </w:style>
  <w:style w:type="character" w:customStyle="1" w:styleId="a7">
    <w:name w:val="Текст примечания Знак"/>
    <w:basedOn w:val="a0"/>
    <w:link w:val="a6"/>
    <w:semiHidden/>
    <w:rsid w:val="00B02D97"/>
    <w:rPr>
      <w:rFonts w:eastAsia="Times New Roman"/>
      <w:b w:val="0"/>
      <w:sz w:val="20"/>
      <w:szCs w:val="20"/>
      <w:lang w:eastAsia="ko-KR"/>
    </w:rPr>
  </w:style>
  <w:style w:type="paragraph" w:styleId="a8">
    <w:name w:val="header"/>
    <w:basedOn w:val="a"/>
    <w:link w:val="a9"/>
    <w:uiPriority w:val="99"/>
    <w:semiHidden/>
    <w:unhideWhenUsed/>
    <w:rsid w:val="00B02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2D97"/>
    <w:rPr>
      <w:b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2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D97"/>
    <w:rPr>
      <w:b w:val="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2D9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80770"/>
    <w:rPr>
      <w:color w:val="0000FF"/>
      <w:u w:val="single"/>
    </w:rPr>
  </w:style>
  <w:style w:type="character" w:styleId="ae">
    <w:name w:val="Strong"/>
    <w:basedOn w:val="a0"/>
    <w:uiPriority w:val="22"/>
    <w:qFormat/>
    <w:rsid w:val="006807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1CB6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D4D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4D3E"/>
    <w:rPr>
      <w:b w:val="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1F1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21F1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64F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64F"/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64F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596A3E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596A3E"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96A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6A3E"/>
    <w:rPr>
      <w:rFonts w:ascii="Tahoma" w:hAnsi="Tahoma" w:cs="Tahoma"/>
      <w:b w:val="0"/>
      <w:sz w:val="16"/>
      <w:szCs w:val="16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596A3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596A3E"/>
    <w:pPr>
      <w:tabs>
        <w:tab w:val="left" w:pos="660"/>
        <w:tab w:val="right" w:leader="dot" w:pos="9356"/>
      </w:tabs>
      <w:spacing w:after="100"/>
      <w:ind w:left="240" w:right="17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6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7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0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5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9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8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0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2417C"/>
    <w:rsid w:val="00675DB3"/>
    <w:rsid w:val="00B2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D8F6A40EDB4F709F50D4C282C2123B">
    <w:name w:val="D8D8F6A40EDB4F709F50D4C282C2123B"/>
    <w:rsid w:val="00B2417C"/>
  </w:style>
  <w:style w:type="paragraph" w:customStyle="1" w:styleId="65E725589087408F8B26F80A3D8DDC86">
    <w:name w:val="65E725589087408F8B26F80A3D8DDC86"/>
    <w:rsid w:val="00B2417C"/>
  </w:style>
  <w:style w:type="paragraph" w:customStyle="1" w:styleId="EB9E04C437A348CDAC7A4292E89EFFAA">
    <w:name w:val="EB9E04C437A348CDAC7A4292E89EFFAA"/>
    <w:rsid w:val="00B2417C"/>
  </w:style>
  <w:style w:type="paragraph" w:customStyle="1" w:styleId="49B35555A7C24F69A104550F7AE2556C">
    <w:name w:val="49B35555A7C24F69A104550F7AE2556C"/>
    <w:rsid w:val="00B2417C"/>
  </w:style>
  <w:style w:type="paragraph" w:customStyle="1" w:styleId="6236B96F6DFA447C878C86D7BC01A430">
    <w:name w:val="6236B96F6DFA447C878C86D7BC01A430"/>
    <w:rsid w:val="00B241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802C-C036-49F2-8FBC-1475F37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Nick2</cp:lastModifiedBy>
  <cp:revision>2</cp:revision>
  <cp:lastPrinted>2009-05-17T16:22:00Z</cp:lastPrinted>
  <dcterms:created xsi:type="dcterms:W3CDTF">2012-01-28T12:21:00Z</dcterms:created>
  <dcterms:modified xsi:type="dcterms:W3CDTF">2012-01-28T12:21:00Z</dcterms:modified>
</cp:coreProperties>
</file>