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93" w:rsidRPr="00AE2670" w:rsidRDefault="006E3193" w:rsidP="006E31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26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ОБЩЕОБРАЗОВАТЕЛЬНОЕ УЧРЕЖДЕНИЕ</w:t>
      </w:r>
    </w:p>
    <w:p w:rsidR="006E3193" w:rsidRPr="00AE2670" w:rsidRDefault="006E3193" w:rsidP="006E31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26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«СОЕДНЯЯ ОБЩЕОБРАЗОВАТЕЛЬНАЯ ШКОЛА»  п</w:t>
      </w:r>
      <w:proofErr w:type="gramStart"/>
      <w:r w:rsidRPr="00AE26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.Т</w:t>
      </w:r>
      <w:proofErr w:type="gramEnd"/>
      <w:r w:rsidRPr="00AE26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ЕПЛАЯ ГОРА</w:t>
      </w:r>
    </w:p>
    <w:p w:rsidR="006E3193" w:rsidRPr="00AE2670" w:rsidRDefault="006E3193" w:rsidP="006E31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26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ГОРНОЗАВОДСКОГО РАЙОНА ПЕРМСКОГО КРАЯ</w:t>
      </w:r>
    </w:p>
    <w:p w:rsidR="00603EB3" w:rsidRPr="00AE2670" w:rsidRDefault="00603EB3" w:rsidP="006E31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54DCD" w:rsidRDefault="00054DCD" w:rsidP="00054DCD">
      <w:pPr>
        <w:ind w:left="-180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>Утверждаю:</w:t>
      </w:r>
    </w:p>
    <w:p w:rsidR="00054DCD" w:rsidRDefault="00054DCD" w:rsidP="00054DCD">
      <w:pPr>
        <w:ind w:left="-180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 xml:space="preserve">Директор школы </w:t>
      </w:r>
      <w:proofErr w:type="spellStart"/>
      <w:r>
        <w:rPr>
          <w:rFonts w:ascii="Calibri" w:eastAsia="Calibri" w:hAnsi="Calibri" w:cs="Times New Roman"/>
          <w:bCs/>
          <w:sz w:val="24"/>
          <w:szCs w:val="24"/>
        </w:rPr>
        <w:t>________________Толокнова</w:t>
      </w:r>
      <w:proofErr w:type="spellEnd"/>
      <w:r>
        <w:rPr>
          <w:rFonts w:ascii="Calibri" w:eastAsia="Calibri" w:hAnsi="Calibri" w:cs="Times New Roman"/>
          <w:bCs/>
          <w:sz w:val="24"/>
          <w:szCs w:val="24"/>
        </w:rPr>
        <w:t xml:space="preserve"> Н.А.</w:t>
      </w:r>
    </w:p>
    <w:p w:rsidR="006E3193" w:rsidRPr="00054DCD" w:rsidRDefault="00054DCD" w:rsidP="00054DCD">
      <w:pPr>
        <w:ind w:left="-180"/>
        <w:rPr>
          <w:rFonts w:ascii="Calibri" w:eastAsia="Calibri" w:hAnsi="Calibri" w:cs="Times New Roman"/>
          <w:bCs/>
          <w:sz w:val="24"/>
          <w:szCs w:val="24"/>
        </w:rPr>
      </w:pPr>
      <w:r>
        <w:rPr>
          <w:bCs/>
          <w:sz w:val="24"/>
          <w:szCs w:val="24"/>
        </w:rPr>
        <w:t>«______»______________2011</w:t>
      </w:r>
      <w:r>
        <w:rPr>
          <w:rFonts w:ascii="Calibri" w:eastAsia="Calibri" w:hAnsi="Calibri" w:cs="Times New Roman"/>
          <w:bCs/>
          <w:sz w:val="24"/>
          <w:szCs w:val="24"/>
        </w:rPr>
        <w:t>г.</w:t>
      </w:r>
    </w:p>
    <w:p w:rsidR="006E3193" w:rsidRDefault="006E3193" w:rsidP="006E3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193" w:rsidRDefault="006E3193" w:rsidP="006E3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193" w:rsidRDefault="006E3193" w:rsidP="006E3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5554" w:rsidRDefault="00603EB3" w:rsidP="006E3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</w:t>
      </w:r>
      <w:r w:rsidR="006E3193" w:rsidRPr="006E31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урс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групповых занятий</w:t>
      </w:r>
    </w:p>
    <w:p w:rsidR="00045554" w:rsidRPr="00603EB3" w:rsidRDefault="006E3193" w:rsidP="006E3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E31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«Возможности графического редактора </w:t>
      </w:r>
      <w:r w:rsidR="00603E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proofErr w:type="spellStart"/>
      <w:r w:rsidRPr="006E31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Pain</w:t>
      </w:r>
      <w:proofErr w:type="spellEnd"/>
      <w:r w:rsidR="00603E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t</w:t>
      </w:r>
      <w:r w:rsidR="00603E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6E3193" w:rsidRDefault="006E3193" w:rsidP="00603E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603EB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для учащ</w:t>
      </w:r>
      <w:r w:rsidR="00045554" w:rsidRPr="00603EB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ихся 5  класса</w:t>
      </w:r>
    </w:p>
    <w:p w:rsidR="00603EB3" w:rsidRPr="00603EB3" w:rsidRDefault="00603EB3" w:rsidP="00603E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срок реализации 1 год</w:t>
      </w:r>
    </w:p>
    <w:p w:rsidR="006E3193" w:rsidRDefault="006E3193" w:rsidP="00603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193" w:rsidRDefault="006E3193" w:rsidP="006E3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6023" w:rsidRDefault="00536023" w:rsidP="006E3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6023" w:rsidRDefault="00536023" w:rsidP="006E3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193" w:rsidRDefault="006E3193" w:rsidP="006E3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193" w:rsidRDefault="006E3193" w:rsidP="006E3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3EB3" w:rsidRPr="00536023" w:rsidRDefault="00603EB3" w:rsidP="005360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</w:t>
      </w:r>
      <w:r w:rsidRPr="00536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курса:</w:t>
      </w:r>
    </w:p>
    <w:p w:rsidR="00603EB3" w:rsidRPr="00536023" w:rsidRDefault="00603EB3" w:rsidP="005360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6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Учитель </w:t>
      </w:r>
      <w:proofErr w:type="gramStart"/>
      <w:r w:rsidRPr="00536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</w:t>
      </w:r>
      <w:proofErr w:type="gramEnd"/>
    </w:p>
    <w:p w:rsidR="00045554" w:rsidRPr="00536023" w:rsidRDefault="00603EB3" w:rsidP="005360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6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Романченко Анна Семеновна</w:t>
      </w:r>
    </w:p>
    <w:p w:rsidR="00045554" w:rsidRDefault="00045554" w:rsidP="005360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5554" w:rsidRDefault="00045554" w:rsidP="006E3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6023" w:rsidRDefault="00536023" w:rsidP="0060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5554" w:rsidRDefault="00045554" w:rsidP="006E3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5554" w:rsidRDefault="00045554" w:rsidP="006E3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193" w:rsidRDefault="00045554" w:rsidP="00045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Теплая Гора</w:t>
      </w:r>
    </w:p>
    <w:p w:rsidR="006E3193" w:rsidRDefault="006E3193" w:rsidP="00045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2011</w:t>
      </w:r>
    </w:p>
    <w:p w:rsidR="00045554" w:rsidRPr="00AF7C64" w:rsidRDefault="00045554" w:rsidP="00045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193" w:rsidRPr="00045554" w:rsidRDefault="006E3193" w:rsidP="00045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5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6E3193" w:rsidRPr="00045554" w:rsidRDefault="006E3193" w:rsidP="006E3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курса.</w:t>
      </w:r>
    </w:p>
    <w:p w:rsidR="00AC0300" w:rsidRDefault="00AC0300" w:rsidP="00045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30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учебных планах предмету «Изобразительное искусство» отведено всего 1 час в неделю. Но в век бурных информационных технологий уроки </w:t>
      </w:r>
      <w:proofErr w:type="gramStart"/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</w:t>
      </w:r>
      <w:proofErr w:type="gramStart"/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</w:t>
      </w:r>
      <w:proofErr w:type="gramEnd"/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насыщенными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интересными </w:t>
      </w: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помощи 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фического редактора </w:t>
      </w:r>
      <w:r w:rsidRPr="00AC03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  <w:r w:rsidRPr="00603E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же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 весьма обширна, а редактору </w:t>
      </w:r>
      <w:proofErr w:type="spellStart"/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Paint</w:t>
      </w:r>
      <w:proofErr w:type="spellEnd"/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совсем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удиляется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внимания.</w:t>
      </w:r>
      <w:proofErr w:type="gramEnd"/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учитель вынужден решать проблему, как при небольшом количестве уроков дать хорошие знания учащимся, а главное – сформировать необходимые умения и навыки</w:t>
      </w:r>
      <w:r w:rsidR="0094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работе с </w:t>
      </w:r>
      <w:proofErr w:type="spellStart"/>
      <w:r w:rsidR="00947D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совремееными</w:t>
      </w:r>
      <w:proofErr w:type="spellEnd"/>
      <w:r w:rsidR="0094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технологиями</w:t>
      </w:r>
      <w:r w:rsidRPr="00AC03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5554" w:rsidRPr="00AC0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554" w:rsidRDefault="00AC0300" w:rsidP="00045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5554" w:rsidRPr="00DD3F70">
        <w:rPr>
          <w:rFonts w:ascii="Times New Roman" w:hAnsi="Times New Roman" w:cs="Times New Roman"/>
          <w:sz w:val="28"/>
          <w:szCs w:val="28"/>
        </w:rPr>
        <w:t xml:space="preserve"> Занятия с использованием компьютера вырабатывают усидчивость, внимательность, развивают моторику пальцев, что может положительно сказаться на работе с карандашом и кистью. И что важно, приходят к выводу, что научиться управлять кисточкой и получать результат можно, только имея достаточный теоретический и практический багаж знаний и навыков в изобразительной деятельности. </w:t>
      </w:r>
    </w:p>
    <w:p w:rsidR="00045554" w:rsidRDefault="00AC0300" w:rsidP="00045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</w:t>
      </w:r>
      <w:r w:rsidR="00045554" w:rsidRPr="00DD3F70">
        <w:rPr>
          <w:rFonts w:ascii="Times New Roman" w:hAnsi="Times New Roman" w:cs="Times New Roman"/>
          <w:sz w:val="28"/>
          <w:szCs w:val="28"/>
        </w:rPr>
        <w:t>результате, занятия компьютерной графикой позволяют детям реализовать свои творческие возможности в новом виде изобразительной деят</w:t>
      </w:r>
      <w:r>
        <w:rPr>
          <w:rFonts w:ascii="Times New Roman" w:hAnsi="Times New Roman" w:cs="Times New Roman"/>
          <w:sz w:val="28"/>
          <w:szCs w:val="28"/>
        </w:rPr>
        <w:t>ельности.</w:t>
      </w:r>
    </w:p>
    <w:p w:rsidR="00AC0300" w:rsidRDefault="00AC0300" w:rsidP="00AC0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D3F70">
        <w:rPr>
          <w:rFonts w:ascii="Times New Roman" w:hAnsi="Times New Roman" w:cs="Times New Roman"/>
          <w:sz w:val="28"/>
          <w:szCs w:val="28"/>
        </w:rPr>
        <w:t>Знакомство с компьютерной графикой  – это не только рисование, но и познание формы различных геометрических фигур, их взаимного сопряжения, компоновки, а также развитие пространственного и конструктивного мышления. Уже на начальном этапе обучения можно проводить работу, имеющую практическую значимость.</w:t>
      </w:r>
    </w:p>
    <w:p w:rsidR="00947D9E" w:rsidRPr="00DD3F70" w:rsidRDefault="00947D9E" w:rsidP="00AC0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193" w:rsidRDefault="006E3193" w:rsidP="0094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курса: </w:t>
      </w:r>
      <w:r w:rsidRPr="000455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</w:t>
      </w:r>
      <w:r w:rsidRPr="00045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4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графического редактора </w:t>
      </w:r>
      <w:proofErr w:type="spellStart"/>
      <w:r w:rsidRPr="00045554">
        <w:rPr>
          <w:rFonts w:ascii="Times New Roman" w:eastAsia="Times New Roman" w:hAnsi="Times New Roman" w:cs="Times New Roman"/>
          <w:sz w:val="28"/>
          <w:szCs w:val="28"/>
          <w:lang w:eastAsia="ru-RU"/>
        </w:rPr>
        <w:t>Paint</w:t>
      </w:r>
      <w:proofErr w:type="spellEnd"/>
      <w:r w:rsidRPr="00045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D9E" w:rsidRPr="00045554" w:rsidRDefault="00947D9E" w:rsidP="0094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193" w:rsidRPr="00045554" w:rsidRDefault="006E3193" w:rsidP="0094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курса.</w:t>
      </w:r>
    </w:p>
    <w:p w:rsidR="006E3193" w:rsidRPr="00045554" w:rsidRDefault="006E3193" w:rsidP="0094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5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Познакомить учащихся</w:t>
      </w:r>
      <w:r w:rsidRPr="00045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455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спецификой рисования на экране компьютера.</w:t>
      </w:r>
    </w:p>
    <w:p w:rsidR="006E3193" w:rsidRPr="00045554" w:rsidRDefault="006E3193" w:rsidP="0094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5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Научить учащихся работать с инструментами графического редактора PAINT.</w:t>
      </w:r>
    </w:p>
    <w:p w:rsidR="006E3193" w:rsidRPr="00045554" w:rsidRDefault="006E3193" w:rsidP="0094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5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Научить компоновке по всей плоскости экрана, как уравновешивать изображения, согласовывать пропорции предмета и формата.</w:t>
      </w:r>
    </w:p>
    <w:p w:rsidR="006E3193" w:rsidRPr="00045554" w:rsidRDefault="006E3193" w:rsidP="0094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Научить сочетать шрифтовой элемент композиции с </w:t>
      </w:r>
      <w:proofErr w:type="gramStart"/>
      <w:r w:rsidRPr="000455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декоративным</w:t>
      </w:r>
      <w:proofErr w:type="gramEnd"/>
      <w:r w:rsidRPr="0004555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передавать настроение с помощью средств художественной выразительности.</w:t>
      </w:r>
    </w:p>
    <w:p w:rsidR="006E3193" w:rsidRPr="00045554" w:rsidRDefault="006E3193" w:rsidP="0094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Помочь учащимся преодолеть растерянность перед инструментами графического редактора. </w:t>
      </w:r>
    </w:p>
    <w:p w:rsidR="006E3193" w:rsidRPr="00045554" w:rsidRDefault="006E3193" w:rsidP="0094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элективного курса учитывались следующие </w:t>
      </w:r>
      <w:r w:rsidRPr="00045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аспекты. </w:t>
      </w:r>
    </w:p>
    <w:p w:rsidR="006E3193" w:rsidRPr="00045554" w:rsidRDefault="006E3193" w:rsidP="00947D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Различный уровень подготовки школьников по информатике и изобразительной грамоте.</w:t>
      </w:r>
    </w:p>
    <w:p w:rsidR="006E3193" w:rsidRPr="00045554" w:rsidRDefault="006E3193" w:rsidP="00947D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5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Психофизиологические особенности подросткового возраста учеников среднего звена.</w:t>
      </w:r>
    </w:p>
    <w:p w:rsidR="006E3193" w:rsidRPr="00045554" w:rsidRDefault="006E3193" w:rsidP="00947D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Специфические возможности и особенности компьютерной программы – простой, наглядный, доступный для первоначального этапа обучения графический редактор PAINT </w:t>
      </w:r>
      <w:proofErr w:type="spellStart"/>
      <w:r w:rsidRPr="00045554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Pr="0004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5554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045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3193" w:rsidRDefault="006E3193" w:rsidP="00947D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общепринятых дидактических принципов – систематичность и последовательность, наглядность и доступность в обучении.</w:t>
      </w:r>
    </w:p>
    <w:p w:rsidR="00947D9E" w:rsidRPr="00045554" w:rsidRDefault="00947D9E" w:rsidP="00947D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193" w:rsidRPr="00045554" w:rsidRDefault="00947D9E" w:rsidP="0094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обучения.</w:t>
      </w:r>
    </w:p>
    <w:p w:rsidR="006E3193" w:rsidRPr="00045554" w:rsidRDefault="006E3193" w:rsidP="0094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5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Самостоятельная индивидуальная работа.</w:t>
      </w:r>
    </w:p>
    <w:p w:rsidR="006E3193" w:rsidRPr="00045554" w:rsidRDefault="006E3193" w:rsidP="0094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54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Групповая работа.</w:t>
      </w:r>
    </w:p>
    <w:p w:rsidR="006E3193" w:rsidRDefault="006E3193" w:rsidP="0094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Проектная работа.</w:t>
      </w:r>
    </w:p>
    <w:p w:rsidR="00947D9E" w:rsidRPr="00045554" w:rsidRDefault="00947D9E" w:rsidP="0094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193" w:rsidRPr="00045554" w:rsidRDefault="00947D9E" w:rsidP="00947D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учебных занятий.</w:t>
      </w:r>
      <w:r w:rsidR="006E3193" w:rsidRPr="00045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E3193" w:rsidRPr="00045554" w:rsidRDefault="006E3193" w:rsidP="00947D9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5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Мини-лекции с элементами дискуссии.</w:t>
      </w:r>
    </w:p>
    <w:p w:rsidR="006E3193" w:rsidRDefault="006E3193" w:rsidP="00947D9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работа.</w:t>
      </w:r>
    </w:p>
    <w:p w:rsidR="00947D9E" w:rsidRPr="00045554" w:rsidRDefault="00947D9E" w:rsidP="00947D9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193" w:rsidRPr="00045554" w:rsidRDefault="00947D9E" w:rsidP="0094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результаты.</w:t>
      </w:r>
    </w:p>
    <w:p w:rsidR="006E3193" w:rsidRPr="00045554" w:rsidRDefault="006E3193" w:rsidP="0094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результате изучения курса учащиеся должны уметь:</w:t>
      </w:r>
    </w:p>
    <w:p w:rsidR="006E3193" w:rsidRPr="00045554" w:rsidRDefault="006E3193" w:rsidP="00947D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5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работать с инструментами графического редактора PAINT;</w:t>
      </w:r>
    </w:p>
    <w:p w:rsidR="006E3193" w:rsidRPr="00045554" w:rsidRDefault="006E3193" w:rsidP="00947D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основные приемы работы с компьютерной графикой редактора PAINT (изменять размер рисунка, сохранять рисунок, выполнять операции с цветом);</w:t>
      </w:r>
    </w:p>
    <w:p w:rsidR="006E3193" w:rsidRPr="00045554" w:rsidRDefault="006E3193" w:rsidP="00947D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основные приемы работы с объектами редактора PAINT (выбор фрагмента изображения, монтаж рисунка из объектов);</w:t>
      </w:r>
    </w:p>
    <w:p w:rsidR="006E3193" w:rsidRPr="00045554" w:rsidRDefault="006E3193" w:rsidP="00947D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5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стандартные фигуры в редакторе PAINT;</w:t>
      </w:r>
    </w:p>
    <w:p w:rsidR="006E3193" w:rsidRPr="00045554" w:rsidRDefault="006E3193" w:rsidP="00947D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5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заливку областей</w:t>
      </w:r>
      <w:r w:rsidRPr="00045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6E3193" w:rsidRPr="00045554" w:rsidRDefault="006E3193" w:rsidP="00947D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54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исполнять надписи в редакторе PAINT;</w:t>
      </w:r>
    </w:p>
    <w:p w:rsidR="006E3193" w:rsidRPr="00045554" w:rsidRDefault="006E3193" w:rsidP="00947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контроль проводится в конце всего курса. Он имеет форму защиты проектных работ. </w:t>
      </w:r>
    </w:p>
    <w:p w:rsidR="006E3193" w:rsidRPr="00045554" w:rsidRDefault="006E3193" w:rsidP="00947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5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проектных работ</w:t>
      </w:r>
    </w:p>
    <w:p w:rsidR="006E3193" w:rsidRPr="00045554" w:rsidRDefault="006E3193" w:rsidP="00947D9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5554">
        <w:rPr>
          <w:rFonts w:ascii="Times New Roman" w:eastAsia="Times New Roman" w:hAnsi="Times New Roman" w:cs="Times New Roman"/>
          <w:sz w:val="28"/>
          <w:szCs w:val="28"/>
          <w:lang w:eastAsia="ru-RU"/>
        </w:rPr>
        <w:t>Рроссийский</w:t>
      </w:r>
      <w:proofErr w:type="spellEnd"/>
      <w:r w:rsidRPr="0004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флаг.</w:t>
      </w:r>
    </w:p>
    <w:p w:rsidR="006E3193" w:rsidRPr="00045554" w:rsidRDefault="006E3193" w:rsidP="00947D9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5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 Пермского края.</w:t>
      </w:r>
    </w:p>
    <w:p w:rsidR="006E3193" w:rsidRPr="00045554" w:rsidRDefault="006E3193" w:rsidP="00947D9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5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 Горнозаводского района.</w:t>
      </w:r>
    </w:p>
    <w:p w:rsidR="006E3193" w:rsidRPr="00045554" w:rsidRDefault="006E3193" w:rsidP="00947D9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5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Геометрический узор.</w:t>
      </w:r>
    </w:p>
    <w:p w:rsidR="006E3193" w:rsidRPr="00045554" w:rsidRDefault="006E3193" w:rsidP="00947D9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 народный костюм.</w:t>
      </w:r>
    </w:p>
    <w:p w:rsidR="006E3193" w:rsidRDefault="006E3193" w:rsidP="00947D9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на свободную тему.</w:t>
      </w:r>
    </w:p>
    <w:p w:rsidR="00947D9E" w:rsidRDefault="00947D9E" w:rsidP="00947D9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D9E" w:rsidRDefault="00947D9E" w:rsidP="00947D9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D9E" w:rsidRDefault="00947D9E" w:rsidP="00947D9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D9E" w:rsidRDefault="00947D9E" w:rsidP="00947D9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D9E" w:rsidRDefault="00947D9E" w:rsidP="00947D9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D9E" w:rsidRDefault="00947D9E" w:rsidP="00947D9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D9E" w:rsidRDefault="00947D9E" w:rsidP="00947D9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D9E" w:rsidRDefault="00947D9E" w:rsidP="00947D9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D9E" w:rsidRPr="00045554" w:rsidRDefault="00947D9E" w:rsidP="00947D9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193" w:rsidRDefault="006E3193" w:rsidP="00947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5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Тематическое планирование</w:t>
      </w:r>
    </w:p>
    <w:p w:rsidR="00947D9E" w:rsidRPr="00045554" w:rsidRDefault="00947D9E" w:rsidP="00947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01"/>
        <w:gridCol w:w="14"/>
        <w:gridCol w:w="7908"/>
      </w:tblGrid>
      <w:tr w:rsidR="006E3193" w:rsidRPr="00045554" w:rsidTr="006E319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3193" w:rsidRPr="00045554" w:rsidRDefault="006E3193" w:rsidP="0094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5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занятия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3193" w:rsidRPr="00045554" w:rsidRDefault="006E3193" w:rsidP="0094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5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</w:tr>
      <w:tr w:rsidR="006E3193" w:rsidRPr="00045554" w:rsidTr="005010EB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3193" w:rsidRPr="00045554" w:rsidRDefault="006E3193" w:rsidP="0094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5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I. Знакомство с графическим редактором </w:t>
            </w:r>
            <w:proofErr w:type="spellStart"/>
            <w:r w:rsidRPr="000455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Paint</w:t>
            </w:r>
            <w:proofErr w:type="spellEnd"/>
            <w:r w:rsidRPr="000455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(2 час)</w:t>
            </w:r>
          </w:p>
        </w:tc>
      </w:tr>
      <w:tr w:rsidR="006E3193" w:rsidRPr="00045554" w:rsidTr="005010EB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3193" w:rsidRPr="00045554" w:rsidRDefault="006E3193" w:rsidP="0094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5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3193" w:rsidRPr="00045554" w:rsidRDefault="006E3193" w:rsidP="0094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Первоначальные сведения о возможностях графического редактора </w:t>
            </w:r>
            <w:proofErr w:type="spellStart"/>
            <w:r w:rsidRPr="00045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Paint</w:t>
            </w:r>
            <w:proofErr w:type="spellEnd"/>
            <w:r w:rsidRPr="00045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6E3193" w:rsidRPr="00045554" w:rsidTr="005010EB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3193" w:rsidRPr="00045554" w:rsidRDefault="006E3193" w:rsidP="0094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5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II. Основные приемы работы с компьютерной графикой. (6 часа)</w:t>
            </w:r>
          </w:p>
        </w:tc>
      </w:tr>
      <w:tr w:rsidR="006E3193" w:rsidRPr="00045554" w:rsidTr="005010E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193" w:rsidRPr="00045554" w:rsidRDefault="006E3193" w:rsidP="0094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193" w:rsidRPr="00045554" w:rsidRDefault="006E3193" w:rsidP="0094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размера рисунка.</w:t>
            </w:r>
          </w:p>
        </w:tc>
      </w:tr>
      <w:tr w:rsidR="006E3193" w:rsidRPr="00045554" w:rsidTr="005010E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193" w:rsidRPr="00045554" w:rsidRDefault="006E3193" w:rsidP="0094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193" w:rsidRPr="00045554" w:rsidRDefault="006E3193" w:rsidP="0094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рисунка.</w:t>
            </w:r>
          </w:p>
        </w:tc>
      </w:tr>
      <w:tr w:rsidR="006E3193" w:rsidRPr="00045554" w:rsidTr="005010E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193" w:rsidRPr="00045554" w:rsidRDefault="006E3193" w:rsidP="0094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193" w:rsidRPr="00045554" w:rsidRDefault="006E3193" w:rsidP="0094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Операции с цветом.</w:t>
            </w:r>
          </w:p>
        </w:tc>
      </w:tr>
      <w:tr w:rsidR="006E3193" w:rsidRPr="00045554" w:rsidTr="005010EB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3193" w:rsidRPr="00045554" w:rsidRDefault="006E3193" w:rsidP="0094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5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III. Основные приемы работы с объектами. (4 часа)</w:t>
            </w:r>
          </w:p>
        </w:tc>
      </w:tr>
      <w:tr w:rsidR="006E3193" w:rsidRPr="00045554" w:rsidTr="005010E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193" w:rsidRPr="00045554" w:rsidRDefault="006E3193" w:rsidP="0094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193" w:rsidRPr="00045554" w:rsidRDefault="006E3193" w:rsidP="0094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фрагмента изображения.</w:t>
            </w:r>
          </w:p>
        </w:tc>
      </w:tr>
      <w:tr w:rsidR="006E3193" w:rsidRPr="00045554" w:rsidTr="005010E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193" w:rsidRPr="00045554" w:rsidRDefault="006E3193" w:rsidP="0094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193" w:rsidRPr="00045554" w:rsidRDefault="006E3193" w:rsidP="0094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 рисунка из объектов</w:t>
            </w:r>
            <w:r w:rsidRPr="000455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6E3193" w:rsidRPr="00045554" w:rsidTr="005010EB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3193" w:rsidRPr="00045554" w:rsidRDefault="006E3193" w:rsidP="0094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5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IV. Панель инструментов и основные приёмы работы в графическом редакторе </w:t>
            </w:r>
            <w:proofErr w:type="spellStart"/>
            <w:r w:rsidRPr="000455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Paint</w:t>
            </w:r>
            <w:proofErr w:type="spellEnd"/>
            <w:r w:rsidRPr="000455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(12 часов)</w:t>
            </w:r>
          </w:p>
        </w:tc>
      </w:tr>
      <w:tr w:rsidR="006E3193" w:rsidRPr="00045554" w:rsidTr="005010E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193" w:rsidRPr="00045554" w:rsidRDefault="006E3193" w:rsidP="0094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193" w:rsidRPr="00045554" w:rsidRDefault="006E3193" w:rsidP="0094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стандартных фигур.</w:t>
            </w:r>
          </w:p>
        </w:tc>
      </w:tr>
      <w:tr w:rsidR="006E3193" w:rsidRPr="00045554" w:rsidTr="005010E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193" w:rsidRPr="00045554" w:rsidRDefault="006E3193" w:rsidP="0094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193" w:rsidRPr="00045554" w:rsidRDefault="006E3193" w:rsidP="0094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Заливка областей.</w:t>
            </w:r>
          </w:p>
        </w:tc>
      </w:tr>
      <w:tr w:rsidR="006E3193" w:rsidRPr="00045554" w:rsidTr="005010E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193" w:rsidRPr="00045554" w:rsidRDefault="006E3193" w:rsidP="0094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193" w:rsidRPr="00045554" w:rsidRDefault="006E3193" w:rsidP="0094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надписей.</w:t>
            </w:r>
          </w:p>
        </w:tc>
      </w:tr>
      <w:tr w:rsidR="006E3193" w:rsidRPr="00045554" w:rsidTr="005010E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193" w:rsidRPr="00045554" w:rsidRDefault="006E3193" w:rsidP="0094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193" w:rsidRPr="00045554" w:rsidRDefault="006E3193" w:rsidP="0094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масштаба просмотра.</w:t>
            </w:r>
          </w:p>
        </w:tc>
      </w:tr>
      <w:tr w:rsidR="006E3193" w:rsidRPr="00045554" w:rsidTr="005010E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193" w:rsidRPr="00045554" w:rsidRDefault="006E3193" w:rsidP="0094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193" w:rsidRPr="00045554" w:rsidRDefault="006E3193" w:rsidP="0094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Инструменты рисования линий.</w:t>
            </w:r>
          </w:p>
        </w:tc>
      </w:tr>
      <w:tr w:rsidR="006E3193" w:rsidRPr="00045554" w:rsidTr="005010E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193" w:rsidRPr="00045554" w:rsidRDefault="006E3193" w:rsidP="0094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193" w:rsidRPr="00045554" w:rsidRDefault="006E3193" w:rsidP="0094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тест. Свободное рисование.</w:t>
            </w:r>
          </w:p>
        </w:tc>
      </w:tr>
      <w:tr w:rsidR="006E3193" w:rsidRPr="00045554" w:rsidTr="005010EB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3193" w:rsidRPr="00045554" w:rsidRDefault="006E3193" w:rsidP="0094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5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V. Выполнение и защита проектной работы. (8 часа)</w:t>
            </w:r>
          </w:p>
        </w:tc>
      </w:tr>
      <w:tr w:rsidR="006E3193" w:rsidRPr="00045554" w:rsidTr="005010E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193" w:rsidRPr="00045554" w:rsidRDefault="006E3193" w:rsidP="0094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25-31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193" w:rsidRPr="00045554" w:rsidRDefault="006E3193" w:rsidP="0094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проектной работы.</w:t>
            </w:r>
          </w:p>
        </w:tc>
      </w:tr>
      <w:tr w:rsidR="006E3193" w:rsidRPr="00045554" w:rsidTr="005010E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193" w:rsidRPr="00045554" w:rsidRDefault="006E3193" w:rsidP="0094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3193" w:rsidRPr="00045554" w:rsidRDefault="006E3193" w:rsidP="0094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проектной работы. Рефлексия.</w:t>
            </w:r>
          </w:p>
        </w:tc>
      </w:tr>
    </w:tbl>
    <w:p w:rsidR="00947D9E" w:rsidRDefault="00947D9E" w:rsidP="00947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7D9E" w:rsidRDefault="00947D9E" w:rsidP="00947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7D9E" w:rsidRDefault="00947D9E" w:rsidP="00947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7D9E" w:rsidRDefault="00947D9E" w:rsidP="00947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7D9E" w:rsidRDefault="00947D9E" w:rsidP="00947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193" w:rsidRPr="00045554" w:rsidRDefault="006E3193" w:rsidP="00947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5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</w:t>
      </w:r>
    </w:p>
    <w:p w:rsidR="006E3193" w:rsidRPr="00045554" w:rsidRDefault="006E3193" w:rsidP="00947D9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55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Босова</w:t>
      </w:r>
      <w:proofErr w:type="spellEnd"/>
      <w:r w:rsidRPr="0004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Л.Л. Учебник информатики. 5 класс. БИНОМ. Лаборатория знаний, 2008</w:t>
      </w:r>
    </w:p>
    <w:p w:rsidR="006E3193" w:rsidRPr="00045554" w:rsidRDefault="006E3193" w:rsidP="00947D9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55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Босова</w:t>
      </w:r>
      <w:proofErr w:type="spellEnd"/>
      <w:r w:rsidRPr="0004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Л.Л. Методические рекомендации по курсу информатики. 5-6 класс. М.: </w:t>
      </w:r>
      <w:proofErr w:type="spellStart"/>
      <w:r w:rsidRPr="0004555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045554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</w:t>
      </w:r>
    </w:p>
    <w:p w:rsidR="006E3193" w:rsidRPr="00045554" w:rsidRDefault="006E3193" w:rsidP="00947D9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информатика</w:t>
      </w:r>
      <w:proofErr w:type="gramStart"/>
      <w:r w:rsidRPr="0004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0455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пособие для средней школы. Универсальный курс. – М.: АСТ-ПРЕСС КНИГА, 2005. – 480с.</w:t>
      </w:r>
    </w:p>
    <w:p w:rsidR="006E3193" w:rsidRPr="00045554" w:rsidRDefault="006E3193" w:rsidP="00947D9E">
      <w:pPr>
        <w:spacing w:after="0"/>
        <w:rPr>
          <w:sz w:val="28"/>
          <w:szCs w:val="28"/>
        </w:rPr>
      </w:pPr>
    </w:p>
    <w:p w:rsidR="002574EF" w:rsidRPr="00045554" w:rsidRDefault="002574EF">
      <w:pPr>
        <w:rPr>
          <w:sz w:val="28"/>
          <w:szCs w:val="28"/>
        </w:rPr>
      </w:pPr>
    </w:p>
    <w:sectPr w:rsidR="002574EF" w:rsidRPr="00045554" w:rsidSect="00257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698D"/>
    <w:multiLevelType w:val="multilevel"/>
    <w:tmpl w:val="087A9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65D99"/>
    <w:multiLevelType w:val="multilevel"/>
    <w:tmpl w:val="0658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EE56BE"/>
    <w:multiLevelType w:val="multilevel"/>
    <w:tmpl w:val="E8C0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90C88"/>
    <w:multiLevelType w:val="multilevel"/>
    <w:tmpl w:val="CAA48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744E1B"/>
    <w:multiLevelType w:val="multilevel"/>
    <w:tmpl w:val="3DAEA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193"/>
    <w:rsid w:val="0003588F"/>
    <w:rsid w:val="00045554"/>
    <w:rsid w:val="00054DCD"/>
    <w:rsid w:val="00090E97"/>
    <w:rsid w:val="002574EF"/>
    <w:rsid w:val="00536023"/>
    <w:rsid w:val="00603EB3"/>
    <w:rsid w:val="006E3193"/>
    <w:rsid w:val="00733B7D"/>
    <w:rsid w:val="00947D9E"/>
    <w:rsid w:val="00AC0300"/>
    <w:rsid w:val="00AE2670"/>
    <w:rsid w:val="00BC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reiv</dc:creator>
  <cp:lastModifiedBy>Гость</cp:lastModifiedBy>
  <cp:revision>5</cp:revision>
  <dcterms:created xsi:type="dcterms:W3CDTF">2011-09-18T08:45:00Z</dcterms:created>
  <dcterms:modified xsi:type="dcterms:W3CDTF">2011-09-20T12:51:00Z</dcterms:modified>
</cp:coreProperties>
</file>