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32" w:rsidRPr="003B4872" w:rsidRDefault="00610575" w:rsidP="003B48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4B32" w:rsidRPr="003B4872" w:rsidRDefault="00D64B32" w:rsidP="003B487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4B32" w:rsidRPr="003B4872" w:rsidRDefault="00D64B32" w:rsidP="003B48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Современные технологии преподавания музыки</w:t>
      </w:r>
    </w:p>
    <w:p w:rsidR="00D64B32" w:rsidRPr="003B4872" w:rsidRDefault="00D64B32" w:rsidP="003B48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в школе.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Технология включает в себя такую деятельность педагога, которая последовательна в наборе действий. Технология- это методы и приёмы обучения.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 Основой технологии служит чёткое определение цели, если цель определена очень точно </w:t>
      </w:r>
      <w:proofErr w:type="gramStart"/>
      <w:r w:rsidRPr="003B487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B4872">
        <w:rPr>
          <w:rFonts w:ascii="Times New Roman" w:hAnsi="Times New Roman"/>
          <w:sz w:val="28"/>
          <w:szCs w:val="28"/>
        </w:rPr>
        <w:t>промежуточная и конечная) это позволяет разработать объективные методы контроля её достижения.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Существенной составляющей педагогической технологией являются методы обучения </w:t>
      </w:r>
      <w:proofErr w:type="gramStart"/>
      <w:r w:rsidRPr="003B487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B4872">
        <w:rPr>
          <w:rFonts w:ascii="Times New Roman" w:hAnsi="Times New Roman"/>
          <w:sz w:val="28"/>
          <w:szCs w:val="28"/>
        </w:rPr>
        <w:t>способы организации познавательной деятельности учащихся)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В процессе обучёния используются  методы, которые можно разделить на следующие классификации: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  <w:u w:val="single"/>
        </w:rPr>
        <w:t>По внешним признакам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Лекции, беседы, рассказ, решение задач, упражнение, работа с книгой.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  <w:u w:val="single"/>
        </w:rPr>
        <w:t>По источнику получения знаний</w:t>
      </w:r>
      <w:r>
        <w:rPr>
          <w:rFonts w:ascii="Times New Roman" w:hAnsi="Times New Roman"/>
          <w:sz w:val="28"/>
          <w:szCs w:val="28"/>
        </w:rPr>
        <w:t>:</w:t>
      </w:r>
    </w:p>
    <w:p w:rsidR="00D64B32" w:rsidRPr="003B4872" w:rsidRDefault="00D64B32" w:rsidP="003B487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B4872">
        <w:rPr>
          <w:rFonts w:ascii="Times New Roman" w:hAnsi="Times New Roman"/>
          <w:sz w:val="28"/>
          <w:szCs w:val="28"/>
        </w:rPr>
        <w:t>аглядные ( демонстрации плакатов, схем, таблиц,  диаграмм</w:t>
      </w:r>
      <w:proofErr w:type="gramStart"/>
      <w:r w:rsidRPr="003B48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моделей) использование технических средств, просмотр кино телепрограмм</w:t>
      </w:r>
    </w:p>
    <w:p w:rsidR="00D64B32" w:rsidRPr="003B4872" w:rsidRDefault="00D64B32" w:rsidP="003B487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практические задания;</w:t>
      </w:r>
    </w:p>
    <w:p w:rsidR="00D64B32" w:rsidRPr="003B4872" w:rsidRDefault="00D64B32" w:rsidP="003B487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тренинг, деловые игры, анализ и решение конфликтных ситуаций.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  <w:u w:val="single"/>
        </w:rPr>
        <w:t>По степени  активности познавательности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Объяснительный</w:t>
      </w:r>
      <w:r w:rsidRPr="003B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72">
        <w:rPr>
          <w:rFonts w:ascii="Times New Roman" w:hAnsi="Times New Roman"/>
          <w:sz w:val="28"/>
          <w:szCs w:val="28"/>
        </w:rPr>
        <w:t>иллюстративный, проблемный, исследовательский.</w:t>
      </w:r>
    </w:p>
    <w:p w:rsidR="00D64B3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Планируя урок или другую деятельность, учитель  обязан определить форму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  <w:u w:val="single"/>
        </w:rPr>
        <w:t xml:space="preserve">По степени сложности формы </w:t>
      </w:r>
      <w:r>
        <w:rPr>
          <w:rFonts w:ascii="Times New Roman" w:hAnsi="Times New Roman"/>
          <w:sz w:val="28"/>
          <w:szCs w:val="28"/>
        </w:rPr>
        <w:t xml:space="preserve">подразделяются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 простые</w:t>
      </w:r>
      <w:r w:rsidRPr="003B4872">
        <w:rPr>
          <w:rFonts w:ascii="Times New Roman" w:hAnsi="Times New Roman"/>
          <w:sz w:val="28"/>
          <w:szCs w:val="28"/>
        </w:rPr>
        <w:t>, составные и комплексные.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Простые формы обучения построены на минимальном количестве методов и сред</w:t>
      </w:r>
      <w:proofErr w:type="gramStart"/>
      <w:r w:rsidRPr="003B4872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3B4872">
        <w:rPr>
          <w:rFonts w:ascii="Times New Roman" w:hAnsi="Times New Roman"/>
          <w:sz w:val="28"/>
          <w:szCs w:val="28"/>
        </w:rPr>
        <w:t>тв</w:t>
      </w:r>
      <w:proofErr w:type="spellEnd"/>
      <w:r w:rsidRPr="003B4872">
        <w:rPr>
          <w:rFonts w:ascii="Times New Roman" w:hAnsi="Times New Roman"/>
          <w:sz w:val="28"/>
          <w:szCs w:val="28"/>
        </w:rPr>
        <w:t>, посвящены одной теме. К ним относятся;</w:t>
      </w:r>
    </w:p>
    <w:p w:rsidR="00D64B32" w:rsidRPr="003B4872" w:rsidRDefault="00D64B32" w:rsidP="003B4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Беседа</w:t>
      </w:r>
    </w:p>
    <w:p w:rsidR="00D64B32" w:rsidRPr="003B4872" w:rsidRDefault="00D64B32" w:rsidP="003B4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Викторина</w:t>
      </w:r>
    </w:p>
    <w:p w:rsidR="00D64B32" w:rsidRPr="003B4872" w:rsidRDefault="00D64B32" w:rsidP="003B4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Экскурсия</w:t>
      </w:r>
    </w:p>
    <w:p w:rsidR="00D64B32" w:rsidRPr="003B4872" w:rsidRDefault="00D64B32" w:rsidP="003B4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Зачёт</w:t>
      </w:r>
    </w:p>
    <w:p w:rsidR="00D64B32" w:rsidRPr="003B4872" w:rsidRDefault="00D64B32" w:rsidP="003B4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Экзамен, лекция</w:t>
      </w:r>
      <w:r w:rsidRPr="003B4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872">
        <w:rPr>
          <w:rFonts w:ascii="Times New Roman" w:hAnsi="Times New Roman"/>
          <w:sz w:val="28"/>
          <w:szCs w:val="28"/>
        </w:rPr>
        <w:t>концерт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Составные формы обучения строятся на</w:t>
      </w:r>
      <w:r>
        <w:rPr>
          <w:rFonts w:ascii="Times New Roman" w:hAnsi="Times New Roman"/>
          <w:b/>
          <w:sz w:val="28"/>
          <w:szCs w:val="28"/>
        </w:rPr>
        <w:t xml:space="preserve"> развитии простых форм обучения:</w:t>
      </w:r>
    </w:p>
    <w:p w:rsidR="00D64B32" w:rsidRPr="003B4872" w:rsidRDefault="00D64B32" w:rsidP="003B4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lastRenderedPageBreak/>
        <w:t>Урок</w:t>
      </w:r>
    </w:p>
    <w:p w:rsidR="00D64B32" w:rsidRPr="003B4872" w:rsidRDefault="00D64B32" w:rsidP="003B4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r w:rsidRPr="003B4872">
        <w:rPr>
          <w:rFonts w:ascii="Times New Roman" w:hAnsi="Times New Roman"/>
          <w:sz w:val="28"/>
          <w:szCs w:val="28"/>
        </w:rPr>
        <w:t>профмастерства</w:t>
      </w:r>
      <w:proofErr w:type="spellEnd"/>
    </w:p>
    <w:p w:rsidR="00D64B32" w:rsidRPr="003B4872" w:rsidRDefault="00D64B32" w:rsidP="003B4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Праздничный вечер</w:t>
      </w:r>
    </w:p>
    <w:p w:rsidR="00D64B32" w:rsidRPr="003B4872" w:rsidRDefault="00D64B32" w:rsidP="003B4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Конференция </w:t>
      </w:r>
    </w:p>
    <w:p w:rsidR="00D64B32" w:rsidRPr="003B4872" w:rsidRDefault="00D64B32" w:rsidP="003B4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КВН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Комплексные формы обучения соз</w:t>
      </w:r>
      <w:r>
        <w:rPr>
          <w:rFonts w:ascii="Times New Roman" w:hAnsi="Times New Roman"/>
          <w:b/>
          <w:sz w:val="28"/>
          <w:szCs w:val="28"/>
        </w:rPr>
        <w:t>даются как целенаправленная подб</w:t>
      </w:r>
      <w:r w:rsidRPr="003B4872">
        <w:rPr>
          <w:rFonts w:ascii="Times New Roman" w:hAnsi="Times New Roman"/>
          <w:b/>
          <w:sz w:val="28"/>
          <w:szCs w:val="28"/>
        </w:rPr>
        <w:t>орка простых и составных форм;</w:t>
      </w:r>
    </w:p>
    <w:p w:rsidR="00D64B32" w:rsidRPr="003B4872" w:rsidRDefault="00D64B32" w:rsidP="003B48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Дни открытых дверей</w:t>
      </w:r>
    </w:p>
    <w:p w:rsidR="00D64B32" w:rsidRPr="003B4872" w:rsidRDefault="00D64B32" w:rsidP="003B48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Дни защиты детей</w:t>
      </w:r>
    </w:p>
    <w:p w:rsidR="00D64B32" w:rsidRPr="003B4872" w:rsidRDefault="00D64B32" w:rsidP="003B48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Недели книги музыки и т.д.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Методы обучения и их классификация.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(способ познавательной деятельности учащихся)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B4872">
        <w:rPr>
          <w:rFonts w:ascii="Times New Roman" w:hAnsi="Times New Roman"/>
          <w:i/>
          <w:sz w:val="28"/>
          <w:szCs w:val="28"/>
          <w:u w:val="single"/>
        </w:rPr>
        <w:t>Классификация методов обучения: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По внешним признакам деятельности преподавателя и учащихся</w:t>
      </w:r>
      <w:r w:rsidRPr="003B4872">
        <w:rPr>
          <w:rFonts w:ascii="Times New Roman" w:hAnsi="Times New Roman"/>
          <w:sz w:val="28"/>
          <w:szCs w:val="28"/>
        </w:rPr>
        <w:t>:</w:t>
      </w:r>
    </w:p>
    <w:p w:rsidR="00D64B32" w:rsidRPr="003B4872" w:rsidRDefault="00D64B32" w:rsidP="003B4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Лекция</w:t>
      </w:r>
    </w:p>
    <w:p w:rsidR="00D64B32" w:rsidRPr="003B4872" w:rsidRDefault="00D64B32" w:rsidP="003B4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Беседа</w:t>
      </w:r>
    </w:p>
    <w:p w:rsidR="00D64B32" w:rsidRPr="003B4872" w:rsidRDefault="00D64B32" w:rsidP="003B4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Рассказ</w:t>
      </w:r>
    </w:p>
    <w:p w:rsidR="00D64B32" w:rsidRPr="003B4872" w:rsidRDefault="00D64B32" w:rsidP="003B4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Работа с книгой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По источнику получения знаний;</w:t>
      </w:r>
    </w:p>
    <w:p w:rsidR="00D64B32" w:rsidRPr="003B4872" w:rsidRDefault="00D64B32" w:rsidP="003B48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Словесные</w:t>
      </w:r>
    </w:p>
    <w:p w:rsidR="00D64B32" w:rsidRPr="003B4872" w:rsidRDefault="00D64B32" w:rsidP="003B48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Наглядны</w:t>
      </w:r>
      <w:proofErr w:type="gramStart"/>
      <w:r w:rsidRPr="003B4872">
        <w:rPr>
          <w:rFonts w:ascii="Times New Roman" w:hAnsi="Times New Roman"/>
          <w:sz w:val="28"/>
          <w:szCs w:val="28"/>
        </w:rPr>
        <w:t>е(</w:t>
      </w:r>
      <w:proofErr w:type="gramEnd"/>
      <w:r w:rsidRPr="003B4872">
        <w:rPr>
          <w:rFonts w:ascii="Times New Roman" w:hAnsi="Times New Roman"/>
          <w:sz w:val="28"/>
          <w:szCs w:val="28"/>
        </w:rPr>
        <w:t>демонстрация плакатов, схем, таблиц  диаграмм, использование технических средств, просмотр кино и телепрограмм.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Практические;</w:t>
      </w:r>
    </w:p>
    <w:p w:rsidR="00D64B32" w:rsidRPr="003B4872" w:rsidRDefault="00D64B32" w:rsidP="003B4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Практические задания</w:t>
      </w:r>
    </w:p>
    <w:p w:rsidR="00D64B32" w:rsidRPr="003B4872" w:rsidRDefault="00D64B32" w:rsidP="003B4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Тренинги</w:t>
      </w:r>
    </w:p>
    <w:p w:rsidR="00D64B32" w:rsidRPr="003B4872" w:rsidRDefault="00D64B32" w:rsidP="003B4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Деловые игры</w:t>
      </w:r>
    </w:p>
    <w:p w:rsidR="00D64B32" w:rsidRPr="003B4872" w:rsidRDefault="00D64B32" w:rsidP="003B4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Анализ и решение конфликтных ситуаций.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По степени активности познавательности учащихся: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Объяснительный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Иллюстративный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Проблемный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72">
        <w:rPr>
          <w:rFonts w:ascii="Times New Roman" w:hAnsi="Times New Roman"/>
          <w:sz w:val="28"/>
          <w:szCs w:val="28"/>
        </w:rPr>
        <w:t>Частичнопоисковый</w:t>
      </w:r>
      <w:proofErr w:type="spellEnd"/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Исследовательский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По логичности подхода: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Индуктивный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Дедуктивный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Аналитический;</w:t>
      </w:r>
    </w:p>
    <w:p w:rsidR="00D64B32" w:rsidRPr="003B4872" w:rsidRDefault="00D64B32" w:rsidP="003B48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Синтетический.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В этой классификации предложено выделить пять методов обучения:</w:t>
      </w:r>
    </w:p>
    <w:p w:rsidR="00D64B32" w:rsidRPr="003B4872" w:rsidRDefault="00D64B32" w:rsidP="003B48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Объяснительно-иллюстративный метод</w:t>
      </w:r>
    </w:p>
    <w:p w:rsidR="00D64B32" w:rsidRPr="003B4872" w:rsidRDefault="00D64B32" w:rsidP="003B48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Репродуктивный метод;</w:t>
      </w:r>
    </w:p>
    <w:p w:rsidR="00D64B32" w:rsidRPr="003B4872" w:rsidRDefault="00D64B32" w:rsidP="003B48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Метод проблемного изложения</w:t>
      </w:r>
    </w:p>
    <w:p w:rsidR="00D64B32" w:rsidRPr="003B4872" w:rsidRDefault="00D64B32" w:rsidP="003B48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72">
        <w:rPr>
          <w:rFonts w:ascii="Times New Roman" w:hAnsi="Times New Roman"/>
          <w:sz w:val="28"/>
          <w:szCs w:val="28"/>
        </w:rPr>
        <w:t>Частичнопоисковый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 метод.</w:t>
      </w:r>
    </w:p>
    <w:p w:rsidR="00D64B32" w:rsidRPr="003B4872" w:rsidRDefault="00D64B32" w:rsidP="003B48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Исследовательский метод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lastRenderedPageBreak/>
        <w:t>Объяснительно-иллюстративный метод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872">
        <w:rPr>
          <w:rFonts w:ascii="Times New Roman" w:hAnsi="Times New Roman"/>
          <w:b/>
          <w:sz w:val="28"/>
          <w:szCs w:val="28"/>
        </w:rPr>
        <w:t xml:space="preserve">- </w:t>
      </w:r>
      <w:r w:rsidRPr="003B4872">
        <w:rPr>
          <w:rFonts w:ascii="Times New Roman" w:hAnsi="Times New Roman"/>
          <w:sz w:val="28"/>
          <w:szCs w:val="28"/>
        </w:rPr>
        <w:t xml:space="preserve">метод, при котором учащиеся получают знания на лекции, из учебной или методической литературы, через экранное пособие. 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Репродуктивный (воспроизведение) метод обучения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</w:t>
      </w:r>
      <w:r w:rsidRPr="003B4872">
        <w:rPr>
          <w:rFonts w:ascii="Times New Roman" w:hAnsi="Times New Roman"/>
          <w:sz w:val="28"/>
          <w:szCs w:val="28"/>
        </w:rPr>
        <w:t xml:space="preserve">, где применение изученного осуществляется на основе образца или правила. Здесь деятельность </w:t>
      </w:r>
      <w:proofErr w:type="gramStart"/>
      <w:r w:rsidRPr="003B4872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носит алгоритмический характер, т.е. выполняется по инструкциям. Предписаниям, правилам.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 xml:space="preserve">Метод проблемного изложения в  обучении – </w:t>
      </w:r>
      <w:r w:rsidRPr="003B4872">
        <w:rPr>
          <w:rFonts w:ascii="Times New Roman" w:hAnsi="Times New Roman"/>
          <w:sz w:val="28"/>
          <w:szCs w:val="28"/>
        </w:rPr>
        <w:t>метод,  при котором, используя самые различные  источники и средства, педагог прежде чем  излагать материал, ставит проблему, формулирует познавательную программу, а затем</w:t>
      </w:r>
      <w:proofErr w:type="gramStart"/>
      <w:r w:rsidRPr="003B48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раскрывая систему доказательств, сравнивая точку зрения, различные подходы, показывает способ решения поставленной задачи. Учащиеся становятся свидетелями и соучастниками научного поиска.</w:t>
      </w:r>
    </w:p>
    <w:p w:rsidR="00D64B32" w:rsidRPr="003B4872" w:rsidRDefault="00D64B32" w:rsidP="003B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4872">
        <w:rPr>
          <w:rFonts w:ascii="Times New Roman" w:hAnsi="Times New Roman"/>
          <w:b/>
          <w:sz w:val="28"/>
          <w:szCs w:val="28"/>
        </w:rPr>
        <w:t>Частичн</w:t>
      </w:r>
      <w:r>
        <w:rPr>
          <w:rFonts w:ascii="Times New Roman" w:hAnsi="Times New Roman"/>
          <w:b/>
          <w:sz w:val="28"/>
          <w:szCs w:val="28"/>
        </w:rPr>
        <w:t>опоисковый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или эвристический, </w:t>
      </w:r>
      <w:r w:rsidRPr="003B4872">
        <w:rPr>
          <w:rFonts w:ascii="Times New Roman" w:hAnsi="Times New Roman"/>
          <w:b/>
          <w:sz w:val="28"/>
          <w:szCs w:val="28"/>
        </w:rPr>
        <w:t>метод обучения</w:t>
      </w:r>
      <w:r w:rsidRPr="003B4872">
        <w:rPr>
          <w:rFonts w:ascii="Times New Roman" w:hAnsi="Times New Roman"/>
          <w:sz w:val="28"/>
          <w:szCs w:val="28"/>
        </w:rPr>
        <w:t xml:space="preserve"> заключается в организации активного поиска решения выдвинутых в обучени</w:t>
      </w:r>
      <w:proofErr w:type="gramStart"/>
      <w:r w:rsidRPr="003B4872">
        <w:rPr>
          <w:rFonts w:ascii="Times New Roman" w:hAnsi="Times New Roman"/>
          <w:sz w:val="28"/>
          <w:szCs w:val="28"/>
        </w:rPr>
        <w:t>и(</w:t>
      </w:r>
      <w:proofErr w:type="gramEnd"/>
      <w:r w:rsidRPr="003B4872">
        <w:rPr>
          <w:rFonts w:ascii="Times New Roman" w:hAnsi="Times New Roman"/>
          <w:sz w:val="28"/>
          <w:szCs w:val="28"/>
        </w:rPr>
        <w:t>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</w:t>
      </w:r>
      <w:proofErr w:type="gramStart"/>
      <w:r w:rsidRPr="003B4872">
        <w:rPr>
          <w:rFonts w:ascii="Times New Roman" w:hAnsi="Times New Roman"/>
          <w:sz w:val="28"/>
          <w:szCs w:val="28"/>
        </w:rPr>
        <w:t>и(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в том числе и компьютерными) и учебными пособиями.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Исследовательский метод обучения</w:t>
      </w:r>
      <w:r>
        <w:rPr>
          <w:rFonts w:ascii="Times New Roman" w:hAnsi="Times New Roman"/>
          <w:sz w:val="28"/>
          <w:szCs w:val="28"/>
        </w:rPr>
        <w:t xml:space="preserve"> – метод, в</w:t>
      </w:r>
      <w:r w:rsidRPr="003B4872">
        <w:rPr>
          <w:rFonts w:ascii="Times New Roman" w:hAnsi="Times New Roman"/>
          <w:sz w:val="28"/>
          <w:szCs w:val="28"/>
        </w:rPr>
        <w:t xml:space="preserve">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 xml:space="preserve">каждого метода обучения обычно </w:t>
      </w:r>
      <w:r w:rsidRPr="003B4872">
        <w:rPr>
          <w:rFonts w:ascii="Times New Roman" w:hAnsi="Times New Roman"/>
          <w:sz w:val="28"/>
          <w:szCs w:val="28"/>
        </w:rPr>
        <w:t xml:space="preserve">сопровождается приемами и средствами. При этом </w:t>
      </w:r>
      <w:r w:rsidRPr="003B4872">
        <w:rPr>
          <w:rFonts w:ascii="Times New Roman" w:hAnsi="Times New Roman"/>
          <w:b/>
          <w:sz w:val="28"/>
          <w:szCs w:val="28"/>
        </w:rPr>
        <w:t>приём обучения</w:t>
      </w:r>
      <w:r w:rsidRPr="003B4872">
        <w:rPr>
          <w:rFonts w:ascii="Times New Roman" w:hAnsi="Times New Roman"/>
          <w:sz w:val="28"/>
          <w:szCs w:val="28"/>
        </w:rPr>
        <w:t xml:space="preserve"> выступает лишь элементом, составной частью метода обучения, </w:t>
      </w:r>
      <w:r w:rsidRPr="003B4872">
        <w:rPr>
          <w:rFonts w:ascii="Times New Roman" w:hAnsi="Times New Roman"/>
          <w:b/>
          <w:sz w:val="28"/>
          <w:szCs w:val="28"/>
        </w:rPr>
        <w:t>а средствами обучения</w:t>
      </w:r>
      <w:r w:rsidRPr="003B4872">
        <w:rPr>
          <w:rFonts w:ascii="Times New Roman" w:hAnsi="Times New Roman"/>
          <w:sz w:val="28"/>
          <w:szCs w:val="28"/>
        </w:rPr>
        <w:t xml:space="preserve"> являются все те материалы, с помощью которых преподаватель осуществляет учебный процесс.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К педагогическим средствам относятся: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Учебно-лабораторное оборудование;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Учебно-производственное оборудование;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Дидактическая техника;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Учебно-наглядные пособия;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Технические средства обучения;</w:t>
      </w:r>
    </w:p>
    <w:p w:rsidR="00D64B32" w:rsidRPr="003B4872" w:rsidRDefault="00D64B32" w:rsidP="003B48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>Компьютерные классы.</w:t>
      </w:r>
    </w:p>
    <w:p w:rsidR="00D64B32" w:rsidRPr="003B4872" w:rsidRDefault="00D64B32" w:rsidP="003B48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В современных образовательных учреждениях сегодня активно внедряется </w:t>
      </w:r>
      <w:r w:rsidRPr="003B4872">
        <w:rPr>
          <w:rFonts w:ascii="Times New Roman" w:hAnsi="Times New Roman"/>
          <w:b/>
          <w:sz w:val="28"/>
          <w:szCs w:val="28"/>
        </w:rPr>
        <w:t>Технология преподавания музыки</w:t>
      </w:r>
      <w:r w:rsidRPr="003B4872">
        <w:rPr>
          <w:rFonts w:ascii="Times New Roman" w:hAnsi="Times New Roman"/>
          <w:sz w:val="28"/>
          <w:szCs w:val="28"/>
        </w:rPr>
        <w:t xml:space="preserve"> по учебно-методическим комплектам, разработанным творческим коллективом.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lastRenderedPageBreak/>
        <w:t>В комплект входят учебники и творческие тетради для учащихся. Преподавание музыки требует от учителя не эпизодического использования материала, а глубокого освоения их содержания, методов и приёмов обучения.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>Технология развития процессов восприятия</w:t>
      </w:r>
      <w:r w:rsidRPr="003B4872">
        <w:rPr>
          <w:rFonts w:ascii="Times New Roman" w:hAnsi="Times New Roman"/>
          <w:sz w:val="28"/>
          <w:szCs w:val="28"/>
        </w:rPr>
        <w:t xml:space="preserve"> пронизывает все виды музыкально-практической деятельности учащихся: слушание музыки и размышления о ней, певческое развитие детей, пластическое интонирование и музыкально-</w:t>
      </w:r>
      <w:proofErr w:type="gramStart"/>
      <w:r w:rsidRPr="003B4872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, инструментальное </w:t>
      </w:r>
      <w:proofErr w:type="spellStart"/>
      <w:r w:rsidRPr="003B4872">
        <w:rPr>
          <w:rFonts w:ascii="Times New Roman" w:hAnsi="Times New Roman"/>
          <w:sz w:val="28"/>
          <w:szCs w:val="28"/>
        </w:rPr>
        <w:t>музыцирование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 и разного рода импровизации (речевые, вокальные, ритмические, пластические, художественные). Восприятие музыки (эмоциональное и осознанное) наиболее полно формируется в процессе методики интонационно-образного и жанрово-стилевого анализа музыкальных произведений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872">
        <w:rPr>
          <w:rFonts w:ascii="Times New Roman" w:hAnsi="Times New Roman"/>
          <w:sz w:val="28"/>
          <w:szCs w:val="28"/>
        </w:rPr>
        <w:t xml:space="preserve">Учитель музыки, используя данную методику анализа музыкального сочинения, должен учитывать, что в этот процесс необходимо включать выявление: жанровых признаков (песня, танец, марш – по Д.Б. </w:t>
      </w:r>
      <w:proofErr w:type="spellStart"/>
      <w:r w:rsidRPr="003B4872">
        <w:rPr>
          <w:rFonts w:ascii="Times New Roman" w:hAnsi="Times New Roman"/>
          <w:sz w:val="28"/>
          <w:szCs w:val="28"/>
        </w:rPr>
        <w:t>Кабалевскому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); признаков стиля (народная – композиторская, старинная – современная, русская – зарубежная музыка); опыт слежения за развитием интонации (интонация – тема – музыкальный образ – музыкальная драматургия); формирование словаря эмоциональных переживаний (В.Г. </w:t>
      </w:r>
      <w:proofErr w:type="spellStart"/>
      <w:r w:rsidRPr="003B4872">
        <w:rPr>
          <w:rFonts w:ascii="Times New Roman" w:hAnsi="Times New Roman"/>
          <w:sz w:val="28"/>
          <w:szCs w:val="28"/>
        </w:rPr>
        <w:t>Ражников</w:t>
      </w:r>
      <w:proofErr w:type="spellEnd"/>
      <w:r w:rsidRPr="003B4872">
        <w:rPr>
          <w:rFonts w:ascii="Times New Roman" w:hAnsi="Times New Roman"/>
          <w:sz w:val="28"/>
          <w:szCs w:val="28"/>
        </w:rPr>
        <w:t>);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опыт восприятия знакомых интонаций в новых ситуациях; осознание смысла интонации в содержании произведения («В каждой интонации спрятан человек» – В.В. </w:t>
      </w:r>
      <w:proofErr w:type="spellStart"/>
      <w:r w:rsidRPr="003B4872">
        <w:rPr>
          <w:rFonts w:ascii="Times New Roman" w:hAnsi="Times New Roman"/>
          <w:sz w:val="28"/>
          <w:szCs w:val="28"/>
        </w:rPr>
        <w:t>Медушевский</w:t>
      </w:r>
      <w:proofErr w:type="spellEnd"/>
      <w:r w:rsidRPr="003B4872">
        <w:rPr>
          <w:rFonts w:ascii="Times New Roman" w:hAnsi="Times New Roman"/>
          <w:sz w:val="28"/>
          <w:szCs w:val="28"/>
        </w:rPr>
        <w:t>).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4872">
        <w:rPr>
          <w:rFonts w:ascii="Times New Roman" w:hAnsi="Times New Roman"/>
          <w:sz w:val="28"/>
          <w:szCs w:val="28"/>
        </w:rPr>
        <w:t xml:space="preserve">В процессе развития певческой культуры учащихся, учителю музыки рекомендуется активнее использовать </w:t>
      </w:r>
      <w:r w:rsidRPr="003B4872">
        <w:rPr>
          <w:rFonts w:ascii="Times New Roman" w:hAnsi="Times New Roman"/>
          <w:b/>
          <w:sz w:val="28"/>
          <w:szCs w:val="28"/>
        </w:rPr>
        <w:t>современные технологии развития слуха и голоса,</w:t>
      </w:r>
      <w:r w:rsidRPr="003B4872">
        <w:rPr>
          <w:rFonts w:ascii="Times New Roman" w:hAnsi="Times New Roman"/>
          <w:sz w:val="28"/>
          <w:szCs w:val="28"/>
        </w:rPr>
        <w:t xml:space="preserve"> включая многообразные частные авторские методики (Ю.Алиев, В. Емельянов, Г. Струве, Г. Стулова и др.), учитывающие возрастные особенности школьников, возможность применения игровых приемов обучения, тщательного отбора вокально-хорового репертуара, использование коллективных, ансамблевых и сольных форм хорового исполнительства.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</w:t>
      </w:r>
      <w:r w:rsidRPr="003B4872">
        <w:rPr>
          <w:rFonts w:ascii="Times New Roman" w:hAnsi="Times New Roman"/>
          <w:b/>
          <w:sz w:val="28"/>
          <w:szCs w:val="28"/>
        </w:rPr>
        <w:t>При этом использование компьютерных технологий (например, пение под фонограмму) не должно заменять живого звучания детских голосов.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t xml:space="preserve">Технологии </w:t>
      </w:r>
      <w:proofErr w:type="spellStart"/>
      <w:r w:rsidRPr="003B4872">
        <w:rPr>
          <w:rFonts w:ascii="Times New Roman" w:hAnsi="Times New Roman"/>
          <w:b/>
          <w:sz w:val="28"/>
          <w:szCs w:val="28"/>
        </w:rPr>
        <w:t>арттерапевтического</w:t>
      </w:r>
      <w:proofErr w:type="spellEnd"/>
      <w:r w:rsidRPr="003B4872">
        <w:rPr>
          <w:rFonts w:ascii="Times New Roman" w:hAnsi="Times New Roman"/>
          <w:b/>
          <w:sz w:val="28"/>
          <w:szCs w:val="28"/>
        </w:rPr>
        <w:t xml:space="preserve"> воздействия музыки на учащихся</w:t>
      </w:r>
      <w:r w:rsidRPr="003B4872">
        <w:rPr>
          <w:rFonts w:ascii="Times New Roman" w:hAnsi="Times New Roman"/>
          <w:sz w:val="28"/>
          <w:szCs w:val="28"/>
        </w:rPr>
        <w:t xml:space="preserve"> недостаточно полно используются в практике преподавания музыки. Среди них: создание комфортной обстановки для обучения (снижение влияния стрессов), нормализация основных функций организма – дыхание, артериальное давление, сердечные ритмы; </w:t>
      </w:r>
      <w:proofErr w:type="gramStart"/>
      <w:r w:rsidRPr="003B4872">
        <w:rPr>
          <w:rFonts w:ascii="Times New Roman" w:hAnsi="Times New Roman"/>
          <w:sz w:val="28"/>
          <w:szCs w:val="28"/>
        </w:rPr>
        <w:t>стимулирование слуховой активности при восприятии музыки, оздоровление голосового аппарата в процессе пения, восстановление координация между слухом и голосом (</w:t>
      </w:r>
      <w:proofErr w:type="spellStart"/>
      <w:r w:rsidRPr="003B4872">
        <w:rPr>
          <w:rFonts w:ascii="Times New Roman" w:hAnsi="Times New Roman"/>
          <w:sz w:val="28"/>
          <w:szCs w:val="28"/>
        </w:rPr>
        <w:t>вокалотерапия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), развитие функций легких в процессе </w:t>
      </w:r>
      <w:proofErr w:type="spellStart"/>
      <w:r w:rsidRPr="003B4872">
        <w:rPr>
          <w:rFonts w:ascii="Times New Roman" w:hAnsi="Times New Roman"/>
          <w:sz w:val="28"/>
          <w:szCs w:val="28"/>
        </w:rPr>
        <w:t>музыцирования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 на духовых инструментах (свирель), развитие координации движений под музыку (пластическое интонирование, музыкально-ритмические движения, мимическая, пальчиковая гимнастика) и др. Необходимо в процессе музыкальных занятий увеличить удельный вес восприятия и исполнения классической музыки для создания комфортной звуковой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среды для музыкального образования и воспитания подрастающего поколения.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b/>
          <w:sz w:val="28"/>
          <w:szCs w:val="28"/>
        </w:rPr>
        <w:lastRenderedPageBreak/>
        <w:t>Технологии развития ассоциативно-образного мышления школьников</w:t>
      </w:r>
      <w:r w:rsidRPr="003B4872">
        <w:rPr>
          <w:rFonts w:ascii="Times New Roman" w:hAnsi="Times New Roman"/>
          <w:sz w:val="28"/>
          <w:szCs w:val="28"/>
        </w:rPr>
        <w:t xml:space="preserve"> на уроках музыки базируются на интеграции музыки с другими видами искусства – литературой, изобразительном искусством, кино, театром. Интеграция искусств на уроке музыки дает возможность осваивать язык музыки на основе выявления его «сходства и различия» с языком других искусств. При этом категория «художественный образ» должна рассматриваться как общая платформа для взаимодействия искусства в процессе музыкальных занятий. Следует подчеркнуть, что в процессе интеграции искусств на музыкальных занятиях доминирующая роль должна принадлежать музыке. 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Ученические исследовательские проекты как </w:t>
      </w:r>
      <w:r w:rsidRPr="003B4872">
        <w:rPr>
          <w:rFonts w:ascii="Times New Roman" w:hAnsi="Times New Roman"/>
          <w:b/>
          <w:sz w:val="28"/>
          <w:szCs w:val="28"/>
        </w:rPr>
        <w:t>технология развития познавательных интересов школьников,</w:t>
      </w:r>
      <w:r w:rsidRPr="003B4872">
        <w:rPr>
          <w:rFonts w:ascii="Times New Roman" w:hAnsi="Times New Roman"/>
          <w:sz w:val="28"/>
          <w:szCs w:val="28"/>
        </w:rPr>
        <w:t xml:space="preserve"> их социализации приобретает сегодня широкое распространение на уроках музыки. Возможны коллективные, групповые, индивидуальные формы подготовки и защиты проектов. В проектах рекомендуется использовать различные виды музыкально-практической деятельности, имеющие социальную значимость для школьников. Проектная деятельность учащихся может выступать и как форма промежуточного и итогового </w:t>
      </w:r>
      <w:proofErr w:type="gramStart"/>
      <w:r w:rsidRPr="003B487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усвоением учебного материала. Публичная защита проекта может приобретать значение подлинно художественного события в школьной жизни. 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872">
        <w:rPr>
          <w:rFonts w:ascii="Times New Roman" w:hAnsi="Times New Roman"/>
          <w:b/>
          <w:sz w:val="28"/>
          <w:szCs w:val="28"/>
        </w:rPr>
        <w:t>Технологии диагностики уровня развития музыкальной культуры</w:t>
      </w:r>
      <w:r w:rsidRPr="003B4872">
        <w:rPr>
          <w:rFonts w:ascii="Times New Roman" w:hAnsi="Times New Roman"/>
          <w:sz w:val="28"/>
          <w:szCs w:val="28"/>
        </w:rPr>
        <w:t xml:space="preserve"> </w:t>
      </w:r>
      <w:r w:rsidRPr="003B4872">
        <w:rPr>
          <w:rFonts w:ascii="Times New Roman" w:hAnsi="Times New Roman"/>
          <w:b/>
          <w:sz w:val="28"/>
          <w:szCs w:val="28"/>
        </w:rPr>
        <w:t>школьников</w:t>
      </w:r>
      <w:r w:rsidRPr="003B4872">
        <w:rPr>
          <w:rFonts w:ascii="Times New Roman" w:hAnsi="Times New Roman"/>
          <w:sz w:val="28"/>
          <w:szCs w:val="28"/>
        </w:rPr>
        <w:t xml:space="preserve"> необходимо использовать в целях выявления: степени эмоционального восприятие явлений музыкальной культуры, открытости учащихся к их познанию; осознанного отношение к изучаемым произведениям через систему усвоение основных понятий и категорий музыки, ее стилей, жанров, языка; представлений школьников о духовных ценностях музыкального искусства; становления индивидуально-оценочных суждений о роли и месте музыки в жизни человека, общества;</w:t>
      </w:r>
      <w:proofErr w:type="gramEnd"/>
      <w:r w:rsidRPr="003B4872">
        <w:rPr>
          <w:rFonts w:ascii="Times New Roman" w:hAnsi="Times New Roman"/>
          <w:sz w:val="28"/>
          <w:szCs w:val="28"/>
        </w:rPr>
        <w:t xml:space="preserve"> «воспроизведения» полученных знаний, практических умений и навыков, приобретенных нравственных установок в процессе учебной работы, повседневной жизни, адаптации к </w:t>
      </w:r>
      <w:proofErr w:type="spellStart"/>
      <w:r w:rsidRPr="003B4872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 условиям, в творческой деятельности. Среди процедур диагностики учителю рекомендуется: вести дневник наблюдений за музыкальным развитием учащихся по каждому классу, проводить итоговое тестирование школьников (на основе звучащей музыки) по четвертям или полугодиям, их анкетирование, школьные олимпиады и марафоны по музыке.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Для эффективного преподавания музыки необходимо широко использовать </w:t>
      </w:r>
      <w:r w:rsidRPr="003B4872">
        <w:rPr>
          <w:rFonts w:ascii="Times New Roman" w:hAnsi="Times New Roman"/>
          <w:b/>
          <w:sz w:val="28"/>
          <w:szCs w:val="28"/>
        </w:rPr>
        <w:t>информационные технологии</w:t>
      </w:r>
      <w:r w:rsidRPr="003B4872">
        <w:rPr>
          <w:rFonts w:ascii="Times New Roman" w:hAnsi="Times New Roman"/>
          <w:sz w:val="28"/>
          <w:szCs w:val="28"/>
        </w:rPr>
        <w:t xml:space="preserve"> – аудиозаписи, фрагменты фильмов (DVD), цифровые образовательные ресурсы, познавательные компьютерные программы, </w:t>
      </w:r>
      <w:proofErr w:type="spellStart"/>
      <w:r w:rsidRPr="003B487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3B4872">
        <w:rPr>
          <w:rFonts w:ascii="Times New Roman" w:hAnsi="Times New Roman"/>
          <w:sz w:val="28"/>
          <w:szCs w:val="28"/>
        </w:rPr>
        <w:t xml:space="preserve"> презентации, электромузыкальные инструменты (например, синтезатор), интерактивную доску и др.</w:t>
      </w:r>
    </w:p>
    <w:p w:rsidR="00D64B32" w:rsidRPr="003B4872" w:rsidRDefault="00D64B32" w:rsidP="003B4872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872">
        <w:rPr>
          <w:rFonts w:ascii="Times New Roman" w:hAnsi="Times New Roman"/>
          <w:sz w:val="28"/>
          <w:szCs w:val="28"/>
        </w:rPr>
        <w:t xml:space="preserve">В логической цепочке «музыка – учитель – дети» педагог-музыкант должен принять на себя роль мудрого посредника между ребенком и музыкой. Пусть девизом каждого педагога-музыканта, работающего с детьми, станут слова Д.Б. </w:t>
      </w:r>
      <w:proofErr w:type="spellStart"/>
      <w:r w:rsidRPr="003B4872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3B4872">
        <w:rPr>
          <w:rFonts w:ascii="Times New Roman" w:hAnsi="Times New Roman"/>
          <w:sz w:val="28"/>
          <w:szCs w:val="28"/>
        </w:rPr>
        <w:t>: «Музыка учит людей понимать друг друга».</w:t>
      </w:r>
    </w:p>
    <w:p w:rsidR="00D64B32" w:rsidRDefault="00D64B32" w:rsidP="003B48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64B32" w:rsidRDefault="00D64B32" w:rsidP="003B48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64B32" w:rsidRPr="00325761" w:rsidRDefault="00D64B32" w:rsidP="003B48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64B32" w:rsidRPr="00325761" w:rsidRDefault="00D64B32" w:rsidP="003B487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5761">
        <w:rPr>
          <w:rFonts w:ascii="Times New Roman" w:hAnsi="Times New Roman"/>
          <w:b/>
          <w:caps/>
          <w:sz w:val="24"/>
          <w:szCs w:val="24"/>
        </w:rPr>
        <w:lastRenderedPageBreak/>
        <w:t>Информация</w:t>
      </w:r>
    </w:p>
    <w:p w:rsidR="00D64B32" w:rsidRPr="00325761" w:rsidRDefault="00D64B32" w:rsidP="003B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761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325761">
        <w:rPr>
          <w:rFonts w:ascii="Times New Roman" w:hAnsi="Times New Roman"/>
          <w:b/>
          <w:sz w:val="24"/>
          <w:szCs w:val="24"/>
        </w:rPr>
        <w:t>современных образовательных технологиях и/или методиках, используемых педагогическим работником в практической профессиональной деятельности</w:t>
      </w:r>
    </w:p>
    <w:p w:rsidR="00D64B32" w:rsidRPr="00026AE6" w:rsidRDefault="00D64B32" w:rsidP="003B4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1802"/>
        <w:gridCol w:w="1980"/>
        <w:gridCol w:w="3420"/>
        <w:gridCol w:w="3060"/>
      </w:tblGrid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48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48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и/или методики</w:t>
            </w: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Цель использования технологий и/или методик</w:t>
            </w: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 xml:space="preserve">Описание внедрения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технологий и/или методик в практической профессиональной деятельности</w:t>
            </w:r>
          </w:p>
        </w:tc>
        <w:tc>
          <w:tcPr>
            <w:tcW w:w="3060" w:type="dxa"/>
            <w:vAlign w:val="center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Результат использования технологий и/или методик</w:t>
            </w:r>
          </w:p>
        </w:tc>
      </w:tr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Технология развития процессов восприятия музыки</w:t>
            </w: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Цель - ввести учащихся в мир большого музыкального искусства, научить их любить музыку во всём богатстве её форм и жанров, воспитывать в учащихся музыкальную культуру как часть всей их духовной культуры.</w:t>
            </w: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Организацию процесса восприятия музыкального произведения можно условно разделить на несколько этапов;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proofErr w:type="gram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1.Вступительное слово учителя –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яркий, образный рассказ о «биографии» произведения, о жизни композитора; проблемный вопрос, эпиграф – для размышления, и т.п.</w:t>
            </w:r>
            <w:proofErr w:type="gramEnd"/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-создание жизненной ситуации, при которой возможно встретиться с этой музыкой;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-напоминание уже знакомых главных тем, интонаций;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- включение ассоциации (</w:t>
            </w:r>
            <w:proofErr w:type="gram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литературных</w:t>
            </w:r>
            <w:proofErr w:type="gram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, живописных,  нотно-графических и др.) перед прослушиванием музыки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2.Слушание произведения и беседа о прослушанном произведении –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аналитические действия (рассматривание с разных сторон). Как композитор раскрыл содержание, и каково оно?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3. Анализ произведения - 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интонационно – образный и жанрово – стилевой анализ музыкального произведения направлен на познание содержания музыкального образа. К ним относятся</w:t>
            </w:r>
            <w:proofErr w:type="gram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:</w:t>
            </w:r>
            <w:proofErr w:type="gram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ролевая ситуация -  («Если бы я был композитором, то…»,  «Если бы я был дирижёром то…»,  и др.) Выделять жанровую основу, нацеливать на размышления, наблюдения, определять эмоции.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4.Повторное прослушивание  произведения –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>Обогащается индивидуальной оценкой и ассоциацией музыкально слуховым представлением.</w:t>
            </w:r>
          </w:p>
        </w:tc>
        <w:tc>
          <w:tcPr>
            <w:tcW w:w="306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>В результате ученик научится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Ориентироваться в музыкально- поэтическом творчестве, сопоставлять различные образцы народной и профессиональной музыки, ценить отечественные музыкальные традиции;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Соотносить выразительные и изобразительные интонации, узнавать характерные черты музыкальной речи разных композиторов.</w:t>
            </w:r>
          </w:p>
        </w:tc>
      </w:tr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proofErr w:type="spell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Арттерапевтическая</w:t>
            </w:r>
            <w:proofErr w:type="spellEnd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(</w:t>
            </w:r>
            <w:proofErr w:type="spell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здоровьесберегающая</w:t>
            </w:r>
            <w:proofErr w:type="spellEnd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) технология </w:t>
            </w: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Цель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– помочь учащимся с помощью различных методов музыкотерапии укрепить </w:t>
            </w:r>
            <w:proofErr w:type="spell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эмунную</w:t>
            </w:r>
            <w:proofErr w:type="spell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систему и снизить уровень заболеваемости.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. Одна из основных 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задач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уроков музыки: разработать меры по </w:t>
            </w:r>
            <w:proofErr w:type="spell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здоровьесбережению</w:t>
            </w:r>
            <w:proofErr w:type="spell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снимать нервно-психические перегрузки, восстанавливать положительный эмоционально – энергетический тонус.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Внедрение </w:t>
            </w:r>
            <w:proofErr w:type="spell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здоровьесберегающий</w:t>
            </w:r>
            <w:proofErr w:type="spell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технологии в образовательный процесс на уроках музыки применяется на каждом уроке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т. к.  музыка сама по себе способствует хорошему настроению,  что положительно влияет на здоровье.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Одним из 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этапов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уроков музыки является 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слушание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музыкальных произведений;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метод – музыкотерапия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применяется на всех уроках музыки с 1 по 7 классы.  Он основан на целительном  воздействии музыки на психологическое состояние человека и воздействует на определённые мозговые зоны, активизирует работу мозга в целом.</w:t>
            </w:r>
          </w:p>
          <w:p w:rsidR="00D64B32" w:rsidRPr="003B4872" w:rsidRDefault="00D64B32" w:rsidP="003B48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Подбирая музыкальные  произведения можно добиться нужного эффекта рассла</w:t>
            </w:r>
            <w:r>
              <w:rPr>
                <w:rFonts w:ascii="Times New Roman" w:hAnsi="Times New Roman"/>
                <w:sz w:val="24"/>
                <w:szCs w:val="24"/>
              </w:rPr>
              <w:t>бления или повышения активности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, например: релаксация – Э. Григ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«Утро», Дебюсси «Лунный свет», П. И. Чайковский «Осенняя песенка» и др.</w:t>
            </w:r>
          </w:p>
          <w:p w:rsidR="00D64B32" w:rsidRPr="003B4872" w:rsidRDefault="00D64B32" w:rsidP="003B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Любая музыка ассоциируется лично для каждого человека, с каким - то событием, вызывает определенные эмоции, например: «Симфония №5» Л.В.Бетховен, «Лунная соната» и др.</w:t>
            </w:r>
          </w:p>
          <w:p w:rsidR="00D64B32" w:rsidRPr="003B4872" w:rsidRDefault="00D64B32" w:rsidP="003B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 xml:space="preserve">Второй этап – пение.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Хоровое пение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 xml:space="preserve">благотворно действует на 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бронхо</w:t>
            </w:r>
            <w:proofErr w:type="spell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- лёгочную систему, почки, на железы внутренней секреции, массирует гортань, щитовидную железу, сердце.</w:t>
            </w:r>
          </w:p>
          <w:p w:rsidR="00D64B32" w:rsidRPr="003B4872" w:rsidRDefault="00D64B32" w:rsidP="003B48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sz w:val="24"/>
                <w:szCs w:val="24"/>
              </w:rPr>
              <w:t xml:space="preserve">Метод </w:t>
            </w:r>
            <w:proofErr w:type="spellStart"/>
            <w:r w:rsidRPr="003B4872">
              <w:rPr>
                <w:rFonts w:ascii="Times New Roman" w:hAnsi="Times New Roman"/>
                <w:b/>
                <w:sz w:val="24"/>
                <w:szCs w:val="24"/>
              </w:rPr>
              <w:t>вокалотерапии</w:t>
            </w:r>
            <w:proofErr w:type="spellEnd"/>
            <w:r w:rsidRPr="003B48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 xml:space="preserve">стимулирует слуховую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активность при восприятии музыки, оздоровление голосового аппарата в процессе пения, восстановление координация между слухом и голосом  Развитие функций легких в процессе 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музыцирования</w:t>
            </w:r>
            <w:proofErr w:type="spell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на духовых инструментах (свирель), развитие координации движений под музыку (пластическое интонирование, музыкально-</w:t>
            </w:r>
            <w:proofErr w:type="gramStart"/>
            <w:r w:rsidRPr="003B4872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3B4872">
              <w:rPr>
                <w:rFonts w:ascii="Times New Roman" w:hAnsi="Times New Roman"/>
                <w:sz w:val="24"/>
                <w:szCs w:val="24"/>
              </w:rPr>
              <w:t>, мимическая,  гимнастика) и др.</w:t>
            </w:r>
          </w:p>
          <w:p w:rsidR="00D64B32" w:rsidRPr="003B4872" w:rsidRDefault="00D64B32" w:rsidP="003B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Третий этап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– </w:t>
            </w:r>
            <w:proofErr w:type="spell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ритмотерапия</w:t>
            </w:r>
            <w:proofErr w:type="spellEnd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,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выполняет релаксационную функцию (переключение внимания на другой вид деятельности – уже отдых).</w:t>
            </w:r>
          </w:p>
          <w:p w:rsidR="00D64B32" w:rsidRPr="003B4872" w:rsidRDefault="00D64B32" w:rsidP="003B4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 xml:space="preserve">Для получения наибольшей эффективности полезно включать  упражнения для 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музыцирования</w:t>
            </w:r>
            <w:proofErr w:type="spell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на детских шумовых инструментах. Активизируя в целом организм детей, содействуя выпрямлению и разгрузке позвоночника, музыкально – ритмические минутки способствуют улучшению здоровья. </w:t>
            </w:r>
          </w:p>
          <w:p w:rsidR="00D64B3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 xml:space="preserve">Четвёртый этап </w:t>
            </w:r>
            <w:r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–</w:t>
            </w:r>
            <w:r w:rsidRPr="003B48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фольклорная терапия</w:t>
            </w:r>
            <w:r w:rsidRPr="003B48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proofErr w:type="gramStart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Русский песенный фольклор – это естественная система интегративной 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арттерапии</w:t>
            </w:r>
            <w:proofErr w:type="spell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, включающая в себя извлечение звуком, музыкой, движением, драмой, рисунком, цветом и несущая в себе скрытые инструкции по сохранению целостности человеческой личности, отражение национального характера и культуры. </w:t>
            </w:r>
            <w:proofErr w:type="gramEnd"/>
          </w:p>
        </w:tc>
        <w:tc>
          <w:tcPr>
            <w:tcW w:w="306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 xml:space="preserve">Результатом воздействия на учащихся </w:t>
            </w:r>
            <w:proofErr w:type="spell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Арттерапевтической</w:t>
            </w:r>
            <w:proofErr w:type="spellEnd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технологией на уроках музыки является</w:t>
            </w:r>
            <w:proofErr w:type="gramStart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нормализация основных функций организма – дыхания, артериального давления, сердечного ритма; стимулирование слуховой активности при восприятии музыки, оздоровление голосового аппарата в процессе пения.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 xml:space="preserve">Музыкально – </w:t>
            </w:r>
            <w:proofErr w:type="gramStart"/>
            <w:r w:rsidRPr="003B4872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снимают умственную перегрузку и утомление на уроках.         Деятельность, основанная на принципах фольклорного творчества, развивает эмоционально – чувственную сферу, художественно – образное ассоциативное мышление, фантазию, позволяет активизировать различные творческие проявления детей, в том числе и в </w:t>
            </w:r>
            <w:proofErr w:type="spellStart"/>
            <w:r w:rsidRPr="003B4872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3B4872">
              <w:rPr>
                <w:rFonts w:ascii="Times New Roman" w:hAnsi="Times New Roman"/>
                <w:sz w:val="24"/>
                <w:szCs w:val="24"/>
              </w:rPr>
              <w:t xml:space="preserve"> русских народных песен.</w:t>
            </w:r>
          </w:p>
        </w:tc>
      </w:tr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Технология развития певческой 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lastRenderedPageBreak/>
              <w:t>культуры учащихся</w:t>
            </w: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lastRenderedPageBreak/>
              <w:t>Цель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– ввести учащихся в мир большого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>музыкального искусства, научить их любить музыку во всём богатстве её форм и жанров. Научить учащихся работать над развитием голосового аппарата и репертуаром выбранных песен.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Цель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достигается решением трёх ведущих взаимосвязанных задач: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Первая задача -     обучающая: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побуждение активного стремления к усвоению знаний, приобретению умений и навыков управления своим голосом, уметь сохранять его качество.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Вторая задача развивающая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: развитие чувства уверенности в своих способностях к пению.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Третья задача воспитательная: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формирование художественного вкуса.</w:t>
            </w: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>Основные этапы внедрения технологии развития певческой культуры учащихся;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lastRenderedPageBreak/>
              <w:t>Первый эта</w:t>
            </w:r>
            <w:proofErr w:type="gramStart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п-</w:t>
            </w:r>
            <w:proofErr w:type="gramEnd"/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певческая установка (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стоять или сидеть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подтянуто, ненапряжённо, развернув плечи и держа голову прямо)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Второй этап –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дыхательная гимнастика.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Упражнения на тренировку мышц участвующих в певческом дыхании. Стимуляция дыхательного аппарата. Наработка навыков дыхания через нос. </w:t>
            </w:r>
            <w:proofErr w:type="gram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Освоение техники распределения дыхания (бесшумный вздох, не поднимая плечи, опора дыхания – пауза активное торможение.</w:t>
            </w:r>
            <w:proofErr w:type="gramEnd"/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Третий этап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– формирование певческих навыков. Система вокальных упражнений  направленных на развитие мышц органов речи </w:t>
            </w:r>
            <w:proofErr w:type="gram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( </w:t>
            </w:r>
            <w:proofErr w:type="gram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губ, языка, мягкого неба, голосовых связок),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Упражнения по сглаживанию и выравниванию регистров, по воспитанию культуры звука, формированию навыков правильного интонирования.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Применение различных приёмов звукообразования и </w:t>
            </w:r>
            <w:proofErr w:type="spell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(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подача мягкой атаки звука, развитие диапазона, сглаживание регистров).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Четвёртый этап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  <w:u w:val="single"/>
              </w:rPr>
              <w:t>-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показ песни.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Прослушивание произведения.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Исполнение мелодии с текстом в сопровождении фортепиано.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Беседы о содержании песни, композиторе или его творчестве.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Анализировать содержание и выяснять исполнительские трудности в тексте.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  <w:u w:val="single"/>
              </w:rPr>
              <w:t>Пятый этап – исполнение песни.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Передавать в пении музыкальный образ, используя средства музыкальной выразительности (динамические оттенки, характер </w:t>
            </w:r>
            <w:proofErr w:type="spell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звуковедения</w:t>
            </w:r>
            <w:proofErr w:type="spell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, фразировку)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lastRenderedPageBreak/>
              <w:t>Исполнение произведений хором,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индивидуально, дуэты, трио, квартеты, ансамбли.</w:t>
            </w:r>
          </w:p>
        </w:tc>
        <w:tc>
          <w:tcPr>
            <w:tcW w:w="306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развития певческой культуры учащиеся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приобретут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окально-хоровой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 xml:space="preserve">стремление </w:t>
            </w:r>
          </w:p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передаче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 xml:space="preserve"> характера песни, умение исполнять </w:t>
            </w:r>
            <w:r w:rsidRPr="003B4872">
              <w:rPr>
                <w:rFonts w:ascii="Times New Roman" w:hAnsi="Times New Roman"/>
                <w:sz w:val="24"/>
                <w:szCs w:val="24"/>
                <w:lang w:val="en-US"/>
              </w:rPr>
              <w:t>legato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4872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872">
              <w:rPr>
                <w:rFonts w:ascii="Times New Roman" w:hAnsi="Times New Roman"/>
                <w:sz w:val="24"/>
                <w:szCs w:val="24"/>
                <w:lang w:val="en-US"/>
              </w:rPr>
              <w:t>Legato</w:t>
            </w:r>
            <w:r w:rsidRPr="003B4872">
              <w:rPr>
                <w:rFonts w:ascii="Times New Roman" w:hAnsi="Times New Roman"/>
                <w:sz w:val="24"/>
                <w:szCs w:val="24"/>
              </w:rPr>
              <w:t>, правильно распределять дыхание в длинной фразе, использование цепного дыхания, уметь делать кульминацию во фразе. Исполнение одно – двухголосных произведений с аккомпанементом, умение исполнять более сложные ритмические рисунки – синкопы и др. Умение владеть своим голосом и дыханием в период мутации.</w:t>
            </w:r>
          </w:p>
        </w:tc>
      </w:tr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Технология игровая</w:t>
            </w: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Цель – </w:t>
            </w:r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развитие музыкально </w:t>
            </w:r>
            <w:proofErr w:type="gramStart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–я</w:t>
            </w:r>
            <w:proofErr w:type="gramEnd"/>
            <w:r w:rsidRPr="003B4872">
              <w:rPr>
                <w:rFonts w:ascii="Times New Roman" w:hAnsi="Times New Roman"/>
                <w:color w:val="17365D"/>
                <w:sz w:val="24"/>
                <w:szCs w:val="24"/>
              </w:rPr>
              <w:t>зыкового мышления школьников, усвоение ключевых и частных знаний о музыке в музыкально- творческой деятельности и проникновение в  сущность музыкального искусства</w:t>
            </w:r>
            <w:r w:rsidRPr="003B4872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06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  <w:tr w:rsidR="00D64B32" w:rsidRPr="003B4872" w:rsidTr="003B4872">
        <w:tc>
          <w:tcPr>
            <w:tcW w:w="538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8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D64B32" w:rsidRPr="003B4872" w:rsidRDefault="00D64B32" w:rsidP="00623C9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42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060" w:type="dxa"/>
          </w:tcPr>
          <w:p w:rsidR="00D64B32" w:rsidRPr="003B4872" w:rsidRDefault="00D64B32" w:rsidP="003B4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</w:tbl>
    <w:p w:rsidR="00D64B32" w:rsidRPr="003B4872" w:rsidRDefault="00D64B32" w:rsidP="003B4872">
      <w:pPr>
        <w:rPr>
          <w:rFonts w:ascii="Times New Roman" w:hAnsi="Times New Roman"/>
          <w:b/>
          <w:i/>
          <w:sz w:val="24"/>
          <w:szCs w:val="24"/>
        </w:rPr>
      </w:pPr>
    </w:p>
    <w:p w:rsidR="00D64B32" w:rsidRPr="0023427E" w:rsidRDefault="00D64B32" w:rsidP="003B4872">
      <w:pPr>
        <w:jc w:val="right"/>
        <w:rPr>
          <w:rFonts w:ascii="Times New Roman" w:hAnsi="Times New Roman"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64B32" w:rsidRDefault="00D64B32" w:rsidP="003B4872">
      <w:pPr>
        <w:rPr>
          <w:rFonts w:ascii="Times New Roman" w:hAnsi="Times New Roman"/>
          <w:b/>
          <w:i/>
          <w:sz w:val="24"/>
          <w:szCs w:val="24"/>
        </w:rPr>
      </w:pPr>
    </w:p>
    <w:p w:rsidR="00D64B32" w:rsidRPr="003B4872" w:rsidRDefault="00D64B32" w:rsidP="003B4872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64B32" w:rsidRPr="003B4872" w:rsidSect="003B48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73C"/>
    <w:multiLevelType w:val="hybridMultilevel"/>
    <w:tmpl w:val="F8E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25C"/>
    <w:multiLevelType w:val="hybridMultilevel"/>
    <w:tmpl w:val="EC44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13DE"/>
    <w:multiLevelType w:val="hybridMultilevel"/>
    <w:tmpl w:val="C84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87CC6"/>
    <w:multiLevelType w:val="hybridMultilevel"/>
    <w:tmpl w:val="1386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D1FD3"/>
    <w:multiLevelType w:val="hybridMultilevel"/>
    <w:tmpl w:val="BD02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46EEB"/>
    <w:multiLevelType w:val="hybridMultilevel"/>
    <w:tmpl w:val="F75A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774F"/>
    <w:multiLevelType w:val="hybridMultilevel"/>
    <w:tmpl w:val="DABC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53853"/>
    <w:multiLevelType w:val="hybridMultilevel"/>
    <w:tmpl w:val="13A0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3E30"/>
    <w:multiLevelType w:val="hybridMultilevel"/>
    <w:tmpl w:val="B742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F1083"/>
    <w:multiLevelType w:val="hybridMultilevel"/>
    <w:tmpl w:val="45FE7BFE"/>
    <w:lvl w:ilvl="0" w:tplc="E74AA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32B"/>
    <w:rsid w:val="00026AE6"/>
    <w:rsid w:val="00165882"/>
    <w:rsid w:val="0019068E"/>
    <w:rsid w:val="001B7B53"/>
    <w:rsid w:val="001E28DE"/>
    <w:rsid w:val="001F0A8F"/>
    <w:rsid w:val="001F1531"/>
    <w:rsid w:val="001F4A8B"/>
    <w:rsid w:val="00217AF9"/>
    <w:rsid w:val="0023427E"/>
    <w:rsid w:val="00301293"/>
    <w:rsid w:val="00325761"/>
    <w:rsid w:val="00352D19"/>
    <w:rsid w:val="0038070E"/>
    <w:rsid w:val="003972E8"/>
    <w:rsid w:val="003B4872"/>
    <w:rsid w:val="0040480A"/>
    <w:rsid w:val="00422C0E"/>
    <w:rsid w:val="00483FD7"/>
    <w:rsid w:val="00486C79"/>
    <w:rsid w:val="004D572E"/>
    <w:rsid w:val="00587713"/>
    <w:rsid w:val="00610575"/>
    <w:rsid w:val="0062022A"/>
    <w:rsid w:val="00623C9F"/>
    <w:rsid w:val="00632A74"/>
    <w:rsid w:val="006A6173"/>
    <w:rsid w:val="006E5802"/>
    <w:rsid w:val="006F4617"/>
    <w:rsid w:val="006F68EC"/>
    <w:rsid w:val="00710F23"/>
    <w:rsid w:val="007D6EFA"/>
    <w:rsid w:val="008303EF"/>
    <w:rsid w:val="008357F2"/>
    <w:rsid w:val="008918BC"/>
    <w:rsid w:val="008D0D6F"/>
    <w:rsid w:val="008F74E0"/>
    <w:rsid w:val="00984763"/>
    <w:rsid w:val="009D75F2"/>
    <w:rsid w:val="00A026A5"/>
    <w:rsid w:val="00A0765A"/>
    <w:rsid w:val="00A107B4"/>
    <w:rsid w:val="00A624EC"/>
    <w:rsid w:val="00A8535F"/>
    <w:rsid w:val="00AA0D2B"/>
    <w:rsid w:val="00AE0B8B"/>
    <w:rsid w:val="00AF2500"/>
    <w:rsid w:val="00B26DAC"/>
    <w:rsid w:val="00B33C12"/>
    <w:rsid w:val="00B4332B"/>
    <w:rsid w:val="00B9070E"/>
    <w:rsid w:val="00B90B9A"/>
    <w:rsid w:val="00B94299"/>
    <w:rsid w:val="00C70AF6"/>
    <w:rsid w:val="00CA6CF4"/>
    <w:rsid w:val="00D31903"/>
    <w:rsid w:val="00D64B32"/>
    <w:rsid w:val="00DC62C1"/>
    <w:rsid w:val="00E12DA4"/>
    <w:rsid w:val="00E56C08"/>
    <w:rsid w:val="00E9072C"/>
    <w:rsid w:val="00F4269B"/>
    <w:rsid w:val="00FD4AC8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2845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dcterms:created xsi:type="dcterms:W3CDTF">2011-09-04T19:57:00Z</dcterms:created>
  <dcterms:modified xsi:type="dcterms:W3CDTF">2014-12-15T15:45:00Z</dcterms:modified>
</cp:coreProperties>
</file>