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64" w:rsidRPr="00B43AF7" w:rsidRDefault="008C6764" w:rsidP="008C676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F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ПЛАН-КОНСПЕКТ УРОКА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</w:p>
    <w:p w:rsidR="008C6764" w:rsidRPr="00722FEF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64" w:rsidRPr="00CF4247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CF42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F4247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Предмет</w:t>
      </w:r>
      <w:r w:rsidRPr="00CF4247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 xml:space="preserve">   ОСНОВЫ БЕЗОПАСНОСТИ  ЖИЗНЕДЕЯТЕЛЬНОСТИ</w:t>
      </w:r>
    </w:p>
    <w:p w:rsidR="008C6764" w:rsidRPr="00CF4247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  <w:lang w:eastAsia="ru-RU"/>
        </w:rPr>
      </w:pPr>
    </w:p>
    <w:p w:rsidR="008C6764" w:rsidRPr="00CF4247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</w:pPr>
      <w:r w:rsidRPr="00CF4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Урок №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</w:p>
    <w:p w:rsidR="008C6764" w:rsidRPr="00CF4247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C6764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</w:pPr>
      <w:r w:rsidRPr="00B43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урока: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Понятие лесных и торфяных пожаров и их классификация</w:t>
      </w:r>
      <w:r w:rsidRPr="00B43AF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8C6764" w:rsidRPr="00CF4247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:rsidR="008C6764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 урока: </w:t>
      </w:r>
      <w:r w:rsidR="00737257" w:rsidRPr="0073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комбинированный урок с применением </w:t>
      </w:r>
      <w:r w:rsidR="00737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4E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764" w:rsidRPr="00CF4247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C6764" w:rsidRPr="004E62C8" w:rsidRDefault="008C6764" w:rsidP="008C6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4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8C6764" w:rsidRPr="004E62C8" w:rsidRDefault="008C6764" w:rsidP="008C6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4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проектор.</w:t>
      </w:r>
    </w:p>
    <w:p w:rsidR="008C6764" w:rsidRPr="00F5660E" w:rsidRDefault="008C6764" w:rsidP="008C6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5660E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урока: </w:t>
      </w:r>
    </w:p>
    <w:p w:rsidR="008C6764" w:rsidRPr="00F5660E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F5660E">
        <w:rPr>
          <w:rFonts w:ascii="Times New Roman" w:eastAsia="Times New Roman" w:hAnsi="Times New Roman" w:cs="Times New Roman"/>
          <w:sz w:val="24"/>
          <w:lang w:eastAsia="ru-RU"/>
        </w:rPr>
        <w:t>Деятельностная</w:t>
      </w:r>
      <w:proofErr w:type="spellEnd"/>
      <w:r w:rsidRPr="00F5660E">
        <w:rPr>
          <w:rFonts w:ascii="Times New Roman" w:eastAsia="Times New Roman" w:hAnsi="Times New Roman" w:cs="Times New Roman"/>
          <w:sz w:val="24"/>
          <w:lang w:eastAsia="ru-RU"/>
        </w:rPr>
        <w:t xml:space="preserve">  цель:</w:t>
      </w:r>
    </w:p>
    <w:p w:rsidR="008C6764" w:rsidRPr="00F5660E" w:rsidRDefault="008C6764" w:rsidP="008C67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660E">
        <w:rPr>
          <w:rFonts w:ascii="Times New Roman" w:eastAsia="Times New Roman" w:hAnsi="Times New Roman" w:cs="Times New Roman"/>
          <w:iCs/>
          <w:lang w:eastAsia="ru-RU"/>
        </w:rPr>
        <w:t>формирование</w:t>
      </w:r>
      <w:r w:rsidRPr="00F5660E">
        <w:rPr>
          <w:rFonts w:ascii="Times New Roman" w:eastAsia="Times New Roman" w:hAnsi="Times New Roman" w:cs="Times New Roman"/>
          <w:lang w:eastAsia="ru-RU"/>
        </w:rPr>
        <w:t xml:space="preserve"> познавательного интереса посредством применения ИКТ; осознание проблемы опасности природных пожаров для жизнедеятельности человека; содействие формированию понимания и оценки опасностей в природе, расширение кругозора обучающихся</w:t>
      </w:r>
      <w:r w:rsidR="00737257">
        <w:rPr>
          <w:rFonts w:ascii="Times New Roman" w:eastAsia="Times New Roman" w:hAnsi="Times New Roman" w:cs="Times New Roman"/>
          <w:lang w:eastAsia="ru-RU"/>
        </w:rPr>
        <w:t>,</w:t>
      </w:r>
      <w:r w:rsidRPr="00F5660E">
        <w:rPr>
          <w:rFonts w:ascii="Times New Roman" w:eastAsia="Times New Roman" w:hAnsi="Times New Roman" w:cs="Times New Roman"/>
          <w:lang w:eastAsia="ru-RU"/>
        </w:rPr>
        <w:t xml:space="preserve"> проектирование  правил безопасного поведения в лесу в пожароопасный сезон.</w:t>
      </w:r>
    </w:p>
    <w:p w:rsidR="008C6764" w:rsidRPr="00F5660E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5660E">
        <w:rPr>
          <w:rFonts w:ascii="Times New Roman" w:eastAsia="Times New Roman" w:hAnsi="Times New Roman" w:cs="Times New Roman"/>
          <w:sz w:val="24"/>
          <w:lang w:eastAsia="ru-RU"/>
        </w:rPr>
        <w:t xml:space="preserve">Образовательная цель: </w:t>
      </w:r>
    </w:p>
    <w:p w:rsidR="008C6764" w:rsidRPr="00F5660E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660E">
        <w:rPr>
          <w:rFonts w:ascii="Times New Roman" w:eastAsia="Times New Roman" w:hAnsi="Times New Roman" w:cs="Times New Roman"/>
          <w:lang w:eastAsia="ru-RU"/>
        </w:rPr>
        <w:t>-изучение материала по теме «Понятие лесных и торфяных пожаров. Классификация пожаров»;</w:t>
      </w:r>
    </w:p>
    <w:p w:rsidR="008C6764" w:rsidRPr="00F5660E" w:rsidRDefault="008C6764" w:rsidP="008C6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660E">
        <w:rPr>
          <w:rFonts w:ascii="Times New Roman" w:eastAsia="Times New Roman" w:hAnsi="Times New Roman" w:cs="Times New Roman"/>
          <w:lang w:eastAsia="ru-RU"/>
        </w:rPr>
        <w:t xml:space="preserve">- ознакомление </w:t>
      </w:r>
      <w:r w:rsidR="00F5660E">
        <w:rPr>
          <w:rFonts w:ascii="Times New Roman" w:eastAsia="Times New Roman" w:hAnsi="Times New Roman" w:cs="Times New Roman"/>
          <w:lang w:eastAsia="ru-RU"/>
        </w:rPr>
        <w:t>об</w:t>
      </w:r>
      <w:r w:rsidRPr="00F5660E">
        <w:rPr>
          <w:rFonts w:ascii="Times New Roman" w:eastAsia="Times New Roman" w:hAnsi="Times New Roman" w:cs="Times New Roman"/>
          <w:lang w:eastAsia="ru-RU"/>
        </w:rPr>
        <w:t>уча</w:t>
      </w:r>
      <w:r w:rsidR="00F5660E">
        <w:rPr>
          <w:rFonts w:ascii="Times New Roman" w:eastAsia="Times New Roman" w:hAnsi="Times New Roman" w:cs="Times New Roman"/>
          <w:lang w:eastAsia="ru-RU"/>
        </w:rPr>
        <w:t>ю</w:t>
      </w:r>
      <w:r w:rsidRPr="00F5660E">
        <w:rPr>
          <w:rFonts w:ascii="Times New Roman" w:eastAsia="Times New Roman" w:hAnsi="Times New Roman" w:cs="Times New Roman"/>
          <w:lang w:eastAsia="ru-RU"/>
        </w:rPr>
        <w:t>щихся с видами природных пожаров и их разрушительным действием.</w:t>
      </w:r>
    </w:p>
    <w:p w:rsidR="008C6764" w:rsidRPr="00F5660E" w:rsidRDefault="008C6764" w:rsidP="008C6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5660E">
        <w:rPr>
          <w:rFonts w:ascii="Times New Roman" w:eastAsia="Times New Roman" w:hAnsi="Times New Roman" w:cs="Times New Roman"/>
          <w:i/>
          <w:iCs/>
          <w:lang w:eastAsia="ru-RU"/>
        </w:rPr>
        <w:t xml:space="preserve">Подготовка к уроку: </w:t>
      </w:r>
    </w:p>
    <w:p w:rsidR="008C6764" w:rsidRPr="00F5660E" w:rsidRDefault="008C6764" w:rsidP="008C6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5660E">
        <w:rPr>
          <w:rFonts w:ascii="Times New Roman" w:eastAsia="Times New Roman" w:hAnsi="Times New Roman" w:cs="Times New Roman"/>
          <w:lang w:eastAsia="ru-RU"/>
        </w:rPr>
        <w:t>Подбор материала и набор текста.</w:t>
      </w:r>
    </w:p>
    <w:p w:rsidR="008C6764" w:rsidRPr="00F5660E" w:rsidRDefault="008C6764" w:rsidP="008C6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5660E">
        <w:rPr>
          <w:rFonts w:ascii="Times New Roman" w:eastAsia="Times New Roman" w:hAnsi="Times New Roman" w:cs="Times New Roman"/>
          <w:lang w:eastAsia="ru-RU"/>
        </w:rPr>
        <w:t>Подбор изображений из интернета и других источников для слайдов.</w:t>
      </w:r>
    </w:p>
    <w:p w:rsidR="00F5660E" w:rsidRPr="00F5660E" w:rsidRDefault="008C6764" w:rsidP="00F56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F5660E">
        <w:rPr>
          <w:rFonts w:ascii="Times New Roman" w:eastAsia="Times New Roman" w:hAnsi="Times New Roman" w:cs="Times New Roman"/>
          <w:lang w:eastAsia="ru-RU"/>
        </w:rPr>
        <w:t>Составление и оформление презентации.</w:t>
      </w:r>
    </w:p>
    <w:p w:rsidR="008C6764" w:rsidRPr="00F5660E" w:rsidRDefault="008C6764" w:rsidP="00F5660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F5660E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596"/>
        <w:gridCol w:w="3552"/>
        <w:gridCol w:w="4292"/>
        <w:gridCol w:w="3656"/>
      </w:tblGrid>
      <w:tr w:rsidR="00C911AA" w:rsidRPr="00F5660E" w:rsidTr="00C911AA">
        <w:tc>
          <w:tcPr>
            <w:tcW w:w="690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№ П./</w:t>
            </w:r>
            <w:proofErr w:type="gramStart"/>
            <w:r w:rsidRPr="00F566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96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3552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292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F5660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6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6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УУД</w:t>
            </w:r>
          </w:p>
        </w:tc>
      </w:tr>
      <w:tr w:rsidR="00C911AA" w:rsidRPr="00F5660E" w:rsidTr="00C911AA">
        <w:tc>
          <w:tcPr>
            <w:tcW w:w="690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6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3552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Приветствие </w:t>
            </w:r>
          </w:p>
        </w:tc>
        <w:tc>
          <w:tcPr>
            <w:tcW w:w="4292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Приветствие </w:t>
            </w:r>
          </w:p>
        </w:tc>
        <w:tc>
          <w:tcPr>
            <w:tcW w:w="3656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  <w:i/>
              </w:rPr>
              <w:t>Регулятивные:</w:t>
            </w:r>
            <w:r w:rsidR="00737257">
              <w:rPr>
                <w:rFonts w:ascii="Times New Roman" w:hAnsi="Times New Roman" w:cs="Times New Roman"/>
              </w:rPr>
              <w:t xml:space="preserve"> сформировать  взаимоотношения</w:t>
            </w:r>
            <w:r w:rsidRPr="00F5660E">
              <w:rPr>
                <w:rFonts w:ascii="Times New Roman" w:hAnsi="Times New Roman" w:cs="Times New Roman"/>
              </w:rPr>
              <w:t xml:space="preserve"> с окружающими;</w:t>
            </w:r>
          </w:p>
          <w:p w:rsidR="008C6764" w:rsidRPr="00F5660E" w:rsidRDefault="008C6764" w:rsidP="00F5660E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F5660E">
              <w:rPr>
                <w:rFonts w:ascii="Times New Roman" w:hAnsi="Times New Roman" w:cs="Times New Roman"/>
              </w:rPr>
              <w:t xml:space="preserve"> владение приемами и навыками общения </w:t>
            </w:r>
            <w:proofErr w:type="gramStart"/>
            <w:r w:rsidRPr="00F5660E">
              <w:rPr>
                <w:rFonts w:ascii="Times New Roman" w:hAnsi="Times New Roman" w:cs="Times New Roman"/>
              </w:rPr>
              <w:t>с</w:t>
            </w:r>
            <w:r w:rsidR="00737257">
              <w:rPr>
                <w:rFonts w:ascii="Times New Roman" w:hAnsi="Times New Roman" w:cs="Times New Roman"/>
              </w:rPr>
              <w:t>о</w:t>
            </w:r>
            <w:proofErr w:type="gramEnd"/>
            <w:r w:rsidRPr="00F5660E">
              <w:rPr>
                <w:rFonts w:ascii="Times New Roman" w:hAnsi="Times New Roman" w:cs="Times New Roman"/>
              </w:rPr>
              <w:t xml:space="preserve"> взрослыми;</w:t>
            </w:r>
          </w:p>
        </w:tc>
      </w:tr>
      <w:tr w:rsidR="00C911AA" w:rsidRPr="00F5660E" w:rsidTr="00C911AA">
        <w:tc>
          <w:tcPr>
            <w:tcW w:w="690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96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Актуализация  знаний </w:t>
            </w:r>
          </w:p>
        </w:tc>
        <w:tc>
          <w:tcPr>
            <w:tcW w:w="3552" w:type="dxa"/>
          </w:tcPr>
          <w:p w:rsidR="006C2864" w:rsidRPr="00F5660E" w:rsidRDefault="006C2864" w:rsidP="006C2864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Озвучивает тему урока. </w:t>
            </w:r>
          </w:p>
          <w:p w:rsidR="006C2864" w:rsidRPr="00F5660E" w:rsidRDefault="006C2864" w:rsidP="006C2864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Предлагает разбиться на пары. В парах ответить на поставленные проблемные ситуации. </w:t>
            </w:r>
          </w:p>
          <w:p w:rsidR="008C6764" w:rsidRPr="00F5660E" w:rsidRDefault="006C2864" w:rsidP="006C28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Расскажите </w:t>
            </w:r>
            <w:r w:rsidR="00D307CC" w:rsidRPr="00F5660E">
              <w:rPr>
                <w:rFonts w:ascii="Times New Roman" w:hAnsi="Times New Roman" w:cs="Times New Roman"/>
              </w:rPr>
              <w:t xml:space="preserve"> о своих действиях при пол</w:t>
            </w:r>
            <w:r w:rsidR="00737257">
              <w:rPr>
                <w:rFonts w:ascii="Times New Roman" w:hAnsi="Times New Roman" w:cs="Times New Roman"/>
              </w:rPr>
              <w:t>учении сигнала оповещения о том, что</w:t>
            </w:r>
            <w:r w:rsidRPr="00F5660E">
              <w:rPr>
                <w:rFonts w:ascii="Times New Roman" w:hAnsi="Times New Roman" w:cs="Times New Roman"/>
              </w:rPr>
              <w:t>:</w:t>
            </w:r>
          </w:p>
          <w:p w:rsidR="006C2864" w:rsidRPr="00F5660E" w:rsidRDefault="006C2864" w:rsidP="006C28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Через 2 дня к  месту вашему проживания подойдет оползень;</w:t>
            </w:r>
          </w:p>
          <w:p w:rsidR="006C2864" w:rsidRPr="00F5660E" w:rsidRDefault="006C2864" w:rsidP="006C28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Через 30 минут в район, где вы  находитесь, предполагается прохождение селя.</w:t>
            </w:r>
          </w:p>
          <w:p w:rsidR="00C04165" w:rsidRPr="00F5660E" w:rsidRDefault="00C04165" w:rsidP="00C0416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Раздает карточки с заданием</w:t>
            </w:r>
            <w:proofErr w:type="gramStart"/>
            <w:r w:rsidRPr="00F5660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04165" w:rsidRPr="00F5660E" w:rsidRDefault="00C04165" w:rsidP="00C04165">
            <w:pPr>
              <w:pStyle w:val="a3"/>
              <w:ind w:left="112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Зачеркните лишние слова и словосочетания.</w:t>
            </w:r>
          </w:p>
          <w:p w:rsidR="00C911AA" w:rsidRPr="00F5660E" w:rsidRDefault="00C911AA" w:rsidP="00C041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 w:rsidRPr="00F5660E">
              <w:rPr>
                <w:rFonts w:ascii="Times New Roman" w:hAnsi="Times New Roman" w:cs="Times New Roman"/>
              </w:rPr>
              <w:t>с</w:t>
            </w:r>
            <w:r w:rsidR="00C04165" w:rsidRPr="00F5660E">
              <w:rPr>
                <w:rFonts w:ascii="Times New Roman" w:hAnsi="Times New Roman" w:cs="Times New Roman"/>
              </w:rPr>
              <w:t>тоящие</w:t>
            </w:r>
            <w:proofErr w:type="gramEnd"/>
            <w:r w:rsidR="00C04165" w:rsidRPr="00F5660E">
              <w:rPr>
                <w:rFonts w:ascii="Times New Roman" w:hAnsi="Times New Roman" w:cs="Times New Roman"/>
              </w:rPr>
              <w:t xml:space="preserve"> на селеопасных </w:t>
            </w:r>
            <w:r w:rsidRPr="00F5660E">
              <w:rPr>
                <w:rFonts w:ascii="Times New Roman" w:hAnsi="Times New Roman" w:cs="Times New Roman"/>
              </w:rPr>
              <w:t>направлениях</w:t>
            </w:r>
          </w:p>
          <w:p w:rsidR="00C911AA" w:rsidRPr="00F5660E" w:rsidRDefault="00737257" w:rsidP="00C041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селе </w:t>
            </w:r>
            <w:proofErr w:type="gramStart"/>
            <w:r w:rsidR="00C911AA" w:rsidRPr="00F5660E">
              <w:rPr>
                <w:rFonts w:ascii="Times New Roman" w:hAnsi="Times New Roman" w:cs="Times New Roman"/>
              </w:rPr>
              <w:t>регулирующие</w:t>
            </w:r>
            <w:proofErr w:type="gramEnd"/>
          </w:p>
          <w:p w:rsidR="00C911AA" w:rsidRPr="00F5660E" w:rsidRDefault="00C911AA" w:rsidP="00C041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Селе </w:t>
            </w:r>
            <w:proofErr w:type="gramStart"/>
            <w:r w:rsidRPr="00F5660E">
              <w:rPr>
                <w:rFonts w:ascii="Times New Roman" w:hAnsi="Times New Roman" w:cs="Times New Roman"/>
              </w:rPr>
              <w:t>делительные</w:t>
            </w:r>
            <w:proofErr w:type="gramEnd"/>
          </w:p>
          <w:p w:rsidR="00C04165" w:rsidRPr="00F5660E" w:rsidRDefault="00C911AA" w:rsidP="00C041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 Селезадерживающие</w:t>
            </w:r>
          </w:p>
          <w:p w:rsidR="00C911AA" w:rsidRPr="00F5660E" w:rsidRDefault="00C911AA" w:rsidP="00C041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Селе </w:t>
            </w:r>
            <w:proofErr w:type="gramStart"/>
            <w:r w:rsidRPr="00F5660E">
              <w:rPr>
                <w:rFonts w:ascii="Times New Roman" w:hAnsi="Times New Roman" w:cs="Times New Roman"/>
              </w:rPr>
              <w:t>трансформирующие</w:t>
            </w:r>
            <w:proofErr w:type="gramEnd"/>
          </w:p>
          <w:p w:rsidR="00C911AA" w:rsidRPr="00F5660E" w:rsidRDefault="00C911AA" w:rsidP="00C041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селе </w:t>
            </w:r>
            <w:proofErr w:type="gramStart"/>
            <w:r w:rsidRPr="00F5660E">
              <w:rPr>
                <w:rFonts w:ascii="Times New Roman" w:hAnsi="Times New Roman" w:cs="Times New Roman"/>
              </w:rPr>
              <w:t>разделительные</w:t>
            </w:r>
            <w:proofErr w:type="gramEnd"/>
            <w:r w:rsidRPr="00F5660E">
              <w:rPr>
                <w:rFonts w:ascii="Times New Roman" w:hAnsi="Times New Roman" w:cs="Times New Roman"/>
              </w:rPr>
              <w:t>.</w:t>
            </w:r>
          </w:p>
          <w:p w:rsidR="00C911AA" w:rsidRPr="00F5660E" w:rsidRDefault="00C911AA" w:rsidP="00C911A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Предлагает заполнить 1 колонку таблицы.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114"/>
              <w:gridCol w:w="1111"/>
            </w:tblGrid>
            <w:tr w:rsidR="00C911AA" w:rsidRPr="00F5660E" w:rsidTr="0025443A">
              <w:tc>
                <w:tcPr>
                  <w:tcW w:w="1151" w:type="dxa"/>
                </w:tcPr>
                <w:p w:rsidR="00C911AA" w:rsidRPr="00F5660E" w:rsidRDefault="00C911AA" w:rsidP="0025443A">
                  <w:pPr>
                    <w:rPr>
                      <w:rFonts w:ascii="Times New Roman" w:hAnsi="Times New Roman" w:cs="Times New Roman"/>
                    </w:rPr>
                  </w:pPr>
                  <w:r w:rsidRPr="00F5660E">
                    <w:rPr>
                      <w:rFonts w:ascii="Times New Roman" w:hAnsi="Times New Roman" w:cs="Times New Roman"/>
                    </w:rPr>
                    <w:t xml:space="preserve">Знаю </w:t>
                  </w:r>
                </w:p>
              </w:tc>
              <w:tc>
                <w:tcPr>
                  <w:tcW w:w="1151" w:type="dxa"/>
                </w:tcPr>
                <w:p w:rsidR="00C911AA" w:rsidRPr="00F5660E" w:rsidRDefault="00C911AA" w:rsidP="0025443A">
                  <w:pPr>
                    <w:rPr>
                      <w:rFonts w:ascii="Times New Roman" w:hAnsi="Times New Roman" w:cs="Times New Roman"/>
                    </w:rPr>
                  </w:pPr>
                  <w:r w:rsidRPr="00F5660E">
                    <w:rPr>
                      <w:rFonts w:ascii="Times New Roman" w:hAnsi="Times New Roman" w:cs="Times New Roman"/>
                    </w:rPr>
                    <w:t>Хочу узнать</w:t>
                  </w:r>
                </w:p>
              </w:tc>
              <w:tc>
                <w:tcPr>
                  <w:tcW w:w="1152" w:type="dxa"/>
                </w:tcPr>
                <w:p w:rsidR="00C911AA" w:rsidRPr="00F5660E" w:rsidRDefault="00C911AA" w:rsidP="0025443A">
                  <w:pPr>
                    <w:rPr>
                      <w:rFonts w:ascii="Times New Roman" w:hAnsi="Times New Roman" w:cs="Times New Roman"/>
                    </w:rPr>
                  </w:pPr>
                  <w:r w:rsidRPr="00F5660E">
                    <w:rPr>
                      <w:rFonts w:ascii="Times New Roman" w:hAnsi="Times New Roman" w:cs="Times New Roman"/>
                    </w:rPr>
                    <w:t xml:space="preserve">Узнал </w:t>
                  </w:r>
                </w:p>
              </w:tc>
            </w:tr>
            <w:tr w:rsidR="00C911AA" w:rsidRPr="00F5660E" w:rsidTr="0025443A">
              <w:tc>
                <w:tcPr>
                  <w:tcW w:w="1151" w:type="dxa"/>
                </w:tcPr>
                <w:p w:rsidR="00C911AA" w:rsidRPr="00F5660E" w:rsidRDefault="00C911AA" w:rsidP="002544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1" w:type="dxa"/>
                </w:tcPr>
                <w:p w:rsidR="00C911AA" w:rsidRPr="00F5660E" w:rsidRDefault="00C911AA" w:rsidP="002544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</w:tcPr>
                <w:p w:rsidR="00C911AA" w:rsidRPr="00F5660E" w:rsidRDefault="00C911AA" w:rsidP="002544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2864" w:rsidRPr="00F5660E" w:rsidRDefault="006C2864" w:rsidP="006C2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</w:tcPr>
          <w:p w:rsidR="008C6764" w:rsidRPr="00F5660E" w:rsidRDefault="006C28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Работают в парах. 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Рассказывают алгоритм действий.</w:t>
            </w:r>
          </w:p>
          <w:p w:rsidR="00C04165" w:rsidRPr="00F5660E" w:rsidRDefault="00C04165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Отчет по парам.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Работа с таблицей по заполнению 1 колонки таблицы.</w:t>
            </w:r>
          </w:p>
        </w:tc>
        <w:tc>
          <w:tcPr>
            <w:tcW w:w="3656" w:type="dxa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  <w:i/>
              </w:rPr>
              <w:t>Личностные:</w:t>
            </w:r>
            <w:r w:rsidRPr="00F5660E">
              <w:rPr>
                <w:rFonts w:ascii="Times New Roman" w:hAnsi="Times New Roman" w:cs="Times New Roman"/>
              </w:rPr>
              <w:t xml:space="preserve"> социально-психологического </w:t>
            </w:r>
            <w:proofErr w:type="gramStart"/>
            <w:r w:rsidRPr="00F566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660E">
              <w:rPr>
                <w:rFonts w:ascii="Times New Roman" w:hAnsi="Times New Roman" w:cs="Times New Roman"/>
              </w:rPr>
              <w:t>качество отношений с окружающими людьми);</w:t>
            </w:r>
          </w:p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proofErr w:type="gramStart"/>
            <w:r w:rsidRPr="00F5660E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F5660E">
              <w:rPr>
                <w:rFonts w:ascii="Times New Roman" w:hAnsi="Times New Roman" w:cs="Times New Roman"/>
                <w:i/>
              </w:rPr>
              <w:t>:</w:t>
            </w:r>
            <w:r w:rsidRPr="00F5660E">
              <w:rPr>
                <w:rFonts w:ascii="Times New Roman" w:hAnsi="Times New Roman" w:cs="Times New Roman"/>
              </w:rPr>
              <w:t xml:space="preserve"> сформировать  взаимоотношений с окружающими;</w:t>
            </w:r>
          </w:p>
          <w:p w:rsidR="008C6764" w:rsidRPr="00F5660E" w:rsidRDefault="008C6764" w:rsidP="0025443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60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F5660E">
              <w:rPr>
                <w:rFonts w:ascii="Times New Roman" w:hAnsi="Times New Roman" w:cs="Times New Roman"/>
              </w:rPr>
              <w:t xml:space="preserve"> владение приемами и навыками общения со сверстниками; владение приемами и навыками общения </w:t>
            </w:r>
            <w:proofErr w:type="gramStart"/>
            <w:r w:rsidRPr="00F5660E">
              <w:rPr>
                <w:rFonts w:ascii="Times New Roman" w:hAnsi="Times New Roman" w:cs="Times New Roman"/>
              </w:rPr>
              <w:t>с</w:t>
            </w:r>
            <w:r w:rsidR="00737257">
              <w:rPr>
                <w:rFonts w:ascii="Times New Roman" w:hAnsi="Times New Roman" w:cs="Times New Roman"/>
              </w:rPr>
              <w:t>о</w:t>
            </w:r>
            <w:proofErr w:type="gramEnd"/>
            <w:r w:rsidR="00737257">
              <w:rPr>
                <w:rFonts w:ascii="Times New Roman" w:hAnsi="Times New Roman" w:cs="Times New Roman"/>
              </w:rPr>
              <w:t xml:space="preserve"> взрослыми; </w:t>
            </w:r>
            <w:r w:rsidRPr="00F5660E">
              <w:rPr>
                <w:rFonts w:ascii="Times New Roman" w:hAnsi="Times New Roman" w:cs="Times New Roman"/>
              </w:rPr>
              <w:t xml:space="preserve"> готовность к коллективным формам деятельности, умение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 при достижении предметных и </w:t>
            </w:r>
            <w:proofErr w:type="spellStart"/>
            <w:r w:rsidRPr="00F5660E">
              <w:rPr>
                <w:rFonts w:ascii="Times New Roman" w:hAnsi="Times New Roman" w:cs="Times New Roman"/>
              </w:rPr>
              <w:t>метапредмтных</w:t>
            </w:r>
            <w:proofErr w:type="spellEnd"/>
            <w:r w:rsidRPr="00F5660E">
              <w:rPr>
                <w:rFonts w:ascii="Times New Roman" w:hAnsi="Times New Roman" w:cs="Times New Roman"/>
              </w:rPr>
              <w:t xml:space="preserve"> результатов обучения.</w:t>
            </w:r>
          </w:p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</w:p>
        </w:tc>
      </w:tr>
      <w:tr w:rsidR="00C911AA" w:rsidRPr="00F5660E" w:rsidTr="00C911AA">
        <w:trPr>
          <w:trHeight w:val="1288"/>
        </w:trPr>
        <w:tc>
          <w:tcPr>
            <w:tcW w:w="690" w:type="dxa"/>
            <w:vMerge w:val="restart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6" w:type="dxa"/>
            <w:vMerge w:val="restart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Постановка учебных задач.</w:t>
            </w:r>
          </w:p>
        </w:tc>
        <w:tc>
          <w:tcPr>
            <w:tcW w:w="3552" w:type="dxa"/>
          </w:tcPr>
          <w:p w:rsidR="00C04165" w:rsidRPr="00F5660E" w:rsidRDefault="006C2864" w:rsidP="00C04165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1.Задает вопрос</w:t>
            </w:r>
            <w:r w:rsidR="00C04165" w:rsidRPr="00F5660E">
              <w:rPr>
                <w:rFonts w:ascii="Times New Roman" w:hAnsi="Times New Roman" w:cs="Times New Roman"/>
              </w:rPr>
              <w:t>ы</w:t>
            </w:r>
            <w:r w:rsidRPr="00F5660E">
              <w:rPr>
                <w:rFonts w:ascii="Times New Roman" w:hAnsi="Times New Roman" w:cs="Times New Roman"/>
              </w:rPr>
              <w:t>:</w:t>
            </w:r>
          </w:p>
          <w:p w:rsidR="008C6764" w:rsidRPr="00F5660E" w:rsidRDefault="006C2864" w:rsidP="00C0416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« Как вы думаете, что такое пожар</w:t>
            </w:r>
            <w:r w:rsidR="00C04165" w:rsidRPr="00F5660E">
              <w:rPr>
                <w:rFonts w:ascii="Times New Roman" w:hAnsi="Times New Roman" w:cs="Times New Roman"/>
              </w:rPr>
              <w:t>?</w:t>
            </w:r>
          </w:p>
          <w:p w:rsidR="00C04165" w:rsidRPr="00F5660E" w:rsidRDefault="00C04165" w:rsidP="00C0416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Что, в основном, может гореть в лесу?</w:t>
            </w:r>
          </w:p>
          <w:p w:rsidR="00C04165" w:rsidRPr="00F5660E" w:rsidRDefault="00C04165" w:rsidP="00C0416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Что такое торф?</w:t>
            </w:r>
          </w:p>
          <w:p w:rsidR="00C04165" w:rsidRPr="00F5660E" w:rsidRDefault="00C04165" w:rsidP="00C0416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Что вам о нем известно?</w:t>
            </w:r>
          </w:p>
        </w:tc>
        <w:tc>
          <w:tcPr>
            <w:tcW w:w="4292" w:type="dxa"/>
          </w:tcPr>
          <w:p w:rsidR="008C6764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Отвечают на вопросы.</w:t>
            </w:r>
          </w:p>
        </w:tc>
        <w:tc>
          <w:tcPr>
            <w:tcW w:w="3656" w:type="dxa"/>
            <w:vMerge w:val="restart"/>
          </w:tcPr>
          <w:p w:rsidR="008C6764" w:rsidRPr="00F5660E" w:rsidRDefault="008C6764" w:rsidP="0025443A">
            <w:pPr>
              <w:rPr>
                <w:rFonts w:ascii="Times New Roman" w:hAnsi="Times New Roman" w:cs="Times New Roman"/>
                <w:i/>
              </w:rPr>
            </w:pPr>
            <w:r w:rsidRPr="00F5660E">
              <w:rPr>
                <w:rFonts w:ascii="Times New Roman" w:hAnsi="Times New Roman" w:cs="Times New Roman"/>
                <w:i/>
              </w:rPr>
              <w:t>Личностные:</w:t>
            </w:r>
            <w:r w:rsidRPr="00F5660E">
              <w:rPr>
                <w:rFonts w:ascii="Times New Roman" w:hAnsi="Times New Roman" w:cs="Times New Roman"/>
              </w:rPr>
              <w:t xml:space="preserve"> развить интерес к способам получения знаний, которые выходят за пределы школьных</w:t>
            </w:r>
          </w:p>
          <w:p w:rsidR="008C6764" w:rsidRPr="00F5660E" w:rsidRDefault="008C6764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F5660E">
              <w:rPr>
                <w:rFonts w:ascii="Times New Roman" w:hAnsi="Times New Roman" w:cs="Times New Roman"/>
              </w:rPr>
              <w:t xml:space="preserve"> владение приемами и навыками общения </w:t>
            </w:r>
            <w:proofErr w:type="gramStart"/>
            <w:r w:rsidRPr="00F5660E">
              <w:rPr>
                <w:rFonts w:ascii="Times New Roman" w:hAnsi="Times New Roman" w:cs="Times New Roman"/>
              </w:rPr>
              <w:t>с</w:t>
            </w:r>
            <w:r w:rsidR="00737257">
              <w:rPr>
                <w:rFonts w:ascii="Times New Roman" w:hAnsi="Times New Roman" w:cs="Times New Roman"/>
              </w:rPr>
              <w:t>о</w:t>
            </w:r>
            <w:proofErr w:type="gramEnd"/>
            <w:r w:rsidR="00737257">
              <w:rPr>
                <w:rFonts w:ascii="Times New Roman" w:hAnsi="Times New Roman" w:cs="Times New Roman"/>
              </w:rPr>
              <w:t xml:space="preserve"> взрослыми; </w:t>
            </w:r>
            <w:r w:rsidRPr="00F5660E">
              <w:rPr>
                <w:rFonts w:ascii="Times New Roman" w:hAnsi="Times New Roman" w:cs="Times New Roman"/>
              </w:rPr>
              <w:t xml:space="preserve"> готовность к коллективным формам деятельности.</w:t>
            </w:r>
          </w:p>
        </w:tc>
      </w:tr>
      <w:tr w:rsidR="00C911AA" w:rsidRPr="00F5660E" w:rsidTr="00C911AA">
        <w:trPr>
          <w:trHeight w:val="653"/>
        </w:trPr>
        <w:tc>
          <w:tcPr>
            <w:tcW w:w="690" w:type="dxa"/>
            <w:vMerge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2.Предлагает заполнить 2 колонку таблицы.</w:t>
            </w:r>
          </w:p>
        </w:tc>
        <w:tc>
          <w:tcPr>
            <w:tcW w:w="4292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2.Заполняют 2 колонку таблицы.</w:t>
            </w:r>
          </w:p>
        </w:tc>
        <w:tc>
          <w:tcPr>
            <w:tcW w:w="3656" w:type="dxa"/>
            <w:vMerge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</w:tr>
      <w:tr w:rsidR="00C911AA" w:rsidRPr="00F5660E" w:rsidTr="00C911AA">
        <w:trPr>
          <w:trHeight w:val="1410"/>
        </w:trPr>
        <w:tc>
          <w:tcPr>
            <w:tcW w:w="690" w:type="dxa"/>
            <w:vMerge w:val="restart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96" w:type="dxa"/>
            <w:vMerge w:val="restart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Открытие нового </w:t>
            </w:r>
          </w:p>
        </w:tc>
        <w:tc>
          <w:tcPr>
            <w:tcW w:w="3552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1.Раздает вопросы, на которые обучающиеся должны ответить после</w:t>
            </w:r>
            <w:r w:rsidR="00987A53" w:rsidRPr="00F5660E">
              <w:rPr>
                <w:rFonts w:ascii="Times New Roman" w:hAnsi="Times New Roman" w:cs="Times New Roman"/>
              </w:rPr>
              <w:t xml:space="preserve"> выступления обучающегося с докладом и </w:t>
            </w:r>
            <w:r w:rsidRPr="00F5660E">
              <w:rPr>
                <w:rFonts w:ascii="Times New Roman" w:hAnsi="Times New Roman" w:cs="Times New Roman"/>
              </w:rPr>
              <w:t xml:space="preserve"> </w:t>
            </w:r>
            <w:r w:rsidR="00987A53" w:rsidRPr="00F5660E">
              <w:rPr>
                <w:rFonts w:ascii="Times New Roman" w:hAnsi="Times New Roman" w:cs="Times New Roman"/>
              </w:rPr>
              <w:t>просмотра презентации</w:t>
            </w:r>
            <w:r w:rsidRPr="00F5660E">
              <w:rPr>
                <w:rFonts w:ascii="Times New Roman" w:hAnsi="Times New Roman" w:cs="Times New Roman"/>
              </w:rPr>
              <w:t>.</w:t>
            </w:r>
          </w:p>
          <w:p w:rsidR="00C911AA" w:rsidRPr="00F5660E" w:rsidRDefault="00C911AA" w:rsidP="00987A53">
            <w:pPr>
              <w:rPr>
                <w:rFonts w:ascii="Times New Roman" w:hAnsi="Times New Roman" w:cs="Times New Roman"/>
                <w:color w:val="FF0000"/>
              </w:rPr>
            </w:pPr>
            <w:r w:rsidRPr="00F5660E">
              <w:rPr>
                <w:rFonts w:ascii="Times New Roman" w:hAnsi="Times New Roman" w:cs="Times New Roman"/>
              </w:rPr>
              <w:t xml:space="preserve">2.Показ </w:t>
            </w:r>
            <w:r w:rsidR="00987A53" w:rsidRPr="00F5660E">
              <w:rPr>
                <w:rFonts w:ascii="Times New Roman" w:hAnsi="Times New Roman" w:cs="Times New Roman"/>
              </w:rPr>
              <w:t>презентации</w:t>
            </w:r>
            <w:r w:rsidRPr="00F5660E">
              <w:rPr>
                <w:rFonts w:ascii="Times New Roman" w:hAnsi="Times New Roman" w:cs="Times New Roman"/>
              </w:rPr>
              <w:t xml:space="preserve"> «</w:t>
            </w:r>
            <w:r w:rsidR="00987A53" w:rsidRPr="00F5660E">
              <w:rPr>
                <w:rFonts w:ascii="Times New Roman" w:hAnsi="Times New Roman" w:cs="Times New Roman"/>
              </w:rPr>
              <w:t>Лесные и торфяные пожары и их характеристика».</w:t>
            </w:r>
          </w:p>
        </w:tc>
        <w:tc>
          <w:tcPr>
            <w:tcW w:w="4292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1.Просмотр</w:t>
            </w:r>
            <w:r w:rsidR="00987A53" w:rsidRPr="00F5660E">
              <w:rPr>
                <w:rFonts w:ascii="Times New Roman" w:hAnsi="Times New Roman" w:cs="Times New Roman"/>
              </w:rPr>
              <w:t xml:space="preserve"> през</w:t>
            </w:r>
            <w:r w:rsidR="00603F87">
              <w:rPr>
                <w:rFonts w:ascii="Times New Roman" w:hAnsi="Times New Roman" w:cs="Times New Roman"/>
              </w:rPr>
              <w:t>ентации и прослушивание доклада</w:t>
            </w:r>
            <w:r w:rsidRPr="00F5660E">
              <w:rPr>
                <w:rFonts w:ascii="Times New Roman" w:hAnsi="Times New Roman" w:cs="Times New Roman"/>
              </w:rPr>
              <w:t>.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2.Отвечают на вопросы.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Merge w:val="restart"/>
          </w:tcPr>
          <w:p w:rsid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  <w:i/>
              </w:rPr>
              <w:t>Личностные:</w:t>
            </w:r>
            <w:r w:rsidRPr="00F5660E">
              <w:rPr>
                <w:rFonts w:ascii="Times New Roman" w:hAnsi="Times New Roman" w:cs="Times New Roman"/>
              </w:rPr>
              <w:t xml:space="preserve"> развить интерес к способам получения знаний, которые выходят за пределы школьных; формирование умения противостоять в пределах своих возможностей действиям и влияниям, представляющим угрозу для жизни; </w:t>
            </w:r>
            <w:r w:rsidR="00603F87">
              <w:rPr>
                <w:rFonts w:ascii="Times New Roman" w:hAnsi="Times New Roman" w:cs="Times New Roman"/>
              </w:rPr>
              <w:t xml:space="preserve">социально-психологического </w:t>
            </w:r>
            <w:proofErr w:type="gramStart"/>
            <w:r w:rsidR="00603F87">
              <w:rPr>
                <w:rFonts w:ascii="Times New Roman" w:hAnsi="Times New Roman" w:cs="Times New Roman"/>
              </w:rPr>
              <w:t>(</w:t>
            </w:r>
            <w:r w:rsidRPr="00F5660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F5660E">
              <w:rPr>
                <w:rFonts w:ascii="Times New Roman" w:hAnsi="Times New Roman" w:cs="Times New Roman"/>
              </w:rPr>
              <w:t>качество отношений с окружающими людьми</w:t>
            </w:r>
            <w:r w:rsidR="00603F87">
              <w:rPr>
                <w:rFonts w:ascii="Times New Roman" w:hAnsi="Times New Roman" w:cs="Times New Roman"/>
              </w:rPr>
              <w:t>);</w:t>
            </w:r>
          </w:p>
          <w:p w:rsidR="00C911AA" w:rsidRPr="00F5660E" w:rsidRDefault="00C911AA" w:rsidP="00254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660E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5660E">
              <w:rPr>
                <w:rFonts w:ascii="Times New Roman" w:hAnsi="Times New Roman" w:cs="Times New Roman"/>
              </w:rPr>
              <w:t>прогнозировать возможность возникновения опасных и чрезвычайных ситуаций по их характерным признакам</w:t>
            </w:r>
            <w:proofErr w:type="gramStart"/>
            <w:r w:rsidRPr="00F5660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5660E">
              <w:rPr>
                <w:rFonts w:ascii="Times New Roman" w:hAnsi="Times New Roman" w:cs="Times New Roman"/>
              </w:rPr>
              <w:t xml:space="preserve"> моделировать ситуаци</w:t>
            </w:r>
            <w:r w:rsidR="00603F87">
              <w:rPr>
                <w:rFonts w:ascii="Times New Roman" w:hAnsi="Times New Roman" w:cs="Times New Roman"/>
              </w:rPr>
              <w:t>и; сформировать  взаимоотношения</w:t>
            </w:r>
            <w:r w:rsidRPr="00F5660E">
              <w:rPr>
                <w:rFonts w:ascii="Times New Roman" w:hAnsi="Times New Roman" w:cs="Times New Roman"/>
              </w:rPr>
              <w:t xml:space="preserve"> с окружающими; </w:t>
            </w:r>
          </w:p>
          <w:p w:rsidR="00F5660E" w:rsidRDefault="00C911AA" w:rsidP="00F566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660E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Познавательные:</w:t>
            </w:r>
            <w:r w:rsidRPr="00F56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60E">
              <w:rPr>
                <w:rFonts w:ascii="Times New Roman" w:hAnsi="Times New Roman" w:cs="Times New Roman"/>
              </w:rPr>
              <w:t>познакомиться с причинами возникновения лесных пожаров;</w:t>
            </w:r>
            <w:r w:rsidRPr="00F56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11AA" w:rsidRPr="00F5660E" w:rsidRDefault="00C911AA" w:rsidP="00F5660E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F5660E">
              <w:rPr>
                <w:rFonts w:ascii="Times New Roman" w:hAnsi="Times New Roman" w:cs="Times New Roman"/>
              </w:rPr>
              <w:t xml:space="preserve"> владение приемами и навыками общения со сверстниками; владение приемами и навыками общения с взрослыми;</w:t>
            </w:r>
            <w:proofErr w:type="gramStart"/>
            <w:r w:rsidRPr="00F566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660E">
              <w:rPr>
                <w:rFonts w:ascii="Times New Roman" w:hAnsi="Times New Roman" w:cs="Times New Roman"/>
              </w:rPr>
              <w:t xml:space="preserve"> готовность к коллективным формам деятельности, умение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 при достижении предметных и </w:t>
            </w:r>
            <w:proofErr w:type="spellStart"/>
            <w:r w:rsidRPr="00F5660E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660E">
              <w:rPr>
                <w:rFonts w:ascii="Times New Roman" w:hAnsi="Times New Roman" w:cs="Times New Roman"/>
              </w:rPr>
              <w:t xml:space="preserve"> результатов обучения.</w:t>
            </w:r>
          </w:p>
        </w:tc>
      </w:tr>
      <w:tr w:rsidR="00C911AA" w:rsidRPr="00F5660E" w:rsidTr="00C911AA">
        <w:trPr>
          <w:trHeight w:val="1564"/>
        </w:trPr>
        <w:tc>
          <w:tcPr>
            <w:tcW w:w="690" w:type="dxa"/>
            <w:vMerge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3.  </w:t>
            </w:r>
            <w:r w:rsidR="00987A53" w:rsidRPr="00F5660E">
              <w:rPr>
                <w:rFonts w:ascii="Times New Roman" w:hAnsi="Times New Roman" w:cs="Times New Roman"/>
              </w:rPr>
              <w:t xml:space="preserve">Самостоятельная </w:t>
            </w:r>
            <w:r w:rsidR="00603F87">
              <w:rPr>
                <w:rFonts w:ascii="Times New Roman" w:hAnsi="Times New Roman" w:cs="Times New Roman"/>
              </w:rPr>
              <w:t>работа</w:t>
            </w:r>
            <w:r w:rsidRPr="00F5660E">
              <w:rPr>
                <w:rFonts w:ascii="Times New Roman" w:hAnsi="Times New Roman" w:cs="Times New Roman"/>
              </w:rPr>
              <w:t xml:space="preserve">. 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Задание. </w:t>
            </w:r>
            <w:r w:rsidR="00603F87">
              <w:rPr>
                <w:rFonts w:ascii="Times New Roman" w:hAnsi="Times New Roman" w:cs="Times New Roman"/>
              </w:rPr>
              <w:t>Заполните  схему «</w:t>
            </w:r>
            <w:r w:rsidR="00987A53" w:rsidRPr="00F5660E">
              <w:rPr>
                <w:rFonts w:ascii="Times New Roman" w:hAnsi="Times New Roman" w:cs="Times New Roman"/>
              </w:rPr>
              <w:t>Причины массовых пожаров в лесах и на торфяниках» (учебник, стр. 122)</w:t>
            </w:r>
            <w:r w:rsidRPr="00F5660E">
              <w:rPr>
                <w:rFonts w:ascii="Times New Roman" w:hAnsi="Times New Roman" w:cs="Times New Roman"/>
              </w:rPr>
              <w:t>.</w:t>
            </w:r>
          </w:p>
          <w:p w:rsidR="00987A53" w:rsidRPr="00F5660E" w:rsidRDefault="00987A53" w:rsidP="0025443A">
            <w:pPr>
              <w:rPr>
                <w:rFonts w:ascii="Times New Roman" w:hAnsi="Times New Roman" w:cs="Times New Roman"/>
              </w:rPr>
            </w:pP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3. Выполняют задание.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Merge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</w:tr>
      <w:tr w:rsidR="00C911AA" w:rsidRPr="00F5660E" w:rsidTr="00C911AA">
        <w:trPr>
          <w:trHeight w:val="1564"/>
        </w:trPr>
        <w:tc>
          <w:tcPr>
            <w:tcW w:w="690" w:type="dxa"/>
            <w:vMerge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4. Предлагает выполнить </w:t>
            </w:r>
            <w:r w:rsidR="00D134D8" w:rsidRPr="00F5660E">
              <w:rPr>
                <w:rFonts w:ascii="Times New Roman" w:hAnsi="Times New Roman" w:cs="Times New Roman"/>
              </w:rPr>
              <w:t>практическую работу</w:t>
            </w:r>
            <w:r w:rsidRPr="00F5660E">
              <w:rPr>
                <w:rFonts w:ascii="Times New Roman" w:hAnsi="Times New Roman" w:cs="Times New Roman"/>
              </w:rPr>
              <w:t>.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Задание</w:t>
            </w:r>
            <w:r w:rsidR="00123EC8" w:rsidRPr="00F5660E">
              <w:rPr>
                <w:rFonts w:ascii="Times New Roman" w:hAnsi="Times New Roman" w:cs="Times New Roman"/>
              </w:rPr>
              <w:t xml:space="preserve"> 1</w:t>
            </w:r>
            <w:r w:rsidRPr="00F5660E">
              <w:rPr>
                <w:rFonts w:ascii="Times New Roman" w:hAnsi="Times New Roman" w:cs="Times New Roman"/>
              </w:rPr>
              <w:t xml:space="preserve">. </w:t>
            </w:r>
            <w:r w:rsidR="00D134D8" w:rsidRPr="00F5660E">
              <w:rPr>
                <w:rFonts w:ascii="Times New Roman" w:hAnsi="Times New Roman" w:cs="Times New Roman"/>
              </w:rPr>
              <w:t>Составление таблицы – памятки « Характеристика различных типов лесных пожаров».</w:t>
            </w:r>
          </w:p>
          <w:p w:rsidR="00123EC8" w:rsidRPr="00F5660E" w:rsidRDefault="00603F87" w:rsidP="00254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2. Заполните схему «</w:t>
            </w:r>
            <w:r w:rsidR="00123EC8" w:rsidRPr="00F5660E">
              <w:rPr>
                <w:rFonts w:ascii="Times New Roman" w:hAnsi="Times New Roman" w:cs="Times New Roman"/>
              </w:rPr>
              <w:t>Последствия лесных пожаров» (учебник, стр. 124).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</w:tcPr>
          <w:p w:rsidR="00C911AA" w:rsidRPr="00F5660E" w:rsidRDefault="00C911AA" w:rsidP="00123E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Выполняют </w:t>
            </w:r>
            <w:r w:rsidR="00123EC8" w:rsidRPr="00F5660E">
              <w:rPr>
                <w:rFonts w:ascii="Times New Roman" w:hAnsi="Times New Roman" w:cs="Times New Roman"/>
              </w:rPr>
              <w:t>практическую работу</w:t>
            </w:r>
            <w:r w:rsidRPr="00F5660E">
              <w:rPr>
                <w:rFonts w:ascii="Times New Roman" w:hAnsi="Times New Roman" w:cs="Times New Roman"/>
              </w:rPr>
              <w:t>.</w:t>
            </w:r>
          </w:p>
          <w:p w:rsidR="00123EC8" w:rsidRPr="00F5660E" w:rsidRDefault="00123EC8" w:rsidP="00123EC8">
            <w:pPr>
              <w:pStyle w:val="a3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4.1. Составляют  таблицу</w:t>
            </w:r>
            <w:r w:rsidR="00603F87">
              <w:rPr>
                <w:rFonts w:ascii="Times New Roman" w:hAnsi="Times New Roman" w:cs="Times New Roman"/>
              </w:rPr>
              <w:t xml:space="preserve"> </w:t>
            </w:r>
            <w:r w:rsidRPr="00F5660E">
              <w:rPr>
                <w:rFonts w:ascii="Times New Roman" w:hAnsi="Times New Roman" w:cs="Times New Roman"/>
              </w:rPr>
              <w:t>- памятку.</w:t>
            </w:r>
          </w:p>
          <w:p w:rsidR="00123EC8" w:rsidRPr="00F5660E" w:rsidRDefault="00123EC8" w:rsidP="00123EC8">
            <w:pPr>
              <w:pStyle w:val="a3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4.2. Заполняют схему. </w:t>
            </w:r>
          </w:p>
          <w:p w:rsidR="00123EC8" w:rsidRPr="00F5660E" w:rsidRDefault="00123EC8" w:rsidP="00123E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vMerge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</w:tr>
      <w:tr w:rsidR="00C911AA" w:rsidRPr="00F5660E" w:rsidTr="00C911AA">
        <w:tc>
          <w:tcPr>
            <w:tcW w:w="690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6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Первичное закрепление </w:t>
            </w:r>
          </w:p>
        </w:tc>
        <w:tc>
          <w:tcPr>
            <w:tcW w:w="3552" w:type="dxa"/>
          </w:tcPr>
          <w:p w:rsidR="00C911AA" w:rsidRPr="00F5660E" w:rsidRDefault="00C911AA" w:rsidP="003C6A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 Предлагает </w:t>
            </w:r>
            <w:r w:rsidR="00123EC8" w:rsidRPr="00F5660E">
              <w:rPr>
                <w:rFonts w:ascii="Times New Roman" w:hAnsi="Times New Roman" w:cs="Times New Roman"/>
              </w:rPr>
              <w:t>разгадать кроссворд</w:t>
            </w:r>
            <w:r w:rsidRPr="00F5660E">
              <w:rPr>
                <w:rFonts w:ascii="Times New Roman" w:hAnsi="Times New Roman" w:cs="Times New Roman"/>
              </w:rPr>
              <w:t xml:space="preserve"> </w:t>
            </w:r>
            <w:r w:rsidR="003C6A79" w:rsidRPr="00F5660E">
              <w:rPr>
                <w:rFonts w:ascii="Times New Roman" w:hAnsi="Times New Roman" w:cs="Times New Roman"/>
              </w:rPr>
              <w:t>«Засуха</w:t>
            </w:r>
            <w:r w:rsidRPr="00F5660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292" w:type="dxa"/>
          </w:tcPr>
          <w:p w:rsidR="00C911AA" w:rsidRPr="00F5660E" w:rsidRDefault="00C911AA" w:rsidP="003C6A7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 xml:space="preserve"> </w:t>
            </w:r>
            <w:r w:rsidR="003C6A79" w:rsidRPr="00F5660E">
              <w:rPr>
                <w:rFonts w:ascii="Times New Roman" w:hAnsi="Times New Roman" w:cs="Times New Roman"/>
              </w:rPr>
              <w:t>Разгадывают кроссворд</w:t>
            </w:r>
            <w:r w:rsidRPr="00F5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6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  <w:i/>
              </w:rPr>
            </w:pPr>
            <w:r w:rsidRPr="00F5660E">
              <w:rPr>
                <w:rFonts w:ascii="Times New Roman" w:hAnsi="Times New Roman" w:cs="Times New Roman"/>
                <w:i/>
              </w:rPr>
              <w:t>Личностные:</w:t>
            </w:r>
            <w:r w:rsidRPr="00F5660E">
              <w:rPr>
                <w:rFonts w:ascii="Times New Roman" w:hAnsi="Times New Roman" w:cs="Times New Roman"/>
              </w:rPr>
              <w:t xml:space="preserve"> развить интерес к способам получения знаний, которые выходят за пределы школьных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  <w:i/>
              </w:rPr>
              <w:t>Регулятивные:</w:t>
            </w:r>
            <w:r w:rsidRPr="00F5660E">
              <w:rPr>
                <w:rFonts w:ascii="Times New Roman" w:hAnsi="Times New Roman" w:cs="Times New Roman"/>
              </w:rPr>
              <w:t xml:space="preserve"> уметь анализировать последствия опасных ситуаций в </w:t>
            </w:r>
            <w:r w:rsidRPr="00F5660E">
              <w:rPr>
                <w:rFonts w:ascii="Times New Roman" w:hAnsi="Times New Roman" w:cs="Times New Roman"/>
              </w:rPr>
              <w:lastRenderedPageBreak/>
              <w:t>повседневной жизни и причины их возникновения; сформировать навыки ориентирования на местности; моделировать ситуации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Познавательные:</w:t>
            </w:r>
            <w:r w:rsidRPr="00F56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60E">
              <w:rPr>
                <w:rFonts w:ascii="Times New Roman" w:hAnsi="Times New Roman" w:cs="Times New Roman"/>
              </w:rPr>
              <w:t>познакомиться с последствия  возникновения лесных пожаров.</w:t>
            </w:r>
          </w:p>
        </w:tc>
      </w:tr>
      <w:tr w:rsidR="00C911AA" w:rsidRPr="00F5660E" w:rsidTr="00C911AA">
        <w:tc>
          <w:tcPr>
            <w:tcW w:w="690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96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552" w:type="dxa"/>
          </w:tcPr>
          <w:p w:rsidR="00C911AA" w:rsidRPr="00F5660E" w:rsidRDefault="00C911AA" w:rsidP="0025443A">
            <w:pPr>
              <w:pStyle w:val="a3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Предлагает заполнить 3 колонку таблицы.</w:t>
            </w:r>
          </w:p>
          <w:p w:rsidR="00C911AA" w:rsidRPr="00F5660E" w:rsidRDefault="00C911AA" w:rsidP="0025443A">
            <w:pPr>
              <w:pStyle w:val="a3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Задает вопрос: « Что нового вы узнали сегодня на уроке? Ваше отношение к данной теме урока?</w:t>
            </w:r>
            <w:r w:rsidR="00603F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92" w:type="dxa"/>
          </w:tcPr>
          <w:p w:rsidR="00C911AA" w:rsidRPr="00F5660E" w:rsidRDefault="00C911AA" w:rsidP="0025443A">
            <w:pPr>
              <w:pStyle w:val="a3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Заполняют 3 колонку таблицы.</w:t>
            </w:r>
          </w:p>
          <w:p w:rsidR="00C911AA" w:rsidRPr="00F5660E" w:rsidRDefault="00C911AA" w:rsidP="0025443A">
            <w:pPr>
              <w:pStyle w:val="a3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Отвечают на вопросы и проговаривают своё отношение к теме данного урока.</w:t>
            </w:r>
          </w:p>
          <w:p w:rsidR="00C911AA" w:rsidRPr="00F5660E" w:rsidRDefault="00C911AA" w:rsidP="002544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  <w:i/>
              </w:rPr>
            </w:pPr>
            <w:r w:rsidRPr="00F5660E">
              <w:rPr>
                <w:rFonts w:ascii="Times New Roman" w:hAnsi="Times New Roman" w:cs="Times New Roman"/>
                <w:i/>
              </w:rPr>
              <w:t>Личностные:</w:t>
            </w:r>
            <w:r w:rsidRPr="00F5660E">
              <w:rPr>
                <w:rFonts w:ascii="Times New Roman" w:hAnsi="Times New Roman" w:cs="Times New Roman"/>
              </w:rPr>
              <w:t xml:space="preserve"> социально-психологического </w:t>
            </w:r>
            <w:proofErr w:type="gramStart"/>
            <w:r w:rsidRPr="00F566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660E">
              <w:rPr>
                <w:rFonts w:ascii="Times New Roman" w:hAnsi="Times New Roman" w:cs="Times New Roman"/>
              </w:rPr>
              <w:t>качество отношений с окружающими людьми).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5660E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F5660E">
              <w:rPr>
                <w:rFonts w:ascii="Times New Roman" w:hAnsi="Times New Roman" w:cs="Times New Roman"/>
                <w:i/>
              </w:rPr>
              <w:t>:</w:t>
            </w:r>
            <w:r w:rsidRPr="00F5660E">
              <w:rPr>
                <w:rFonts w:ascii="Times New Roman" w:hAnsi="Times New Roman" w:cs="Times New Roman"/>
              </w:rPr>
              <w:t xml:space="preserve"> сформировать  взаимоотношений с окружающими.</w:t>
            </w:r>
          </w:p>
          <w:p w:rsidR="00C911AA" w:rsidRPr="00F5660E" w:rsidRDefault="00C911AA" w:rsidP="00F5660E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Познавательные:</w:t>
            </w:r>
            <w:r w:rsidRPr="00F5660E">
              <w:rPr>
                <w:rFonts w:ascii="Times New Roman" w:eastAsia="Times New Roman" w:hAnsi="Times New Roman" w:cs="Times New Roman"/>
                <w:lang w:eastAsia="ru-RU"/>
              </w:rPr>
              <w:t xml:space="preserve"> Выучить правила безопасного поведения при пожаре, правила эвакуации, </w:t>
            </w:r>
            <w:r w:rsidRPr="00F5660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F5660E">
              <w:rPr>
                <w:rFonts w:ascii="Times New Roman" w:hAnsi="Times New Roman" w:cs="Times New Roman"/>
              </w:rPr>
              <w:t xml:space="preserve"> владение приемами и навыками общения с взрослыми</w:t>
            </w:r>
            <w:r w:rsidR="00603F87">
              <w:rPr>
                <w:rFonts w:ascii="Times New Roman" w:hAnsi="Times New Roman" w:cs="Times New Roman"/>
              </w:rPr>
              <w:t xml:space="preserve">; </w:t>
            </w:r>
            <w:r w:rsidRPr="00F5660E">
              <w:rPr>
                <w:rFonts w:ascii="Times New Roman" w:hAnsi="Times New Roman" w:cs="Times New Roman"/>
              </w:rPr>
              <w:t xml:space="preserve"> умение участвовать в коллективном обсуждении проблем.</w:t>
            </w:r>
          </w:p>
        </w:tc>
      </w:tr>
      <w:tr w:rsidR="00C911AA" w:rsidRPr="00F5660E" w:rsidTr="00C911AA">
        <w:trPr>
          <w:trHeight w:val="1126"/>
        </w:trPr>
        <w:tc>
          <w:tcPr>
            <w:tcW w:w="690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6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3552" w:type="dxa"/>
          </w:tcPr>
          <w:p w:rsidR="00C911AA" w:rsidRPr="00F5660E" w:rsidRDefault="00C911AA" w:rsidP="0025443A">
            <w:pPr>
              <w:pStyle w:val="a3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Подводит итог урока. Совместно с обучающими</w:t>
            </w:r>
            <w:r w:rsidR="00603F87">
              <w:rPr>
                <w:rFonts w:ascii="Times New Roman" w:hAnsi="Times New Roman" w:cs="Times New Roman"/>
              </w:rPr>
              <w:t>ся</w:t>
            </w:r>
            <w:r w:rsidRPr="00F5660E">
              <w:rPr>
                <w:rFonts w:ascii="Times New Roman" w:hAnsi="Times New Roman" w:cs="Times New Roman"/>
              </w:rPr>
              <w:t xml:space="preserve"> оценивает работу каждого ученика.</w:t>
            </w:r>
          </w:p>
        </w:tc>
        <w:tc>
          <w:tcPr>
            <w:tcW w:w="4292" w:type="dxa"/>
          </w:tcPr>
          <w:p w:rsidR="00C911AA" w:rsidRPr="00F5660E" w:rsidRDefault="00C911AA" w:rsidP="0025443A">
            <w:pPr>
              <w:ind w:left="360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Оценивают работу на уроке.</w:t>
            </w:r>
          </w:p>
        </w:tc>
        <w:tc>
          <w:tcPr>
            <w:tcW w:w="3656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  <w:i/>
              </w:rPr>
              <w:t>Личностные:</w:t>
            </w:r>
            <w:r w:rsidRPr="00F5660E">
              <w:rPr>
                <w:rFonts w:ascii="Times New Roman" w:hAnsi="Times New Roman" w:cs="Times New Roman"/>
              </w:rPr>
              <w:t xml:space="preserve"> социально-психологического </w:t>
            </w:r>
            <w:proofErr w:type="gramStart"/>
            <w:r w:rsidRPr="00F566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660E">
              <w:rPr>
                <w:rFonts w:ascii="Times New Roman" w:hAnsi="Times New Roman" w:cs="Times New Roman"/>
              </w:rPr>
              <w:t>качество отношений с окружающими людьми);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proofErr w:type="gramStart"/>
            <w:r w:rsidRPr="00F5660E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F5660E">
              <w:rPr>
                <w:rFonts w:ascii="Times New Roman" w:hAnsi="Times New Roman" w:cs="Times New Roman"/>
                <w:i/>
              </w:rPr>
              <w:t>:</w:t>
            </w:r>
            <w:r w:rsidRPr="00F5660E">
              <w:rPr>
                <w:rFonts w:ascii="Times New Roman" w:hAnsi="Times New Roman" w:cs="Times New Roman"/>
              </w:rPr>
              <w:t xml:space="preserve"> сформировать  взаимоотношений с окружающими;</w:t>
            </w:r>
          </w:p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F5660E">
              <w:rPr>
                <w:rFonts w:ascii="Times New Roman" w:hAnsi="Times New Roman" w:cs="Times New Roman"/>
              </w:rPr>
              <w:t xml:space="preserve"> владение приемами и навыками общения со сверстниками; владение приемами и навыками общения с взрослыми.</w:t>
            </w:r>
          </w:p>
        </w:tc>
      </w:tr>
      <w:tr w:rsidR="00C911AA" w:rsidRPr="00F5660E" w:rsidTr="00C911AA">
        <w:tc>
          <w:tcPr>
            <w:tcW w:w="690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6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3552" w:type="dxa"/>
          </w:tcPr>
          <w:p w:rsidR="00C911AA" w:rsidRPr="00F5660E" w:rsidRDefault="00C911AA" w:rsidP="0025443A">
            <w:pPr>
              <w:pStyle w:val="a3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Задает задание на дом:</w:t>
            </w:r>
          </w:p>
          <w:p w:rsidR="00C911AA" w:rsidRPr="00F5660E" w:rsidRDefault="00123EC8" w:rsidP="0025443A">
            <w:pPr>
              <w:pStyle w:val="a3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§5.1</w:t>
            </w:r>
          </w:p>
        </w:tc>
        <w:tc>
          <w:tcPr>
            <w:tcW w:w="4292" w:type="dxa"/>
          </w:tcPr>
          <w:p w:rsidR="00C911AA" w:rsidRPr="00F5660E" w:rsidRDefault="00C911AA" w:rsidP="0025443A">
            <w:pPr>
              <w:ind w:left="360"/>
              <w:rPr>
                <w:rFonts w:ascii="Times New Roman" w:hAnsi="Times New Roman" w:cs="Times New Roman"/>
              </w:rPr>
            </w:pPr>
            <w:r w:rsidRPr="00F5660E"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3656" w:type="dxa"/>
          </w:tcPr>
          <w:p w:rsidR="00C911AA" w:rsidRPr="00F5660E" w:rsidRDefault="00C911AA" w:rsidP="0025443A">
            <w:pPr>
              <w:rPr>
                <w:rFonts w:ascii="Times New Roman" w:hAnsi="Times New Roman" w:cs="Times New Roman"/>
              </w:rPr>
            </w:pPr>
          </w:p>
        </w:tc>
      </w:tr>
    </w:tbl>
    <w:p w:rsidR="008C6764" w:rsidRPr="00F5660E" w:rsidRDefault="008C6764" w:rsidP="008C6764">
      <w:pPr>
        <w:rPr>
          <w:rFonts w:ascii="Times New Roman" w:hAnsi="Times New Roman" w:cs="Times New Roman"/>
        </w:rPr>
      </w:pPr>
    </w:p>
    <w:p w:rsidR="00574D0E" w:rsidRPr="00F5660E" w:rsidRDefault="00574D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4D0E" w:rsidRPr="00F5660E" w:rsidSect="008C67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044"/>
    <w:multiLevelType w:val="hybridMultilevel"/>
    <w:tmpl w:val="43AA29F8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1687742"/>
    <w:multiLevelType w:val="hybridMultilevel"/>
    <w:tmpl w:val="FC3E9660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6DBD"/>
    <w:multiLevelType w:val="hybridMultilevel"/>
    <w:tmpl w:val="20FA64CE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106"/>
    <w:multiLevelType w:val="hybridMultilevel"/>
    <w:tmpl w:val="801E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7B41"/>
    <w:multiLevelType w:val="hybridMultilevel"/>
    <w:tmpl w:val="9E04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34DB9"/>
    <w:multiLevelType w:val="hybridMultilevel"/>
    <w:tmpl w:val="D82CC66C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322E"/>
    <w:multiLevelType w:val="hybridMultilevel"/>
    <w:tmpl w:val="687A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A04"/>
    <w:multiLevelType w:val="hybridMultilevel"/>
    <w:tmpl w:val="136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F3640"/>
    <w:multiLevelType w:val="multilevel"/>
    <w:tmpl w:val="DA6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A135E"/>
    <w:multiLevelType w:val="hybridMultilevel"/>
    <w:tmpl w:val="77E87CF6"/>
    <w:lvl w:ilvl="0" w:tplc="5E4AC76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2353D7D"/>
    <w:multiLevelType w:val="multilevel"/>
    <w:tmpl w:val="5BB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75ED2"/>
    <w:multiLevelType w:val="hybridMultilevel"/>
    <w:tmpl w:val="F16EA038"/>
    <w:lvl w:ilvl="0" w:tplc="5E4AC76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77CD43E1"/>
    <w:multiLevelType w:val="hybridMultilevel"/>
    <w:tmpl w:val="E8049878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E8"/>
    <w:rsid w:val="00123EC8"/>
    <w:rsid w:val="0022325E"/>
    <w:rsid w:val="003C6A79"/>
    <w:rsid w:val="00574D0E"/>
    <w:rsid w:val="00603F87"/>
    <w:rsid w:val="006C2864"/>
    <w:rsid w:val="00737257"/>
    <w:rsid w:val="007E45E8"/>
    <w:rsid w:val="008C6764"/>
    <w:rsid w:val="00987A53"/>
    <w:rsid w:val="00C04165"/>
    <w:rsid w:val="00C911AA"/>
    <w:rsid w:val="00D134D8"/>
    <w:rsid w:val="00D307CC"/>
    <w:rsid w:val="00F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64"/>
    <w:pPr>
      <w:ind w:left="720"/>
      <w:contextualSpacing/>
    </w:pPr>
  </w:style>
  <w:style w:type="table" w:styleId="a4">
    <w:name w:val="Table Grid"/>
    <w:basedOn w:val="a1"/>
    <w:uiPriority w:val="59"/>
    <w:rsid w:val="008C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64"/>
    <w:pPr>
      <w:ind w:left="720"/>
      <w:contextualSpacing/>
    </w:pPr>
  </w:style>
  <w:style w:type="table" w:styleId="a4">
    <w:name w:val="Table Grid"/>
    <w:basedOn w:val="a1"/>
    <w:uiPriority w:val="59"/>
    <w:rsid w:val="008C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2013-03-04T13:04:00Z</dcterms:created>
  <dcterms:modified xsi:type="dcterms:W3CDTF">2013-06-03T13:24:00Z</dcterms:modified>
</cp:coreProperties>
</file>