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F9" w:rsidRDefault="009463F9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848725"/>
            <wp:effectExtent l="19050" t="0" r="3175" b="0"/>
            <wp:docPr id="1" name="Рисунок 1" descr="C:\Users\Admin\Desktop\Лицензировние 2014\Образовательные программы\Предпрофессиональные\Народные инструменты\ПО.01.УП.01 СПЕЦИАЛЬНОСТЬ (БАЯН) 8 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цензировние 2014\Образовательные программы\Предпрофессиональные\Народные инструменты\ПО.01.УП.01 СПЕЦИАЛЬНОСТЬ (БАЯН) 8 ле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F9" w:rsidRDefault="009463F9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9463F9" w:rsidRDefault="009463F9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Pr="000E1F27" w:rsidRDefault="000F3F1F" w:rsidP="000F3F1F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0E1F2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0F3F1F" w:rsidRPr="000E1F27" w:rsidRDefault="000F3F1F" w:rsidP="000F3F1F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after="200" w:line="270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>Пояснительная записка</w:t>
      </w:r>
      <w:r>
        <w:rPr>
          <w:b/>
          <w:sz w:val="26"/>
          <w:szCs w:val="26"/>
        </w:rPr>
        <w:t>……………………………………………………….3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106"/>
        </w:tabs>
        <w:spacing w:before="0" w:line="276" w:lineRule="auto"/>
        <w:ind w:right="240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 xml:space="preserve">Характеристика учебного предмета, его место и роль в </w:t>
      </w:r>
      <w:proofErr w:type="gramStart"/>
      <w:r w:rsidRPr="000E1F27">
        <w:rPr>
          <w:i w:val="0"/>
          <w:sz w:val="26"/>
          <w:szCs w:val="26"/>
        </w:rPr>
        <w:t>образовательном</w:t>
      </w:r>
      <w:proofErr w:type="gramEnd"/>
      <w:r w:rsidRPr="000E1F27">
        <w:rPr>
          <w:i w:val="0"/>
          <w:sz w:val="26"/>
          <w:szCs w:val="26"/>
        </w:rPr>
        <w:t xml:space="preserve">         </w:t>
      </w:r>
    </w:p>
    <w:p w:rsidR="000F3F1F" w:rsidRPr="000E1F27" w:rsidRDefault="000F3F1F" w:rsidP="000F3F1F">
      <w:pPr>
        <w:pStyle w:val="33"/>
        <w:shd w:val="clear" w:color="auto" w:fill="auto"/>
        <w:tabs>
          <w:tab w:val="left" w:pos="106"/>
        </w:tabs>
        <w:spacing w:before="0" w:line="276" w:lineRule="auto"/>
        <w:ind w:right="240"/>
        <w:jc w:val="both"/>
        <w:rPr>
          <w:i w:val="0"/>
          <w:sz w:val="26"/>
          <w:szCs w:val="26"/>
        </w:rPr>
      </w:pPr>
      <w:proofErr w:type="gramStart"/>
      <w:r w:rsidRPr="000E1F27">
        <w:rPr>
          <w:i w:val="0"/>
          <w:sz w:val="26"/>
          <w:szCs w:val="26"/>
        </w:rPr>
        <w:t>процессе</w:t>
      </w:r>
      <w:proofErr w:type="gramEnd"/>
      <w:r w:rsidRPr="000E1F27">
        <w:rPr>
          <w:i w:val="0"/>
          <w:sz w:val="26"/>
          <w:szCs w:val="26"/>
        </w:rPr>
        <w:t>;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850"/>
        </w:tabs>
        <w:spacing w:before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Срок реализации учебного предмета;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721"/>
        </w:tabs>
        <w:spacing w:before="0" w:line="276" w:lineRule="auto"/>
        <w:ind w:right="720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Объем учебного времени, предусмотренный учебным планом    образовательного    учреждения на реализацию учебного предмета;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854"/>
        </w:tabs>
        <w:spacing w:before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Форма проведения учебных аудиторных занятий;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830"/>
        </w:tabs>
        <w:spacing w:before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Цели и задачи учебного предмета;</w:t>
      </w:r>
    </w:p>
    <w:p w:rsidR="000F3F1F" w:rsidRPr="000E1F27" w:rsidRDefault="000F3F1F" w:rsidP="000F3F1F">
      <w:pPr>
        <w:pStyle w:val="33"/>
        <w:numPr>
          <w:ilvl w:val="0"/>
          <w:numId w:val="26"/>
        </w:numPr>
        <w:shd w:val="clear" w:color="auto" w:fill="auto"/>
        <w:tabs>
          <w:tab w:val="left" w:pos="850"/>
        </w:tabs>
        <w:spacing w:before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Обоснование структуры программы учебного предмета;</w:t>
      </w:r>
    </w:p>
    <w:p w:rsidR="000F3F1F" w:rsidRPr="000E1F27" w:rsidRDefault="000F3F1F" w:rsidP="000F3F1F">
      <w:pPr>
        <w:pStyle w:val="40"/>
        <w:numPr>
          <w:ilvl w:val="0"/>
          <w:numId w:val="26"/>
        </w:numPr>
        <w:shd w:val="clear" w:color="auto" w:fill="auto"/>
        <w:tabs>
          <w:tab w:val="left" w:pos="835"/>
        </w:tabs>
        <w:spacing w:after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Методы обучения;</w:t>
      </w:r>
    </w:p>
    <w:p w:rsidR="000F3F1F" w:rsidRPr="000E1F27" w:rsidRDefault="000F3F1F" w:rsidP="000F3F1F">
      <w:pPr>
        <w:pStyle w:val="40"/>
        <w:numPr>
          <w:ilvl w:val="0"/>
          <w:numId w:val="26"/>
        </w:numPr>
        <w:shd w:val="clear" w:color="auto" w:fill="auto"/>
        <w:tabs>
          <w:tab w:val="left" w:pos="835"/>
        </w:tabs>
        <w:spacing w:after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Описание материально-технических условий реализации учебного предмета;</w:t>
      </w: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after="240" w:line="270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>Содержание учебного предмета</w:t>
      </w:r>
      <w:r>
        <w:rPr>
          <w:b/>
          <w:sz w:val="26"/>
          <w:szCs w:val="26"/>
        </w:rPr>
        <w:t>……………………………………………….5</w:t>
      </w:r>
    </w:p>
    <w:p w:rsidR="000F3F1F" w:rsidRPr="000E1F27" w:rsidRDefault="000F3F1F" w:rsidP="000F3F1F">
      <w:pPr>
        <w:pStyle w:val="33"/>
        <w:numPr>
          <w:ilvl w:val="0"/>
          <w:numId w:val="27"/>
        </w:numPr>
        <w:shd w:val="clear" w:color="auto" w:fill="auto"/>
        <w:tabs>
          <w:tab w:val="left" w:pos="850"/>
        </w:tabs>
        <w:spacing w:before="0" w:after="14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Сведения о затратах учебного времени;</w:t>
      </w:r>
    </w:p>
    <w:p w:rsidR="000F3F1F" w:rsidRDefault="000F3F1F" w:rsidP="000F3F1F">
      <w:pPr>
        <w:pStyle w:val="33"/>
        <w:numPr>
          <w:ilvl w:val="0"/>
          <w:numId w:val="27"/>
        </w:numPr>
        <w:shd w:val="clear" w:color="auto" w:fill="auto"/>
        <w:tabs>
          <w:tab w:val="left" w:pos="830"/>
        </w:tabs>
        <w:spacing w:before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Годовые требования по классам;</w:t>
      </w:r>
    </w:p>
    <w:p w:rsidR="000F3F1F" w:rsidRPr="000E1F27" w:rsidRDefault="000F3F1F" w:rsidP="000F3F1F">
      <w:pPr>
        <w:pStyle w:val="33"/>
        <w:numPr>
          <w:ilvl w:val="0"/>
          <w:numId w:val="27"/>
        </w:numPr>
        <w:shd w:val="clear" w:color="auto" w:fill="auto"/>
        <w:tabs>
          <w:tab w:val="left" w:pos="830"/>
        </w:tabs>
        <w:spacing w:before="0" w:line="276" w:lineRule="auto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Примерный репертуар</w:t>
      </w:r>
    </w:p>
    <w:p w:rsidR="000F3F1F" w:rsidRPr="000E1F27" w:rsidRDefault="000F3F1F" w:rsidP="000F3F1F">
      <w:pPr>
        <w:pStyle w:val="33"/>
        <w:shd w:val="clear" w:color="auto" w:fill="auto"/>
        <w:tabs>
          <w:tab w:val="left" w:pos="830"/>
        </w:tabs>
        <w:spacing w:before="0" w:line="200" w:lineRule="exact"/>
        <w:ind w:left="720"/>
        <w:jc w:val="both"/>
        <w:rPr>
          <w:i w:val="0"/>
          <w:sz w:val="26"/>
          <w:szCs w:val="26"/>
        </w:rPr>
      </w:pP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after="819" w:line="270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 xml:space="preserve">Требования к уровню подготовки </w:t>
      </w:r>
      <w:proofErr w:type="gramStart"/>
      <w:r w:rsidRPr="000E1F27"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>………………………..21</w:t>
      </w: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4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>Формы и методы контроля, система оценок</w:t>
      </w:r>
      <w:r>
        <w:rPr>
          <w:b/>
          <w:sz w:val="26"/>
          <w:szCs w:val="26"/>
        </w:rPr>
        <w:t>……………………………..22</w:t>
      </w:r>
    </w:p>
    <w:p w:rsidR="000F3F1F" w:rsidRPr="000E1F27" w:rsidRDefault="000F3F1F" w:rsidP="000F3F1F">
      <w:pPr>
        <w:pStyle w:val="40"/>
        <w:numPr>
          <w:ilvl w:val="0"/>
          <w:numId w:val="28"/>
        </w:numPr>
        <w:shd w:val="clear" w:color="auto" w:fill="auto"/>
        <w:tabs>
          <w:tab w:val="left" w:pos="840"/>
        </w:tabs>
        <w:spacing w:after="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Аттестация: цели, виды, форма, содержание;</w:t>
      </w:r>
    </w:p>
    <w:p w:rsidR="000F3F1F" w:rsidRPr="000E1F27" w:rsidRDefault="000F3F1F" w:rsidP="000F3F1F">
      <w:pPr>
        <w:pStyle w:val="40"/>
        <w:numPr>
          <w:ilvl w:val="0"/>
          <w:numId w:val="28"/>
        </w:numPr>
        <w:shd w:val="clear" w:color="auto" w:fill="auto"/>
        <w:tabs>
          <w:tab w:val="left" w:pos="850"/>
        </w:tabs>
        <w:spacing w:after="300" w:line="276" w:lineRule="auto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Критерии оценки;</w:t>
      </w: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4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>Методическое обеспечение учебного процесса</w:t>
      </w:r>
      <w:r>
        <w:rPr>
          <w:b/>
          <w:sz w:val="26"/>
          <w:szCs w:val="26"/>
        </w:rPr>
        <w:t>………………………….25</w:t>
      </w:r>
    </w:p>
    <w:p w:rsidR="000F3F1F" w:rsidRPr="000E1F27" w:rsidRDefault="000F3F1F" w:rsidP="000F3F1F">
      <w:pPr>
        <w:pStyle w:val="40"/>
        <w:numPr>
          <w:ilvl w:val="0"/>
          <w:numId w:val="29"/>
        </w:numPr>
        <w:shd w:val="clear" w:color="auto" w:fill="auto"/>
        <w:tabs>
          <w:tab w:val="left" w:pos="835"/>
        </w:tabs>
        <w:spacing w:after="0" w:line="274" w:lineRule="exact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Методические рекомендации педагогическим работникам;</w:t>
      </w:r>
    </w:p>
    <w:p w:rsidR="000F3F1F" w:rsidRPr="000E1F27" w:rsidRDefault="000F3F1F" w:rsidP="000F3F1F">
      <w:pPr>
        <w:pStyle w:val="40"/>
        <w:numPr>
          <w:ilvl w:val="0"/>
          <w:numId w:val="29"/>
        </w:numPr>
        <w:shd w:val="clear" w:color="auto" w:fill="auto"/>
        <w:tabs>
          <w:tab w:val="left" w:pos="110"/>
        </w:tabs>
        <w:spacing w:after="300" w:line="274" w:lineRule="exact"/>
        <w:jc w:val="both"/>
        <w:rPr>
          <w:i w:val="0"/>
          <w:sz w:val="26"/>
          <w:szCs w:val="26"/>
        </w:rPr>
      </w:pPr>
      <w:r w:rsidRPr="000E1F27">
        <w:rPr>
          <w:i w:val="0"/>
          <w:sz w:val="26"/>
          <w:szCs w:val="26"/>
        </w:rPr>
        <w:t>Методические рекомендации по организации самостоятельной работы;</w:t>
      </w:r>
    </w:p>
    <w:p w:rsidR="000F3F1F" w:rsidRPr="000E1F27" w:rsidRDefault="000F3F1F" w:rsidP="000F3F1F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4" w:lineRule="exact"/>
        <w:ind w:left="20" w:firstLine="0"/>
        <w:jc w:val="both"/>
        <w:rPr>
          <w:b/>
          <w:sz w:val="26"/>
          <w:szCs w:val="26"/>
        </w:rPr>
      </w:pPr>
      <w:r w:rsidRPr="000E1F27">
        <w:rPr>
          <w:b/>
          <w:sz w:val="26"/>
          <w:szCs w:val="26"/>
        </w:rPr>
        <w:t>Списки рекомендуемой нотной и методической литературы</w:t>
      </w:r>
      <w:r>
        <w:rPr>
          <w:b/>
          <w:sz w:val="26"/>
          <w:szCs w:val="26"/>
        </w:rPr>
        <w:t>………….27</w:t>
      </w:r>
    </w:p>
    <w:p w:rsidR="000F3F1F" w:rsidRPr="000E1F27" w:rsidRDefault="000F3F1F" w:rsidP="000F3F1F">
      <w:pPr>
        <w:pStyle w:val="40"/>
        <w:shd w:val="clear" w:color="auto" w:fill="auto"/>
        <w:tabs>
          <w:tab w:val="left" w:pos="835"/>
        </w:tabs>
        <w:spacing w:after="0" w:line="274" w:lineRule="exact"/>
        <w:ind w:left="720"/>
        <w:rPr>
          <w:sz w:val="26"/>
          <w:szCs w:val="26"/>
        </w:rPr>
      </w:pPr>
    </w:p>
    <w:p w:rsidR="009463F9" w:rsidRDefault="009463F9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F3F1F" w:rsidRDefault="000F3F1F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950DD8" w:rsidRDefault="00950DD8" w:rsidP="00F824BD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424C4" w:rsidRPr="009A2484" w:rsidRDefault="009424C4" w:rsidP="009424C4">
      <w:pPr>
        <w:pStyle w:val="22"/>
        <w:keepNext/>
        <w:keepLines/>
        <w:shd w:val="clear" w:color="auto" w:fill="auto"/>
        <w:ind w:left="20" w:firstLine="0"/>
        <w:rPr>
          <w:b/>
          <w:sz w:val="28"/>
          <w:szCs w:val="28"/>
        </w:rPr>
      </w:pPr>
      <w:bookmarkStart w:id="1" w:name="bookmark0"/>
      <w:r w:rsidRPr="009A2484">
        <w:rPr>
          <w:b/>
          <w:sz w:val="28"/>
          <w:szCs w:val="28"/>
        </w:rPr>
        <w:lastRenderedPageBreak/>
        <w:t>I. Пояснительная записка</w:t>
      </w:r>
      <w:bookmarkEnd w:id="1"/>
    </w:p>
    <w:p w:rsidR="009424C4" w:rsidRPr="009A2484" w:rsidRDefault="009424C4" w:rsidP="00950DD8">
      <w:pPr>
        <w:pStyle w:val="50"/>
        <w:numPr>
          <w:ilvl w:val="0"/>
          <w:numId w:val="3"/>
        </w:numPr>
        <w:shd w:val="clear" w:color="auto" w:fill="auto"/>
        <w:tabs>
          <w:tab w:val="left" w:pos="1196"/>
        </w:tabs>
        <w:spacing w:line="276" w:lineRule="auto"/>
        <w:ind w:left="20" w:firstLine="740"/>
        <w:rPr>
          <w:b/>
          <w:sz w:val="24"/>
          <w:szCs w:val="24"/>
        </w:rPr>
      </w:pPr>
      <w:r w:rsidRPr="009A2484">
        <w:rPr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9424C4" w:rsidRPr="009A2484" w:rsidRDefault="009424C4" w:rsidP="009424C4">
      <w:pPr>
        <w:pStyle w:val="31"/>
        <w:shd w:val="clear" w:color="auto" w:fill="auto"/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sz w:val="24"/>
          <w:szCs w:val="24"/>
        </w:rPr>
        <w:t>Программа учебного предмета «Специальность» по виду инструмента «баян», далее - «Специальность (баян)»,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9424C4" w:rsidRPr="009A2484" w:rsidRDefault="009424C4" w:rsidP="009424C4">
      <w:pPr>
        <w:pStyle w:val="31"/>
        <w:shd w:val="clear" w:color="auto" w:fill="auto"/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sz w:val="24"/>
          <w:szCs w:val="24"/>
        </w:rPr>
        <w:t>Учебный предмет «Специальность (баян)» направлен на приобретение детьми знаний, умений и навыков игры на баяне, получение ими художественного образования, а также на эстетическое воспитание и духовно-</w:t>
      </w:r>
      <w:r w:rsidRPr="009A2484">
        <w:rPr>
          <w:sz w:val="24"/>
          <w:szCs w:val="24"/>
        </w:rPr>
        <w:softHyphen/>
        <w:t>нравственное развитие ученика.</w:t>
      </w:r>
    </w:p>
    <w:p w:rsidR="009424C4" w:rsidRPr="009A2484" w:rsidRDefault="009424C4" w:rsidP="009424C4">
      <w:pPr>
        <w:pStyle w:val="31"/>
        <w:shd w:val="clear" w:color="auto" w:fill="auto"/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9424C4" w:rsidRPr="009A2484" w:rsidRDefault="009424C4" w:rsidP="009424C4">
      <w:pPr>
        <w:pStyle w:val="31"/>
        <w:shd w:val="clear" w:color="auto" w:fill="auto"/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sz w:val="24"/>
          <w:szCs w:val="24"/>
        </w:rPr>
        <w:t xml:space="preserve"> Учебный план по дополнительной предпрофессиональной общеобразовательной программе в области искусства «Народные инструменты (баян)» направлен на приобретение </w:t>
      </w:r>
      <w:proofErr w:type="gramStart"/>
      <w:r w:rsidRPr="009A2484">
        <w:rPr>
          <w:sz w:val="24"/>
          <w:szCs w:val="24"/>
        </w:rPr>
        <w:t>обучающимися</w:t>
      </w:r>
      <w:proofErr w:type="gramEnd"/>
      <w:r w:rsidRPr="009A2484">
        <w:rPr>
          <w:sz w:val="24"/>
          <w:szCs w:val="24"/>
        </w:rPr>
        <w:t xml:space="preserve"> музыкально-</w:t>
      </w:r>
      <w:r w:rsidRPr="009A2484">
        <w:rPr>
          <w:sz w:val="24"/>
          <w:szCs w:val="24"/>
        </w:rPr>
        <w:softHyphen/>
        <w:t>исполнительских знаний, умений, навыков.</w:t>
      </w:r>
    </w:p>
    <w:p w:rsidR="008018F0" w:rsidRPr="00970B98" w:rsidRDefault="009424C4" w:rsidP="00970B98">
      <w:pPr>
        <w:pStyle w:val="3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rStyle w:val="a4"/>
          <w:b/>
          <w:sz w:val="24"/>
          <w:szCs w:val="24"/>
        </w:rPr>
        <w:t>Срок реализации</w:t>
      </w:r>
      <w:r w:rsidRPr="009A2484">
        <w:rPr>
          <w:sz w:val="24"/>
          <w:szCs w:val="24"/>
        </w:rPr>
        <w:t xml:space="preserve"> учебного предмета «Специальность (баян)» для детей, поступив</w:t>
      </w:r>
      <w:r w:rsidRPr="00970B98">
        <w:rPr>
          <w:rStyle w:val="1"/>
          <w:sz w:val="24"/>
          <w:szCs w:val="24"/>
          <w:u w:val="none"/>
        </w:rPr>
        <w:t>ши</w:t>
      </w:r>
      <w:r w:rsidRPr="00970B98">
        <w:rPr>
          <w:sz w:val="24"/>
          <w:szCs w:val="24"/>
        </w:rPr>
        <w:t>х</w:t>
      </w:r>
      <w:r w:rsidRPr="009A2484">
        <w:rPr>
          <w:sz w:val="24"/>
          <w:szCs w:val="24"/>
        </w:rPr>
        <w:t xml:space="preserve"> в образовательное учреждение в первый класс в возрасте</w:t>
      </w:r>
      <w:r w:rsidR="00DB023C">
        <w:rPr>
          <w:sz w:val="24"/>
          <w:szCs w:val="24"/>
        </w:rPr>
        <w:t xml:space="preserve"> </w:t>
      </w:r>
      <w:r w:rsidR="008018F0" w:rsidRPr="00970B98">
        <w:rPr>
          <w:sz w:val="24"/>
          <w:szCs w:val="24"/>
        </w:rPr>
        <w:t xml:space="preserve">с шести лет шести месяцев </w:t>
      </w:r>
      <w:r w:rsidR="00970B98">
        <w:rPr>
          <w:sz w:val="24"/>
          <w:szCs w:val="24"/>
        </w:rPr>
        <w:t>до девяти лет, составляет 8 лет.</w:t>
      </w:r>
    </w:p>
    <w:p w:rsidR="009424C4" w:rsidRPr="009A2484" w:rsidRDefault="009424C4" w:rsidP="009424C4">
      <w:pPr>
        <w:pStyle w:val="31"/>
        <w:shd w:val="clear" w:color="auto" w:fill="auto"/>
        <w:spacing w:after="0" w:line="276" w:lineRule="auto"/>
        <w:ind w:left="20" w:firstLine="740"/>
        <w:jc w:val="both"/>
        <w:rPr>
          <w:sz w:val="24"/>
          <w:szCs w:val="24"/>
        </w:rPr>
      </w:pPr>
      <w:r w:rsidRPr="009A2484">
        <w:rPr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424C4" w:rsidRDefault="009424C4" w:rsidP="009424C4">
      <w:pPr>
        <w:pStyle w:val="31"/>
        <w:numPr>
          <w:ilvl w:val="0"/>
          <w:numId w:val="3"/>
        </w:numPr>
        <w:shd w:val="clear" w:color="auto" w:fill="auto"/>
        <w:tabs>
          <w:tab w:val="left" w:pos="1320"/>
        </w:tabs>
        <w:spacing w:after="143" w:line="276" w:lineRule="auto"/>
        <w:ind w:left="120" w:right="40" w:firstLine="600"/>
        <w:jc w:val="both"/>
        <w:rPr>
          <w:sz w:val="24"/>
          <w:szCs w:val="24"/>
        </w:rPr>
      </w:pPr>
      <w:r w:rsidRPr="009A2484">
        <w:rPr>
          <w:rStyle w:val="a4"/>
          <w:b/>
          <w:sz w:val="24"/>
          <w:szCs w:val="24"/>
        </w:rPr>
        <w:t>Объем учебного времени,</w:t>
      </w:r>
      <w:r w:rsidRPr="009A2484">
        <w:rPr>
          <w:b/>
          <w:sz w:val="24"/>
          <w:szCs w:val="24"/>
        </w:rPr>
        <w:t xml:space="preserve"> </w:t>
      </w:r>
      <w:r w:rsidRPr="009A2484">
        <w:rPr>
          <w:sz w:val="24"/>
          <w:szCs w:val="24"/>
        </w:rPr>
        <w:t>предусмотренный учебным планом образовательного учреждения на реализацию учебного предмета «Специальность (баян)»: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4734"/>
        <w:gridCol w:w="565"/>
        <w:gridCol w:w="565"/>
        <w:gridCol w:w="565"/>
        <w:gridCol w:w="565"/>
        <w:gridCol w:w="656"/>
        <w:gridCol w:w="565"/>
        <w:gridCol w:w="711"/>
        <w:gridCol w:w="711"/>
        <w:gridCol w:w="711"/>
      </w:tblGrid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5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5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5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5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1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1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B9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Продолжительность учебных занятий (в неделях)</w:t>
            </w:r>
          </w:p>
        </w:tc>
        <w:tc>
          <w:tcPr>
            <w:tcW w:w="565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5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</w:tcPr>
          <w:p w:rsidR="008A5AF8" w:rsidRPr="00970B98" w:rsidRDefault="00156F50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33</w:t>
            </w:r>
          </w:p>
        </w:tc>
      </w:tr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Количество часов на аудиторные занятия в неделю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</w:tcPr>
          <w:p w:rsidR="008A5AF8" w:rsidRPr="00970B98" w:rsidRDefault="008A3F47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2,5</w:t>
            </w:r>
          </w:p>
        </w:tc>
      </w:tr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Общее количество часов на аудиторные занятия</w:t>
            </w:r>
          </w:p>
        </w:tc>
        <w:tc>
          <w:tcPr>
            <w:tcW w:w="565" w:type="dxa"/>
            <w:tcBorders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82,5</w:t>
            </w:r>
          </w:p>
        </w:tc>
      </w:tr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Количество часов на самостоятельные занятия в неделю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</w:tr>
      <w:tr w:rsidR="00B5191E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Общее количество часов на самостоятельные занятия</w:t>
            </w:r>
          </w:p>
        </w:tc>
        <w:tc>
          <w:tcPr>
            <w:tcW w:w="565" w:type="dxa"/>
            <w:tcBorders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132</w:t>
            </w:r>
          </w:p>
        </w:tc>
      </w:tr>
      <w:tr w:rsidR="008A5AF8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Максимальное количество часов на занятия в неделю</w:t>
            </w:r>
          </w:p>
        </w:tc>
        <w:tc>
          <w:tcPr>
            <w:tcW w:w="565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6,5</w:t>
            </w:r>
          </w:p>
        </w:tc>
      </w:tr>
      <w:tr w:rsidR="008A5AF8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Общее максимальное количество часов по годам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214,5</w:t>
            </w:r>
          </w:p>
        </w:tc>
      </w:tr>
      <w:tr w:rsidR="008A5AF8" w:rsidTr="00970B98">
        <w:tc>
          <w:tcPr>
            <w:tcW w:w="4734" w:type="dxa"/>
          </w:tcPr>
          <w:p w:rsidR="008A5AF8" w:rsidRPr="00970B98" w:rsidRDefault="008A5AF8" w:rsidP="00970B98">
            <w:pPr>
              <w:pStyle w:val="31"/>
              <w:shd w:val="clear" w:color="auto" w:fill="auto"/>
              <w:tabs>
                <w:tab w:val="left" w:pos="710"/>
              </w:tabs>
              <w:spacing w:after="0" w:line="240" w:lineRule="auto"/>
              <w:ind w:right="-57" w:firstLine="0"/>
              <w:jc w:val="both"/>
              <w:rPr>
                <w:sz w:val="22"/>
                <w:szCs w:val="22"/>
              </w:rPr>
            </w:pPr>
            <w:r w:rsidRPr="00970B98">
              <w:rPr>
                <w:sz w:val="22"/>
                <w:szCs w:val="22"/>
              </w:rPr>
              <w:t>Общее максимальное количество часов на весь период обучения</w:t>
            </w:r>
          </w:p>
        </w:tc>
        <w:tc>
          <w:tcPr>
            <w:tcW w:w="565" w:type="dxa"/>
            <w:tcBorders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8A5AF8" w:rsidRPr="00970B98" w:rsidRDefault="008A5AF8" w:rsidP="0097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A5AF8" w:rsidRPr="00970B98" w:rsidRDefault="00B5191E" w:rsidP="00970B98">
            <w:pPr>
              <w:jc w:val="both"/>
              <w:rPr>
                <w:rFonts w:ascii="Times New Roman" w:hAnsi="Times New Roman" w:cs="Times New Roman"/>
              </w:rPr>
            </w:pPr>
            <w:r w:rsidRPr="00970B98">
              <w:rPr>
                <w:rFonts w:ascii="Times New Roman" w:hAnsi="Times New Roman" w:cs="Times New Roman"/>
              </w:rPr>
              <w:t>214,5</w:t>
            </w:r>
          </w:p>
        </w:tc>
      </w:tr>
    </w:tbl>
    <w:p w:rsidR="00043290" w:rsidRPr="00043290" w:rsidRDefault="00043290" w:rsidP="00043290">
      <w:pPr>
        <w:pStyle w:val="31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276" w:lineRule="auto"/>
        <w:ind w:left="120" w:right="400" w:firstLine="600"/>
        <w:jc w:val="both"/>
        <w:rPr>
          <w:sz w:val="24"/>
          <w:szCs w:val="24"/>
        </w:rPr>
      </w:pPr>
      <w:r w:rsidRPr="00043290">
        <w:rPr>
          <w:rStyle w:val="a4"/>
          <w:b/>
          <w:sz w:val="24"/>
          <w:szCs w:val="24"/>
        </w:rPr>
        <w:t>Форма проведения учебных аудиторных занятий</w:t>
      </w:r>
      <w:r w:rsidR="00970B98">
        <w:rPr>
          <w:sz w:val="24"/>
          <w:szCs w:val="24"/>
        </w:rPr>
        <w:t xml:space="preserve">: индивидуальная, </w:t>
      </w:r>
      <w:r w:rsidRPr="00043290">
        <w:rPr>
          <w:sz w:val="24"/>
          <w:szCs w:val="24"/>
        </w:rPr>
        <w:lastRenderedPageBreak/>
        <w:t>рекомендуемая продолжительность урока - 45 минут.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left="120" w:right="40" w:firstLine="6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043290" w:rsidRPr="00043290" w:rsidRDefault="00043290" w:rsidP="00043290">
      <w:pPr>
        <w:pStyle w:val="50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120" w:firstLine="600"/>
        <w:rPr>
          <w:b/>
          <w:sz w:val="24"/>
          <w:szCs w:val="24"/>
        </w:rPr>
      </w:pPr>
      <w:r w:rsidRPr="00043290">
        <w:rPr>
          <w:b/>
          <w:sz w:val="24"/>
          <w:szCs w:val="24"/>
        </w:rPr>
        <w:t>Цели и задачи учебного предмета «Специальность (баян)»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left="120" w:firstLine="600"/>
        <w:jc w:val="both"/>
        <w:rPr>
          <w:b/>
          <w:sz w:val="24"/>
          <w:szCs w:val="24"/>
        </w:rPr>
      </w:pPr>
      <w:r w:rsidRPr="00043290">
        <w:rPr>
          <w:b/>
          <w:sz w:val="24"/>
          <w:szCs w:val="24"/>
        </w:rPr>
        <w:t>Цели: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76" w:lineRule="auto"/>
        <w:ind w:left="120" w:right="4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3290">
        <w:rPr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043290">
        <w:rPr>
          <w:sz w:val="24"/>
          <w:szCs w:val="24"/>
        </w:rPr>
        <w:t>учащегося</w:t>
      </w:r>
      <w:proofErr w:type="gramEnd"/>
      <w:r w:rsidRPr="00043290">
        <w:rPr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баяне произведения различных жанров и форм в соответствии с ФГТ;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830"/>
        </w:tabs>
        <w:spacing w:after="0" w:line="276" w:lineRule="auto"/>
        <w:ind w:left="120" w:right="4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3290">
        <w:rPr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left="120" w:firstLine="600"/>
        <w:jc w:val="both"/>
        <w:rPr>
          <w:b/>
          <w:sz w:val="24"/>
          <w:szCs w:val="24"/>
        </w:rPr>
      </w:pPr>
      <w:r w:rsidRPr="00043290">
        <w:rPr>
          <w:b/>
          <w:sz w:val="24"/>
          <w:szCs w:val="24"/>
        </w:rPr>
        <w:t>Задачи: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851"/>
        </w:tabs>
        <w:spacing w:after="0" w:line="276" w:lineRule="auto"/>
        <w:ind w:left="720" w:right="4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290">
        <w:rPr>
          <w:sz w:val="24"/>
          <w:szCs w:val="24"/>
        </w:rPr>
        <w:t>выявление творческих способностей ученика в</w:t>
      </w:r>
      <w:r>
        <w:rPr>
          <w:sz w:val="24"/>
          <w:szCs w:val="24"/>
        </w:rPr>
        <w:t xml:space="preserve"> области музыкального искусств </w:t>
      </w:r>
      <w:r w:rsidRPr="00043290">
        <w:rPr>
          <w:sz w:val="24"/>
          <w:szCs w:val="24"/>
        </w:rPr>
        <w:t>и их развитие в области исполнительства на баяне до уровня подготовки, достаточного для творческого самовыражения и самореализации;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782"/>
          <w:tab w:val="left" w:pos="851"/>
        </w:tabs>
        <w:spacing w:after="0" w:line="276" w:lineRule="auto"/>
        <w:ind w:left="660" w:right="4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290">
        <w:rPr>
          <w:sz w:val="24"/>
          <w:szCs w:val="24"/>
        </w:rPr>
        <w:t xml:space="preserve">овладение знаниями, умениями и навыками игры на баяне, позволяющими выпускнику приобретать собственный опыт </w:t>
      </w:r>
      <w:proofErr w:type="spellStart"/>
      <w:r w:rsidRPr="00043290">
        <w:rPr>
          <w:sz w:val="24"/>
          <w:szCs w:val="24"/>
        </w:rPr>
        <w:t>музицирования</w:t>
      </w:r>
      <w:proofErr w:type="spellEnd"/>
      <w:r w:rsidRPr="00043290">
        <w:rPr>
          <w:sz w:val="24"/>
          <w:szCs w:val="24"/>
        </w:rPr>
        <w:t>;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851"/>
        </w:tabs>
        <w:spacing w:after="0" w:line="276" w:lineRule="auto"/>
        <w:ind w:left="66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0B98">
        <w:rPr>
          <w:sz w:val="24"/>
          <w:szCs w:val="24"/>
        </w:rPr>
        <w:t xml:space="preserve">  </w:t>
      </w:r>
      <w:r w:rsidRPr="00043290">
        <w:rPr>
          <w:sz w:val="24"/>
          <w:szCs w:val="24"/>
        </w:rPr>
        <w:t xml:space="preserve">приобретение </w:t>
      </w:r>
      <w:proofErr w:type="gramStart"/>
      <w:r w:rsidRPr="00043290">
        <w:rPr>
          <w:sz w:val="24"/>
          <w:szCs w:val="24"/>
        </w:rPr>
        <w:t>обучающимися</w:t>
      </w:r>
      <w:proofErr w:type="gramEnd"/>
      <w:r w:rsidRPr="00043290">
        <w:rPr>
          <w:sz w:val="24"/>
          <w:szCs w:val="24"/>
        </w:rPr>
        <w:t xml:space="preserve"> опыта творческой деятельности;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851"/>
        </w:tabs>
        <w:spacing w:after="0" w:line="276" w:lineRule="auto"/>
        <w:ind w:left="660" w:right="4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290">
        <w:rPr>
          <w:sz w:val="24"/>
          <w:szCs w:val="24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851"/>
        </w:tabs>
        <w:spacing w:after="0" w:line="276" w:lineRule="auto"/>
        <w:ind w:left="660" w:right="4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43290">
        <w:rPr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043290" w:rsidRPr="00043290" w:rsidRDefault="00043290" w:rsidP="00970B98">
      <w:pPr>
        <w:pStyle w:val="31"/>
        <w:shd w:val="clear" w:color="auto" w:fill="auto"/>
        <w:tabs>
          <w:tab w:val="left" w:pos="851"/>
        </w:tabs>
        <w:spacing w:after="0" w:line="276" w:lineRule="auto"/>
        <w:ind w:left="660" w:right="4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290">
        <w:rPr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43290" w:rsidRPr="00043290" w:rsidRDefault="00043290" w:rsidP="00043290">
      <w:pPr>
        <w:pStyle w:val="31"/>
        <w:numPr>
          <w:ilvl w:val="0"/>
          <w:numId w:val="3"/>
        </w:numPr>
        <w:shd w:val="clear" w:color="auto" w:fill="auto"/>
        <w:tabs>
          <w:tab w:val="left" w:pos="1229"/>
        </w:tabs>
        <w:spacing w:after="0" w:line="276" w:lineRule="auto"/>
        <w:ind w:right="40" w:firstLine="660"/>
        <w:jc w:val="both"/>
        <w:rPr>
          <w:b/>
          <w:sz w:val="24"/>
          <w:szCs w:val="24"/>
        </w:rPr>
      </w:pPr>
      <w:r w:rsidRPr="00043290">
        <w:rPr>
          <w:rStyle w:val="a4"/>
          <w:b/>
          <w:sz w:val="24"/>
          <w:szCs w:val="24"/>
        </w:rPr>
        <w:t>Обоснование структуры программы</w:t>
      </w:r>
      <w:r w:rsidRPr="00043290">
        <w:rPr>
          <w:b/>
          <w:sz w:val="24"/>
          <w:szCs w:val="24"/>
        </w:rPr>
        <w:t xml:space="preserve"> учебного предмета «Специальность (баян)».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Программа содержит необходимые для организации занятий параметры: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6" w:lineRule="auto"/>
        <w:ind w:right="40"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распределение учебного материала по годам обучения;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описание дидактических единиц учебного предмета;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 xml:space="preserve">требования к уровню подготовки </w:t>
      </w:r>
      <w:proofErr w:type="gramStart"/>
      <w:r w:rsidRPr="00043290">
        <w:rPr>
          <w:sz w:val="24"/>
          <w:szCs w:val="24"/>
        </w:rPr>
        <w:t>обучающихся</w:t>
      </w:r>
      <w:proofErr w:type="gramEnd"/>
      <w:r w:rsidRPr="00043290">
        <w:rPr>
          <w:sz w:val="24"/>
          <w:szCs w:val="24"/>
        </w:rPr>
        <w:t>;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823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формы и методы контроля, система оценок;</w:t>
      </w:r>
    </w:p>
    <w:p w:rsidR="00043290" w:rsidRPr="00043290" w:rsidRDefault="00043290" w:rsidP="00043290">
      <w:pPr>
        <w:pStyle w:val="31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методическое обеспечение учебного процесса.</w:t>
      </w:r>
    </w:p>
    <w:p w:rsidR="00043290" w:rsidRPr="00043290" w:rsidRDefault="00043290" w:rsidP="00043290">
      <w:pPr>
        <w:pStyle w:val="31"/>
        <w:shd w:val="clear" w:color="auto" w:fill="auto"/>
        <w:spacing w:after="180" w:line="276" w:lineRule="auto"/>
        <w:ind w:right="40"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043290" w:rsidRPr="00043290" w:rsidRDefault="00043290" w:rsidP="00043290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76" w:lineRule="auto"/>
        <w:rPr>
          <w:b/>
          <w:sz w:val="24"/>
          <w:szCs w:val="24"/>
        </w:rPr>
      </w:pPr>
      <w:bookmarkStart w:id="2" w:name="bookmark1"/>
      <w:r w:rsidRPr="00043290">
        <w:rPr>
          <w:b/>
          <w:sz w:val="24"/>
          <w:szCs w:val="24"/>
        </w:rPr>
        <w:t>Методы обучения</w:t>
      </w:r>
      <w:bookmarkEnd w:id="2"/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right="40"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6" w:lineRule="auto"/>
        <w:ind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словесный (рассказ, беседа, объяснение);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76" w:lineRule="auto"/>
        <w:ind w:right="40"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76" w:lineRule="auto"/>
        <w:ind w:right="40" w:firstLine="66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043290" w:rsidRPr="00043290" w:rsidRDefault="00043290" w:rsidP="00043290">
      <w:pPr>
        <w:pStyle w:val="31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043290" w:rsidRPr="00043290" w:rsidRDefault="00043290" w:rsidP="00043290">
      <w:pPr>
        <w:pStyle w:val="50"/>
        <w:numPr>
          <w:ilvl w:val="0"/>
          <w:numId w:val="3"/>
        </w:numPr>
        <w:shd w:val="clear" w:color="auto" w:fill="auto"/>
        <w:tabs>
          <w:tab w:val="left" w:pos="1076"/>
        </w:tabs>
        <w:spacing w:line="276" w:lineRule="auto"/>
        <w:ind w:left="20" w:right="20" w:firstLine="700"/>
        <w:rPr>
          <w:b/>
          <w:sz w:val="24"/>
          <w:szCs w:val="24"/>
        </w:rPr>
      </w:pPr>
      <w:r w:rsidRPr="00043290">
        <w:rPr>
          <w:b/>
          <w:sz w:val="24"/>
          <w:szCs w:val="24"/>
        </w:rPr>
        <w:t>Описание материально-технических условий реализации учебного предмета.</w:t>
      </w:r>
    </w:p>
    <w:p w:rsidR="00043290" w:rsidRPr="00043290" w:rsidRDefault="00043290" w:rsidP="00043290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43290" w:rsidRDefault="00043290" w:rsidP="00970B98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043290">
        <w:rPr>
          <w:sz w:val="24"/>
          <w:szCs w:val="24"/>
        </w:rPr>
        <w:t xml:space="preserve">Учебные аудитории для занятий по учебному предмету «Специальность (баян)» </w:t>
      </w:r>
      <w:r w:rsidR="00970B98">
        <w:rPr>
          <w:sz w:val="24"/>
          <w:szCs w:val="24"/>
        </w:rPr>
        <w:t>имеют</w:t>
      </w:r>
      <w:r w:rsidRPr="00043290">
        <w:rPr>
          <w:sz w:val="24"/>
          <w:szCs w:val="24"/>
        </w:rPr>
        <w:t xml:space="preserve"> площадь не менее 9 кв</w:t>
      </w:r>
      <w:proofErr w:type="gramStart"/>
      <w:r w:rsidRPr="00043290">
        <w:rPr>
          <w:sz w:val="24"/>
          <w:szCs w:val="24"/>
        </w:rPr>
        <w:t>.м</w:t>
      </w:r>
      <w:proofErr w:type="gramEnd"/>
      <w:r w:rsidRPr="00043290">
        <w:rPr>
          <w:sz w:val="24"/>
          <w:szCs w:val="24"/>
        </w:rPr>
        <w:t>, наличие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(баянов), необходимых для самых маленьких учеников.</w:t>
      </w:r>
    </w:p>
    <w:p w:rsidR="00ED5CDB" w:rsidRPr="00D77D39" w:rsidRDefault="00ED5CDB" w:rsidP="000F3F1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365"/>
        </w:tabs>
        <w:spacing w:line="276" w:lineRule="auto"/>
        <w:ind w:left="600" w:hanging="360"/>
        <w:rPr>
          <w:b/>
          <w:sz w:val="24"/>
          <w:szCs w:val="24"/>
        </w:rPr>
      </w:pPr>
      <w:bookmarkStart w:id="3" w:name="bookmark2"/>
      <w:r w:rsidRPr="00D77D39">
        <w:rPr>
          <w:b/>
          <w:sz w:val="24"/>
          <w:szCs w:val="24"/>
        </w:rPr>
        <w:t>Содержание учебного предмета</w:t>
      </w:r>
      <w:bookmarkEnd w:id="3"/>
      <w:r>
        <w:rPr>
          <w:b/>
          <w:sz w:val="24"/>
          <w:szCs w:val="24"/>
        </w:rPr>
        <w:t>.</w:t>
      </w:r>
    </w:p>
    <w:p w:rsidR="00ED5CDB" w:rsidRPr="0054574F" w:rsidRDefault="00ED5CDB" w:rsidP="00ED5CDB">
      <w:pPr>
        <w:pStyle w:val="31"/>
        <w:shd w:val="clear" w:color="auto" w:fill="auto"/>
        <w:spacing w:before="108" w:after="0" w:line="276" w:lineRule="auto"/>
        <w:ind w:left="120" w:right="20" w:firstLine="720"/>
        <w:jc w:val="both"/>
        <w:rPr>
          <w:sz w:val="24"/>
          <w:szCs w:val="24"/>
        </w:rPr>
      </w:pPr>
      <w:r w:rsidRPr="0054574F">
        <w:rPr>
          <w:sz w:val="24"/>
          <w:szCs w:val="24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54574F">
        <w:rPr>
          <w:sz w:val="24"/>
          <w:szCs w:val="24"/>
        </w:rPr>
        <w:t>задачи</w:t>
      </w:r>
      <w:proofErr w:type="gramEnd"/>
      <w:r w:rsidRPr="0054574F">
        <w:rPr>
          <w:sz w:val="24"/>
          <w:szCs w:val="24"/>
        </w:rPr>
        <w:t xml:space="preserve"> и объем времени, </w:t>
      </w:r>
      <w:r w:rsidR="00970B98">
        <w:rPr>
          <w:sz w:val="24"/>
          <w:szCs w:val="24"/>
        </w:rPr>
        <w:t>которое</w:t>
      </w:r>
      <w:r w:rsidRPr="0054574F">
        <w:rPr>
          <w:sz w:val="24"/>
          <w:szCs w:val="24"/>
        </w:rPr>
        <w:t xml:space="preserve"> время направлено на освоения учебного материала.</w:t>
      </w:r>
    </w:p>
    <w:p w:rsidR="00ED5CDB" w:rsidRPr="00A27C70" w:rsidRDefault="00ED5CDB" w:rsidP="00ED5CDB">
      <w:pPr>
        <w:pStyle w:val="50"/>
        <w:shd w:val="clear" w:color="auto" w:fill="auto"/>
        <w:spacing w:line="276" w:lineRule="auto"/>
        <w:ind w:left="120" w:firstLine="720"/>
        <w:rPr>
          <w:b/>
          <w:i w:val="0"/>
          <w:sz w:val="24"/>
          <w:szCs w:val="24"/>
        </w:rPr>
      </w:pPr>
      <w:r w:rsidRPr="00A27C70">
        <w:rPr>
          <w:b/>
          <w:i w:val="0"/>
          <w:sz w:val="24"/>
          <w:szCs w:val="24"/>
        </w:rPr>
        <w:t>Виды внеаудиторной работы:</w:t>
      </w:r>
    </w:p>
    <w:p w:rsidR="00ED5CDB" w:rsidRPr="00A27C70" w:rsidRDefault="00ED5CDB" w:rsidP="00ED5CDB">
      <w:pPr>
        <w:pStyle w:val="50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120"/>
        <w:rPr>
          <w:i w:val="0"/>
          <w:sz w:val="24"/>
          <w:szCs w:val="24"/>
        </w:rPr>
      </w:pPr>
      <w:r w:rsidRPr="00A27C70">
        <w:rPr>
          <w:i w:val="0"/>
          <w:sz w:val="24"/>
          <w:szCs w:val="24"/>
        </w:rPr>
        <w:t>самостоятельные занятия по подготовке учебной программы;</w:t>
      </w:r>
    </w:p>
    <w:p w:rsidR="00ED5CDB" w:rsidRPr="00A27C70" w:rsidRDefault="00ED5CDB" w:rsidP="00ED5CDB">
      <w:pPr>
        <w:pStyle w:val="50"/>
        <w:numPr>
          <w:ilvl w:val="0"/>
          <w:numId w:val="2"/>
        </w:numPr>
        <w:shd w:val="clear" w:color="auto" w:fill="auto"/>
        <w:tabs>
          <w:tab w:val="left" w:pos="269"/>
        </w:tabs>
        <w:spacing w:line="276" w:lineRule="auto"/>
        <w:ind w:left="120"/>
        <w:rPr>
          <w:i w:val="0"/>
          <w:sz w:val="24"/>
          <w:szCs w:val="24"/>
        </w:rPr>
      </w:pPr>
      <w:r w:rsidRPr="00A27C70">
        <w:rPr>
          <w:i w:val="0"/>
          <w:sz w:val="24"/>
          <w:szCs w:val="24"/>
        </w:rPr>
        <w:t>подготовка к контрольным урокам, зачетам и экзаменам;</w:t>
      </w:r>
    </w:p>
    <w:p w:rsidR="00ED5CDB" w:rsidRPr="00A27C70" w:rsidRDefault="00ED5CDB" w:rsidP="00ED5CDB">
      <w:pPr>
        <w:pStyle w:val="50"/>
        <w:shd w:val="clear" w:color="auto" w:fill="auto"/>
        <w:tabs>
          <w:tab w:val="left" w:pos="269"/>
        </w:tabs>
        <w:spacing w:line="276" w:lineRule="auto"/>
        <w:ind w:left="120"/>
        <w:rPr>
          <w:i w:val="0"/>
          <w:sz w:val="24"/>
          <w:szCs w:val="24"/>
        </w:rPr>
      </w:pPr>
      <w:r w:rsidRPr="00A27C70">
        <w:rPr>
          <w:i w:val="0"/>
          <w:sz w:val="24"/>
          <w:szCs w:val="24"/>
        </w:rPr>
        <w:t>подготовка к концертным, конкурсным выступлениям</w:t>
      </w:r>
      <w:r w:rsidRPr="00A27C70">
        <w:rPr>
          <w:rStyle w:val="51"/>
          <w:sz w:val="24"/>
          <w:szCs w:val="24"/>
        </w:rPr>
        <w:t>;</w:t>
      </w:r>
    </w:p>
    <w:p w:rsidR="00ED5CDB" w:rsidRPr="00A27C70" w:rsidRDefault="00ED5CDB" w:rsidP="00ED5CDB">
      <w:pPr>
        <w:pStyle w:val="50"/>
        <w:shd w:val="clear" w:color="auto" w:fill="auto"/>
        <w:tabs>
          <w:tab w:val="left" w:pos="331"/>
        </w:tabs>
        <w:spacing w:line="276" w:lineRule="auto"/>
        <w:ind w:left="120" w:righ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A27C70">
        <w:rPr>
          <w:i w:val="0"/>
          <w:sz w:val="24"/>
          <w:szCs w:val="24"/>
        </w:rPr>
        <w:t>посещение учреждений культуры (филармоний, театров, концертных залов, музеев и др.),</w:t>
      </w:r>
    </w:p>
    <w:p w:rsidR="00ED5CDB" w:rsidRPr="00A27C70" w:rsidRDefault="00ED5CDB" w:rsidP="00ED5CDB">
      <w:pPr>
        <w:pStyle w:val="31"/>
        <w:shd w:val="clear" w:color="auto" w:fill="auto"/>
        <w:tabs>
          <w:tab w:val="left" w:pos="710"/>
        </w:tabs>
        <w:spacing w:after="0" w:line="276" w:lineRule="auto"/>
        <w:ind w:right="-5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27C70">
        <w:rPr>
          <w:sz w:val="24"/>
          <w:szCs w:val="24"/>
        </w:rPr>
        <w:t>участие обучающихся в творческих мероприятиях и культурно</w:t>
      </w:r>
      <w:r w:rsidRPr="00A27C70">
        <w:rPr>
          <w:sz w:val="24"/>
          <w:szCs w:val="24"/>
        </w:rPr>
        <w:softHyphen/>
        <w:t>-просветительской деятельности образовательного учреждения и др</w:t>
      </w:r>
      <w:r w:rsidR="00970B98">
        <w:rPr>
          <w:sz w:val="24"/>
          <w:szCs w:val="24"/>
        </w:rPr>
        <w:t>.</w:t>
      </w:r>
      <w:proofErr w:type="gramEnd"/>
    </w:p>
    <w:p w:rsidR="00970B98" w:rsidRDefault="00ED5CDB" w:rsidP="00ED5CDB">
      <w:pPr>
        <w:pStyle w:val="31"/>
        <w:shd w:val="clear" w:color="auto" w:fill="auto"/>
        <w:spacing w:after="0" w:line="276" w:lineRule="auto"/>
        <w:ind w:right="30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D5CDB" w:rsidRPr="000F3F1F" w:rsidRDefault="00970B98" w:rsidP="00970B98">
      <w:pPr>
        <w:pStyle w:val="31"/>
        <w:shd w:val="clear" w:color="auto" w:fill="auto"/>
        <w:tabs>
          <w:tab w:val="left" w:pos="9355"/>
        </w:tabs>
        <w:spacing w:after="0" w:line="276" w:lineRule="auto"/>
        <w:ind w:right="-1" w:firstLine="0"/>
        <w:rPr>
          <w:b/>
          <w:sz w:val="26"/>
          <w:szCs w:val="26"/>
        </w:rPr>
      </w:pPr>
      <w:r w:rsidRPr="000F3F1F">
        <w:rPr>
          <w:b/>
          <w:sz w:val="26"/>
          <w:szCs w:val="26"/>
        </w:rPr>
        <w:t>Годовые требования по классам</w:t>
      </w:r>
    </w:p>
    <w:p w:rsidR="00ED5CDB" w:rsidRPr="000F3F1F" w:rsidRDefault="00ED5CDB" w:rsidP="00970B98">
      <w:pPr>
        <w:pStyle w:val="31"/>
        <w:shd w:val="clear" w:color="auto" w:fill="auto"/>
        <w:spacing w:after="0" w:line="276" w:lineRule="auto"/>
        <w:ind w:right="-1" w:firstLine="0"/>
        <w:rPr>
          <w:b/>
          <w:sz w:val="28"/>
          <w:szCs w:val="28"/>
        </w:rPr>
      </w:pPr>
      <w:r w:rsidRPr="000F3F1F">
        <w:rPr>
          <w:b/>
          <w:sz w:val="28"/>
          <w:szCs w:val="28"/>
        </w:rPr>
        <w:t xml:space="preserve">Первый класс </w:t>
      </w:r>
    </w:p>
    <w:p w:rsidR="00ED5CDB" w:rsidRPr="00ED5CDB" w:rsidRDefault="00ED5CDB" w:rsidP="00ED5CDB">
      <w:pPr>
        <w:pStyle w:val="31"/>
        <w:shd w:val="clear" w:color="auto" w:fill="auto"/>
        <w:spacing w:after="0" w:line="276" w:lineRule="auto"/>
        <w:ind w:right="3040" w:firstLine="0"/>
        <w:jc w:val="both"/>
        <w:rPr>
          <w:b/>
          <w:sz w:val="24"/>
          <w:szCs w:val="24"/>
        </w:rPr>
      </w:pPr>
    </w:p>
    <w:p w:rsidR="00970B98" w:rsidRDefault="00ED5CDB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b/>
          <w:sz w:val="24"/>
          <w:szCs w:val="24"/>
        </w:rPr>
        <w:t>1.</w:t>
      </w:r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Постановка игрового  аппарата.</w:t>
      </w:r>
      <w:r w:rsidRPr="00ED5CDB">
        <w:rPr>
          <w:rFonts w:ascii="Times New Roman" w:hAnsi="Times New Roman" w:cs="Times New Roman"/>
          <w:sz w:val="24"/>
          <w:szCs w:val="24"/>
        </w:rPr>
        <w:t xml:space="preserve"> Выявление  особенностей игрового аппарата учащегося и соответствие  игрового аппарата инструменту. Выбор инструмента. Правила посадки за инструментом и установка инструмента.  </w:t>
      </w:r>
      <w:r w:rsidR="001D7F4B" w:rsidRPr="00ED5CDB">
        <w:rPr>
          <w:rFonts w:ascii="Times New Roman" w:hAnsi="Times New Roman" w:cs="Times New Roman"/>
          <w:sz w:val="24"/>
          <w:szCs w:val="24"/>
        </w:rPr>
        <w:t xml:space="preserve">Регулировка ремня.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Постановка аппарата:  корпуса,  шеи, предплечья, плеч, спины,  груди, положения рук,  ног, бедра, локтей,  запястья, кистей, ладоней,  пальцев.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  Основные положения рук и кисти. Принцип весовой опоры при игре на баяне. Психологическая, физическая, мышечная свобода и легкость исполнения.  Нумерация пальцев.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 дыханием  учащегося - исполнителя. Организация на занятии  физкультминуток, расслабляющих упражнений. Возникновение  и развитие гармоники, баяна:  группа пневматических инструментов. </w:t>
      </w:r>
      <w:r w:rsidRPr="00ED5CDB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их устройства и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.  Характеристика левой (левая клавиатура и короткий ремень) и правой (гриф, правая клавиатура, длинный ремень) частей корпуса инструмента. Мех -  камера для воздуха. «Голоса»- язычки  инструмента и их назначение.  Правила ухода за инструментом. </w:t>
      </w:r>
    </w:p>
    <w:p w:rsidR="001D7F4B" w:rsidRDefault="00ED5CDB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B98">
        <w:rPr>
          <w:rFonts w:ascii="Times New Roman" w:hAnsi="Times New Roman" w:cs="Times New Roman"/>
          <w:b/>
          <w:sz w:val="24"/>
          <w:szCs w:val="24"/>
        </w:rPr>
        <w:t>2.</w:t>
      </w:r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Музыкальная подготовка.</w:t>
      </w:r>
      <w:r w:rsidRPr="00ED5CDB">
        <w:rPr>
          <w:rFonts w:ascii="Times New Roman" w:hAnsi="Times New Roman" w:cs="Times New Roman"/>
          <w:sz w:val="24"/>
          <w:szCs w:val="24"/>
        </w:rPr>
        <w:t xml:space="preserve"> Название нот и  их расположение на нотоносце, и на левой и правой клавиатурах инструмента. Нотная запись, обозначения смены меха, акцента,  аппликатуры. Такт и тактовая черта, затакт,  реприза. Длительности и игра со счетом вслух и «про себя» различных ритмических рисунков, нота с точкой,  паузы, обозначения  и выдерживание пауз  при исполнении  мелодии (со счетом). Штрихи: легато, стаккато, нон легато. Знаки альтерации, расположение нот на клавиатуре со знаками и без знаков (ключевых, случайных), ноты на верхнем нотоносце в скрипичном ключе и в нижнем - басовом ключе. Понятие вольты, ее обозначение и исполнение.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 xml:space="preserve">Понятия: песня,  колыбельная, танец, марш,  предложение, фраза, период, упражнение, гамма, этюд, пьеса, фразировка, аппликатура,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меховедение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7F4B" w:rsidRDefault="00ED5CDB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B">
        <w:rPr>
          <w:rFonts w:ascii="Times New Roman" w:hAnsi="Times New Roman" w:cs="Times New Roman"/>
          <w:b/>
          <w:sz w:val="24"/>
          <w:szCs w:val="24"/>
        </w:rPr>
        <w:t>3.</w:t>
      </w:r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Учебно-техническая работа</w:t>
      </w:r>
      <w:r w:rsidRPr="00ED5CDB">
        <w:rPr>
          <w:rFonts w:ascii="Times New Roman" w:hAnsi="Times New Roman" w:cs="Times New Roman"/>
          <w:sz w:val="24"/>
          <w:szCs w:val="24"/>
        </w:rPr>
        <w:t xml:space="preserve">. Работа над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. Техника равномерного, спокойного   ведения меха (на сжим и разжим), работа левой и правой рук на сжим и разжим меха,   распределением воздуха на ноты разной длительности, фразы. Над техникой формирования звука – «певучим тоном» и оттенками музыкальной выразительности, над  атакой звука, ведением звука, его окончанием,  пальцевой артикуляцией. Игра в позиции основными способами организации аппликатуры: подкладыванием, перекладыванием пальцев. Работа над организацией игровых движений, правильными игровыми   приемами, координацией слуха,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  и моторикой пальцев, синхронизацией левой и правой рук, развитием  общих двигательных навыков. Динамика: пиано - форте. Освоение основных приемов: последовательного нажатия двух соседних клавиш двумя, тремя пальцами, последовательное нажатие одной и той же клавиши при медленном и быстрых повторениях  одного и того же звука («репетиции») одним и тем же или двумя, тремя пальцами в последовательном чередовании; Штрихи: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stac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legatо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>. Работа над  гаммой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>о мажор правой рукой в умеренном темпе, различными штрихами (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stacсato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legatо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) и динамическими оттенками, определенным количеством нот на одно движение меха. </w:t>
      </w:r>
    </w:p>
    <w:p w:rsidR="001D7F4B" w:rsidRDefault="00ED5CDB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B">
        <w:rPr>
          <w:rFonts w:ascii="Times New Roman" w:hAnsi="Times New Roman" w:cs="Times New Roman"/>
          <w:b/>
          <w:sz w:val="24"/>
          <w:szCs w:val="24"/>
        </w:rPr>
        <w:t>4.</w:t>
      </w:r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Художественно-музыкальная работа.</w:t>
      </w:r>
      <w:r w:rsidRPr="00ED5CDB">
        <w:rPr>
          <w:rFonts w:ascii="Times New Roman" w:hAnsi="Times New Roman" w:cs="Times New Roman"/>
          <w:sz w:val="24"/>
          <w:szCs w:val="24"/>
        </w:rPr>
        <w:t xml:space="preserve"> Работа над выразительностью исполнения  мотива, фразы,  голоса и баса, их сочетания, темпом как  средством выразительности и образности,  осмыслением  содержания музыкального текста и характера музыки. Понятие образа,  музыкального образа, музыкальных средств выразительности. Об авторе и о произведении. Переложение музыки  и  обработка народных песен для баяна. Этические и эстетические категории в музыкальном произведении:  добро и зло, прекрасное и безобразно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1D7F4B" w:rsidRDefault="00ED5CDB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B">
        <w:rPr>
          <w:rFonts w:ascii="Times New Roman" w:hAnsi="Times New Roman" w:cs="Times New Roman"/>
          <w:b/>
          <w:sz w:val="24"/>
          <w:szCs w:val="24"/>
        </w:rPr>
        <w:t>5.</w:t>
      </w:r>
      <w:r w:rsidRPr="00ED5CDB">
        <w:rPr>
          <w:rFonts w:ascii="Times New Roman" w:hAnsi="Times New Roman" w:cs="Times New Roman"/>
          <w:sz w:val="24"/>
          <w:szCs w:val="24"/>
        </w:rPr>
        <w:t xml:space="preserve">  </w:t>
      </w:r>
      <w:r w:rsidRPr="00ED5CDB">
        <w:rPr>
          <w:rFonts w:ascii="Times New Roman" w:hAnsi="Times New Roman" w:cs="Times New Roman"/>
          <w:b/>
          <w:sz w:val="24"/>
          <w:szCs w:val="24"/>
        </w:rPr>
        <w:t>Чтение с листа:</w:t>
      </w:r>
      <w:r w:rsidR="001D7F4B">
        <w:rPr>
          <w:rFonts w:ascii="Times New Roman" w:hAnsi="Times New Roman" w:cs="Times New Roman"/>
          <w:sz w:val="24"/>
          <w:szCs w:val="24"/>
        </w:rPr>
        <w:t xml:space="preserve"> о</w:t>
      </w:r>
      <w:r w:rsidRPr="00ED5CDB">
        <w:rPr>
          <w:rFonts w:ascii="Times New Roman" w:hAnsi="Times New Roman" w:cs="Times New Roman"/>
          <w:sz w:val="24"/>
          <w:szCs w:val="24"/>
        </w:rPr>
        <w:t xml:space="preserve">своение методики чтения -  зрительный разбор  однострочного  нотного текста.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 xml:space="preserve">Разбор текста: определение размера, темпа, тональности, движения мелодии, ритма, динамики, партии правой и левой рук,  определение аппликатуры. </w:t>
      </w:r>
      <w:proofErr w:type="gramEnd"/>
    </w:p>
    <w:p w:rsidR="00CB3A36" w:rsidRDefault="00ED5CDB" w:rsidP="00CB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Художественное воспитание</w:t>
      </w:r>
      <w:r w:rsidRPr="00ED5CDB">
        <w:rPr>
          <w:rFonts w:ascii="Times New Roman" w:hAnsi="Times New Roman" w:cs="Times New Roman"/>
          <w:sz w:val="24"/>
          <w:szCs w:val="24"/>
        </w:rPr>
        <w:t xml:space="preserve">. Музыка и ее роль в жизни человека, народная музыка и ее место в национальной культуре, в профессиональном искусстве: музыка и изобразительное искусство (на основе музыкальных произведений учебного репертуара народного плана), музыка в театре, музыка и танец, музыка и литература. Самоанализ психологического состояния при  восприятии музыкальных произведений, их исполнении. </w:t>
      </w:r>
      <w:r w:rsidR="009F3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D5CDB">
        <w:rPr>
          <w:rFonts w:ascii="Times New Roman" w:hAnsi="Times New Roman" w:cs="Times New Roman"/>
          <w:b/>
          <w:sz w:val="24"/>
          <w:szCs w:val="24"/>
        </w:rPr>
        <w:t>В конце учебного года</w:t>
      </w:r>
      <w:r w:rsidRPr="00ED5CDB">
        <w:rPr>
          <w:rFonts w:ascii="Times New Roman" w:hAnsi="Times New Roman" w:cs="Times New Roman"/>
          <w:sz w:val="24"/>
          <w:szCs w:val="24"/>
        </w:rPr>
        <w:t xml:space="preserve"> учащийся должен знать  технику ведения меха,  аппликатуру,  </w:t>
      </w:r>
      <w:r w:rsidRPr="00ED5CDB">
        <w:rPr>
          <w:rFonts w:ascii="Times New Roman" w:hAnsi="Times New Roman" w:cs="Times New Roman"/>
          <w:sz w:val="24"/>
          <w:szCs w:val="24"/>
        </w:rPr>
        <w:lastRenderedPageBreak/>
        <w:t xml:space="preserve">правила  посадки за инструментом и его установки, возникновение, развитие  и устройство инструмента, основные музыкальные понятия и термины, характеристику песни, танца, марша,  последовательность  чтения нот  с листа,  сведения об исполняемых произведениях и их авторах.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Учащийся должен уметь точно воспроизводить  нотный текст произведения (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звуковысотно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метроритмично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 xml:space="preserve">, динамически и </w:t>
      </w:r>
      <w:proofErr w:type="spellStart"/>
      <w:r w:rsidRPr="00ED5CDB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ED5CDB">
        <w:rPr>
          <w:rFonts w:ascii="Times New Roman" w:hAnsi="Times New Roman" w:cs="Times New Roman"/>
          <w:sz w:val="24"/>
          <w:szCs w:val="24"/>
        </w:rPr>
        <w:t>) и всех обозначений в нем, читать с листа простые произведения; выразительно, полным и певучим звуком играть мелодии с несложным аккомпанементом,  уметь передать характер и образ пьес, уметь применять знания по музыкальной грамоте в работе над произведением и при его исполнении.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У учащегося должны быть сформированы – правильная посадка,  основы  правильного ведения и смены меха,  координация рук и синхронность действий, связь движений игрового аппарата с нотным текстом,     интерес к музыке, народному искусству,  положительное  отношение к занятиям, эмоциональная  реакция на  художественные произведения, передачу чувств в рассказе, исполнении, впечатлительность от восприятия художественных произведений, приобретен элементарный  исполнительский опыт,  общие представления о добром, прекрасном и  безобразном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.  </w:t>
      </w:r>
      <w:r w:rsidRPr="00ED5CDB">
        <w:rPr>
          <w:rFonts w:ascii="Times New Roman" w:hAnsi="Times New Roman" w:cs="Times New Roman"/>
          <w:b/>
          <w:sz w:val="24"/>
          <w:szCs w:val="24"/>
        </w:rPr>
        <w:t>Учащийся должен исполнять:</w:t>
      </w:r>
      <w:r w:rsidR="001D7F4B">
        <w:rPr>
          <w:rFonts w:ascii="Times New Roman" w:hAnsi="Times New Roman" w:cs="Times New Roman"/>
          <w:sz w:val="24"/>
          <w:szCs w:val="24"/>
        </w:rPr>
        <w:t xml:space="preserve"> 15-20 произведений (</w:t>
      </w:r>
      <w:r w:rsidRPr="00ED5CDB">
        <w:rPr>
          <w:rFonts w:ascii="Times New Roman" w:hAnsi="Times New Roman" w:cs="Times New Roman"/>
          <w:sz w:val="24"/>
          <w:szCs w:val="24"/>
        </w:rPr>
        <w:t xml:space="preserve">в том числе по нотам),  из них: 3-5 упражнений,  мажорные гаммы: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CDB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ED5CDB">
        <w:rPr>
          <w:rFonts w:ascii="Times New Roman" w:hAnsi="Times New Roman" w:cs="Times New Roman"/>
          <w:sz w:val="24"/>
          <w:szCs w:val="24"/>
        </w:rPr>
        <w:t xml:space="preserve"> отдельно правой рукой   в две октавы,  2-3 этюда, 3-5 пьес, эскизно разобрать 3 произведения. Чтение нот с листа. Подбор по слу</w:t>
      </w:r>
      <w:r w:rsidR="00CB3A36">
        <w:rPr>
          <w:rFonts w:ascii="Times New Roman" w:hAnsi="Times New Roman" w:cs="Times New Roman"/>
          <w:sz w:val="24"/>
          <w:szCs w:val="24"/>
        </w:rPr>
        <w:t xml:space="preserve">ху. 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4523"/>
        <w:gridCol w:w="4928"/>
      </w:tblGrid>
      <w:tr w:rsidR="00632AB2" w:rsidRPr="0089280F" w:rsidTr="00632AB2">
        <w:trPr>
          <w:trHeight w:val="306"/>
        </w:trPr>
        <w:tc>
          <w:tcPr>
            <w:tcW w:w="4524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32AB2">
              <w:rPr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30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32AB2">
              <w:rPr>
                <w:b/>
                <w:i/>
                <w:sz w:val="24"/>
                <w:szCs w:val="24"/>
              </w:rPr>
              <w:t>2 полугодие</w:t>
            </w:r>
          </w:p>
        </w:tc>
      </w:tr>
      <w:tr w:rsidR="00632AB2" w:rsidRPr="0089280F" w:rsidTr="00632AB2">
        <w:trPr>
          <w:trHeight w:val="1107"/>
        </w:trPr>
        <w:tc>
          <w:tcPr>
            <w:tcW w:w="4524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jc w:val="left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 xml:space="preserve">Декабрь - зачет (2 </w:t>
            </w:r>
            <w:proofErr w:type="gramStart"/>
            <w:r w:rsidRPr="00632AB2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632AB2">
              <w:rPr>
                <w:rStyle w:val="23"/>
                <w:sz w:val="24"/>
                <w:szCs w:val="24"/>
              </w:rPr>
              <w:t xml:space="preserve"> пьесы).</w:t>
            </w:r>
          </w:p>
        </w:tc>
        <w:tc>
          <w:tcPr>
            <w:tcW w:w="4930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>Март - технический зачет (одна гамма, один этюд).</w:t>
            </w:r>
          </w:p>
          <w:p w:rsidR="00632AB2" w:rsidRPr="00632AB2" w:rsidRDefault="00632AB2" w:rsidP="00632AB2">
            <w:pPr>
              <w:pStyle w:val="31"/>
              <w:shd w:val="clear" w:color="auto" w:fill="auto"/>
              <w:spacing w:after="186" w:line="240" w:lineRule="auto"/>
              <w:ind w:firstLine="0"/>
              <w:jc w:val="both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>Май - переводной зачет (2 разнохарактерные пьесы).</w:t>
            </w:r>
          </w:p>
        </w:tc>
      </w:tr>
    </w:tbl>
    <w:p w:rsidR="00632AB2" w:rsidRPr="00EF1642" w:rsidRDefault="00632AB2" w:rsidP="00CB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A36" w:rsidRPr="00CB3A36" w:rsidRDefault="00CB3A36" w:rsidP="001D7F4B">
      <w:pPr>
        <w:pStyle w:val="31"/>
        <w:shd w:val="clear" w:color="auto" w:fill="auto"/>
        <w:spacing w:after="0" w:line="276" w:lineRule="auto"/>
        <w:ind w:firstLine="0"/>
        <w:jc w:val="both"/>
        <w:rPr>
          <w:b/>
          <w:sz w:val="24"/>
          <w:szCs w:val="24"/>
        </w:rPr>
      </w:pPr>
      <w:r w:rsidRPr="00CB3A36">
        <w:rPr>
          <w:b/>
          <w:sz w:val="24"/>
          <w:szCs w:val="24"/>
        </w:rPr>
        <w:t>Примерный репертуарный список</w:t>
      </w:r>
      <w:r w:rsidR="0080249A">
        <w:rPr>
          <w:b/>
          <w:sz w:val="24"/>
          <w:szCs w:val="24"/>
        </w:rPr>
        <w:t>:</w:t>
      </w:r>
    </w:p>
    <w:p w:rsidR="0080249A" w:rsidRPr="0080249A" w:rsidRDefault="0080249A" w:rsidP="008024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49A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80249A">
        <w:rPr>
          <w:rFonts w:ascii="Times New Roman" w:hAnsi="Times New Roman" w:cs="Times New Roman"/>
          <w:sz w:val="24"/>
          <w:szCs w:val="24"/>
        </w:rPr>
        <w:t xml:space="preserve"> Р. Эхо</w:t>
      </w:r>
    </w:p>
    <w:p w:rsidR="0080249A" w:rsidRDefault="00CB3A36" w:rsidP="0080249A">
      <w:pPr>
        <w:pStyle w:val="a7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0249A">
        <w:rPr>
          <w:rFonts w:ascii="Times New Roman" w:hAnsi="Times New Roman" w:cs="Times New Roman"/>
          <w:sz w:val="24"/>
          <w:szCs w:val="24"/>
        </w:rPr>
        <w:t xml:space="preserve">Детская песенка </w:t>
      </w:r>
      <w:proofErr w:type="gramStart"/>
      <w:r w:rsidRPr="0080249A">
        <w:rPr>
          <w:rFonts w:ascii="Times New Roman" w:hAnsi="Times New Roman" w:cs="Times New Roman"/>
          <w:sz w:val="24"/>
          <w:szCs w:val="24"/>
        </w:rPr>
        <w:t>Дин-дон</w:t>
      </w:r>
      <w:proofErr w:type="gramEnd"/>
    </w:p>
    <w:p w:rsidR="0080249A" w:rsidRDefault="00CB3A36" w:rsidP="0080249A">
      <w:pPr>
        <w:pStyle w:val="a7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B3A36">
        <w:rPr>
          <w:rFonts w:ascii="Times New Roman" w:hAnsi="Times New Roman" w:cs="Times New Roman"/>
          <w:sz w:val="24"/>
          <w:szCs w:val="24"/>
        </w:rPr>
        <w:t xml:space="preserve"> Русская народная песня «Пастушок»</w:t>
      </w:r>
    </w:p>
    <w:p w:rsidR="0080249A" w:rsidRDefault="0080249A" w:rsidP="00CB3A3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9A">
        <w:rPr>
          <w:rFonts w:ascii="Times New Roman" w:hAnsi="Times New Roman" w:cs="Times New Roman"/>
          <w:sz w:val="24"/>
          <w:szCs w:val="24"/>
        </w:rPr>
        <w:t xml:space="preserve"> </w:t>
      </w:r>
      <w:r w:rsidR="00CB3A36" w:rsidRPr="0080249A">
        <w:rPr>
          <w:rFonts w:ascii="Times New Roman" w:hAnsi="Times New Roman" w:cs="Times New Roman"/>
          <w:sz w:val="24"/>
          <w:szCs w:val="24"/>
        </w:rPr>
        <w:t xml:space="preserve">Детская песенка «Серенький козлик» </w:t>
      </w:r>
    </w:p>
    <w:p w:rsidR="0080249A" w:rsidRDefault="00CB3A36" w:rsidP="0080249A">
      <w:pPr>
        <w:pStyle w:val="a7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0249A">
        <w:rPr>
          <w:rFonts w:ascii="Times New Roman" w:hAnsi="Times New Roman" w:cs="Times New Roman"/>
          <w:sz w:val="24"/>
          <w:szCs w:val="24"/>
        </w:rPr>
        <w:t xml:space="preserve"> Русская народная песня «Ходила </w:t>
      </w:r>
      <w:proofErr w:type="spellStart"/>
      <w:r w:rsidRPr="0080249A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80249A">
        <w:rPr>
          <w:rFonts w:ascii="Times New Roman" w:hAnsi="Times New Roman" w:cs="Times New Roman"/>
          <w:sz w:val="24"/>
          <w:szCs w:val="24"/>
        </w:rPr>
        <w:t>»</w:t>
      </w:r>
    </w:p>
    <w:p w:rsidR="00CB3A36" w:rsidRPr="00CB3A36" w:rsidRDefault="00CB3A36" w:rsidP="0080249A">
      <w:pPr>
        <w:pStyle w:val="a7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B3A36">
        <w:rPr>
          <w:rFonts w:ascii="Times New Roman" w:hAnsi="Times New Roman" w:cs="Times New Roman"/>
          <w:sz w:val="24"/>
          <w:szCs w:val="24"/>
        </w:rPr>
        <w:t xml:space="preserve"> Крылова </w:t>
      </w:r>
      <w:r w:rsidR="0080249A">
        <w:rPr>
          <w:rFonts w:ascii="Times New Roman" w:hAnsi="Times New Roman" w:cs="Times New Roman"/>
          <w:sz w:val="24"/>
          <w:szCs w:val="24"/>
        </w:rPr>
        <w:t>Г.</w:t>
      </w:r>
      <w:r w:rsidRPr="00CB3A36">
        <w:rPr>
          <w:rFonts w:ascii="Times New Roman" w:hAnsi="Times New Roman" w:cs="Times New Roman"/>
          <w:sz w:val="24"/>
          <w:szCs w:val="24"/>
        </w:rPr>
        <w:t>«Весёлые молоточки»</w:t>
      </w:r>
    </w:p>
    <w:p w:rsidR="003652AB" w:rsidRPr="003652AB" w:rsidRDefault="003652AB" w:rsidP="003652AB">
      <w:pPr>
        <w:pStyle w:val="31"/>
        <w:shd w:val="clear" w:color="auto" w:fill="auto"/>
        <w:spacing w:after="0" w:line="276" w:lineRule="auto"/>
        <w:ind w:left="60" w:firstLine="0"/>
        <w:rPr>
          <w:b/>
          <w:sz w:val="28"/>
          <w:szCs w:val="28"/>
        </w:rPr>
      </w:pPr>
      <w:r w:rsidRPr="003652AB">
        <w:rPr>
          <w:b/>
          <w:sz w:val="28"/>
          <w:szCs w:val="28"/>
        </w:rPr>
        <w:t xml:space="preserve">Второй класс </w:t>
      </w:r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2AB">
        <w:rPr>
          <w:rFonts w:ascii="Times New Roman" w:hAnsi="Times New Roman" w:cs="Times New Roman"/>
          <w:b/>
          <w:bCs/>
          <w:sz w:val="24"/>
          <w:szCs w:val="24"/>
        </w:rPr>
        <w:t>1. Постановка игрового  аппарата.</w:t>
      </w:r>
      <w:r w:rsidRPr="003652AB">
        <w:rPr>
          <w:rFonts w:ascii="Times New Roman" w:hAnsi="Times New Roman" w:cs="Times New Roman"/>
          <w:sz w:val="24"/>
          <w:szCs w:val="24"/>
        </w:rPr>
        <w:t xml:space="preserve"> Выявление степени приспособляемости учащегося к инструмен</w:t>
      </w:r>
      <w:r w:rsidR="001D7F4B">
        <w:rPr>
          <w:rFonts w:ascii="Times New Roman" w:hAnsi="Times New Roman" w:cs="Times New Roman"/>
          <w:sz w:val="24"/>
          <w:szCs w:val="24"/>
        </w:rPr>
        <w:t xml:space="preserve">ту, его  физического состояния. </w:t>
      </w:r>
      <w:r w:rsidRPr="003652AB">
        <w:rPr>
          <w:rFonts w:ascii="Times New Roman" w:hAnsi="Times New Roman" w:cs="Times New Roman"/>
          <w:sz w:val="24"/>
          <w:szCs w:val="24"/>
        </w:rPr>
        <w:t xml:space="preserve">Выбор инструмента. </w:t>
      </w:r>
      <w:proofErr w:type="gramStart"/>
      <w:r w:rsidRPr="003652AB">
        <w:rPr>
          <w:rFonts w:ascii="Times New Roman" w:hAnsi="Times New Roman" w:cs="Times New Roman"/>
          <w:sz w:val="24"/>
          <w:szCs w:val="24"/>
        </w:rPr>
        <w:t>Постановка аппарата:  корпуса,  шеи, предплечья, плеч, спины,  груди, положения рук,  ног, бедра, локтей,  запястья, кистей, ладоней,  пальцев.</w:t>
      </w:r>
      <w:proofErr w:type="gramEnd"/>
      <w:r w:rsidRPr="003652AB">
        <w:rPr>
          <w:rFonts w:ascii="Times New Roman" w:hAnsi="Times New Roman" w:cs="Times New Roman"/>
          <w:sz w:val="24"/>
          <w:szCs w:val="24"/>
        </w:rPr>
        <w:t xml:space="preserve">  Психологическая, физическая, мышечная свобода и легкость исполнения.  </w:t>
      </w:r>
      <w:proofErr w:type="gramStart"/>
      <w:r w:rsidRPr="003652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2AB">
        <w:rPr>
          <w:rFonts w:ascii="Times New Roman" w:hAnsi="Times New Roman" w:cs="Times New Roman"/>
          <w:sz w:val="24"/>
          <w:szCs w:val="24"/>
        </w:rPr>
        <w:t xml:space="preserve"> дыханием  учащегося - исполнителя. Организация на занятии  физкультминуток, расслабляющих упражнений. </w:t>
      </w:r>
    </w:p>
    <w:p w:rsidR="003652AB" w:rsidRPr="003652AB" w:rsidRDefault="003652AB" w:rsidP="0063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52AB">
        <w:rPr>
          <w:rFonts w:ascii="Times New Roman" w:hAnsi="Times New Roman" w:cs="Times New Roman"/>
          <w:b/>
          <w:bCs/>
          <w:sz w:val="24"/>
          <w:szCs w:val="24"/>
        </w:rPr>
        <w:t>. Музыкальная подготовка</w:t>
      </w:r>
      <w:r w:rsidRPr="003652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52AB">
        <w:rPr>
          <w:rFonts w:ascii="Times New Roman" w:hAnsi="Times New Roman" w:cs="Times New Roman"/>
          <w:sz w:val="24"/>
          <w:szCs w:val="24"/>
        </w:rPr>
        <w:t>Повторение и закрепление нотной грамоты: название нот и их расположение на нотоносце, на верхнем нотоносце в скрипичном ключе и в нижнем - басовом ключе, а также на левой и правой клавиатурах инструмента.</w:t>
      </w:r>
      <w:proofErr w:type="gramEnd"/>
      <w:r w:rsidRPr="003652AB">
        <w:rPr>
          <w:rFonts w:ascii="Times New Roman" w:hAnsi="Times New Roman" w:cs="Times New Roman"/>
          <w:sz w:val="24"/>
          <w:szCs w:val="24"/>
        </w:rPr>
        <w:t xml:space="preserve"> Знаки альтерации, расположение нот на клавиатуре со знаками и без знаков (ключевых, случайных), ноты. Игра со счетом вслух и «про себя» различных ритмических рисунков. Синкопа. Фермата. </w:t>
      </w:r>
      <w:r w:rsidRPr="003652AB">
        <w:rPr>
          <w:rFonts w:ascii="Times New Roman" w:hAnsi="Times New Roman" w:cs="Times New Roman"/>
          <w:sz w:val="24"/>
          <w:szCs w:val="24"/>
        </w:rPr>
        <w:lastRenderedPageBreak/>
        <w:t>Понятие вольты, ее обозначение и исполнение. Форшлаг и его исполнение. Триоли и их исполнение.</w:t>
      </w:r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2AB">
        <w:rPr>
          <w:rFonts w:ascii="Times New Roman" w:hAnsi="Times New Roman" w:cs="Times New Roman"/>
          <w:i/>
          <w:iCs/>
          <w:sz w:val="24"/>
          <w:szCs w:val="24"/>
        </w:rPr>
        <w:t>Понятия</w:t>
      </w:r>
      <w:r w:rsidRPr="003652AB">
        <w:rPr>
          <w:rFonts w:ascii="Times New Roman" w:hAnsi="Times New Roman" w:cs="Times New Roman"/>
          <w:sz w:val="24"/>
          <w:szCs w:val="24"/>
        </w:rPr>
        <w:t xml:space="preserve">: песня,  колыбельная, танец, марш,  предложение, фраза, период, упражнение, гамма, этюд, пьеса, фразировка, аппликатура, 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меховедение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52AB">
        <w:rPr>
          <w:rFonts w:ascii="Times New Roman" w:hAnsi="Times New Roman" w:cs="Times New Roman"/>
          <w:b/>
          <w:bCs/>
          <w:sz w:val="24"/>
          <w:szCs w:val="24"/>
        </w:rPr>
        <w:t>. Учебно-техническая работа</w:t>
      </w:r>
      <w:r w:rsidRPr="003652AB">
        <w:rPr>
          <w:rFonts w:ascii="Times New Roman" w:hAnsi="Times New Roman" w:cs="Times New Roman"/>
          <w:sz w:val="24"/>
          <w:szCs w:val="24"/>
        </w:rPr>
        <w:t xml:space="preserve">. Работа над 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. Техника равномерного, спокойного   ведения меха (на сжим и разжим), работа левой и правой рук на сжим и разжим меха,   распределением воздуха на ноты разной длительности, фразы. Над техникой формирования звука – «певучим тоном» и оттенками музыкальной выразительности, над  атакой звука, ведением звука, его окончанием,  пальцевой артикуляцией. Игра в позиции основными способами организации аппликатуры: подкладыванием, перекладыванием пальцев. Работа над организацией игровых движений, правильными игровыми   приемами, координацией слуха, 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  и моторикой пальцев, синхронизацией левой и правой рук, развитием  общих двигательных навыков. Динамика: пиано - форте. Освоение основных приемов: последовательного нажатия двух соседних клавиш двумя, тремя пальцами, последовательное нажатие одной и той же клавиши при медленном и быстрых повторениях  одного и того же звука («репетиции») одним и тем же или двумя, тремя пальцами в последовательном чередовании; Штрихи: </w:t>
      </w:r>
      <w:r w:rsidRPr="003652AB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6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2AB">
        <w:rPr>
          <w:rFonts w:ascii="Times New Roman" w:hAnsi="Times New Roman" w:cs="Times New Roman"/>
          <w:sz w:val="24"/>
          <w:szCs w:val="24"/>
          <w:lang w:val="en-US"/>
        </w:rPr>
        <w:t>stac</w:t>
      </w:r>
      <w:proofErr w:type="spellEnd"/>
      <w:proofErr w:type="gramStart"/>
      <w:r w:rsidRPr="003652AB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3652AB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, </w:t>
      </w:r>
      <w:r w:rsidRPr="003652A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36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AB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>о. Работа над  гаммами</w:t>
      </w:r>
      <w:proofErr w:type="gramStart"/>
      <w:r w:rsidRPr="003652A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652AB">
        <w:rPr>
          <w:rFonts w:ascii="Times New Roman" w:hAnsi="Times New Roman" w:cs="Times New Roman"/>
          <w:sz w:val="24"/>
          <w:szCs w:val="24"/>
        </w:rPr>
        <w:t>о, Соль, Фа мажор правой рукой в умеренном темпе, различными штрихами (</w:t>
      </w:r>
      <w:r w:rsidRPr="003652AB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6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2AB">
        <w:rPr>
          <w:rFonts w:ascii="Times New Roman" w:hAnsi="Times New Roman" w:cs="Times New Roman"/>
          <w:sz w:val="24"/>
          <w:szCs w:val="24"/>
          <w:lang w:val="en-US"/>
        </w:rPr>
        <w:t>stac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3652AB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, </w:t>
      </w:r>
      <w:r w:rsidRPr="003652A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36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AB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о) и динамическими оттенками, определенным количеством нот на одно движение меха. </w:t>
      </w:r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52AB">
        <w:rPr>
          <w:rFonts w:ascii="Times New Roman" w:hAnsi="Times New Roman" w:cs="Times New Roman"/>
          <w:b/>
          <w:bCs/>
          <w:sz w:val="24"/>
          <w:szCs w:val="24"/>
        </w:rPr>
        <w:t>. Художественно-музыкальная работа</w:t>
      </w:r>
      <w:r w:rsidRPr="003652A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52AB">
        <w:rPr>
          <w:rFonts w:ascii="Times New Roman" w:hAnsi="Times New Roman" w:cs="Times New Roman"/>
          <w:sz w:val="24"/>
          <w:szCs w:val="24"/>
        </w:rPr>
        <w:t xml:space="preserve"> Работа над выразительностью исполнения  мотива, фразы,  голоса и баса, их сочетания, темпом как  средством выразительности и образности,  осмыслением  содержания музыкального текста и характера музыки. Понятие образа,  музыкального образа, музыкальных средств выразительности. Об авторе и о произведении. </w:t>
      </w:r>
    </w:p>
    <w:p w:rsidR="003652AB" w:rsidRPr="003652AB" w:rsidRDefault="004D45B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52AB" w:rsidRPr="003652AB">
        <w:rPr>
          <w:rFonts w:ascii="Times New Roman" w:hAnsi="Times New Roman" w:cs="Times New Roman"/>
          <w:b/>
          <w:bCs/>
          <w:sz w:val="24"/>
          <w:szCs w:val="24"/>
        </w:rPr>
        <w:t>. Чтение с листа</w:t>
      </w:r>
      <w:r w:rsidR="00075576">
        <w:rPr>
          <w:rFonts w:ascii="Times New Roman" w:hAnsi="Times New Roman" w:cs="Times New Roman"/>
          <w:sz w:val="24"/>
          <w:szCs w:val="24"/>
        </w:rPr>
        <w:t>: о</w:t>
      </w:r>
      <w:r w:rsidR="003652AB" w:rsidRPr="003652AB">
        <w:rPr>
          <w:rFonts w:ascii="Times New Roman" w:hAnsi="Times New Roman" w:cs="Times New Roman"/>
          <w:sz w:val="24"/>
          <w:szCs w:val="24"/>
        </w:rPr>
        <w:t xml:space="preserve">своение методики чтения -  зрительный разбор  </w:t>
      </w:r>
      <w:proofErr w:type="spellStart"/>
      <w:r w:rsidR="003652AB" w:rsidRPr="003652AB">
        <w:rPr>
          <w:rFonts w:ascii="Times New Roman" w:hAnsi="Times New Roman" w:cs="Times New Roman"/>
          <w:sz w:val="24"/>
          <w:szCs w:val="24"/>
        </w:rPr>
        <w:t>однострочечного</w:t>
      </w:r>
      <w:proofErr w:type="spellEnd"/>
      <w:r w:rsidR="003652AB" w:rsidRPr="003652AB">
        <w:rPr>
          <w:rFonts w:ascii="Times New Roman" w:hAnsi="Times New Roman" w:cs="Times New Roman"/>
          <w:sz w:val="24"/>
          <w:szCs w:val="24"/>
        </w:rPr>
        <w:t xml:space="preserve">  нотного текста. </w:t>
      </w:r>
      <w:proofErr w:type="gramStart"/>
      <w:r w:rsidR="003652AB" w:rsidRPr="003652AB">
        <w:rPr>
          <w:rFonts w:ascii="Times New Roman" w:hAnsi="Times New Roman" w:cs="Times New Roman"/>
          <w:sz w:val="24"/>
          <w:szCs w:val="24"/>
        </w:rPr>
        <w:t>Разбор текста: определение размера, темпа, тональности, движения мелодии, ритма, динамики, партии правой и левой рук,  определение аппликатуры.</w:t>
      </w:r>
      <w:proofErr w:type="gramEnd"/>
      <w:r w:rsidR="003652AB" w:rsidRPr="003652AB">
        <w:rPr>
          <w:rFonts w:ascii="Times New Roman" w:hAnsi="Times New Roman" w:cs="Times New Roman"/>
          <w:sz w:val="24"/>
          <w:szCs w:val="24"/>
        </w:rPr>
        <w:t xml:space="preserve"> Чтение с листа в медленном темпе левой, правой рукой. Анализ трудностей и ошибок. Чтение с листа произведений в размерах 2/4,3/4,4/4, в тональностях до 1 знака, длительностями – целыми, половинными, четвертными, восьмыми. </w:t>
      </w:r>
    </w:p>
    <w:p w:rsidR="003652AB" w:rsidRPr="003652AB" w:rsidRDefault="004D45BB" w:rsidP="004D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3652AB" w:rsidRPr="003652AB">
        <w:rPr>
          <w:rFonts w:ascii="Times New Roman" w:hAnsi="Times New Roman" w:cs="Times New Roman"/>
          <w:b/>
          <w:bCs/>
          <w:iCs/>
          <w:sz w:val="24"/>
          <w:szCs w:val="24"/>
        </w:rPr>
        <w:t>. Художественное воспитание</w:t>
      </w:r>
      <w:r w:rsidR="003652AB" w:rsidRPr="003652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2AB" w:rsidRPr="003652AB">
        <w:rPr>
          <w:rFonts w:ascii="Times New Roman" w:hAnsi="Times New Roman" w:cs="Times New Roman"/>
          <w:sz w:val="24"/>
          <w:szCs w:val="24"/>
        </w:rPr>
        <w:t>Музыка и ее роль в жизни человека, народная музыка и ее место в национальной культуре, в профессиональном искусстве: музыка и изобразительное искусство (на основе музыкальных произведений учебного репертуара народного плана), музыка в театре, музыка и танец, музыка и литература. Самоанализ психологического состояния при  восприятии музыкальных произведений, их исполнении.</w:t>
      </w:r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2AB">
        <w:rPr>
          <w:rFonts w:ascii="Times New Roman" w:hAnsi="Times New Roman" w:cs="Times New Roman"/>
          <w:b/>
          <w:bCs/>
          <w:sz w:val="24"/>
          <w:szCs w:val="24"/>
        </w:rPr>
        <w:t xml:space="preserve">В конце учебного года учащийся должен знать  </w:t>
      </w:r>
      <w:r w:rsidRPr="003652AB">
        <w:rPr>
          <w:rFonts w:ascii="Times New Roman" w:hAnsi="Times New Roman" w:cs="Times New Roman"/>
          <w:sz w:val="24"/>
          <w:szCs w:val="24"/>
        </w:rPr>
        <w:t>технику ведения меха,  аппликатуру,  основные музыкальные понятия и термины, сведения об исполняемых произведениях и их авторах.</w:t>
      </w:r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2AB">
        <w:rPr>
          <w:rFonts w:ascii="Times New Roman" w:hAnsi="Times New Roman" w:cs="Times New Roman"/>
          <w:b/>
          <w:bCs/>
          <w:sz w:val="24"/>
          <w:szCs w:val="24"/>
        </w:rPr>
        <w:t>Учащийся должен иметь представление</w:t>
      </w:r>
      <w:r w:rsidRPr="003652AB">
        <w:rPr>
          <w:rFonts w:ascii="Times New Roman" w:hAnsi="Times New Roman" w:cs="Times New Roman"/>
          <w:sz w:val="24"/>
          <w:szCs w:val="24"/>
        </w:rPr>
        <w:t xml:space="preserve"> о транспонировании.</w:t>
      </w:r>
    </w:p>
    <w:p w:rsidR="003652AB" w:rsidRPr="003652AB" w:rsidRDefault="003652AB" w:rsidP="003652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2A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должен уметь </w:t>
      </w:r>
      <w:r w:rsidRPr="003652AB">
        <w:rPr>
          <w:rFonts w:ascii="Times New Roman" w:hAnsi="Times New Roman" w:cs="Times New Roman"/>
          <w:sz w:val="24"/>
          <w:szCs w:val="24"/>
        </w:rPr>
        <w:t>точно воспроизводить  нотный текст произведения (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звуковысотно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метроритмично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, динамически и </w:t>
      </w:r>
      <w:proofErr w:type="spellStart"/>
      <w:r w:rsidRPr="003652AB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3652AB">
        <w:rPr>
          <w:rFonts w:ascii="Times New Roman" w:hAnsi="Times New Roman" w:cs="Times New Roman"/>
          <w:sz w:val="24"/>
          <w:szCs w:val="24"/>
        </w:rPr>
        <w:t xml:space="preserve">) и всех обозначений в нем, читать с листа простые произведения; выразительно, полным и певучим звуком играть мелодии с несложным аккомпанементом,  уметь передать характер и образ пьес, уметь применять знания по музыкальной грамоте в работе над произведением и при его исполнении. </w:t>
      </w:r>
      <w:proofErr w:type="gramEnd"/>
    </w:p>
    <w:p w:rsidR="003652AB" w:rsidRP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 учащегося должны быть сформированы – </w:t>
      </w:r>
      <w:r w:rsidRPr="003652AB">
        <w:rPr>
          <w:rFonts w:ascii="Times New Roman" w:hAnsi="Times New Roman" w:cs="Times New Roman"/>
          <w:sz w:val="24"/>
          <w:szCs w:val="24"/>
        </w:rPr>
        <w:t>правильная посадка,</w:t>
      </w:r>
      <w:r w:rsidRPr="003652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52AB">
        <w:rPr>
          <w:rFonts w:ascii="Times New Roman" w:hAnsi="Times New Roman" w:cs="Times New Roman"/>
          <w:sz w:val="24"/>
          <w:szCs w:val="24"/>
        </w:rPr>
        <w:t>основы  правильного ведения и смены меха,  координация рук и синхронность действий, связь движений игрового аппарата с нотным текстом,     интерес к музыке, народному искусству,  положительное  отношение к занятиям, эмоциональная  реакция на  художественные произведения, передачу чувств в рассказе, исполнении, впечатлительность от восприятия художественных произведений, приобретен элементарный  исполнительский опыт,  общие представления о добром, прекрасном и  безобразном.</w:t>
      </w:r>
      <w:proofErr w:type="gramEnd"/>
    </w:p>
    <w:p w:rsidR="003652AB" w:rsidRDefault="003652A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2AB">
        <w:rPr>
          <w:rFonts w:ascii="Times New Roman" w:hAnsi="Times New Roman" w:cs="Times New Roman"/>
          <w:b/>
          <w:bCs/>
          <w:sz w:val="24"/>
          <w:szCs w:val="24"/>
        </w:rPr>
        <w:t>Учащийся должен исполнять</w:t>
      </w:r>
      <w:r w:rsidR="004D45BB">
        <w:rPr>
          <w:rFonts w:ascii="Times New Roman" w:hAnsi="Times New Roman" w:cs="Times New Roman"/>
          <w:sz w:val="24"/>
          <w:szCs w:val="24"/>
        </w:rPr>
        <w:t>: 10-15</w:t>
      </w:r>
      <w:r w:rsidR="00075576">
        <w:rPr>
          <w:rFonts w:ascii="Times New Roman" w:hAnsi="Times New Roman" w:cs="Times New Roman"/>
          <w:sz w:val="24"/>
          <w:szCs w:val="24"/>
        </w:rPr>
        <w:t xml:space="preserve"> произведений (</w:t>
      </w:r>
      <w:r w:rsidRPr="003652AB">
        <w:rPr>
          <w:rFonts w:ascii="Times New Roman" w:hAnsi="Times New Roman" w:cs="Times New Roman"/>
          <w:sz w:val="24"/>
          <w:szCs w:val="24"/>
        </w:rPr>
        <w:t>в том числе по нотам),  из них: 5-7 упражнений,  мажорные гаммы: До, Соль, Фа мажор отдельно правой рукой   в две октавы,  2-3 этюда,  5-7 пьес, эскизно разобрать 3 произведения.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4727"/>
        <w:gridCol w:w="4724"/>
      </w:tblGrid>
      <w:tr w:rsidR="00632AB2" w:rsidRPr="0089280F" w:rsidTr="00632AB2">
        <w:tc>
          <w:tcPr>
            <w:tcW w:w="4728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32AB2">
              <w:rPr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726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32AB2">
              <w:rPr>
                <w:b/>
                <w:i/>
                <w:sz w:val="24"/>
                <w:szCs w:val="24"/>
              </w:rPr>
              <w:t>2 полугодие</w:t>
            </w:r>
          </w:p>
        </w:tc>
      </w:tr>
      <w:tr w:rsidR="00632AB2" w:rsidRPr="0089280F" w:rsidTr="00632AB2">
        <w:tc>
          <w:tcPr>
            <w:tcW w:w="4728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>Октябрь - технический зачет (одна гамма, один этюд).</w:t>
            </w:r>
          </w:p>
          <w:p w:rsidR="00632AB2" w:rsidRPr="00632AB2" w:rsidRDefault="00632AB2" w:rsidP="00632AB2">
            <w:pPr>
              <w:pStyle w:val="31"/>
              <w:shd w:val="clear" w:color="auto" w:fill="auto"/>
              <w:spacing w:after="186" w:line="270" w:lineRule="exact"/>
              <w:ind w:firstLine="0"/>
              <w:jc w:val="both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 xml:space="preserve">Декабрь - академический концерт (2 </w:t>
            </w:r>
            <w:proofErr w:type="gramStart"/>
            <w:r w:rsidRPr="00632AB2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632AB2">
              <w:rPr>
                <w:rStyle w:val="23"/>
                <w:sz w:val="24"/>
                <w:szCs w:val="24"/>
              </w:rPr>
              <w:t xml:space="preserve"> пьесы).</w:t>
            </w:r>
          </w:p>
        </w:tc>
        <w:tc>
          <w:tcPr>
            <w:tcW w:w="4726" w:type="dxa"/>
          </w:tcPr>
          <w:p w:rsidR="00632AB2" w:rsidRPr="00632AB2" w:rsidRDefault="00632AB2" w:rsidP="00632AB2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>Март - технический зачет (одна гамма, один этюд).</w:t>
            </w:r>
          </w:p>
          <w:p w:rsidR="00632AB2" w:rsidRPr="00632AB2" w:rsidRDefault="00632AB2" w:rsidP="00632AB2">
            <w:pPr>
              <w:pStyle w:val="31"/>
              <w:shd w:val="clear" w:color="auto" w:fill="auto"/>
              <w:spacing w:after="186" w:line="240" w:lineRule="auto"/>
              <w:ind w:firstLine="0"/>
              <w:jc w:val="both"/>
              <w:rPr>
                <w:sz w:val="24"/>
                <w:szCs w:val="24"/>
              </w:rPr>
            </w:pPr>
            <w:r w:rsidRPr="00632AB2">
              <w:rPr>
                <w:rStyle w:val="23"/>
                <w:sz w:val="24"/>
                <w:szCs w:val="24"/>
              </w:rPr>
              <w:t>Май - переводной зачет (2 разнохарактерные пьесы).</w:t>
            </w:r>
          </w:p>
        </w:tc>
      </w:tr>
    </w:tbl>
    <w:p w:rsidR="00632AB2" w:rsidRPr="003652AB" w:rsidRDefault="00632AB2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5BB" w:rsidRPr="004D45BB" w:rsidRDefault="004D45BB" w:rsidP="004D45BB">
      <w:pPr>
        <w:pStyle w:val="31"/>
        <w:shd w:val="clear" w:color="auto" w:fill="auto"/>
        <w:spacing w:after="0" w:line="276" w:lineRule="auto"/>
        <w:ind w:firstLine="0"/>
        <w:jc w:val="both"/>
        <w:rPr>
          <w:b/>
          <w:sz w:val="24"/>
          <w:szCs w:val="24"/>
        </w:rPr>
      </w:pPr>
      <w:r w:rsidRPr="004D45BB">
        <w:rPr>
          <w:b/>
          <w:sz w:val="24"/>
          <w:szCs w:val="24"/>
        </w:rPr>
        <w:t>Примерный репертуарный список</w:t>
      </w:r>
      <w:r>
        <w:rPr>
          <w:b/>
          <w:sz w:val="24"/>
          <w:szCs w:val="24"/>
        </w:rPr>
        <w:t>:</w:t>
      </w:r>
    </w:p>
    <w:p w:rsidR="004D45BB" w:rsidRPr="004D45BB" w:rsidRDefault="004D45BB" w:rsidP="004D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D45BB">
        <w:rPr>
          <w:rFonts w:ascii="Times New Roman" w:hAnsi="Times New Roman" w:cs="Times New Roman"/>
          <w:sz w:val="24"/>
          <w:szCs w:val="24"/>
        </w:rPr>
        <w:t>1. Чешская народная песня «Аннушка»</w:t>
      </w:r>
    </w:p>
    <w:p w:rsidR="004D45BB" w:rsidRPr="004D45BB" w:rsidRDefault="004D45BB" w:rsidP="004D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BB">
        <w:rPr>
          <w:rFonts w:ascii="Times New Roman" w:hAnsi="Times New Roman" w:cs="Times New Roman"/>
          <w:sz w:val="24"/>
          <w:szCs w:val="24"/>
        </w:rPr>
        <w:t xml:space="preserve">            Черёмухин А. Частушка</w:t>
      </w:r>
    </w:p>
    <w:p w:rsidR="004D45BB" w:rsidRPr="004D45BB" w:rsidRDefault="004D45BB" w:rsidP="004D4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45BB">
        <w:rPr>
          <w:rFonts w:ascii="Times New Roman" w:hAnsi="Times New Roman" w:cs="Times New Roman"/>
          <w:sz w:val="24"/>
          <w:szCs w:val="24"/>
        </w:rPr>
        <w:t xml:space="preserve">Латышев А. Этюд </w:t>
      </w:r>
      <w:proofErr w:type="gramStart"/>
      <w:r w:rsidRPr="004D45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45BB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D45BB" w:rsidRPr="004D45BB" w:rsidRDefault="004D45BB" w:rsidP="004D45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5BB">
        <w:rPr>
          <w:rFonts w:ascii="Times New Roman" w:hAnsi="Times New Roman" w:cs="Times New Roman"/>
          <w:sz w:val="24"/>
          <w:szCs w:val="24"/>
        </w:rPr>
        <w:t xml:space="preserve"> 2. Тюрк Д. Лиха беда начало</w:t>
      </w:r>
    </w:p>
    <w:p w:rsidR="004D45BB" w:rsidRDefault="004D45BB" w:rsidP="004D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45BB">
        <w:rPr>
          <w:rFonts w:ascii="Times New Roman" w:hAnsi="Times New Roman" w:cs="Times New Roman"/>
          <w:sz w:val="24"/>
          <w:szCs w:val="24"/>
        </w:rPr>
        <w:t xml:space="preserve"> Эстонская народная песня «У кажд</w:t>
      </w:r>
      <w:r>
        <w:rPr>
          <w:rFonts w:ascii="Times New Roman" w:hAnsi="Times New Roman" w:cs="Times New Roman"/>
          <w:sz w:val="24"/>
          <w:szCs w:val="24"/>
        </w:rPr>
        <w:t>ого свой музыкальный инструмент</w:t>
      </w:r>
    </w:p>
    <w:p w:rsidR="004D45BB" w:rsidRPr="004D45BB" w:rsidRDefault="004D45BB" w:rsidP="004D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5BB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4D45BB">
        <w:rPr>
          <w:rFonts w:ascii="Times New Roman" w:hAnsi="Times New Roman" w:cs="Times New Roman"/>
          <w:sz w:val="24"/>
          <w:szCs w:val="24"/>
        </w:rPr>
        <w:t xml:space="preserve"> Л. Этюд </w:t>
      </w:r>
      <w:proofErr w:type="gramStart"/>
      <w:r w:rsidRPr="004D45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45BB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EB140C" w:rsidRPr="00EB140C" w:rsidRDefault="00EB140C" w:rsidP="00EB140C">
      <w:pPr>
        <w:pStyle w:val="31"/>
        <w:shd w:val="clear" w:color="auto" w:fill="auto"/>
        <w:spacing w:after="0" w:line="276" w:lineRule="auto"/>
        <w:ind w:left="480" w:hanging="260"/>
        <w:rPr>
          <w:b/>
          <w:sz w:val="28"/>
          <w:szCs w:val="28"/>
        </w:rPr>
      </w:pPr>
      <w:r w:rsidRPr="00EB140C">
        <w:rPr>
          <w:b/>
          <w:sz w:val="28"/>
          <w:szCs w:val="28"/>
        </w:rPr>
        <w:t xml:space="preserve">Третий класс </w:t>
      </w:r>
    </w:p>
    <w:p w:rsidR="00EB140C" w:rsidRPr="00EB140C" w:rsidRDefault="00EB140C" w:rsidP="00EB140C">
      <w:pPr>
        <w:pStyle w:val="a6"/>
        <w:spacing w:line="276" w:lineRule="auto"/>
        <w:jc w:val="both"/>
        <w:rPr>
          <w:b w:val="0"/>
          <w:sz w:val="24"/>
        </w:rPr>
      </w:pPr>
      <w:r w:rsidRPr="00EB140C">
        <w:rPr>
          <w:sz w:val="24"/>
        </w:rPr>
        <w:t>1. Постановка игрового  аппарата.</w:t>
      </w:r>
      <w:r w:rsidRPr="00EB140C">
        <w:rPr>
          <w:b w:val="0"/>
          <w:sz w:val="24"/>
        </w:rPr>
        <w:t xml:space="preserve">  Контроль и самоконтроль  за свободой, опорой в пояснице,  напряжением, перенапряжением, зажатостью корпуса шейных мышц, рук и пальцев - другими  недостатками в организации игрового аппарата.</w:t>
      </w:r>
    </w:p>
    <w:p w:rsidR="00EB140C" w:rsidRPr="00EB140C" w:rsidRDefault="00EB140C" w:rsidP="002E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140C">
        <w:rPr>
          <w:rFonts w:ascii="Times New Roman" w:hAnsi="Times New Roman" w:cs="Times New Roman"/>
          <w:b/>
          <w:bCs/>
          <w:sz w:val="24"/>
          <w:szCs w:val="24"/>
        </w:rPr>
        <w:t>. Музыкальная подготовка</w:t>
      </w:r>
      <w:r w:rsidRPr="00EB140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140C">
        <w:rPr>
          <w:rFonts w:ascii="Times New Roman" w:hAnsi="Times New Roman" w:cs="Times New Roman"/>
          <w:bCs/>
          <w:sz w:val="24"/>
          <w:szCs w:val="24"/>
        </w:rPr>
        <w:t>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воение </w:t>
      </w:r>
      <w:r w:rsidRPr="00EB140C">
        <w:rPr>
          <w:rFonts w:ascii="Times New Roman" w:hAnsi="Times New Roman" w:cs="Times New Roman"/>
          <w:bCs/>
          <w:sz w:val="24"/>
          <w:szCs w:val="24"/>
        </w:rPr>
        <w:t xml:space="preserve"> музыка</w:t>
      </w:r>
      <w:r>
        <w:rPr>
          <w:rFonts w:ascii="Times New Roman" w:hAnsi="Times New Roman" w:cs="Times New Roman"/>
          <w:bCs/>
          <w:sz w:val="24"/>
          <w:szCs w:val="24"/>
        </w:rPr>
        <w:t>льных терминов и их обозначения в исполняемых произведениях.</w:t>
      </w:r>
      <w:r w:rsidRPr="00EB14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140C">
        <w:rPr>
          <w:rFonts w:ascii="Times New Roman" w:hAnsi="Times New Roman" w:cs="Times New Roman"/>
          <w:bCs/>
          <w:sz w:val="24"/>
          <w:szCs w:val="24"/>
        </w:rPr>
        <w:t xml:space="preserve">Понятия: </w:t>
      </w:r>
      <w:r w:rsidRPr="00EB140C">
        <w:rPr>
          <w:rFonts w:ascii="Times New Roman" w:hAnsi="Times New Roman" w:cs="Times New Roman"/>
          <w:sz w:val="24"/>
          <w:szCs w:val="24"/>
        </w:rPr>
        <w:t xml:space="preserve">упражнение, гамма, этюд, пьеса, миниатюра, акцент, фразировка, артикуляция, аппликатура, мелкая (пальцевая) и крупная техника, техника </w:t>
      </w:r>
      <w:proofErr w:type="spellStart"/>
      <w:r w:rsidRPr="00EB140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B1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40C">
        <w:rPr>
          <w:rFonts w:ascii="Times New Roman" w:hAnsi="Times New Roman" w:cs="Times New Roman"/>
          <w:sz w:val="24"/>
          <w:szCs w:val="24"/>
        </w:rPr>
        <w:t>меховедение</w:t>
      </w:r>
      <w:proofErr w:type="spellEnd"/>
      <w:r w:rsidRPr="00EB14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40C" w:rsidRPr="00EB140C" w:rsidRDefault="00EB140C" w:rsidP="00EB140C">
      <w:pPr>
        <w:pStyle w:val="a6"/>
        <w:spacing w:line="276" w:lineRule="auto"/>
        <w:jc w:val="both"/>
        <w:rPr>
          <w:b w:val="0"/>
          <w:bCs w:val="0"/>
          <w:sz w:val="24"/>
        </w:rPr>
      </w:pPr>
      <w:r w:rsidRPr="00EB140C">
        <w:rPr>
          <w:b w:val="0"/>
          <w:bCs w:val="0"/>
          <w:i/>
          <w:iCs/>
          <w:sz w:val="24"/>
        </w:rPr>
        <w:t>Понятия: техника</w:t>
      </w:r>
      <w:r w:rsidRPr="00EB140C">
        <w:rPr>
          <w:b w:val="0"/>
          <w:bCs w:val="0"/>
          <w:sz w:val="24"/>
        </w:rPr>
        <w:t xml:space="preserve"> как освоенный комплекс исполнительских средств</w:t>
      </w:r>
      <w:r w:rsidRPr="00EB140C">
        <w:rPr>
          <w:b w:val="0"/>
          <w:bCs w:val="0"/>
          <w:i/>
          <w:iCs/>
          <w:sz w:val="24"/>
        </w:rPr>
        <w:t xml:space="preserve">, штрих </w:t>
      </w:r>
      <w:r w:rsidRPr="00EB140C">
        <w:rPr>
          <w:b w:val="0"/>
          <w:bCs w:val="0"/>
          <w:sz w:val="24"/>
        </w:rPr>
        <w:t xml:space="preserve">как характер звучания, обусловленный образным содержанием и получаемый в результате определенной артикуляции, </w:t>
      </w:r>
      <w:r w:rsidRPr="00EB140C">
        <w:rPr>
          <w:b w:val="0"/>
          <w:bCs w:val="0"/>
          <w:i/>
          <w:iCs/>
          <w:sz w:val="24"/>
        </w:rPr>
        <w:t xml:space="preserve">способ </w:t>
      </w:r>
      <w:r w:rsidRPr="00EB140C">
        <w:rPr>
          <w:b w:val="0"/>
          <w:bCs w:val="0"/>
          <w:sz w:val="24"/>
        </w:rPr>
        <w:t xml:space="preserve">как комплекс рациональных действий, направленный на реализацию приемов и штрихов. </w:t>
      </w:r>
    </w:p>
    <w:p w:rsidR="00EB140C" w:rsidRPr="00EB140C" w:rsidRDefault="00EB140C" w:rsidP="00EB140C">
      <w:pPr>
        <w:pStyle w:val="a6"/>
        <w:spacing w:line="276" w:lineRule="auto"/>
        <w:jc w:val="both"/>
        <w:rPr>
          <w:b w:val="0"/>
          <w:bCs w:val="0"/>
          <w:sz w:val="24"/>
        </w:rPr>
      </w:pPr>
      <w:r w:rsidRPr="00EB140C">
        <w:rPr>
          <w:b w:val="0"/>
          <w:bCs w:val="0"/>
          <w:sz w:val="24"/>
        </w:rPr>
        <w:t>Музыкально-теоретический анализ произведения: тональность, размер, динамические оттенки,  форма произведения, развитие мелодии, кульминация.</w:t>
      </w:r>
    </w:p>
    <w:p w:rsidR="00EB140C" w:rsidRPr="00EB140C" w:rsidRDefault="002E4323" w:rsidP="002E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140C" w:rsidRPr="00EB140C">
        <w:rPr>
          <w:rFonts w:ascii="Times New Roman" w:hAnsi="Times New Roman" w:cs="Times New Roman"/>
          <w:b/>
          <w:bCs/>
          <w:sz w:val="24"/>
          <w:szCs w:val="24"/>
        </w:rPr>
        <w:t>. Учебно-техническая работа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. Работа над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: техникой равномерного, спокойного   ведения меха (на сжим и разжим), работой левой и правой рук на сжим и разжим меха,  над  частичным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</w:rPr>
        <w:t>разжатием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 меха,  распределением воздуха на ноты разной длительности, фразы; над   сменой меха в момент синтаксической цезуры,  техникой «короткого меха». Работа  над техникой формирования звука – «певучим тоном» и оттенками музыкальной выразительности, над  атакой звука, ведением звука, его окончанием,  пальцевой артикуляцией, игрой в позиции основными способами </w:t>
      </w:r>
      <w:r w:rsidR="00EB140C" w:rsidRPr="00EB140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аппликатуры: подкладыванием, перекладыванием пальцев, последовательным расположением, одноголосной фактурой,  удобной естественной  аппликатурой при исполнении плавных свободных  движений,  различными движениями, поворотами кисти, пальцевым    стаккато. Работа над организацией игровых движений, правильными игровыми   приемами, координацией слуха,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</w:rPr>
        <w:t>меховедением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  и моторикой пальцев, синхронизацией левой и правой рук, развитием  общих двигательных навыков; динамикой: пиано - форте. Освоение основных приемов: последовательного нажатия двух соседних клавиш двумя, тремя пальцами, последовательное нажатие одной и той же клавиши при медленном и быстрых повторениях  одного и того же звука («репетиции») одним и тем же или двумя, тремя пальцами в последовательном чередовании; подмена пальцев на одной и той же  клавише без перерыва в звучании, над 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 организацией текста, штрихами (</w:t>
      </w:r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stac</w:t>
      </w:r>
      <w:proofErr w:type="spellEnd"/>
      <w:proofErr w:type="gramStart"/>
      <w:r w:rsidR="00EB140C" w:rsidRPr="00EB140C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, </w:t>
      </w:r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о). Работа над </w:t>
      </w:r>
      <w:r>
        <w:rPr>
          <w:rFonts w:ascii="Times New Roman" w:hAnsi="Times New Roman" w:cs="Times New Roman"/>
          <w:sz w:val="24"/>
          <w:szCs w:val="24"/>
        </w:rPr>
        <w:t>мажорными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 гаммами </w:t>
      </w:r>
      <w:r>
        <w:rPr>
          <w:rFonts w:ascii="Times New Roman" w:hAnsi="Times New Roman" w:cs="Times New Roman"/>
          <w:sz w:val="24"/>
          <w:szCs w:val="24"/>
        </w:rPr>
        <w:t xml:space="preserve">до 2-х знаков при ключе </w:t>
      </w:r>
      <w:r w:rsidR="00EB140C" w:rsidRPr="00EB140C">
        <w:rPr>
          <w:rFonts w:ascii="Times New Roman" w:hAnsi="Times New Roman" w:cs="Times New Roman"/>
          <w:sz w:val="24"/>
          <w:szCs w:val="24"/>
        </w:rPr>
        <w:t>двумя руками вместе в медленном темпе, различными длительностями, штрихами (</w:t>
      </w:r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stac</w:t>
      </w:r>
      <w:proofErr w:type="spellEnd"/>
      <w:proofErr w:type="gramStart"/>
      <w:r w:rsidR="00EB140C" w:rsidRPr="00EB140C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, </w:t>
      </w:r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  <w:lang w:val="en-US"/>
        </w:rPr>
        <w:t>legat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о) и динамическими оттенками, определенным количеством нот на одно движение меха. </w:t>
      </w:r>
    </w:p>
    <w:p w:rsidR="00EB140C" w:rsidRPr="00EB140C" w:rsidRDefault="002E4323" w:rsidP="002E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140C" w:rsidRPr="00EB140C">
        <w:rPr>
          <w:rFonts w:ascii="Times New Roman" w:hAnsi="Times New Roman" w:cs="Times New Roman"/>
          <w:b/>
          <w:bCs/>
          <w:sz w:val="24"/>
          <w:szCs w:val="24"/>
        </w:rPr>
        <w:t>. Художественно-музыкальная работа</w:t>
      </w:r>
      <w:r w:rsidR="00EB140C" w:rsidRPr="00EB14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 Работа над выразительностью исполнения  мотива, фразы,  голоса и баса, их сочетания, темпом как  средством выразительности и образности,  осмыслением  содержания музыкального текста и характера музыки. Понятие образа,  музыкального образа, музыкальных средств выразительности. Об авторе и о произведении. </w:t>
      </w:r>
    </w:p>
    <w:p w:rsidR="00EB140C" w:rsidRPr="00EB140C" w:rsidRDefault="002E4323" w:rsidP="002E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140C" w:rsidRPr="00EB140C">
        <w:rPr>
          <w:rFonts w:ascii="Times New Roman" w:hAnsi="Times New Roman" w:cs="Times New Roman"/>
          <w:b/>
          <w:bCs/>
          <w:sz w:val="24"/>
          <w:szCs w:val="24"/>
        </w:rPr>
        <w:t>. Чтение с листа</w:t>
      </w:r>
      <w:r w:rsidR="00EB140C" w:rsidRPr="00EB140C">
        <w:rPr>
          <w:rFonts w:ascii="Times New Roman" w:hAnsi="Times New Roman" w:cs="Times New Roman"/>
          <w:sz w:val="24"/>
          <w:szCs w:val="24"/>
        </w:rPr>
        <w:t xml:space="preserve">: Освоение методики чтения -  зрительный разбор  </w:t>
      </w:r>
      <w:proofErr w:type="spellStart"/>
      <w:r w:rsidR="00EB140C" w:rsidRPr="00EB140C">
        <w:rPr>
          <w:rFonts w:ascii="Times New Roman" w:hAnsi="Times New Roman" w:cs="Times New Roman"/>
          <w:sz w:val="24"/>
          <w:szCs w:val="24"/>
        </w:rPr>
        <w:t>однострочечного</w:t>
      </w:r>
      <w:proofErr w:type="spell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  нотного текста. </w:t>
      </w:r>
      <w:proofErr w:type="gramStart"/>
      <w:r w:rsidR="00EB140C" w:rsidRPr="00EB140C">
        <w:rPr>
          <w:rFonts w:ascii="Times New Roman" w:hAnsi="Times New Roman" w:cs="Times New Roman"/>
          <w:sz w:val="24"/>
          <w:szCs w:val="24"/>
        </w:rPr>
        <w:t>Разбор текста: определение размера, темпа, тональности, движения мелодии, ритма, динамики, партии правой и левой рук,  определение аппликатуры.</w:t>
      </w:r>
      <w:proofErr w:type="gramEnd"/>
      <w:r w:rsidR="00EB140C" w:rsidRPr="00EB140C">
        <w:rPr>
          <w:rFonts w:ascii="Times New Roman" w:hAnsi="Times New Roman" w:cs="Times New Roman"/>
          <w:sz w:val="24"/>
          <w:szCs w:val="24"/>
        </w:rPr>
        <w:t xml:space="preserve"> Чтение с листа в медленном темпе левой, правой рукой,  исполнение двумя руками. Игра пьесы в обозначенном  темпе. Анализ трудностей и ошибок. Чтение с листа произведений в умеренном и медленном темпе, 2/4,3/4,4/4, в тональностях до 2 знаков, длительностями – целыми, половинными, четвертными, восьмыми. Работа над точностью исполнения нотного текста, аппликатурой и голосоведением.</w:t>
      </w:r>
    </w:p>
    <w:p w:rsidR="00EB140C" w:rsidRPr="00EB140C" w:rsidRDefault="00EB140C" w:rsidP="002E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40C">
        <w:rPr>
          <w:rFonts w:ascii="Times New Roman" w:hAnsi="Times New Roman" w:cs="Times New Roman"/>
          <w:b/>
          <w:bCs/>
          <w:sz w:val="24"/>
          <w:szCs w:val="24"/>
        </w:rPr>
        <w:t>8. Художественное воспитание</w:t>
      </w:r>
      <w:r w:rsidRPr="00EB140C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EB140C">
        <w:rPr>
          <w:rFonts w:ascii="Times New Roman" w:hAnsi="Times New Roman" w:cs="Times New Roman"/>
          <w:sz w:val="24"/>
          <w:szCs w:val="24"/>
        </w:rPr>
        <w:t>Художественный образ</w:t>
      </w:r>
      <w:r w:rsidRPr="00EB1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140C">
        <w:rPr>
          <w:rFonts w:ascii="Times New Roman" w:hAnsi="Times New Roman" w:cs="Times New Roman"/>
          <w:sz w:val="24"/>
          <w:szCs w:val="24"/>
        </w:rPr>
        <w:t xml:space="preserve"> и средства  выразительности в музыке. Эстетическая самооценка  исполнения: осмысленность, выразительность.</w:t>
      </w:r>
      <w:r w:rsidRPr="00EB1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4323" w:rsidRDefault="00EB140C" w:rsidP="002E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0C">
        <w:rPr>
          <w:rFonts w:ascii="Times New Roman" w:hAnsi="Times New Roman" w:cs="Times New Roman"/>
          <w:b/>
          <w:bCs/>
          <w:sz w:val="24"/>
          <w:szCs w:val="24"/>
        </w:rPr>
        <w:t>Учащийся должен</w:t>
      </w:r>
      <w:r w:rsidRPr="00EB140C">
        <w:rPr>
          <w:rFonts w:ascii="Times New Roman" w:hAnsi="Times New Roman" w:cs="Times New Roman"/>
          <w:sz w:val="24"/>
          <w:szCs w:val="24"/>
        </w:rPr>
        <w:t xml:space="preserve"> </w:t>
      </w:r>
      <w:r w:rsidRPr="00EB14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B140C">
        <w:rPr>
          <w:rFonts w:ascii="Times New Roman" w:hAnsi="Times New Roman" w:cs="Times New Roman"/>
          <w:sz w:val="24"/>
          <w:szCs w:val="24"/>
        </w:rPr>
        <w:t xml:space="preserve"> читать с листа в тональностях до 1-2 знаков. Самостоятельно разу</w:t>
      </w:r>
      <w:r w:rsidR="002E4323">
        <w:rPr>
          <w:rFonts w:ascii="Times New Roman" w:hAnsi="Times New Roman" w:cs="Times New Roman"/>
          <w:sz w:val="24"/>
          <w:szCs w:val="24"/>
        </w:rPr>
        <w:t>чивать несложные  произведения.</w:t>
      </w:r>
    </w:p>
    <w:p w:rsidR="00EB140C" w:rsidRDefault="00EB140C" w:rsidP="006E7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0C">
        <w:rPr>
          <w:rFonts w:ascii="Times New Roman" w:hAnsi="Times New Roman" w:cs="Times New Roman"/>
          <w:b/>
          <w:bCs/>
          <w:sz w:val="24"/>
          <w:szCs w:val="24"/>
        </w:rPr>
        <w:t>Учащийся должен исполнять</w:t>
      </w:r>
      <w:r w:rsidRPr="00EB140C">
        <w:rPr>
          <w:rFonts w:ascii="Times New Roman" w:hAnsi="Times New Roman" w:cs="Times New Roman"/>
          <w:sz w:val="24"/>
          <w:szCs w:val="24"/>
        </w:rPr>
        <w:t xml:space="preserve">: </w:t>
      </w:r>
      <w:r w:rsidR="002E4323">
        <w:rPr>
          <w:rFonts w:ascii="Times New Roman" w:hAnsi="Times New Roman" w:cs="Times New Roman"/>
          <w:sz w:val="24"/>
          <w:szCs w:val="24"/>
        </w:rPr>
        <w:t xml:space="preserve">8-12 </w:t>
      </w:r>
      <w:r w:rsidRPr="00EB140C">
        <w:rPr>
          <w:rFonts w:ascii="Times New Roman" w:hAnsi="Times New Roman" w:cs="Times New Roman"/>
          <w:sz w:val="24"/>
          <w:szCs w:val="24"/>
        </w:rPr>
        <w:t>произведений (в том числе по нотам),  из них: 5-7 упражнений,  мажорные гаммы</w:t>
      </w:r>
      <w:r w:rsidR="002E4323">
        <w:rPr>
          <w:rFonts w:ascii="Times New Roman" w:hAnsi="Times New Roman" w:cs="Times New Roman"/>
          <w:sz w:val="24"/>
          <w:szCs w:val="24"/>
        </w:rPr>
        <w:t xml:space="preserve"> до 2-х знаков при ключе</w:t>
      </w:r>
      <w:r w:rsidRPr="00EB140C">
        <w:rPr>
          <w:rFonts w:ascii="Times New Roman" w:hAnsi="Times New Roman" w:cs="Times New Roman"/>
          <w:sz w:val="24"/>
          <w:szCs w:val="24"/>
        </w:rPr>
        <w:t xml:space="preserve"> двумя руками вместе в медленном темпе,  2-3 этюда,  </w:t>
      </w:r>
      <w:r w:rsidR="002E4323">
        <w:rPr>
          <w:rFonts w:ascii="Times New Roman" w:hAnsi="Times New Roman" w:cs="Times New Roman"/>
          <w:sz w:val="24"/>
          <w:szCs w:val="24"/>
        </w:rPr>
        <w:t>5-7 пьес, эскизно разобрать 2</w:t>
      </w:r>
      <w:r w:rsidRPr="00EB140C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4727"/>
        <w:gridCol w:w="4724"/>
      </w:tblGrid>
      <w:tr w:rsidR="00664CBE" w:rsidRPr="0089280F" w:rsidTr="00C557D8">
        <w:tc>
          <w:tcPr>
            <w:tcW w:w="4728" w:type="dxa"/>
          </w:tcPr>
          <w:p w:rsidR="00664CBE" w:rsidRPr="00664CBE" w:rsidRDefault="00664CBE" w:rsidP="00C557D8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64CBE">
              <w:rPr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726" w:type="dxa"/>
          </w:tcPr>
          <w:p w:rsidR="00664CBE" w:rsidRPr="00664CBE" w:rsidRDefault="00664CBE" w:rsidP="00C557D8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664CBE">
              <w:rPr>
                <w:b/>
                <w:i/>
                <w:sz w:val="24"/>
                <w:szCs w:val="24"/>
              </w:rPr>
              <w:t>2 полугодие</w:t>
            </w:r>
          </w:p>
        </w:tc>
      </w:tr>
      <w:tr w:rsidR="00664CBE" w:rsidRPr="0089280F" w:rsidTr="00C557D8">
        <w:tc>
          <w:tcPr>
            <w:tcW w:w="4728" w:type="dxa"/>
          </w:tcPr>
          <w:p w:rsidR="00664CBE" w:rsidRPr="00664CBE" w:rsidRDefault="00664CBE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664CBE">
              <w:rPr>
                <w:rStyle w:val="23"/>
                <w:sz w:val="24"/>
                <w:szCs w:val="24"/>
              </w:rPr>
              <w:t>Октябрь - технический зачет (1 гамма, 1 этюд).</w:t>
            </w:r>
          </w:p>
          <w:p w:rsidR="00664CBE" w:rsidRPr="00664CBE" w:rsidRDefault="00664CBE" w:rsidP="00C557D8">
            <w:pPr>
              <w:pStyle w:val="31"/>
              <w:shd w:val="clear" w:color="auto" w:fill="auto"/>
              <w:spacing w:after="186" w:line="270" w:lineRule="exact"/>
              <w:ind w:firstLine="0"/>
              <w:jc w:val="left"/>
              <w:rPr>
                <w:sz w:val="24"/>
                <w:szCs w:val="24"/>
              </w:rPr>
            </w:pPr>
            <w:r w:rsidRPr="00664CBE">
              <w:rPr>
                <w:rStyle w:val="23"/>
                <w:sz w:val="24"/>
                <w:szCs w:val="24"/>
              </w:rPr>
              <w:t xml:space="preserve">Декабрь - зачет (2 </w:t>
            </w:r>
            <w:proofErr w:type="gramStart"/>
            <w:r w:rsidRPr="00664CBE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664CBE">
              <w:rPr>
                <w:rStyle w:val="23"/>
                <w:sz w:val="24"/>
                <w:szCs w:val="24"/>
              </w:rPr>
              <w:t xml:space="preserve">  пьесы).</w:t>
            </w:r>
          </w:p>
        </w:tc>
        <w:tc>
          <w:tcPr>
            <w:tcW w:w="4726" w:type="dxa"/>
          </w:tcPr>
          <w:p w:rsidR="00664CBE" w:rsidRPr="00664CBE" w:rsidRDefault="00664CBE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64CBE">
              <w:rPr>
                <w:rStyle w:val="23"/>
                <w:sz w:val="24"/>
                <w:szCs w:val="24"/>
              </w:rPr>
              <w:t>Март - технический зачет (одна гамма, один этюд).</w:t>
            </w:r>
          </w:p>
          <w:p w:rsidR="00664CBE" w:rsidRPr="00664CBE" w:rsidRDefault="00664CBE" w:rsidP="00C557D8">
            <w:pPr>
              <w:pStyle w:val="31"/>
              <w:shd w:val="clear" w:color="auto" w:fill="auto"/>
              <w:spacing w:after="186" w:line="240" w:lineRule="auto"/>
              <w:ind w:firstLine="0"/>
              <w:jc w:val="left"/>
              <w:rPr>
                <w:sz w:val="24"/>
                <w:szCs w:val="24"/>
              </w:rPr>
            </w:pPr>
            <w:r w:rsidRPr="00664CBE">
              <w:rPr>
                <w:rStyle w:val="23"/>
                <w:sz w:val="24"/>
                <w:szCs w:val="24"/>
              </w:rPr>
              <w:t>Май - экзамен (зачет) (2 разнохарактерные пьесы).</w:t>
            </w:r>
          </w:p>
        </w:tc>
      </w:tr>
    </w:tbl>
    <w:p w:rsidR="00664CBE" w:rsidRPr="00EB140C" w:rsidRDefault="00664CBE" w:rsidP="006E7E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CBE" w:rsidRDefault="00664CBE" w:rsidP="006E7E31">
      <w:pPr>
        <w:pStyle w:val="31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</w:p>
    <w:p w:rsidR="00664CBE" w:rsidRDefault="00664CBE" w:rsidP="006E7E31">
      <w:pPr>
        <w:pStyle w:val="31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</w:p>
    <w:p w:rsidR="006E7E31" w:rsidRPr="006E7E31" w:rsidRDefault="006E7E31" w:rsidP="006E7E31">
      <w:pPr>
        <w:pStyle w:val="31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6E7E31">
        <w:rPr>
          <w:b/>
          <w:sz w:val="24"/>
          <w:szCs w:val="24"/>
        </w:rPr>
        <w:t>Примерный репертуарный список</w:t>
      </w:r>
      <w:r w:rsidR="00FB3FCE">
        <w:rPr>
          <w:b/>
          <w:sz w:val="24"/>
          <w:szCs w:val="24"/>
        </w:rPr>
        <w:t>:</w:t>
      </w:r>
    </w:p>
    <w:p w:rsidR="006E7E31" w:rsidRPr="006E7E31" w:rsidRDefault="006E7E31" w:rsidP="006E7E31">
      <w:pPr>
        <w:pStyle w:val="31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</w:p>
    <w:p w:rsidR="006E7E31" w:rsidRPr="006E7E31" w:rsidRDefault="006E7E31" w:rsidP="006E7E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E31">
        <w:rPr>
          <w:rFonts w:ascii="Times New Roman" w:hAnsi="Times New Roman" w:cs="Times New Roman"/>
          <w:sz w:val="24"/>
          <w:szCs w:val="24"/>
        </w:rPr>
        <w:lastRenderedPageBreak/>
        <w:t>Самойлов Д. из цикла «Семь полифонических миниатюр» №1</w:t>
      </w:r>
    </w:p>
    <w:p w:rsidR="006E7E31" w:rsidRDefault="006E7E31" w:rsidP="006E7E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Мамин вальс</w:t>
      </w:r>
    </w:p>
    <w:p w:rsidR="006E7E31" w:rsidRPr="006E7E31" w:rsidRDefault="006E7E31" w:rsidP="006E7E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E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31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6E7E31">
        <w:rPr>
          <w:rFonts w:ascii="Times New Roman" w:hAnsi="Times New Roman" w:cs="Times New Roman"/>
          <w:sz w:val="24"/>
          <w:szCs w:val="24"/>
        </w:rPr>
        <w:t xml:space="preserve"> Г. Этюд Фа мажор</w:t>
      </w:r>
    </w:p>
    <w:p w:rsidR="006E7E31" w:rsidRPr="006E7E31" w:rsidRDefault="006E7E31" w:rsidP="006E7E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E31">
        <w:rPr>
          <w:rFonts w:ascii="Times New Roman" w:hAnsi="Times New Roman" w:cs="Times New Roman"/>
          <w:sz w:val="24"/>
          <w:szCs w:val="24"/>
        </w:rPr>
        <w:t>Самойлов Д. из цикла «Семь полифонических миниатюр» №7</w:t>
      </w:r>
    </w:p>
    <w:p w:rsidR="006E7E31" w:rsidRDefault="006E7E31" w:rsidP="006E7E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E31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6E7E31">
        <w:rPr>
          <w:rFonts w:ascii="Times New Roman" w:hAnsi="Times New Roman" w:cs="Times New Roman"/>
          <w:sz w:val="24"/>
          <w:szCs w:val="24"/>
        </w:rPr>
        <w:t xml:space="preserve"> А. Полька-двойка</w:t>
      </w:r>
    </w:p>
    <w:p w:rsidR="009424C4" w:rsidRDefault="006E7E31" w:rsidP="000F3F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E7E31">
        <w:rPr>
          <w:rFonts w:ascii="Times New Roman" w:hAnsi="Times New Roman" w:cs="Times New Roman"/>
          <w:sz w:val="24"/>
          <w:szCs w:val="24"/>
        </w:rPr>
        <w:t xml:space="preserve"> Черни К. Этюд </w:t>
      </w:r>
      <w:proofErr w:type="gramStart"/>
      <w:r w:rsidRPr="006E7E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7E31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1C76CF" w:rsidRPr="000F3F1F" w:rsidRDefault="001C76CF" w:rsidP="001C76CF">
      <w:pPr>
        <w:pStyle w:val="31"/>
        <w:shd w:val="clear" w:color="auto" w:fill="auto"/>
        <w:spacing w:after="0" w:line="276" w:lineRule="auto"/>
        <w:ind w:left="20" w:firstLine="0"/>
        <w:rPr>
          <w:b/>
          <w:sz w:val="28"/>
          <w:szCs w:val="28"/>
        </w:rPr>
      </w:pPr>
      <w:r w:rsidRPr="000F3F1F">
        <w:rPr>
          <w:b/>
          <w:sz w:val="28"/>
          <w:szCs w:val="28"/>
        </w:rPr>
        <w:t xml:space="preserve">Четвертый класс </w:t>
      </w:r>
    </w:p>
    <w:p w:rsidR="001C76CF" w:rsidRPr="001C76CF" w:rsidRDefault="001C76CF" w:rsidP="001C76CF">
      <w:pPr>
        <w:pStyle w:val="a6"/>
        <w:spacing w:line="276" w:lineRule="auto"/>
        <w:jc w:val="both"/>
        <w:rPr>
          <w:b w:val="0"/>
          <w:bCs w:val="0"/>
          <w:sz w:val="24"/>
        </w:rPr>
      </w:pPr>
      <w:r w:rsidRPr="001C76CF">
        <w:rPr>
          <w:b w:val="0"/>
          <w:sz w:val="24"/>
        </w:rPr>
        <w:t xml:space="preserve"> </w:t>
      </w:r>
      <w:r w:rsidRPr="001C76CF">
        <w:rPr>
          <w:sz w:val="24"/>
        </w:rPr>
        <w:t xml:space="preserve">1. Постановка игрового  аппарата. </w:t>
      </w:r>
      <w:r w:rsidRPr="001C76CF">
        <w:rPr>
          <w:b w:val="0"/>
          <w:bCs w:val="0"/>
          <w:sz w:val="24"/>
        </w:rPr>
        <w:t xml:space="preserve">Контроль и самоконтроль за правильной постановкой аппарата, нагрузкой на корпус, за напряжением, перенапряжением, зажатостью, выполнением физических  упражнений на ослабление  корпуса, рук, шейных мышц.  </w:t>
      </w:r>
    </w:p>
    <w:p w:rsidR="001C76CF" w:rsidRPr="001C76CF" w:rsidRDefault="001C76CF" w:rsidP="001C76CF">
      <w:pPr>
        <w:pStyle w:val="a6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2</w:t>
      </w:r>
      <w:r w:rsidRPr="001C76CF">
        <w:rPr>
          <w:sz w:val="24"/>
        </w:rPr>
        <w:t xml:space="preserve">. Музыкальная подготовка. </w:t>
      </w:r>
      <w:r w:rsidRPr="001C76CF">
        <w:rPr>
          <w:b w:val="0"/>
          <w:bCs w:val="0"/>
          <w:sz w:val="24"/>
        </w:rPr>
        <w:t xml:space="preserve">Освоение иностранных музыкальных терминов и их обозначения. </w:t>
      </w:r>
      <w:r w:rsidRPr="001C76CF">
        <w:rPr>
          <w:b w:val="0"/>
          <w:bCs w:val="0"/>
          <w:i/>
          <w:iCs/>
          <w:sz w:val="24"/>
        </w:rPr>
        <w:t>Понятия:</w:t>
      </w:r>
      <w:r w:rsidRPr="001C76CF">
        <w:rPr>
          <w:b w:val="0"/>
          <w:bCs w:val="0"/>
          <w:sz w:val="24"/>
        </w:rPr>
        <w:t xml:space="preserve"> сонатина, вариация. Характеристика танцев: хоровод, плясовая, вальс, менуэт, полонез, полька. </w:t>
      </w:r>
    </w:p>
    <w:p w:rsidR="001C76CF" w:rsidRPr="001C76CF" w:rsidRDefault="001C76CF" w:rsidP="001C76CF">
      <w:pPr>
        <w:pStyle w:val="a6"/>
        <w:spacing w:line="276" w:lineRule="auto"/>
        <w:jc w:val="both"/>
        <w:rPr>
          <w:b w:val="0"/>
          <w:bCs w:val="0"/>
          <w:sz w:val="24"/>
        </w:rPr>
      </w:pPr>
      <w:r w:rsidRPr="001C76CF">
        <w:rPr>
          <w:b w:val="0"/>
          <w:bCs w:val="0"/>
          <w:sz w:val="24"/>
        </w:rPr>
        <w:t>Музыкально-теоретический анализ произведения: тональность, размер, динамические оттенки,  форма произведения, развитие мелодии, кульминация.</w:t>
      </w:r>
    </w:p>
    <w:p w:rsidR="001C76CF" w:rsidRPr="001C76CF" w:rsidRDefault="001C76CF" w:rsidP="001C76CF">
      <w:pPr>
        <w:pStyle w:val="a6"/>
        <w:spacing w:line="276" w:lineRule="auto"/>
        <w:jc w:val="both"/>
        <w:rPr>
          <w:b w:val="0"/>
          <w:sz w:val="24"/>
        </w:rPr>
      </w:pPr>
      <w:r>
        <w:rPr>
          <w:sz w:val="24"/>
        </w:rPr>
        <w:t>3</w:t>
      </w:r>
      <w:r w:rsidRPr="001C76CF">
        <w:rPr>
          <w:sz w:val="24"/>
        </w:rPr>
        <w:t xml:space="preserve">. Учебно-техническая работа.  </w:t>
      </w:r>
      <w:r w:rsidRPr="001C76CF">
        <w:rPr>
          <w:b w:val="0"/>
          <w:sz w:val="24"/>
        </w:rPr>
        <w:t>Работа над плавным ведением меха, изменениями характера ведения меха при исполнении акцентов, над  фразировкой, интервальной фактурой.    Работа над основными способами туше – нажимом, ударом (</w:t>
      </w:r>
      <w:r w:rsidRPr="001C76CF">
        <w:rPr>
          <w:b w:val="0"/>
          <w:sz w:val="24"/>
          <w:lang w:val="en-US"/>
        </w:rPr>
        <w:t>non</w:t>
      </w:r>
      <w:r w:rsidRPr="001C76CF">
        <w:rPr>
          <w:b w:val="0"/>
          <w:sz w:val="24"/>
        </w:rPr>
        <w:t xml:space="preserve"> </w:t>
      </w:r>
      <w:r w:rsidRPr="001C76CF">
        <w:rPr>
          <w:b w:val="0"/>
          <w:sz w:val="24"/>
          <w:lang w:val="en-US"/>
        </w:rPr>
        <w:t>legato</w:t>
      </w:r>
      <w:r w:rsidRPr="001C76CF">
        <w:rPr>
          <w:b w:val="0"/>
          <w:sz w:val="24"/>
        </w:rPr>
        <w:t xml:space="preserve">, </w:t>
      </w:r>
      <w:r w:rsidRPr="001C76CF">
        <w:rPr>
          <w:b w:val="0"/>
          <w:sz w:val="24"/>
          <w:lang w:val="en-US"/>
        </w:rPr>
        <w:t>legato</w:t>
      </w:r>
      <w:r w:rsidRPr="001C76CF">
        <w:rPr>
          <w:b w:val="0"/>
          <w:sz w:val="24"/>
        </w:rPr>
        <w:t>), толчком, атакой звука (</w:t>
      </w:r>
      <w:proofErr w:type="spellStart"/>
      <w:r w:rsidRPr="001C76CF">
        <w:rPr>
          <w:b w:val="0"/>
          <w:sz w:val="24"/>
        </w:rPr>
        <w:t>мехо</w:t>
      </w:r>
      <w:proofErr w:type="spellEnd"/>
      <w:r w:rsidRPr="001C76CF">
        <w:rPr>
          <w:b w:val="0"/>
          <w:sz w:val="24"/>
        </w:rPr>
        <w:t xml:space="preserve">-пальцевой артикуляцией).  Динамика: </w:t>
      </w:r>
      <w:r w:rsidRPr="001C76CF">
        <w:rPr>
          <w:b w:val="0"/>
          <w:sz w:val="24"/>
          <w:lang w:val="en-US"/>
        </w:rPr>
        <w:t>piano</w:t>
      </w:r>
      <w:r w:rsidRPr="001C76CF">
        <w:rPr>
          <w:b w:val="0"/>
          <w:sz w:val="24"/>
        </w:rPr>
        <w:t xml:space="preserve">- </w:t>
      </w:r>
      <w:r w:rsidRPr="001C76CF">
        <w:rPr>
          <w:b w:val="0"/>
          <w:sz w:val="24"/>
          <w:lang w:val="en-US"/>
        </w:rPr>
        <w:t>pianissimo</w:t>
      </w:r>
      <w:r w:rsidRPr="001C76CF">
        <w:rPr>
          <w:b w:val="0"/>
          <w:sz w:val="24"/>
        </w:rPr>
        <w:t xml:space="preserve">, различные темпы при  исполнении </w:t>
      </w:r>
      <w:r w:rsidRPr="001C76CF">
        <w:rPr>
          <w:b w:val="0"/>
          <w:sz w:val="24"/>
          <w:lang w:val="en-US"/>
        </w:rPr>
        <w:t>crescendo</w:t>
      </w:r>
      <w:r w:rsidRPr="001C76CF">
        <w:rPr>
          <w:b w:val="0"/>
          <w:sz w:val="24"/>
        </w:rPr>
        <w:t xml:space="preserve"> и </w:t>
      </w:r>
      <w:r w:rsidRPr="001C76CF">
        <w:rPr>
          <w:b w:val="0"/>
          <w:sz w:val="24"/>
          <w:lang w:val="en-US"/>
        </w:rPr>
        <w:t>diminuendo</w:t>
      </w:r>
      <w:r w:rsidRPr="001C76CF">
        <w:rPr>
          <w:b w:val="0"/>
          <w:sz w:val="24"/>
        </w:rPr>
        <w:t xml:space="preserve">. Синкопированный  и   пунктирный ритм.  Исполнение  музыкальной фразы в темповой и ритмической точности.  Работа над организацией игровых движений, ощущением инструмента и правильными игровыми   приемами, координацией слуха и моторики пальцев чувством  меха, синхронизацией левой и правой рук. Работа над    туше на правой и левой </w:t>
      </w:r>
      <w:proofErr w:type="gramStart"/>
      <w:r w:rsidRPr="001C76CF">
        <w:rPr>
          <w:b w:val="0"/>
          <w:sz w:val="24"/>
        </w:rPr>
        <w:t>клавиатурах</w:t>
      </w:r>
      <w:proofErr w:type="gramEnd"/>
      <w:r w:rsidRPr="001C76CF">
        <w:rPr>
          <w:b w:val="0"/>
          <w:sz w:val="24"/>
        </w:rPr>
        <w:t xml:space="preserve"> в разных темпах и динамике, кистевым стаккато, пальцевой беглостью, штрихами (</w:t>
      </w:r>
      <w:r w:rsidRPr="001C76CF">
        <w:rPr>
          <w:b w:val="0"/>
          <w:sz w:val="24"/>
          <w:lang w:val="en-US"/>
        </w:rPr>
        <w:t>legato</w:t>
      </w:r>
      <w:r w:rsidRPr="001C76CF">
        <w:rPr>
          <w:b w:val="0"/>
          <w:sz w:val="24"/>
        </w:rPr>
        <w:t xml:space="preserve">, </w:t>
      </w:r>
      <w:r w:rsidRPr="001C76CF">
        <w:rPr>
          <w:b w:val="0"/>
          <w:sz w:val="24"/>
          <w:lang w:val="en-US"/>
        </w:rPr>
        <w:t>staccato</w:t>
      </w:r>
      <w:r w:rsidRPr="001C76CF">
        <w:rPr>
          <w:b w:val="0"/>
          <w:sz w:val="24"/>
        </w:rPr>
        <w:t xml:space="preserve">, </w:t>
      </w:r>
      <w:r w:rsidRPr="001C76CF">
        <w:rPr>
          <w:b w:val="0"/>
          <w:sz w:val="24"/>
          <w:lang w:val="en-US"/>
        </w:rPr>
        <w:t>non</w:t>
      </w:r>
      <w:r w:rsidRPr="001C76CF">
        <w:rPr>
          <w:b w:val="0"/>
          <w:sz w:val="24"/>
        </w:rPr>
        <w:t xml:space="preserve"> </w:t>
      </w:r>
      <w:r w:rsidRPr="001C76CF">
        <w:rPr>
          <w:b w:val="0"/>
          <w:sz w:val="24"/>
          <w:lang w:val="en-US"/>
        </w:rPr>
        <w:t>legato</w:t>
      </w:r>
      <w:r w:rsidRPr="001C76CF">
        <w:rPr>
          <w:b w:val="0"/>
          <w:sz w:val="24"/>
        </w:rPr>
        <w:t xml:space="preserve">). Непрерывность движения, ровное звучание в гаммаобразных последовательностях, гармонических последовательностях; ритмическими вариациями;  звуком  как средством музыкальной выразительности, различными способами </w:t>
      </w:r>
      <w:proofErr w:type="spellStart"/>
      <w:r w:rsidRPr="001C76CF">
        <w:rPr>
          <w:b w:val="0"/>
          <w:sz w:val="24"/>
        </w:rPr>
        <w:t>звукоизвлечения</w:t>
      </w:r>
      <w:proofErr w:type="spellEnd"/>
      <w:r w:rsidRPr="001C76CF">
        <w:rPr>
          <w:b w:val="0"/>
          <w:sz w:val="24"/>
        </w:rPr>
        <w:t xml:space="preserve">,  аккордовой техникой - тонические трезвучия с обращениями в пройденных тональностях отдельно каждой рукой,  трезвучными короткими арпеджио. </w:t>
      </w:r>
      <w:r>
        <w:rPr>
          <w:b w:val="0"/>
          <w:sz w:val="24"/>
        </w:rPr>
        <w:t xml:space="preserve">Мажорные гаммы до 2-3 знаков при ключе </w:t>
      </w:r>
      <w:r w:rsidRPr="001C76CF">
        <w:rPr>
          <w:b w:val="0"/>
          <w:sz w:val="24"/>
        </w:rPr>
        <w:t>двумя руками в прямом движении в две октавы, ля минор (гармонический, мелодический) отдельно  каждой рукой различными штрихами и динамическими оттенками, определенным количеством нот на одно движение меха (2, 3, 4, 8). Приемы  работы над произведениями (артикуляционные, аппликатурные и пр.). Мелизмы (орнаментика) -  в различных вариантах (форшлаги, морденты).</w:t>
      </w:r>
    </w:p>
    <w:p w:rsidR="001C76CF" w:rsidRPr="001C76CF" w:rsidRDefault="001C76CF" w:rsidP="001C76CF">
      <w:pPr>
        <w:pStyle w:val="a6"/>
        <w:spacing w:line="276" w:lineRule="auto"/>
        <w:jc w:val="both"/>
        <w:rPr>
          <w:b w:val="0"/>
          <w:sz w:val="24"/>
        </w:rPr>
      </w:pPr>
      <w:r>
        <w:rPr>
          <w:sz w:val="24"/>
        </w:rPr>
        <w:t>4</w:t>
      </w:r>
      <w:r w:rsidRPr="001C76CF">
        <w:rPr>
          <w:sz w:val="24"/>
        </w:rPr>
        <w:t xml:space="preserve">. Художественно-музыкальная работа. </w:t>
      </w:r>
      <w:proofErr w:type="gramStart"/>
      <w:r w:rsidRPr="001C76CF">
        <w:rPr>
          <w:b w:val="0"/>
          <w:sz w:val="24"/>
        </w:rPr>
        <w:t>Работа над нотным тестом как изложенным авторским замыслом музыкального произведения,  художественного образа (текстовые обозначения, развитие темы, кульминации, главная кульминация, аппликатура, динамические оттенки, штрихи, темпы, смена размеров, короткие и</w:t>
      </w:r>
      <w:r w:rsidR="00107843">
        <w:rPr>
          <w:b w:val="0"/>
          <w:sz w:val="24"/>
        </w:rPr>
        <w:t xml:space="preserve"> длинные лиги, ремарки в тексте</w:t>
      </w:r>
      <w:r w:rsidRPr="001C76CF">
        <w:rPr>
          <w:b w:val="0"/>
          <w:sz w:val="24"/>
        </w:rPr>
        <w:t>, характер произведения и пр.), над единством технических и художественных задач, над художественной техникой.</w:t>
      </w:r>
      <w:proofErr w:type="gramEnd"/>
      <w:r w:rsidRPr="001C76CF">
        <w:rPr>
          <w:b w:val="0"/>
          <w:sz w:val="24"/>
        </w:rPr>
        <w:t xml:space="preserve"> Музыкально-художественный анализ произведения: название и образ, средства выразительности, о чем произведение (идея), содержание и форма произведения. </w:t>
      </w:r>
    </w:p>
    <w:p w:rsidR="001C76CF" w:rsidRPr="001C76CF" w:rsidRDefault="001C76CF" w:rsidP="001C76CF">
      <w:pPr>
        <w:pStyle w:val="3"/>
        <w:spacing w:line="276" w:lineRule="auto"/>
        <w:jc w:val="both"/>
        <w:rPr>
          <w:b w:val="0"/>
          <w:bCs w:val="0"/>
          <w:sz w:val="24"/>
        </w:rPr>
      </w:pPr>
      <w:r w:rsidRPr="001C76CF">
        <w:rPr>
          <w:b w:val="0"/>
          <w:bCs w:val="0"/>
          <w:i/>
          <w:iCs/>
          <w:sz w:val="24"/>
        </w:rPr>
        <w:lastRenderedPageBreak/>
        <w:t>Понятия</w:t>
      </w:r>
      <w:r w:rsidRPr="001C76CF">
        <w:rPr>
          <w:b w:val="0"/>
          <w:bCs w:val="0"/>
          <w:sz w:val="24"/>
        </w:rPr>
        <w:t xml:space="preserve">  полифонии, канона, кантилены.</w:t>
      </w:r>
    </w:p>
    <w:p w:rsidR="001C76CF" w:rsidRPr="001C76CF" w:rsidRDefault="001C76CF" w:rsidP="001C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6CF">
        <w:rPr>
          <w:rFonts w:ascii="Times New Roman" w:hAnsi="Times New Roman" w:cs="Times New Roman"/>
          <w:sz w:val="24"/>
          <w:szCs w:val="24"/>
        </w:rPr>
        <w:t>Работа над двухголосными полифоническими произведениями: роль каждого голоса и совместного их звучания.</w:t>
      </w:r>
    </w:p>
    <w:p w:rsidR="001C76CF" w:rsidRPr="001C76CF" w:rsidRDefault="001C76CF" w:rsidP="001C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76CF">
        <w:rPr>
          <w:rFonts w:ascii="Times New Roman" w:hAnsi="Times New Roman" w:cs="Times New Roman"/>
          <w:b/>
          <w:bCs/>
          <w:sz w:val="24"/>
          <w:szCs w:val="24"/>
        </w:rPr>
        <w:t>. Чтение с листа</w:t>
      </w:r>
      <w:r w:rsidRPr="001C76CF">
        <w:rPr>
          <w:rFonts w:ascii="Times New Roman" w:hAnsi="Times New Roman" w:cs="Times New Roman"/>
          <w:sz w:val="24"/>
          <w:szCs w:val="24"/>
        </w:rPr>
        <w:t xml:space="preserve">: зрительный разбор  нотного текста,  его анализ. Активизация слуховой активности,  сосредоточенность на тексте, интонирование голосом. Чтение с листа в медленном темпе левой, правой рукой,  исполнение двумя руками. Анализ трудностей и ошибок. Чтение с листа произведений  в тональностях до 3 знаков, размер 2/4,3/4,4/4, 3/8, длительностями - целыми, половинными, четвертными, восьмыми, шестнадцатыми, с паузами. </w:t>
      </w:r>
    </w:p>
    <w:p w:rsidR="001C76CF" w:rsidRPr="00075576" w:rsidRDefault="001C76CF" w:rsidP="00075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C76CF">
        <w:rPr>
          <w:rFonts w:ascii="Times New Roman" w:hAnsi="Times New Roman" w:cs="Times New Roman"/>
          <w:b/>
          <w:bCs/>
          <w:sz w:val="24"/>
          <w:szCs w:val="24"/>
        </w:rPr>
        <w:t>. Художественное воспитание</w:t>
      </w:r>
      <w:r w:rsidRPr="001C76CF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1C76CF">
        <w:rPr>
          <w:rFonts w:ascii="Times New Roman" w:hAnsi="Times New Roman" w:cs="Times New Roman"/>
          <w:sz w:val="24"/>
          <w:szCs w:val="24"/>
        </w:rPr>
        <w:t>Художественный образ</w:t>
      </w:r>
      <w:r w:rsidRPr="001C76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6CF">
        <w:rPr>
          <w:rFonts w:ascii="Times New Roman" w:hAnsi="Times New Roman" w:cs="Times New Roman"/>
          <w:sz w:val="24"/>
          <w:szCs w:val="24"/>
        </w:rPr>
        <w:t xml:space="preserve"> и средства  выразительности в музыке,  хореографии, театре,  сравнительный музыкальный  анализ  народных песен, танцев, разных  по стилю художественных произведений, определение их основных характерных признаков, отличий. Эстетическая самооценка  исполнения: осмысленность, выразительность, свобода, цельность фо</w:t>
      </w:r>
      <w:r w:rsidR="00075576">
        <w:rPr>
          <w:rFonts w:ascii="Times New Roman" w:hAnsi="Times New Roman" w:cs="Times New Roman"/>
          <w:sz w:val="24"/>
          <w:szCs w:val="24"/>
        </w:rPr>
        <w:t>рмы и содержания, самобытность.</w:t>
      </w:r>
      <w:r w:rsidRPr="001C76CF">
        <w:rPr>
          <w:sz w:val="24"/>
        </w:rPr>
        <w:t xml:space="preserve">     </w:t>
      </w:r>
    </w:p>
    <w:p w:rsidR="001C76CF" w:rsidRPr="001C76CF" w:rsidRDefault="001C76CF" w:rsidP="001C76CF">
      <w:pPr>
        <w:pStyle w:val="3"/>
        <w:spacing w:line="276" w:lineRule="auto"/>
        <w:jc w:val="both"/>
        <w:rPr>
          <w:b w:val="0"/>
          <w:bCs w:val="0"/>
          <w:sz w:val="24"/>
        </w:rPr>
      </w:pPr>
      <w:proofErr w:type="gramStart"/>
      <w:r w:rsidRPr="001C76CF">
        <w:rPr>
          <w:sz w:val="24"/>
        </w:rPr>
        <w:t xml:space="preserve">В конце 4 класса учащийся должен знать: </w:t>
      </w:r>
      <w:r w:rsidRPr="001C76CF">
        <w:rPr>
          <w:b w:val="0"/>
          <w:bCs w:val="0"/>
          <w:sz w:val="24"/>
        </w:rPr>
        <w:t xml:space="preserve">требования к правильной организации игрового аппарата, понятия - сонатина, вариация, полифония, канон, кантилена, программная музыка, оригинальная музыка, дать  характеристику танцев: хоровод, </w:t>
      </w:r>
      <w:proofErr w:type="spellStart"/>
      <w:r w:rsidRPr="001C76CF">
        <w:rPr>
          <w:b w:val="0"/>
          <w:bCs w:val="0"/>
          <w:sz w:val="24"/>
        </w:rPr>
        <w:t>плясоваявальс</w:t>
      </w:r>
      <w:proofErr w:type="spellEnd"/>
      <w:r w:rsidRPr="001C76CF">
        <w:rPr>
          <w:b w:val="0"/>
          <w:bCs w:val="0"/>
          <w:sz w:val="24"/>
        </w:rPr>
        <w:t>, менуэт, полонез</w:t>
      </w:r>
      <w:r>
        <w:rPr>
          <w:b w:val="0"/>
          <w:bCs w:val="0"/>
          <w:sz w:val="24"/>
        </w:rPr>
        <w:t>, полька.</w:t>
      </w:r>
      <w:proofErr w:type="gramEnd"/>
    </w:p>
    <w:p w:rsidR="001C76CF" w:rsidRPr="001C76CF" w:rsidRDefault="001C76CF" w:rsidP="001C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6CF">
        <w:rPr>
          <w:rFonts w:ascii="Times New Roman" w:hAnsi="Times New Roman" w:cs="Times New Roman"/>
          <w:b/>
          <w:bCs/>
          <w:sz w:val="24"/>
          <w:szCs w:val="24"/>
        </w:rPr>
        <w:t xml:space="preserve"> Учащийся должен</w:t>
      </w:r>
      <w:r w:rsidRPr="001C76CF">
        <w:rPr>
          <w:rFonts w:ascii="Times New Roman" w:hAnsi="Times New Roman" w:cs="Times New Roman"/>
          <w:sz w:val="24"/>
          <w:szCs w:val="24"/>
        </w:rPr>
        <w:t xml:space="preserve"> </w:t>
      </w:r>
      <w:r w:rsidRPr="001C76C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C76CF">
        <w:rPr>
          <w:rFonts w:ascii="Times New Roman" w:hAnsi="Times New Roman" w:cs="Times New Roman"/>
          <w:sz w:val="24"/>
          <w:szCs w:val="24"/>
        </w:rPr>
        <w:t xml:space="preserve"> читать с листа в тональностях до 2 знаков, подбирать по слуху  мелодии и простой аккомпанемент, технически грамотно исполнять несложные  произведения, самостоятельно  их разучивать.</w:t>
      </w:r>
    </w:p>
    <w:p w:rsidR="001C76CF" w:rsidRPr="001C76CF" w:rsidRDefault="001C76CF" w:rsidP="001C7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6CF">
        <w:rPr>
          <w:rFonts w:ascii="Times New Roman" w:hAnsi="Times New Roman" w:cs="Times New Roman"/>
          <w:b/>
          <w:bCs/>
          <w:sz w:val="24"/>
          <w:szCs w:val="24"/>
        </w:rPr>
        <w:t xml:space="preserve"> У учащегося должны быть сформированы</w:t>
      </w:r>
      <w:r w:rsidRPr="001C76CF">
        <w:rPr>
          <w:rFonts w:ascii="Times New Roman" w:hAnsi="Times New Roman" w:cs="Times New Roman"/>
          <w:sz w:val="24"/>
          <w:szCs w:val="24"/>
        </w:rPr>
        <w:t xml:space="preserve">  основы художественного вкуса, эмоциональной отзывчивости,   скоординированы  голос, слух и художественные представления о музыкальном произведении; воспитаны</w:t>
      </w:r>
      <w:r w:rsidRPr="001C76C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C76CF">
        <w:rPr>
          <w:rFonts w:ascii="Times New Roman" w:hAnsi="Times New Roman" w:cs="Times New Roman"/>
          <w:sz w:val="24"/>
          <w:szCs w:val="24"/>
        </w:rPr>
        <w:t>осознанное отношение к произведениям искусства, устойчивый интерес к занятиям, развиты  музыкальные и художественные способности.</w:t>
      </w:r>
    </w:p>
    <w:p w:rsidR="001C76CF" w:rsidRPr="001C76CF" w:rsidRDefault="001C76CF" w:rsidP="00A0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CF">
        <w:rPr>
          <w:rFonts w:ascii="Times New Roman" w:hAnsi="Times New Roman" w:cs="Times New Roman"/>
          <w:b/>
          <w:bCs/>
          <w:sz w:val="24"/>
          <w:szCs w:val="24"/>
        </w:rPr>
        <w:t>Учащийся должен исполнять</w:t>
      </w:r>
      <w:r w:rsidRPr="001C76CF">
        <w:rPr>
          <w:rFonts w:ascii="Times New Roman" w:hAnsi="Times New Roman" w:cs="Times New Roman"/>
          <w:sz w:val="24"/>
          <w:szCs w:val="24"/>
        </w:rPr>
        <w:t xml:space="preserve">: </w:t>
      </w:r>
      <w:r w:rsidR="00E35079">
        <w:rPr>
          <w:rFonts w:ascii="Times New Roman" w:hAnsi="Times New Roman" w:cs="Times New Roman"/>
          <w:sz w:val="24"/>
          <w:szCs w:val="24"/>
        </w:rPr>
        <w:t>10-12 произведений</w:t>
      </w:r>
      <w:r>
        <w:rPr>
          <w:rFonts w:ascii="Times New Roman" w:hAnsi="Times New Roman" w:cs="Times New Roman"/>
          <w:sz w:val="24"/>
          <w:szCs w:val="24"/>
        </w:rPr>
        <w:t>: 4-5 упражнений  и 2-3</w:t>
      </w:r>
      <w:r w:rsidRPr="001C76CF">
        <w:rPr>
          <w:rFonts w:ascii="Times New Roman" w:hAnsi="Times New Roman" w:cs="Times New Roman"/>
          <w:sz w:val="24"/>
          <w:szCs w:val="24"/>
        </w:rPr>
        <w:t xml:space="preserve"> этюда на различные виды техники,  мажорные гаммы </w:t>
      </w:r>
      <w:r>
        <w:rPr>
          <w:rFonts w:ascii="Times New Roman" w:hAnsi="Times New Roman" w:cs="Times New Roman"/>
          <w:sz w:val="24"/>
          <w:szCs w:val="24"/>
        </w:rPr>
        <w:t xml:space="preserve">до 2-3 знаков при ключе </w:t>
      </w:r>
      <w:r w:rsidRPr="001C76CF">
        <w:rPr>
          <w:rFonts w:ascii="Times New Roman" w:hAnsi="Times New Roman" w:cs="Times New Roman"/>
          <w:sz w:val="24"/>
          <w:szCs w:val="24"/>
        </w:rPr>
        <w:t>двумя руками в прямом движен</w:t>
      </w:r>
      <w:r>
        <w:rPr>
          <w:rFonts w:ascii="Times New Roman" w:hAnsi="Times New Roman" w:cs="Times New Roman"/>
          <w:sz w:val="24"/>
          <w:szCs w:val="24"/>
        </w:rPr>
        <w:t>ии в две октавы,  м</w:t>
      </w:r>
      <w:r w:rsidR="0024282E">
        <w:rPr>
          <w:rFonts w:ascii="Times New Roman" w:hAnsi="Times New Roman" w:cs="Times New Roman"/>
          <w:sz w:val="24"/>
          <w:szCs w:val="24"/>
        </w:rPr>
        <w:t>инорные гаммы</w:t>
      </w:r>
      <w:r w:rsidRPr="001C76CF">
        <w:rPr>
          <w:rFonts w:ascii="Times New Roman" w:hAnsi="Times New Roman" w:cs="Times New Roman"/>
          <w:sz w:val="24"/>
          <w:szCs w:val="24"/>
        </w:rPr>
        <w:t xml:space="preserve"> ля</w:t>
      </w:r>
      <w:r w:rsidR="0024282E">
        <w:rPr>
          <w:rFonts w:ascii="Times New Roman" w:hAnsi="Times New Roman" w:cs="Times New Roman"/>
          <w:sz w:val="24"/>
          <w:szCs w:val="24"/>
        </w:rPr>
        <w:t>, ми, ре</w:t>
      </w:r>
      <w:r w:rsidRPr="001C76CF">
        <w:rPr>
          <w:rFonts w:ascii="Times New Roman" w:hAnsi="Times New Roman" w:cs="Times New Roman"/>
          <w:sz w:val="24"/>
          <w:szCs w:val="24"/>
        </w:rPr>
        <w:t xml:space="preserve"> (натуральный, гармонический, мелодический) отдельно каждой рукой различными штрихами и динамическими оттенками, определенным количеством нот на одно движение меха (2,3,4,8), трезвучные короткие арпеджио и тонические трезвучия с</w:t>
      </w:r>
      <w:proofErr w:type="gramEnd"/>
      <w:r w:rsidRPr="001C76CF">
        <w:rPr>
          <w:rFonts w:ascii="Times New Roman" w:hAnsi="Times New Roman" w:cs="Times New Roman"/>
          <w:sz w:val="24"/>
          <w:szCs w:val="24"/>
        </w:rPr>
        <w:t xml:space="preserve"> обращениями в пройденных тональностях отдельно каждой рукой, 1-2 пьесы с элементами полифонии, 3-4 разнохарактерных пьес, </w:t>
      </w:r>
      <w:r w:rsidR="0024282E">
        <w:rPr>
          <w:rFonts w:ascii="Times New Roman" w:hAnsi="Times New Roman" w:cs="Times New Roman"/>
          <w:sz w:val="24"/>
          <w:szCs w:val="24"/>
        </w:rPr>
        <w:t>1-2обработки</w:t>
      </w:r>
      <w:r w:rsidRPr="001C76CF">
        <w:rPr>
          <w:rFonts w:ascii="Times New Roman" w:hAnsi="Times New Roman" w:cs="Times New Roman"/>
          <w:sz w:val="24"/>
          <w:szCs w:val="24"/>
        </w:rPr>
        <w:t xml:space="preserve"> народных песен и танцев</w:t>
      </w:r>
      <w:r w:rsidR="0024282E">
        <w:rPr>
          <w:rFonts w:ascii="Times New Roman" w:hAnsi="Times New Roman" w:cs="Times New Roman"/>
          <w:sz w:val="24"/>
          <w:szCs w:val="24"/>
        </w:rPr>
        <w:t>.</w:t>
      </w:r>
      <w:r w:rsidRPr="001C76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4726"/>
        <w:gridCol w:w="4725"/>
      </w:tblGrid>
      <w:tr w:rsidR="00E35079" w:rsidRPr="0089280F" w:rsidTr="00C557D8">
        <w:tc>
          <w:tcPr>
            <w:tcW w:w="5165" w:type="dxa"/>
          </w:tcPr>
          <w:p w:rsidR="00E35079" w:rsidRPr="00E35079" w:rsidRDefault="00E35079" w:rsidP="00C557D8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E35079">
              <w:rPr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5165" w:type="dxa"/>
          </w:tcPr>
          <w:p w:rsidR="00E35079" w:rsidRPr="00E35079" w:rsidRDefault="00E35079" w:rsidP="00C557D8">
            <w:pPr>
              <w:pStyle w:val="31"/>
              <w:shd w:val="clear" w:color="auto" w:fill="auto"/>
              <w:spacing w:after="186" w:line="270" w:lineRule="exact"/>
              <w:ind w:firstLine="0"/>
              <w:rPr>
                <w:b/>
                <w:i/>
                <w:sz w:val="24"/>
                <w:szCs w:val="24"/>
              </w:rPr>
            </w:pPr>
            <w:r w:rsidRPr="00E35079">
              <w:rPr>
                <w:b/>
                <w:i/>
                <w:sz w:val="24"/>
                <w:szCs w:val="24"/>
              </w:rPr>
              <w:t>2 полугодие</w:t>
            </w:r>
          </w:p>
        </w:tc>
      </w:tr>
      <w:tr w:rsidR="00E35079" w:rsidRPr="0089280F" w:rsidTr="00C557D8">
        <w:trPr>
          <w:trHeight w:val="1602"/>
        </w:trPr>
        <w:tc>
          <w:tcPr>
            <w:tcW w:w="5165" w:type="dxa"/>
          </w:tcPr>
          <w:p w:rsidR="00E35079" w:rsidRPr="00E35079" w:rsidRDefault="00E35079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E35079">
              <w:rPr>
                <w:rStyle w:val="23"/>
                <w:sz w:val="24"/>
                <w:szCs w:val="24"/>
              </w:rPr>
              <w:t>Октябрь - технический зачет (1 гамма,</w:t>
            </w:r>
            <w:proofErr w:type="gramEnd"/>
          </w:p>
          <w:p w:rsidR="00E35079" w:rsidRPr="00E35079" w:rsidRDefault="00E35079" w:rsidP="00C557D8">
            <w:pPr>
              <w:pStyle w:val="31"/>
              <w:shd w:val="clear" w:color="auto" w:fill="auto"/>
              <w:spacing w:after="186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2 этюда на различные виды техники).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Декабрь - академический концерт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пьесы).</w:t>
            </w:r>
          </w:p>
        </w:tc>
        <w:tc>
          <w:tcPr>
            <w:tcW w:w="5165" w:type="dxa"/>
          </w:tcPr>
          <w:p w:rsidR="00E35079" w:rsidRPr="00E35079" w:rsidRDefault="00E35079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Март - технический зачет (одна гамма, один этюд).</w:t>
            </w:r>
          </w:p>
          <w:p w:rsidR="00E35079" w:rsidRPr="00E35079" w:rsidRDefault="00E35079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Май - переводной зачет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произведения, включая произведение крупной формы).</w:t>
            </w:r>
          </w:p>
        </w:tc>
      </w:tr>
    </w:tbl>
    <w:p w:rsidR="00E35079" w:rsidRDefault="00E35079" w:rsidP="00A04C45">
      <w:pPr>
        <w:pStyle w:val="31"/>
        <w:shd w:val="clear" w:color="auto" w:fill="auto"/>
        <w:spacing w:after="0" w:line="360" w:lineRule="auto"/>
        <w:ind w:left="120" w:firstLine="0"/>
        <w:jc w:val="both"/>
        <w:rPr>
          <w:b/>
          <w:sz w:val="24"/>
          <w:szCs w:val="24"/>
        </w:rPr>
      </w:pPr>
    </w:p>
    <w:p w:rsidR="00E35079" w:rsidRDefault="00E35079" w:rsidP="00A04C45">
      <w:pPr>
        <w:pStyle w:val="31"/>
        <w:shd w:val="clear" w:color="auto" w:fill="auto"/>
        <w:spacing w:after="0" w:line="360" w:lineRule="auto"/>
        <w:ind w:left="120" w:firstLine="0"/>
        <w:jc w:val="both"/>
        <w:rPr>
          <w:b/>
          <w:sz w:val="24"/>
          <w:szCs w:val="24"/>
        </w:rPr>
      </w:pPr>
    </w:p>
    <w:p w:rsidR="00A04C45" w:rsidRPr="00A04C45" w:rsidRDefault="00A04C45" w:rsidP="00A04C45">
      <w:pPr>
        <w:pStyle w:val="31"/>
        <w:shd w:val="clear" w:color="auto" w:fill="auto"/>
        <w:spacing w:after="0" w:line="360" w:lineRule="auto"/>
        <w:ind w:left="120" w:firstLine="0"/>
        <w:jc w:val="both"/>
        <w:rPr>
          <w:b/>
          <w:sz w:val="24"/>
          <w:szCs w:val="24"/>
        </w:rPr>
      </w:pPr>
      <w:r w:rsidRPr="00A04C45">
        <w:rPr>
          <w:b/>
          <w:sz w:val="24"/>
          <w:szCs w:val="24"/>
        </w:rPr>
        <w:t>Примерный репертуарный список</w:t>
      </w:r>
      <w:r>
        <w:rPr>
          <w:b/>
          <w:sz w:val="24"/>
          <w:szCs w:val="24"/>
        </w:rPr>
        <w:t>:</w:t>
      </w:r>
    </w:p>
    <w:p w:rsidR="00A04C45" w:rsidRDefault="00A04C45" w:rsidP="00075576">
      <w:pPr>
        <w:pStyle w:val="a7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45">
        <w:rPr>
          <w:rFonts w:ascii="Times New Roman" w:hAnsi="Times New Roman" w:cs="Times New Roman"/>
          <w:sz w:val="24"/>
          <w:szCs w:val="24"/>
        </w:rPr>
        <w:lastRenderedPageBreak/>
        <w:t>Александров А. Новогодняя песня</w:t>
      </w:r>
    </w:p>
    <w:p w:rsidR="00A04C45" w:rsidRPr="00A04C45" w:rsidRDefault="00A04C45" w:rsidP="00075576">
      <w:pPr>
        <w:pStyle w:val="a7"/>
        <w:widowControl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4C45">
        <w:rPr>
          <w:rFonts w:ascii="Times New Roman" w:hAnsi="Times New Roman" w:cs="Times New Roman"/>
          <w:sz w:val="24"/>
          <w:szCs w:val="24"/>
        </w:rPr>
        <w:t xml:space="preserve">Украинская народная песня «Казачок», обр. Н. </w:t>
      </w:r>
      <w:proofErr w:type="spellStart"/>
      <w:r w:rsidRPr="00A04C45">
        <w:rPr>
          <w:rFonts w:ascii="Times New Roman" w:hAnsi="Times New Roman" w:cs="Times New Roman"/>
          <w:sz w:val="24"/>
          <w:szCs w:val="24"/>
        </w:rPr>
        <w:t>Ризоля</w:t>
      </w:r>
      <w:proofErr w:type="spellEnd"/>
    </w:p>
    <w:p w:rsidR="00A04C45" w:rsidRDefault="00A04C45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C45">
        <w:rPr>
          <w:rFonts w:ascii="Times New Roman" w:hAnsi="Times New Roman" w:cs="Times New Roman"/>
          <w:sz w:val="24"/>
          <w:szCs w:val="24"/>
        </w:rPr>
        <w:t xml:space="preserve"> Нечипоренко А. Этюд ре минор</w:t>
      </w:r>
    </w:p>
    <w:p w:rsidR="00A04C45" w:rsidRPr="00A04C45" w:rsidRDefault="00A04C45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C45">
        <w:rPr>
          <w:rFonts w:ascii="Times New Roman" w:hAnsi="Times New Roman" w:cs="Times New Roman"/>
          <w:sz w:val="24"/>
          <w:szCs w:val="24"/>
        </w:rPr>
        <w:t xml:space="preserve">2. Русская народная песня «На горе стоит верба» обр. Н. Горлова </w:t>
      </w:r>
    </w:p>
    <w:p w:rsidR="00A04C45" w:rsidRPr="00A04C45" w:rsidRDefault="00A04C45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45">
        <w:rPr>
          <w:rFonts w:ascii="Times New Roman" w:hAnsi="Times New Roman" w:cs="Times New Roman"/>
          <w:sz w:val="24"/>
          <w:szCs w:val="24"/>
        </w:rPr>
        <w:t xml:space="preserve">         Цыганская пляска «Цыганочка» обр. С. Павина</w:t>
      </w:r>
    </w:p>
    <w:p w:rsidR="00A04C45" w:rsidRPr="00A04C45" w:rsidRDefault="00A04C45" w:rsidP="00075576">
      <w:pPr>
        <w:jc w:val="both"/>
        <w:rPr>
          <w:rFonts w:ascii="Times New Roman" w:hAnsi="Times New Roman" w:cs="Times New Roman"/>
          <w:sz w:val="24"/>
          <w:szCs w:val="24"/>
        </w:rPr>
      </w:pPr>
      <w:r w:rsidRPr="00A04C45">
        <w:rPr>
          <w:rFonts w:ascii="Times New Roman" w:hAnsi="Times New Roman" w:cs="Times New Roman"/>
          <w:sz w:val="24"/>
          <w:szCs w:val="24"/>
        </w:rPr>
        <w:t xml:space="preserve">         Самойлов Д. Этюд №3 Ре мажор</w:t>
      </w:r>
    </w:p>
    <w:p w:rsidR="00D46DCB" w:rsidRPr="000F3F1F" w:rsidRDefault="00D46DCB" w:rsidP="00D46DCB">
      <w:pPr>
        <w:pStyle w:val="22"/>
        <w:keepNext/>
        <w:keepLines/>
        <w:shd w:val="clear" w:color="auto" w:fill="auto"/>
        <w:spacing w:line="276" w:lineRule="auto"/>
        <w:ind w:left="280" w:hanging="280"/>
        <w:rPr>
          <w:b/>
          <w:sz w:val="28"/>
          <w:szCs w:val="28"/>
        </w:rPr>
      </w:pPr>
      <w:bookmarkStart w:id="4" w:name="bookmark3"/>
      <w:r w:rsidRPr="000F3F1F">
        <w:rPr>
          <w:b/>
          <w:sz w:val="28"/>
          <w:szCs w:val="28"/>
        </w:rPr>
        <w:t xml:space="preserve">Пятый класс </w:t>
      </w:r>
      <w:bookmarkEnd w:id="4"/>
    </w:p>
    <w:p w:rsidR="00D46DCB" w:rsidRPr="00D46DCB" w:rsidRDefault="00D46DCB" w:rsidP="00D46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6DCB">
        <w:rPr>
          <w:rFonts w:ascii="Times New Roman" w:hAnsi="Times New Roman" w:cs="Times New Roman"/>
          <w:b/>
          <w:bCs/>
          <w:sz w:val="24"/>
          <w:szCs w:val="24"/>
        </w:rPr>
        <w:t>. Музыкально-теоретический анализ.</w:t>
      </w:r>
      <w:r w:rsidRPr="00D46DCB">
        <w:rPr>
          <w:rFonts w:ascii="Times New Roman" w:hAnsi="Times New Roman" w:cs="Times New Roman"/>
          <w:sz w:val="24"/>
          <w:szCs w:val="24"/>
        </w:rPr>
        <w:t xml:space="preserve"> О композиторе, исполнителях произведения, об истории создания произведения. </w:t>
      </w:r>
      <w:proofErr w:type="gramStart"/>
      <w:r w:rsidRPr="00D46DCB">
        <w:rPr>
          <w:rFonts w:ascii="Times New Roman" w:hAnsi="Times New Roman" w:cs="Times New Roman"/>
          <w:sz w:val="24"/>
          <w:szCs w:val="24"/>
        </w:rPr>
        <w:t>Определение формы, жанра, стиля,  содержания произведения, тональности, отклонений, модуляций, размера (размеров), темпа, динамики,  темы и  ее развития, кульминаций и главной кульминации.</w:t>
      </w:r>
      <w:proofErr w:type="gramEnd"/>
      <w:r w:rsidRPr="00D46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DCB">
        <w:rPr>
          <w:rFonts w:ascii="Times New Roman" w:hAnsi="Times New Roman" w:cs="Times New Roman"/>
          <w:sz w:val="24"/>
          <w:szCs w:val="24"/>
        </w:rPr>
        <w:t xml:space="preserve">Исполнительский анализ: </w:t>
      </w:r>
      <w:proofErr w:type="spellStart"/>
      <w:r w:rsidRPr="00D46DCB">
        <w:rPr>
          <w:rFonts w:ascii="Times New Roman" w:hAnsi="Times New Roman" w:cs="Times New Roman"/>
          <w:sz w:val="24"/>
          <w:szCs w:val="24"/>
        </w:rPr>
        <w:t>меховедение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, способы </w:t>
      </w:r>
      <w:proofErr w:type="spellStart"/>
      <w:r w:rsidRPr="00D46DC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, аппликатура, штрихи и способы их реализации,  драматургическое развитие произведения, выразительные средства: музыкальная речь, тема и музыкальный образ, мотив, мотивный состав темы, построения - фразы, предложения, периоды, ритм,   динамические оттенки и их исполнение, характер произведения  и эмоциональное настроение исполнителя и др. </w:t>
      </w:r>
      <w:proofErr w:type="gramEnd"/>
    </w:p>
    <w:p w:rsidR="00D46DCB" w:rsidRPr="00D46DCB" w:rsidRDefault="00D46DCB" w:rsidP="00D46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DCB">
        <w:rPr>
          <w:rFonts w:ascii="Times New Roman" w:hAnsi="Times New Roman" w:cs="Times New Roman"/>
          <w:sz w:val="24"/>
          <w:szCs w:val="24"/>
        </w:rPr>
        <w:t xml:space="preserve">Основы гармонического анализа текста. </w:t>
      </w:r>
    </w:p>
    <w:p w:rsidR="00D46DCB" w:rsidRPr="00D46DCB" w:rsidRDefault="00D46DCB" w:rsidP="00D46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DCB">
        <w:rPr>
          <w:rFonts w:ascii="Times New Roman" w:hAnsi="Times New Roman" w:cs="Times New Roman"/>
          <w:i/>
          <w:iCs/>
          <w:sz w:val="24"/>
          <w:szCs w:val="24"/>
        </w:rPr>
        <w:t>Понятия</w:t>
      </w:r>
      <w:r w:rsidRPr="00D46DCB">
        <w:rPr>
          <w:rFonts w:ascii="Times New Roman" w:hAnsi="Times New Roman" w:cs="Times New Roman"/>
          <w:sz w:val="24"/>
          <w:szCs w:val="24"/>
        </w:rPr>
        <w:t>: крупная форма, увертюра, гармония, программная музыка, интерпретация,  агогика.</w:t>
      </w:r>
    </w:p>
    <w:p w:rsidR="00D46DCB" w:rsidRPr="00D46DCB" w:rsidRDefault="00D46DCB" w:rsidP="008A3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6DCB">
        <w:rPr>
          <w:rFonts w:ascii="Times New Roman" w:hAnsi="Times New Roman" w:cs="Times New Roman"/>
          <w:b/>
          <w:bCs/>
          <w:sz w:val="24"/>
          <w:szCs w:val="24"/>
        </w:rPr>
        <w:t>. Учебно-техническая работа</w:t>
      </w:r>
      <w:r w:rsidRPr="00D46DCB">
        <w:rPr>
          <w:rFonts w:ascii="Times New Roman" w:hAnsi="Times New Roman" w:cs="Times New Roman"/>
          <w:sz w:val="24"/>
          <w:szCs w:val="24"/>
        </w:rPr>
        <w:t>. Работа над техникой незаметной смены меха перед сильной долей и  большого его растяжения, кантиленой, атакой звука (</w:t>
      </w:r>
      <w:proofErr w:type="spellStart"/>
      <w:r w:rsidRPr="00D46DCB">
        <w:rPr>
          <w:rFonts w:ascii="Times New Roman" w:hAnsi="Times New Roman" w:cs="Times New Roman"/>
          <w:sz w:val="24"/>
          <w:szCs w:val="24"/>
        </w:rPr>
        <w:t>мехопальцевой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 артикуляцией), работа над основными способами туше – нажимом, ударом </w:t>
      </w:r>
      <w:proofErr w:type="gramStart"/>
      <w:r w:rsidRPr="00D46DC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46DCB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Pr="00D46DCB">
        <w:rPr>
          <w:rFonts w:ascii="Times New Roman" w:hAnsi="Times New Roman" w:cs="Times New Roman"/>
          <w:sz w:val="24"/>
          <w:szCs w:val="24"/>
        </w:rPr>
        <w:t>сс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DCB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Pr="00D46DCB">
        <w:rPr>
          <w:rFonts w:ascii="Times New Roman" w:hAnsi="Times New Roman" w:cs="Times New Roman"/>
          <w:sz w:val="24"/>
          <w:szCs w:val="24"/>
        </w:rPr>
        <w:t>сс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attissimo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>), толчком, скольжением (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glissando</w:t>
      </w:r>
      <w:r w:rsidRPr="00D46DCB">
        <w:rPr>
          <w:rFonts w:ascii="Times New Roman" w:hAnsi="Times New Roman" w:cs="Times New Roman"/>
          <w:sz w:val="24"/>
          <w:szCs w:val="24"/>
        </w:rPr>
        <w:t xml:space="preserve">), над различными способами вибрато, динамической градацией: 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pianissimo</w:t>
      </w:r>
      <w:r w:rsidRPr="00D46DCB">
        <w:rPr>
          <w:rFonts w:ascii="Times New Roman" w:hAnsi="Times New Roman" w:cs="Times New Roman"/>
          <w:sz w:val="24"/>
          <w:szCs w:val="24"/>
        </w:rPr>
        <w:t xml:space="preserve"> 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fortissimo</w:t>
      </w:r>
      <w:r w:rsidRPr="00D46DCB">
        <w:rPr>
          <w:rFonts w:ascii="Times New Roman" w:hAnsi="Times New Roman" w:cs="Times New Roman"/>
          <w:sz w:val="24"/>
          <w:szCs w:val="24"/>
        </w:rPr>
        <w:t>,  над акцентированным стаккато,  триоли и тремоло мехом (</w:t>
      </w:r>
      <w:proofErr w:type="spellStart"/>
      <w:r w:rsidRPr="00D46DCB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), сфорцандо,  над аккордовой фактурой, исполнением легато последовательностей, состоящих из двойных нот, широких аккордов, больших скачков, длинных арпеджио и  </w:t>
      </w:r>
      <w:proofErr w:type="spellStart"/>
      <w:r w:rsidRPr="00D46DCB">
        <w:rPr>
          <w:rFonts w:ascii="Times New Roman" w:hAnsi="Times New Roman" w:cs="Times New Roman"/>
          <w:sz w:val="24"/>
          <w:szCs w:val="24"/>
        </w:rPr>
        <w:t>арпеджиообразных</w:t>
      </w:r>
      <w:proofErr w:type="spellEnd"/>
      <w:r w:rsidRPr="00D46DCB">
        <w:rPr>
          <w:rFonts w:ascii="Times New Roman" w:hAnsi="Times New Roman" w:cs="Times New Roman"/>
          <w:sz w:val="24"/>
          <w:szCs w:val="24"/>
        </w:rPr>
        <w:t xml:space="preserve"> пассажей, арпеджированными аккордами,  развитие беглости пальцев в темпах 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D46DCB">
        <w:rPr>
          <w:rFonts w:ascii="Times New Roman" w:hAnsi="Times New Roman" w:cs="Times New Roman"/>
          <w:sz w:val="24"/>
          <w:szCs w:val="24"/>
        </w:rPr>
        <w:t xml:space="preserve">,  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allegretto</w:t>
      </w:r>
      <w:r w:rsidRPr="00D46DCB">
        <w:rPr>
          <w:rFonts w:ascii="Times New Roman" w:hAnsi="Times New Roman" w:cs="Times New Roman"/>
          <w:sz w:val="24"/>
          <w:szCs w:val="24"/>
        </w:rPr>
        <w:t xml:space="preserve">, </w:t>
      </w:r>
      <w:r w:rsidRPr="00D46DCB">
        <w:rPr>
          <w:rFonts w:ascii="Times New Roman" w:hAnsi="Times New Roman" w:cs="Times New Roman"/>
          <w:sz w:val="24"/>
          <w:szCs w:val="24"/>
          <w:lang w:val="en-US"/>
        </w:rPr>
        <w:t>presto</w:t>
      </w:r>
      <w:r w:rsidRPr="00D46DCB">
        <w:rPr>
          <w:rFonts w:ascii="Times New Roman" w:hAnsi="Times New Roman" w:cs="Times New Roman"/>
          <w:sz w:val="24"/>
          <w:szCs w:val="24"/>
        </w:rPr>
        <w:t>, исполнением шестнадцатых и тридцать вторых длительностей нот. Развитие виртуозной техники, работа над аппликатурой в различных тональностях в быстром темпе, разной динамикой и ритмической группировкой. Мажорные гаммы до 3 знаков в ключе в прямом движении двумя руками вместе в две октавы;  Гаммы ля, ми, ре минор (два вида: гармонический и мелодическ</w:t>
      </w:r>
      <w:r>
        <w:rPr>
          <w:rFonts w:ascii="Times New Roman" w:hAnsi="Times New Roman" w:cs="Times New Roman"/>
          <w:sz w:val="24"/>
          <w:szCs w:val="24"/>
        </w:rPr>
        <w:t>ий) в прямом движении двумя</w:t>
      </w:r>
      <w:r w:rsidRPr="00D46DCB">
        <w:rPr>
          <w:rFonts w:ascii="Times New Roman" w:hAnsi="Times New Roman" w:cs="Times New Roman"/>
          <w:sz w:val="24"/>
          <w:szCs w:val="24"/>
        </w:rPr>
        <w:t xml:space="preserve"> руками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D46DCB">
        <w:rPr>
          <w:rFonts w:ascii="Times New Roman" w:hAnsi="Times New Roman" w:cs="Times New Roman"/>
          <w:sz w:val="24"/>
          <w:szCs w:val="24"/>
        </w:rPr>
        <w:t xml:space="preserve">  в одну октаву, трезвучными  короткими арпеджио и тоническими трезвучиями с обращениями в пройденных тональностях двумя руками вместе. Самостоятельный разбор  и разучивание 1 произведения.</w:t>
      </w:r>
    </w:p>
    <w:p w:rsidR="00D46DCB" w:rsidRPr="00D46DCB" w:rsidRDefault="008A3AEA" w:rsidP="00D46DCB">
      <w:pPr>
        <w:pStyle w:val="3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3</w:t>
      </w:r>
      <w:r w:rsidR="00D46DCB" w:rsidRPr="00D46DCB">
        <w:rPr>
          <w:sz w:val="24"/>
        </w:rPr>
        <w:t xml:space="preserve">. Художественно-музыкальная работа. </w:t>
      </w:r>
      <w:r w:rsidR="00D46DCB" w:rsidRPr="00D46DCB">
        <w:rPr>
          <w:b w:val="0"/>
          <w:bCs w:val="0"/>
          <w:sz w:val="24"/>
        </w:rPr>
        <w:t>Работа над техническими и художественными задачами как единым средством музыкальной выразительности, над  различными музыкальными  формами – как  художественной организацией музыкального материала, воплощающего содержание произведения; характерностью выразительных средств различных  художественных стилей, творческого  музыкального мышления композитора, школы, направления, эпохи, национальными особенностями в произведении.</w:t>
      </w:r>
    </w:p>
    <w:p w:rsidR="00D46DCB" w:rsidRPr="00D46DCB" w:rsidRDefault="00D46DCB" w:rsidP="008A3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DCB">
        <w:rPr>
          <w:rFonts w:ascii="Times New Roman" w:hAnsi="Times New Roman" w:cs="Times New Roman"/>
          <w:sz w:val="24"/>
          <w:szCs w:val="24"/>
        </w:rPr>
        <w:t xml:space="preserve">Работа над полифоническими произведениями (с элементами полифонии) – анализ голоса (голосов)  по горизонтали, голосоведение и аппликатура, развитие каждого голоса и их </w:t>
      </w:r>
      <w:r w:rsidRPr="00D46DCB">
        <w:rPr>
          <w:rFonts w:ascii="Times New Roman" w:hAnsi="Times New Roman" w:cs="Times New Roman"/>
          <w:sz w:val="24"/>
          <w:szCs w:val="24"/>
        </w:rPr>
        <w:lastRenderedPageBreak/>
        <w:t>взаимодействие, целостность звучания многоголосия. Имитационная полифония. Самостоятельный разбор одного произведения (по выбору).</w:t>
      </w:r>
    </w:p>
    <w:p w:rsidR="00D06FC6" w:rsidRDefault="008A3AEA" w:rsidP="00D0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6DCB" w:rsidRPr="00D46DCB">
        <w:rPr>
          <w:rFonts w:ascii="Times New Roman" w:hAnsi="Times New Roman" w:cs="Times New Roman"/>
          <w:b/>
          <w:bCs/>
          <w:sz w:val="24"/>
          <w:szCs w:val="24"/>
        </w:rPr>
        <w:t>. Чтение с листа</w:t>
      </w:r>
      <w:r w:rsidR="00D46DCB" w:rsidRPr="00D46DCB">
        <w:rPr>
          <w:rFonts w:ascii="Times New Roman" w:hAnsi="Times New Roman" w:cs="Times New Roman"/>
          <w:sz w:val="24"/>
          <w:szCs w:val="24"/>
        </w:rPr>
        <w:t xml:space="preserve">:   Зрительный разбор  текста и его  анализ. Чтение с листа в медленном темпе левой, правой рукой,  исполнение двумя руками. Анализ трудностей и ошибок. Чтение </w:t>
      </w:r>
      <w:r>
        <w:rPr>
          <w:rFonts w:ascii="Times New Roman" w:hAnsi="Times New Roman" w:cs="Times New Roman"/>
          <w:sz w:val="24"/>
          <w:szCs w:val="24"/>
        </w:rPr>
        <w:t>произведений в тональностях до 3</w:t>
      </w:r>
      <w:r w:rsidR="00D46DCB" w:rsidRPr="00D46DCB">
        <w:rPr>
          <w:rFonts w:ascii="Times New Roman" w:hAnsi="Times New Roman" w:cs="Times New Roman"/>
          <w:sz w:val="24"/>
          <w:szCs w:val="24"/>
        </w:rPr>
        <w:t xml:space="preserve"> знаков в подвижном темпе. Чтени</w:t>
      </w:r>
      <w:r w:rsidR="00D06FC6">
        <w:rPr>
          <w:rFonts w:ascii="Times New Roman" w:hAnsi="Times New Roman" w:cs="Times New Roman"/>
          <w:sz w:val="24"/>
          <w:szCs w:val="24"/>
        </w:rPr>
        <w:t>е произведений из репертуара 2</w:t>
      </w:r>
      <w:r w:rsidR="00D46DCB" w:rsidRPr="00D46DCB">
        <w:rPr>
          <w:rFonts w:ascii="Times New Roman" w:hAnsi="Times New Roman" w:cs="Times New Roman"/>
          <w:sz w:val="24"/>
          <w:szCs w:val="24"/>
        </w:rPr>
        <w:t xml:space="preserve"> класса. Чтение с листа мелодии  и подбор </w:t>
      </w:r>
      <w:r w:rsidR="00D06FC6">
        <w:rPr>
          <w:rFonts w:ascii="Times New Roman" w:hAnsi="Times New Roman" w:cs="Times New Roman"/>
          <w:sz w:val="24"/>
          <w:szCs w:val="24"/>
        </w:rPr>
        <w:t>аккордов буквенного обозначения.</w:t>
      </w:r>
    </w:p>
    <w:p w:rsidR="00D46DCB" w:rsidRPr="00D46DCB" w:rsidRDefault="00D06FC6" w:rsidP="00D0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6DCB" w:rsidRPr="00D46DCB">
        <w:rPr>
          <w:rFonts w:ascii="Times New Roman" w:hAnsi="Times New Roman" w:cs="Times New Roman"/>
          <w:b/>
          <w:bCs/>
          <w:sz w:val="24"/>
          <w:szCs w:val="24"/>
        </w:rPr>
        <w:t>. Аккомпанемен</w:t>
      </w:r>
      <w:r w:rsidR="00D46DCB" w:rsidRPr="00D46DCB">
        <w:rPr>
          <w:rFonts w:ascii="Times New Roman" w:hAnsi="Times New Roman" w:cs="Times New Roman"/>
          <w:sz w:val="24"/>
          <w:szCs w:val="24"/>
        </w:rPr>
        <w:t>т. Аккомпанемент 1-2 народной песни,  1-2 народного танца.  Специфика аккомпанемента в народном танце (характер  танцевальных движений и мелодии, ритмичность и акцентирование и пр.)</w:t>
      </w:r>
    </w:p>
    <w:p w:rsidR="00D46DCB" w:rsidRPr="00D46DCB" w:rsidRDefault="00D06FC6" w:rsidP="00D0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6DCB" w:rsidRPr="00D46DCB">
        <w:rPr>
          <w:rFonts w:ascii="Times New Roman" w:hAnsi="Times New Roman" w:cs="Times New Roman"/>
          <w:b/>
          <w:bCs/>
          <w:sz w:val="24"/>
          <w:szCs w:val="24"/>
        </w:rPr>
        <w:t>. Художественное воспитание</w:t>
      </w:r>
      <w:r w:rsidR="00D46DCB" w:rsidRPr="00D46D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46DCB" w:rsidRPr="00D46DCB">
        <w:rPr>
          <w:rFonts w:ascii="Times New Roman" w:hAnsi="Times New Roman" w:cs="Times New Roman"/>
          <w:sz w:val="24"/>
          <w:szCs w:val="24"/>
        </w:rPr>
        <w:t>Сравнение и анализ различных народных песен, национальных танцев, формирование собственного отношения к  искусству разных народов, академизм и сложность классических произведений, их понимание и интерес к классической музыке, представление о красоте в народной и классической музыке, привлечение учащегося  к  публичным выступлениям (на конкурсах, фестивалях, праздниках): эмоционально-психологический настрой на выступление, анализ выступления.</w:t>
      </w:r>
    </w:p>
    <w:p w:rsidR="00D46DCB" w:rsidRPr="00D46DCB" w:rsidRDefault="00D06FC6" w:rsidP="00D0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DCB" w:rsidRPr="00D46DCB">
        <w:rPr>
          <w:rFonts w:ascii="Times New Roman" w:hAnsi="Times New Roman" w:cs="Times New Roman"/>
          <w:b/>
          <w:bCs/>
          <w:sz w:val="24"/>
          <w:szCs w:val="24"/>
        </w:rPr>
        <w:t>У учащихся должны быть воспитаны</w:t>
      </w:r>
      <w:r w:rsidR="00D46DCB" w:rsidRPr="00D46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DCB" w:rsidRPr="00D46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DCB" w:rsidRPr="00D46DCB">
        <w:rPr>
          <w:rFonts w:ascii="Times New Roman" w:hAnsi="Times New Roman" w:cs="Times New Roman"/>
          <w:sz w:val="24"/>
          <w:szCs w:val="24"/>
        </w:rPr>
        <w:t xml:space="preserve"> глубокий  интерес к народной, классической и современной музыке, потребность в  художественной деятельности, в выступлениях, участии в  концертах, конкурсах,   сформировано  оценочное отношение к искусству, эстетические знания  об основных эстетических категориях и их представлении  в музыкальных произведениях, развиты аналитические умения, самостоятельность в работе над произведением.</w:t>
      </w:r>
    </w:p>
    <w:p w:rsidR="00D46DCB" w:rsidRPr="00D46DCB" w:rsidRDefault="00D46DCB" w:rsidP="0007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DCB">
        <w:rPr>
          <w:rFonts w:ascii="Times New Roman" w:hAnsi="Times New Roman" w:cs="Times New Roman"/>
          <w:b/>
          <w:bCs/>
          <w:sz w:val="24"/>
          <w:szCs w:val="24"/>
        </w:rPr>
        <w:t xml:space="preserve"> Учащийся  в конце  5 класса должен знать</w:t>
      </w:r>
      <w:r w:rsidRPr="00D46DCB">
        <w:rPr>
          <w:rFonts w:ascii="Times New Roman" w:hAnsi="Times New Roman" w:cs="Times New Roman"/>
          <w:sz w:val="24"/>
          <w:szCs w:val="24"/>
        </w:rPr>
        <w:t xml:space="preserve"> </w:t>
      </w:r>
      <w:r w:rsidR="00D06FC6">
        <w:rPr>
          <w:rFonts w:ascii="Times New Roman" w:hAnsi="Times New Roman" w:cs="Times New Roman"/>
          <w:sz w:val="24"/>
          <w:szCs w:val="24"/>
        </w:rPr>
        <w:t>о</w:t>
      </w:r>
      <w:r w:rsidRPr="00D46DCB">
        <w:rPr>
          <w:rFonts w:ascii="Times New Roman" w:hAnsi="Times New Roman" w:cs="Times New Roman"/>
          <w:sz w:val="24"/>
          <w:szCs w:val="24"/>
        </w:rPr>
        <w:t xml:space="preserve">сновные понятия - крупная форма, увертюра, гармония, программная музыка, интерпретация,  агогика. </w:t>
      </w:r>
      <w:r w:rsidRPr="00E35079">
        <w:rPr>
          <w:rFonts w:ascii="Times New Roman" w:hAnsi="Times New Roman" w:cs="Times New Roman"/>
          <w:bCs/>
          <w:sz w:val="24"/>
          <w:szCs w:val="24"/>
        </w:rPr>
        <w:t>Уметь</w:t>
      </w:r>
      <w:r w:rsidRPr="00D46DCB">
        <w:rPr>
          <w:rFonts w:ascii="Times New Roman" w:hAnsi="Times New Roman" w:cs="Times New Roman"/>
          <w:sz w:val="24"/>
          <w:szCs w:val="24"/>
        </w:rPr>
        <w:t xml:space="preserve"> проводить музыкально-теоретический анализ, самостоятельно разобрать и выучить произведение. </w:t>
      </w:r>
    </w:p>
    <w:p w:rsidR="00D06FC6" w:rsidRDefault="00D46DCB" w:rsidP="00D0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DCB">
        <w:rPr>
          <w:rFonts w:ascii="Times New Roman" w:hAnsi="Times New Roman" w:cs="Times New Roman"/>
          <w:b/>
          <w:bCs/>
          <w:sz w:val="24"/>
          <w:szCs w:val="24"/>
        </w:rPr>
        <w:t xml:space="preserve"> Учащийся должен исполнять</w:t>
      </w:r>
      <w:r w:rsidR="00D06FC6">
        <w:rPr>
          <w:rFonts w:ascii="Times New Roman" w:hAnsi="Times New Roman" w:cs="Times New Roman"/>
          <w:sz w:val="24"/>
          <w:szCs w:val="24"/>
        </w:rPr>
        <w:t>: 10-12</w:t>
      </w:r>
      <w:r w:rsidRPr="00D46DCB">
        <w:rPr>
          <w:rFonts w:ascii="Times New Roman" w:hAnsi="Times New Roman" w:cs="Times New Roman"/>
          <w:sz w:val="24"/>
          <w:szCs w:val="24"/>
        </w:rPr>
        <w:t xml:space="preserve"> произведений, в том числе 1-2 полифонических произведения, 1-2 произведен</w:t>
      </w:r>
      <w:r w:rsidR="00D06FC6">
        <w:rPr>
          <w:rFonts w:ascii="Times New Roman" w:hAnsi="Times New Roman" w:cs="Times New Roman"/>
          <w:sz w:val="24"/>
          <w:szCs w:val="24"/>
        </w:rPr>
        <w:t>ия крупной формы, 2-3</w:t>
      </w:r>
      <w:r w:rsidRPr="00D46DCB">
        <w:rPr>
          <w:rFonts w:ascii="Times New Roman" w:hAnsi="Times New Roman" w:cs="Times New Roman"/>
          <w:sz w:val="24"/>
          <w:szCs w:val="24"/>
        </w:rPr>
        <w:t xml:space="preserve"> разнохарактерные пьесы, 1-2 обработки народных песен и танцев, 2-3 эт</w:t>
      </w:r>
      <w:r w:rsidR="00D06FC6">
        <w:rPr>
          <w:rFonts w:ascii="Times New Roman" w:hAnsi="Times New Roman" w:cs="Times New Roman"/>
          <w:sz w:val="24"/>
          <w:szCs w:val="24"/>
        </w:rPr>
        <w:t>юда на разные виды техники,  2-3</w:t>
      </w:r>
      <w:r w:rsidRPr="00D46DCB">
        <w:rPr>
          <w:rFonts w:ascii="Times New Roman" w:hAnsi="Times New Roman" w:cs="Times New Roman"/>
          <w:sz w:val="24"/>
          <w:szCs w:val="24"/>
        </w:rPr>
        <w:t xml:space="preserve"> разобрать эскизно. Исполнять мажорные гаммы до 3 знаков в прямом движении двумя руками вместе в две октавы, минорные гаммы ля, ми</w:t>
      </w:r>
      <w:r w:rsidR="00D06FC6">
        <w:rPr>
          <w:rFonts w:ascii="Times New Roman" w:hAnsi="Times New Roman" w:cs="Times New Roman"/>
          <w:sz w:val="24"/>
          <w:szCs w:val="24"/>
        </w:rPr>
        <w:t>,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="00D06FC6" w:rsidRPr="00D46DCB">
        <w:rPr>
          <w:rFonts w:ascii="Times New Roman" w:hAnsi="Times New Roman" w:cs="Times New Roman"/>
          <w:sz w:val="24"/>
          <w:szCs w:val="24"/>
        </w:rPr>
        <w:t>ре</w:t>
      </w:r>
      <w:r w:rsidRPr="00D46DCB">
        <w:rPr>
          <w:rFonts w:ascii="Times New Roman" w:hAnsi="Times New Roman" w:cs="Times New Roman"/>
          <w:sz w:val="24"/>
          <w:szCs w:val="24"/>
        </w:rPr>
        <w:t xml:space="preserve"> </w:t>
      </w:r>
      <w:r w:rsidR="00D06FC6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D46DCB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D06FC6">
        <w:rPr>
          <w:rFonts w:ascii="Times New Roman" w:hAnsi="Times New Roman" w:cs="Times New Roman"/>
          <w:sz w:val="24"/>
          <w:szCs w:val="24"/>
        </w:rPr>
        <w:t xml:space="preserve"> вместе.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E35079" w:rsidTr="00E35079">
        <w:trPr>
          <w:trHeight w:hRule="exact" w:val="52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2 полугодие</w:t>
            </w:r>
          </w:p>
        </w:tc>
      </w:tr>
      <w:tr w:rsidR="00E35079" w:rsidTr="00E35079">
        <w:trPr>
          <w:trHeight w:hRule="exact" w:val="15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right="94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Октябрь - технический зачет (1 гамма, 1 этюд на разные виды техники)</w:t>
            </w:r>
          </w:p>
          <w:p w:rsidR="00E35079" w:rsidRDefault="00E35079" w:rsidP="00E35079">
            <w:pPr>
              <w:pStyle w:val="24"/>
              <w:spacing w:after="0" w:line="240" w:lineRule="auto"/>
              <w:ind w:right="94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E35079">
              <w:rPr>
                <w:rStyle w:val="23"/>
                <w:rFonts w:eastAsia="Courier New"/>
                <w:sz w:val="24"/>
                <w:szCs w:val="24"/>
              </w:rPr>
              <w:t xml:space="preserve">Декабрь - </w:t>
            </w:r>
            <w:r w:rsidRPr="00E35079">
              <w:rPr>
                <w:rStyle w:val="a4"/>
                <w:rFonts w:eastAsia="Courier New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rFonts w:eastAsia="Courier New"/>
                <w:sz w:val="24"/>
                <w:szCs w:val="24"/>
              </w:rPr>
              <w:t xml:space="preserve">академический концерт  </w:t>
            </w:r>
          </w:p>
          <w:p w:rsidR="00E35079" w:rsidRPr="00E35079" w:rsidRDefault="00E35079" w:rsidP="00E35079">
            <w:pPr>
              <w:pStyle w:val="24"/>
              <w:spacing w:line="240" w:lineRule="auto"/>
              <w:ind w:right="9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35079">
              <w:rPr>
                <w:rStyle w:val="23"/>
                <w:rFonts w:eastAsia="Courier New"/>
                <w:sz w:val="24"/>
                <w:szCs w:val="24"/>
              </w:rPr>
              <w:t xml:space="preserve">(2 разнохарактерных произведения, одно из них </w:t>
            </w:r>
            <w:r w:rsidRPr="00E35079">
              <w:rPr>
                <w:rFonts w:ascii="Times New Roman" w:hAnsi="Times New Roman" w:cs="Times New Roman"/>
                <w:bCs/>
              </w:rPr>
              <w:t xml:space="preserve"> произведение с элементами полифонии</w:t>
            </w:r>
            <w:r>
              <w:rPr>
                <w:rFonts w:ascii="Times New Roman" w:hAnsi="Times New Roman" w:cs="Times New Roman"/>
                <w:bCs/>
              </w:rPr>
              <w:t>).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Март - технический зачет (одна гамма, один этюд).</w:t>
            </w:r>
          </w:p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left="28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Май - </w:t>
            </w:r>
            <w:r w:rsidRPr="00E35079">
              <w:rPr>
                <w:rStyle w:val="a4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sz w:val="24"/>
                <w:szCs w:val="24"/>
              </w:rPr>
              <w:t xml:space="preserve">переводной зачет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произведения, включая произведение крупной формы).</w:t>
            </w:r>
          </w:p>
        </w:tc>
      </w:tr>
    </w:tbl>
    <w:p w:rsidR="007F7119" w:rsidRPr="007F7119" w:rsidRDefault="007F7119" w:rsidP="007F7119">
      <w:pPr>
        <w:pStyle w:val="31"/>
        <w:shd w:val="clear" w:color="auto" w:fill="auto"/>
        <w:spacing w:after="0" w:line="276" w:lineRule="auto"/>
        <w:ind w:left="400" w:hanging="280"/>
        <w:jc w:val="both"/>
        <w:rPr>
          <w:b/>
          <w:sz w:val="24"/>
          <w:szCs w:val="24"/>
        </w:rPr>
      </w:pPr>
      <w:r w:rsidRPr="007F7119">
        <w:rPr>
          <w:b/>
          <w:sz w:val="24"/>
          <w:szCs w:val="24"/>
        </w:rPr>
        <w:t>Примерный репертуарный список</w:t>
      </w:r>
      <w:r>
        <w:rPr>
          <w:b/>
          <w:sz w:val="24"/>
          <w:szCs w:val="24"/>
        </w:rPr>
        <w:t>:</w:t>
      </w:r>
    </w:p>
    <w:p w:rsidR="007F7119" w:rsidRDefault="007F7119" w:rsidP="007F711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119">
        <w:rPr>
          <w:rFonts w:ascii="Times New Roman" w:hAnsi="Times New Roman" w:cs="Times New Roman"/>
          <w:sz w:val="24"/>
          <w:szCs w:val="24"/>
        </w:rPr>
        <w:t>Сурков А. Обр.  русской народной песни « Как у наших у ворот»</w:t>
      </w:r>
      <w:proofErr w:type="gramEnd"/>
    </w:p>
    <w:p w:rsidR="007F7119" w:rsidRDefault="007F7119" w:rsidP="007F7119">
      <w:pPr>
        <w:pStyle w:val="a7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F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Лундквист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Канон</w:t>
      </w:r>
    </w:p>
    <w:p w:rsidR="007F7119" w:rsidRDefault="007F7119" w:rsidP="007F7119">
      <w:pPr>
        <w:pStyle w:val="a7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19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7F7119">
        <w:rPr>
          <w:rFonts w:ascii="Times New Roman" w:hAnsi="Times New Roman" w:cs="Times New Roman"/>
          <w:sz w:val="24"/>
          <w:szCs w:val="24"/>
        </w:rPr>
        <w:t xml:space="preserve"> А. Этюд </w:t>
      </w:r>
      <w:proofErr w:type="gramStart"/>
      <w:r w:rsidRPr="007F71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7119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7F7119" w:rsidRPr="007F7119" w:rsidRDefault="007F7119" w:rsidP="007F711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119">
        <w:rPr>
          <w:rFonts w:ascii="Times New Roman" w:hAnsi="Times New Roman" w:cs="Times New Roman"/>
          <w:sz w:val="24"/>
          <w:szCs w:val="24"/>
        </w:rPr>
        <w:t xml:space="preserve">Гендель Г. Ария </w:t>
      </w:r>
    </w:p>
    <w:p w:rsidR="007F7119" w:rsidRDefault="007F7119" w:rsidP="007F7119">
      <w:pPr>
        <w:pStyle w:val="a7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F7119">
        <w:rPr>
          <w:rFonts w:ascii="Times New Roman" w:hAnsi="Times New Roman" w:cs="Times New Roman"/>
          <w:sz w:val="24"/>
          <w:szCs w:val="24"/>
        </w:rPr>
        <w:t>Куклин А. Озорная полька</w:t>
      </w:r>
    </w:p>
    <w:p w:rsidR="007F7119" w:rsidRPr="007F7119" w:rsidRDefault="00FF1289" w:rsidP="007F7119">
      <w:pPr>
        <w:pStyle w:val="a7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А. Этюд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7F7119" w:rsidRPr="007F71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7119" w:rsidRPr="007F7119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807FAC" w:rsidRPr="00807FAC" w:rsidRDefault="00807FAC" w:rsidP="00807FAC">
      <w:pPr>
        <w:pStyle w:val="31"/>
        <w:shd w:val="clear" w:color="auto" w:fill="auto"/>
        <w:spacing w:after="0" w:line="276" w:lineRule="auto"/>
        <w:ind w:left="400" w:hanging="280"/>
        <w:rPr>
          <w:b/>
          <w:sz w:val="24"/>
          <w:szCs w:val="24"/>
        </w:rPr>
      </w:pPr>
      <w:r w:rsidRPr="00807FAC">
        <w:rPr>
          <w:b/>
          <w:sz w:val="28"/>
          <w:szCs w:val="28"/>
        </w:rPr>
        <w:lastRenderedPageBreak/>
        <w:t xml:space="preserve">Шестой класс </w:t>
      </w:r>
    </w:p>
    <w:p w:rsidR="00807FAC" w:rsidRPr="00807FAC" w:rsidRDefault="001822D0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7FAC" w:rsidRPr="00807FAC">
        <w:rPr>
          <w:rFonts w:ascii="Times New Roman" w:hAnsi="Times New Roman" w:cs="Times New Roman"/>
          <w:b/>
          <w:bCs/>
          <w:sz w:val="24"/>
          <w:szCs w:val="24"/>
        </w:rPr>
        <w:t>. Музыкальные понятия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Понятия концерта, увертюры, вариации, сонаты, сонатины, рондо, скерцо,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скерцино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, фуги,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Композиция, импровизация.  Исполнительский  анализ (аппликатура, динамические,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фразировочные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, штриховые и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агогические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обозначения, смена направления меха, использование регистров и пр.).</w:t>
      </w:r>
    </w:p>
    <w:p w:rsidR="00807FAC" w:rsidRPr="00807FAC" w:rsidRDefault="001822D0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7FAC" w:rsidRPr="00807FAC">
        <w:rPr>
          <w:rFonts w:ascii="Times New Roman" w:hAnsi="Times New Roman" w:cs="Times New Roman"/>
          <w:b/>
          <w:bCs/>
          <w:sz w:val="24"/>
          <w:szCs w:val="24"/>
        </w:rPr>
        <w:t>. Учебно-техническая работа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Работа над голосоведением, звуковой перспективой,  над 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звуковысотным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диапазоном:  от басов контроктавы до голосов четвертой октавы по всему диапазону инструмента,  атакой звука (артикуляцией меха), сменой меха на  тянущемся тоне, над  </w:t>
      </w:r>
      <w:r w:rsidR="00807FAC" w:rsidRPr="00807FAC">
        <w:rPr>
          <w:rFonts w:ascii="Times New Roman" w:hAnsi="Times New Roman" w:cs="Times New Roman"/>
          <w:sz w:val="24"/>
          <w:szCs w:val="24"/>
          <w:lang w:val="en-US"/>
        </w:rPr>
        <w:t>tenuto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выдерживая звуки  при ровном ведении меха, 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  <w:lang w:val="en-US"/>
        </w:rPr>
        <w:t>marcato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 активным ударом пальца и рывком меха,  над кистевым ударом, кистевым  октавным стаккато,  акцентированным стаккато, акцентированными аккордами  в партии правой руки,  пальцевым тремоло,  тремоло</w:t>
      </w:r>
      <w:proofErr w:type="gram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мехом, крупной техникой, быстрым чередованием движений меха, мелкой техникой, мотивными пассажами, секвенциями, над самостоятельностью пальцев при одновременном исполнении нот различной длительности. Работа над мажорными гаммами до 4 знаков в ключе двумя руками в две октавы, минорными гаммами трех видов </w:t>
      </w:r>
      <w:r>
        <w:rPr>
          <w:rFonts w:ascii="Times New Roman" w:hAnsi="Times New Roman" w:cs="Times New Roman"/>
          <w:sz w:val="24"/>
          <w:szCs w:val="24"/>
        </w:rPr>
        <w:t>до 2-х знаков при ключе двумя руками вместе в одну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октавы. Короткими трезвучными арпеджио в пройденных тональностях двумя руками вместе, короткими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и длинными арпеджио в пройденных тональностях отдельно каждой рукой, тоническими трезвучиями с обращениями двумя руками вместе во всех пройденных тональностях. </w:t>
      </w:r>
      <w:proofErr w:type="gramStart"/>
      <w:r w:rsidR="00807FAC" w:rsidRPr="00807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качеством ведения меха и качеством  звука. Развитие виртуозной техники на  примере различных  типов  этюдов, контролем за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агогическими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изменениями,  точностью исполнения нотного текста и авторских указаний.</w:t>
      </w:r>
    </w:p>
    <w:p w:rsidR="00807FAC" w:rsidRPr="00807FAC" w:rsidRDefault="001822D0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7FAC" w:rsidRPr="00807FAC">
        <w:rPr>
          <w:rFonts w:ascii="Times New Roman" w:hAnsi="Times New Roman" w:cs="Times New Roman"/>
          <w:b/>
          <w:bCs/>
          <w:sz w:val="24"/>
          <w:szCs w:val="24"/>
        </w:rPr>
        <w:t>. Художественно-музыкальная работа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. Работа над  целостностью художественного образа произведения, над полифонической и смешанной фактурой. Художественно-техническая  работа над  точностью исполнения  нотного текста. Анализ произведения и собственная его интерпретация. Исполнительская специфика народных и классических произведений: мех, </w:t>
      </w:r>
      <w:proofErr w:type="spellStart"/>
      <w:r w:rsidR="00807FAC" w:rsidRPr="00807FAC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807FAC" w:rsidRPr="00807FAC">
        <w:rPr>
          <w:rFonts w:ascii="Times New Roman" w:hAnsi="Times New Roman" w:cs="Times New Roman"/>
          <w:sz w:val="24"/>
          <w:szCs w:val="24"/>
        </w:rPr>
        <w:t>, кас</w:t>
      </w:r>
      <w:r>
        <w:rPr>
          <w:rFonts w:ascii="Times New Roman" w:hAnsi="Times New Roman" w:cs="Times New Roman"/>
          <w:sz w:val="24"/>
          <w:szCs w:val="24"/>
        </w:rPr>
        <w:t xml:space="preserve">ание клавиш,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807FAC" w:rsidRPr="00807FAC">
        <w:rPr>
          <w:rFonts w:ascii="Times New Roman" w:hAnsi="Times New Roman" w:cs="Times New Roman"/>
          <w:sz w:val="24"/>
          <w:szCs w:val="24"/>
        </w:rPr>
        <w:t>Осознание и индивидуальное восприятие категории и интерпретация художественного произведения. Работа над целостностью произведений крупной формы. Самоанализ исполнения.</w:t>
      </w:r>
    </w:p>
    <w:p w:rsidR="00807FAC" w:rsidRPr="00807FAC" w:rsidRDefault="001822D0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7FAC" w:rsidRPr="00807FAC">
        <w:rPr>
          <w:rFonts w:ascii="Times New Roman" w:hAnsi="Times New Roman" w:cs="Times New Roman"/>
          <w:b/>
          <w:sz w:val="24"/>
          <w:szCs w:val="24"/>
        </w:rPr>
        <w:t>.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 </w:t>
      </w:r>
      <w:r w:rsidR="00807FAC" w:rsidRPr="00807FAC">
        <w:rPr>
          <w:rFonts w:ascii="Times New Roman" w:hAnsi="Times New Roman" w:cs="Times New Roman"/>
          <w:b/>
          <w:bCs/>
          <w:sz w:val="24"/>
          <w:szCs w:val="24"/>
        </w:rPr>
        <w:t>Чтение с листа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: зрительный разбор текста, его  анализ.  Чтение с листа в медленном темпе двумя руками. Анализ трудностей и ошибок. Чтение произведений из репертуара 3 класса во всех тональностях различной фактуры в умеренном, медленном,  подвижном, быстром темпах. </w:t>
      </w:r>
    </w:p>
    <w:p w:rsidR="00807FAC" w:rsidRPr="00807FAC" w:rsidRDefault="001822D0" w:rsidP="001822D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7FAC" w:rsidRPr="00807FAC">
        <w:rPr>
          <w:rFonts w:ascii="Times New Roman" w:hAnsi="Times New Roman" w:cs="Times New Roman"/>
          <w:b/>
          <w:bCs/>
          <w:sz w:val="24"/>
          <w:szCs w:val="24"/>
        </w:rPr>
        <w:t>. Художественное воспитание</w:t>
      </w:r>
      <w:r w:rsidR="00807FAC" w:rsidRPr="00807F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07FAC" w:rsidRPr="00807FAC">
        <w:rPr>
          <w:rFonts w:ascii="Times New Roman" w:hAnsi="Times New Roman" w:cs="Times New Roman"/>
          <w:sz w:val="24"/>
          <w:szCs w:val="24"/>
        </w:rPr>
        <w:t>Эстетический самоанализ исполне</w:t>
      </w:r>
      <w:r w:rsidR="00FF1289">
        <w:rPr>
          <w:rFonts w:ascii="Times New Roman" w:hAnsi="Times New Roman" w:cs="Times New Roman"/>
          <w:sz w:val="24"/>
          <w:szCs w:val="24"/>
        </w:rPr>
        <w:t>ния  музыкальных произведений (</w:t>
      </w:r>
      <w:r w:rsidR="00807FAC" w:rsidRPr="00807FAC">
        <w:rPr>
          <w:rFonts w:ascii="Times New Roman" w:hAnsi="Times New Roman" w:cs="Times New Roman"/>
          <w:sz w:val="24"/>
          <w:szCs w:val="24"/>
        </w:rPr>
        <w:t>на уроке, концертах),  составление концертных программ,  бесед</w:t>
      </w:r>
      <w:r w:rsidR="00FF1289">
        <w:rPr>
          <w:rFonts w:ascii="Times New Roman" w:hAnsi="Times New Roman" w:cs="Times New Roman"/>
          <w:sz w:val="24"/>
          <w:szCs w:val="24"/>
        </w:rPr>
        <w:t>ы</w:t>
      </w:r>
      <w:r w:rsidR="00807FAC" w:rsidRPr="00807FAC">
        <w:rPr>
          <w:rFonts w:ascii="Times New Roman" w:hAnsi="Times New Roman" w:cs="Times New Roman"/>
          <w:sz w:val="24"/>
          <w:szCs w:val="24"/>
        </w:rPr>
        <w:t xml:space="preserve"> о композиторах и их произведениях </w:t>
      </w:r>
      <w:proofErr w:type="gramStart"/>
      <w:r w:rsidR="00807FAC" w:rsidRPr="00807F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07FAC" w:rsidRPr="00807FAC">
        <w:rPr>
          <w:rFonts w:ascii="Times New Roman" w:hAnsi="Times New Roman" w:cs="Times New Roman"/>
          <w:sz w:val="24"/>
          <w:szCs w:val="24"/>
        </w:rPr>
        <w:t>на основе учебного репертуара учащегося), подбор к ним художественного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FAC" w:rsidRPr="00807FAC" w:rsidRDefault="00807FAC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FAC">
        <w:rPr>
          <w:rFonts w:ascii="Times New Roman" w:hAnsi="Times New Roman" w:cs="Times New Roman"/>
          <w:b/>
          <w:bCs/>
          <w:sz w:val="24"/>
          <w:szCs w:val="24"/>
        </w:rPr>
        <w:t>У учащегося должно быть воспитано</w:t>
      </w:r>
      <w:r w:rsidRPr="00807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FAC">
        <w:rPr>
          <w:rFonts w:ascii="Times New Roman" w:hAnsi="Times New Roman" w:cs="Times New Roman"/>
          <w:sz w:val="24"/>
          <w:szCs w:val="24"/>
        </w:rPr>
        <w:t xml:space="preserve"> осознанное, оценочное отношение к художественной деятельности,  приобретен разнообразный опыт деятельности (исполнительской, организаторской, композиторской),  развита самостоятельность (в </w:t>
      </w:r>
      <w:proofErr w:type="spellStart"/>
      <w:r w:rsidRPr="00807FA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07FAC">
        <w:rPr>
          <w:rFonts w:ascii="Times New Roman" w:hAnsi="Times New Roman" w:cs="Times New Roman"/>
          <w:sz w:val="24"/>
          <w:szCs w:val="24"/>
        </w:rPr>
        <w:t>, выступлениях, представлении себя за ДШИ,  использовании знаний и опыта в практической деятельности в  общеобразовательной школе и  пр.)</w:t>
      </w:r>
    </w:p>
    <w:p w:rsidR="00807FAC" w:rsidRPr="00807FAC" w:rsidRDefault="00807FAC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AC">
        <w:rPr>
          <w:rFonts w:ascii="Times New Roman" w:hAnsi="Times New Roman" w:cs="Times New Roman"/>
          <w:b/>
          <w:bCs/>
          <w:sz w:val="24"/>
          <w:szCs w:val="24"/>
        </w:rPr>
        <w:t>Учащийся должен знать</w:t>
      </w:r>
      <w:r w:rsidRPr="00807FAC">
        <w:rPr>
          <w:rFonts w:ascii="Times New Roman" w:hAnsi="Times New Roman" w:cs="Times New Roman"/>
          <w:sz w:val="24"/>
          <w:szCs w:val="24"/>
        </w:rPr>
        <w:t xml:space="preserve">  понятия  концерта, увертюры, вариации, сонаты, сонатины, рондо,   фуги, </w:t>
      </w:r>
      <w:proofErr w:type="spellStart"/>
      <w:r w:rsidRPr="00807FAC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  <w:r w:rsidRPr="00807FAC">
        <w:rPr>
          <w:rFonts w:ascii="Times New Roman" w:hAnsi="Times New Roman" w:cs="Times New Roman"/>
          <w:sz w:val="24"/>
          <w:szCs w:val="24"/>
        </w:rPr>
        <w:t xml:space="preserve">, композиции, импровизации;  </w:t>
      </w:r>
      <w:proofErr w:type="gramEnd"/>
    </w:p>
    <w:p w:rsidR="00E35079" w:rsidRDefault="00E35079" w:rsidP="001822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326182">
        <w:rPr>
          <w:rFonts w:ascii="Times New Roman" w:hAnsi="Times New Roman" w:cs="Times New Roman"/>
          <w:b/>
          <w:bCs/>
          <w:sz w:val="24"/>
          <w:szCs w:val="24"/>
        </w:rPr>
        <w:t>чащиеся должны  уметь</w:t>
      </w:r>
      <w:r w:rsidRPr="00326182">
        <w:rPr>
          <w:rFonts w:ascii="Times New Roman" w:hAnsi="Times New Roman" w:cs="Times New Roman"/>
          <w:sz w:val="24"/>
          <w:szCs w:val="24"/>
        </w:rPr>
        <w:t xml:space="preserve"> читать  с листа м</w:t>
      </w:r>
      <w:r>
        <w:rPr>
          <w:rFonts w:ascii="Times New Roman" w:hAnsi="Times New Roman" w:cs="Times New Roman"/>
          <w:sz w:val="24"/>
          <w:szCs w:val="24"/>
        </w:rPr>
        <w:t xml:space="preserve">елодии </w:t>
      </w:r>
      <w:r w:rsidRPr="00326182">
        <w:rPr>
          <w:rFonts w:ascii="Times New Roman" w:hAnsi="Times New Roman" w:cs="Times New Roman"/>
          <w:sz w:val="24"/>
          <w:szCs w:val="24"/>
        </w:rPr>
        <w:t>и  проводить гармонический анализ. И</w:t>
      </w:r>
      <w:r w:rsidRPr="00326182">
        <w:rPr>
          <w:rFonts w:ascii="Times New Roman" w:hAnsi="Times New Roman" w:cs="Times New Roman"/>
          <w:bCs/>
          <w:sz w:val="24"/>
          <w:szCs w:val="24"/>
        </w:rPr>
        <w:t>сполнять</w:t>
      </w:r>
      <w:r w:rsidRPr="0032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182">
        <w:rPr>
          <w:rFonts w:ascii="Times New Roman" w:hAnsi="Times New Roman" w:cs="Times New Roman"/>
          <w:sz w:val="24"/>
          <w:szCs w:val="24"/>
        </w:rPr>
        <w:t>НА ВЫ</w:t>
      </w:r>
      <w:r>
        <w:rPr>
          <w:rFonts w:ascii="Times New Roman" w:hAnsi="Times New Roman" w:cs="Times New Roman"/>
          <w:sz w:val="24"/>
          <w:szCs w:val="24"/>
        </w:rPr>
        <w:t>БОРНОМ БАЯНЕ мажорные гаммы до 2-х</w:t>
      </w:r>
      <w:r w:rsidRPr="00326182">
        <w:rPr>
          <w:rFonts w:ascii="Times New Roman" w:hAnsi="Times New Roman" w:cs="Times New Roman"/>
          <w:sz w:val="24"/>
          <w:szCs w:val="24"/>
        </w:rPr>
        <w:t xml:space="preserve"> знаков </w:t>
      </w:r>
      <w:r>
        <w:rPr>
          <w:rFonts w:ascii="Times New Roman" w:hAnsi="Times New Roman" w:cs="Times New Roman"/>
          <w:sz w:val="24"/>
          <w:szCs w:val="24"/>
        </w:rPr>
        <w:t xml:space="preserve">в ключе в прямом движении в 2 </w:t>
      </w:r>
      <w:r w:rsidRPr="00326182">
        <w:rPr>
          <w:rFonts w:ascii="Times New Roman" w:hAnsi="Times New Roman" w:cs="Times New Roman"/>
          <w:sz w:val="24"/>
          <w:szCs w:val="24"/>
        </w:rPr>
        <w:t>октавы, гаммы</w:t>
      </w:r>
      <w:proofErr w:type="gramStart"/>
      <w:r w:rsidRPr="003261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26182">
        <w:rPr>
          <w:rFonts w:ascii="Times New Roman" w:hAnsi="Times New Roman" w:cs="Times New Roman"/>
          <w:sz w:val="24"/>
          <w:szCs w:val="24"/>
        </w:rPr>
        <w:t>о, Соль, Фа мажор терциями правой рукой, гаммы ля, ми, ре минор (три вида) в прямом движении двумя руками вместе в три октавы, трезвучные  короткие арпеджио и тонические трезвучия с обращениями в пройденных тональностях двумя руками вместе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7F" w:rsidRDefault="00807FAC" w:rsidP="00E35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AC">
        <w:rPr>
          <w:rFonts w:ascii="Times New Roman" w:hAnsi="Times New Roman" w:cs="Times New Roman"/>
          <w:b/>
          <w:bCs/>
          <w:sz w:val="24"/>
          <w:szCs w:val="24"/>
        </w:rPr>
        <w:t>Учащийся должен исполнять</w:t>
      </w:r>
      <w:r w:rsidRPr="00807FAC">
        <w:rPr>
          <w:rFonts w:ascii="Times New Roman" w:hAnsi="Times New Roman" w:cs="Times New Roman"/>
          <w:sz w:val="24"/>
          <w:szCs w:val="24"/>
        </w:rPr>
        <w:t xml:space="preserve">:  </w:t>
      </w:r>
      <w:r w:rsidR="001822D0">
        <w:rPr>
          <w:rFonts w:ascii="Times New Roman" w:hAnsi="Times New Roman" w:cs="Times New Roman"/>
          <w:sz w:val="24"/>
          <w:szCs w:val="24"/>
        </w:rPr>
        <w:t xml:space="preserve">8-10 </w:t>
      </w:r>
      <w:r w:rsidR="00E35079">
        <w:rPr>
          <w:rFonts w:ascii="Times New Roman" w:hAnsi="Times New Roman" w:cs="Times New Roman"/>
          <w:sz w:val="24"/>
          <w:szCs w:val="24"/>
        </w:rPr>
        <w:t>произведений,  из них 1</w:t>
      </w:r>
      <w:r w:rsidRPr="00807FAC">
        <w:rPr>
          <w:rFonts w:ascii="Times New Roman" w:hAnsi="Times New Roman" w:cs="Times New Roman"/>
          <w:sz w:val="24"/>
          <w:szCs w:val="24"/>
        </w:rPr>
        <w:t xml:space="preserve"> </w:t>
      </w:r>
      <w:r w:rsidR="00E35079">
        <w:rPr>
          <w:rFonts w:ascii="Times New Roman" w:hAnsi="Times New Roman" w:cs="Times New Roman"/>
          <w:sz w:val="24"/>
          <w:szCs w:val="24"/>
        </w:rPr>
        <w:t>полифонических произведения, 1</w:t>
      </w:r>
      <w:r w:rsidRPr="00807FAC">
        <w:rPr>
          <w:rFonts w:ascii="Times New Roman" w:hAnsi="Times New Roman" w:cs="Times New Roman"/>
          <w:sz w:val="24"/>
          <w:szCs w:val="24"/>
        </w:rPr>
        <w:t xml:space="preserve"> произведения кр</w:t>
      </w:r>
      <w:r w:rsidR="00E35079">
        <w:rPr>
          <w:rFonts w:ascii="Times New Roman" w:hAnsi="Times New Roman" w:cs="Times New Roman"/>
          <w:sz w:val="24"/>
          <w:szCs w:val="24"/>
        </w:rPr>
        <w:t>упной формы, 1</w:t>
      </w:r>
      <w:r w:rsidRPr="00807FAC">
        <w:rPr>
          <w:rFonts w:ascii="Times New Roman" w:hAnsi="Times New Roman" w:cs="Times New Roman"/>
          <w:sz w:val="24"/>
          <w:szCs w:val="24"/>
        </w:rPr>
        <w:t xml:space="preserve"> разнохарактерные пьес</w:t>
      </w:r>
      <w:r w:rsidR="00E35079">
        <w:rPr>
          <w:rFonts w:ascii="Times New Roman" w:hAnsi="Times New Roman" w:cs="Times New Roman"/>
          <w:sz w:val="24"/>
          <w:szCs w:val="24"/>
        </w:rPr>
        <w:t>ы, 1</w:t>
      </w:r>
      <w:r w:rsidRPr="00807FAC">
        <w:rPr>
          <w:rFonts w:ascii="Times New Roman" w:hAnsi="Times New Roman" w:cs="Times New Roman"/>
          <w:sz w:val="24"/>
          <w:szCs w:val="24"/>
        </w:rPr>
        <w:t xml:space="preserve"> обработки народных песен и танцев, 2-3 э</w:t>
      </w:r>
      <w:r w:rsidR="00E35079">
        <w:rPr>
          <w:rFonts w:ascii="Times New Roman" w:hAnsi="Times New Roman" w:cs="Times New Roman"/>
          <w:sz w:val="24"/>
          <w:szCs w:val="24"/>
        </w:rPr>
        <w:t>тюда</w:t>
      </w:r>
      <w:r w:rsidR="001822D0">
        <w:rPr>
          <w:rFonts w:ascii="Times New Roman" w:hAnsi="Times New Roman" w:cs="Times New Roman"/>
          <w:sz w:val="24"/>
          <w:szCs w:val="24"/>
        </w:rPr>
        <w:t xml:space="preserve"> на разные виды техники,  2</w:t>
      </w:r>
      <w:r w:rsidRPr="00807FAC">
        <w:rPr>
          <w:rFonts w:ascii="Times New Roman" w:hAnsi="Times New Roman" w:cs="Times New Roman"/>
          <w:sz w:val="24"/>
          <w:szCs w:val="24"/>
        </w:rPr>
        <w:t xml:space="preserve"> разобрать эскизно, 1-2 разобрать самостоятельно и выучить, мажорные гаммы до 4 знаков в ключе двумя руками вместе в две октавы, минорные гаммы </w:t>
      </w:r>
      <w:r w:rsidR="001822D0">
        <w:rPr>
          <w:rFonts w:ascii="Times New Roman" w:hAnsi="Times New Roman" w:cs="Times New Roman"/>
          <w:sz w:val="24"/>
          <w:szCs w:val="24"/>
        </w:rPr>
        <w:t xml:space="preserve">до 2-х знаков </w:t>
      </w:r>
      <w:r w:rsidRPr="00807FAC">
        <w:rPr>
          <w:rFonts w:ascii="Times New Roman" w:hAnsi="Times New Roman" w:cs="Times New Roman"/>
          <w:sz w:val="24"/>
          <w:szCs w:val="24"/>
        </w:rPr>
        <w:t>трех видо</w:t>
      </w:r>
      <w:r w:rsidR="001822D0">
        <w:rPr>
          <w:rFonts w:ascii="Times New Roman" w:hAnsi="Times New Roman" w:cs="Times New Roman"/>
          <w:sz w:val="24"/>
          <w:szCs w:val="24"/>
        </w:rPr>
        <w:t>в двумя руками вместе</w:t>
      </w:r>
      <w:proofErr w:type="gramEnd"/>
      <w:r w:rsidR="001822D0">
        <w:rPr>
          <w:rFonts w:ascii="Times New Roman" w:hAnsi="Times New Roman" w:cs="Times New Roman"/>
          <w:sz w:val="24"/>
          <w:szCs w:val="24"/>
        </w:rPr>
        <w:t xml:space="preserve"> в одну октаву</w:t>
      </w:r>
      <w:r w:rsidRPr="00807F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E35079" w:rsidTr="00E35079">
        <w:trPr>
          <w:trHeight w:hRule="exact" w:val="52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2 полугодие</w:t>
            </w:r>
          </w:p>
        </w:tc>
      </w:tr>
      <w:tr w:rsidR="00E35079" w:rsidTr="00E35079">
        <w:trPr>
          <w:trHeight w:hRule="exact" w:val="150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Октябрь - технический зачет (1 гамма, показ самостоятельно выученной пьесы).</w:t>
            </w:r>
          </w:p>
          <w:p w:rsid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Декабрь - </w:t>
            </w:r>
            <w:r w:rsidRPr="00E35079">
              <w:rPr>
                <w:rStyle w:val="a4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sz w:val="24"/>
                <w:szCs w:val="24"/>
              </w:rPr>
              <w:t xml:space="preserve">академический концерт </w:t>
            </w:r>
          </w:p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Март - технический зачет (одна гамма, один этюд, чтение нот с листа, подбор по слуху).</w:t>
            </w:r>
          </w:p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Май - </w:t>
            </w:r>
            <w:r w:rsidRPr="00E35079">
              <w:rPr>
                <w:rStyle w:val="a4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sz w:val="24"/>
                <w:szCs w:val="24"/>
              </w:rPr>
              <w:t xml:space="preserve">переводной зачет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1822D0" w:rsidRPr="001822D0" w:rsidRDefault="001822D0" w:rsidP="0089727F">
      <w:pPr>
        <w:pStyle w:val="31"/>
        <w:shd w:val="clear" w:color="auto" w:fill="auto"/>
        <w:spacing w:after="0" w:line="360" w:lineRule="auto"/>
        <w:ind w:firstLine="0"/>
        <w:jc w:val="left"/>
        <w:rPr>
          <w:b/>
          <w:sz w:val="24"/>
          <w:szCs w:val="24"/>
        </w:rPr>
      </w:pPr>
      <w:r w:rsidRPr="001822D0">
        <w:rPr>
          <w:b/>
          <w:sz w:val="24"/>
          <w:szCs w:val="24"/>
        </w:rPr>
        <w:t>Примерный репертуарный список:</w:t>
      </w:r>
    </w:p>
    <w:p w:rsidR="001822D0" w:rsidRPr="001822D0" w:rsidRDefault="001822D0" w:rsidP="0089727F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1822D0">
        <w:rPr>
          <w:sz w:val="24"/>
          <w:szCs w:val="24"/>
        </w:rPr>
        <w:t>Саратовские переборы обр. В. Кузнецова</w:t>
      </w:r>
    </w:p>
    <w:p w:rsidR="001822D0" w:rsidRDefault="001822D0" w:rsidP="0018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Сонатина</w:t>
      </w:r>
    </w:p>
    <w:p w:rsidR="001822D0" w:rsidRPr="001822D0" w:rsidRDefault="001822D0" w:rsidP="00182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2D0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1822D0">
        <w:rPr>
          <w:rFonts w:ascii="Times New Roman" w:hAnsi="Times New Roman" w:cs="Times New Roman"/>
          <w:sz w:val="24"/>
          <w:szCs w:val="24"/>
        </w:rPr>
        <w:t xml:space="preserve"> А. Этюд ля минор</w:t>
      </w:r>
    </w:p>
    <w:p w:rsidR="001822D0" w:rsidRPr="001822D0" w:rsidRDefault="0089727F" w:rsidP="0089727F">
      <w:pPr>
        <w:pStyle w:val="3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CC634C">
        <w:rPr>
          <w:sz w:val="24"/>
          <w:szCs w:val="24"/>
        </w:rPr>
        <w:t xml:space="preserve"> </w:t>
      </w:r>
      <w:r w:rsidR="001822D0" w:rsidRPr="001822D0">
        <w:rPr>
          <w:sz w:val="24"/>
          <w:szCs w:val="24"/>
        </w:rPr>
        <w:t xml:space="preserve"> </w:t>
      </w:r>
      <w:proofErr w:type="spellStart"/>
      <w:r w:rsidR="001822D0" w:rsidRPr="001822D0">
        <w:rPr>
          <w:sz w:val="24"/>
          <w:szCs w:val="24"/>
        </w:rPr>
        <w:t>Столте</w:t>
      </w:r>
      <w:proofErr w:type="spellEnd"/>
      <w:r w:rsidR="001822D0" w:rsidRPr="001822D0">
        <w:rPr>
          <w:sz w:val="24"/>
          <w:szCs w:val="24"/>
        </w:rPr>
        <w:t xml:space="preserve"> З. 3+2=5</w:t>
      </w:r>
    </w:p>
    <w:p w:rsidR="001822D0" w:rsidRPr="001822D0" w:rsidRDefault="001822D0" w:rsidP="001822D0">
      <w:pPr>
        <w:pStyle w:val="31"/>
        <w:shd w:val="clear" w:color="auto" w:fill="auto"/>
        <w:spacing w:after="0" w:line="276" w:lineRule="auto"/>
        <w:ind w:left="480" w:firstLine="0"/>
        <w:jc w:val="both"/>
        <w:rPr>
          <w:sz w:val="24"/>
          <w:szCs w:val="24"/>
        </w:rPr>
      </w:pPr>
      <w:r w:rsidRPr="001822D0">
        <w:rPr>
          <w:sz w:val="24"/>
          <w:szCs w:val="24"/>
        </w:rPr>
        <w:t xml:space="preserve"> </w:t>
      </w:r>
      <w:r w:rsidR="00CC634C">
        <w:rPr>
          <w:sz w:val="24"/>
          <w:szCs w:val="24"/>
        </w:rPr>
        <w:t xml:space="preserve"> </w:t>
      </w:r>
      <w:r w:rsidRPr="001822D0">
        <w:rPr>
          <w:sz w:val="24"/>
          <w:szCs w:val="24"/>
        </w:rPr>
        <w:t xml:space="preserve">Гендель Г. Прелюдия </w:t>
      </w:r>
    </w:p>
    <w:p w:rsidR="001822D0" w:rsidRPr="001822D0" w:rsidRDefault="001822D0" w:rsidP="00CC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0">
        <w:rPr>
          <w:rFonts w:ascii="Times New Roman" w:hAnsi="Times New Roman" w:cs="Times New Roman"/>
          <w:sz w:val="24"/>
          <w:szCs w:val="24"/>
        </w:rPr>
        <w:t xml:space="preserve">     </w:t>
      </w:r>
      <w:r w:rsidR="00CC634C">
        <w:rPr>
          <w:rFonts w:ascii="Times New Roman" w:hAnsi="Times New Roman" w:cs="Times New Roman"/>
          <w:sz w:val="24"/>
          <w:szCs w:val="24"/>
        </w:rPr>
        <w:t xml:space="preserve">     </w:t>
      </w:r>
      <w:r w:rsidRPr="001822D0">
        <w:rPr>
          <w:rFonts w:ascii="Times New Roman" w:hAnsi="Times New Roman" w:cs="Times New Roman"/>
          <w:sz w:val="24"/>
          <w:szCs w:val="24"/>
        </w:rPr>
        <w:t>Черни К</w:t>
      </w:r>
      <w:r w:rsidR="00FF1289">
        <w:rPr>
          <w:rFonts w:ascii="Times New Roman" w:hAnsi="Times New Roman" w:cs="Times New Roman"/>
          <w:sz w:val="24"/>
          <w:szCs w:val="24"/>
        </w:rPr>
        <w:t>.</w:t>
      </w:r>
      <w:r w:rsidRPr="001822D0">
        <w:rPr>
          <w:rFonts w:ascii="Times New Roman" w:hAnsi="Times New Roman" w:cs="Times New Roman"/>
          <w:sz w:val="24"/>
          <w:szCs w:val="24"/>
        </w:rPr>
        <w:t xml:space="preserve"> Этюд Ре мажор</w:t>
      </w:r>
    </w:p>
    <w:p w:rsidR="001822D0" w:rsidRPr="000C43BF" w:rsidRDefault="001822D0" w:rsidP="0094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BF" w:rsidRPr="000C43BF" w:rsidRDefault="000C43BF" w:rsidP="000C43BF">
      <w:pPr>
        <w:pStyle w:val="31"/>
        <w:shd w:val="clear" w:color="auto" w:fill="auto"/>
        <w:spacing w:after="0" w:line="276" w:lineRule="auto"/>
        <w:ind w:left="120" w:firstLine="0"/>
        <w:rPr>
          <w:b/>
          <w:sz w:val="24"/>
          <w:szCs w:val="24"/>
        </w:rPr>
      </w:pPr>
      <w:r w:rsidRPr="000C43BF">
        <w:rPr>
          <w:b/>
          <w:sz w:val="28"/>
          <w:szCs w:val="28"/>
        </w:rPr>
        <w:t xml:space="preserve">Седьмой класс 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1. Музыкальные понятия</w:t>
      </w:r>
      <w:r w:rsidRPr="000C43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3BF">
        <w:rPr>
          <w:rFonts w:ascii="Times New Roman" w:hAnsi="Times New Roman" w:cs="Times New Roman"/>
          <w:sz w:val="24"/>
          <w:szCs w:val="24"/>
        </w:rPr>
        <w:t xml:space="preserve">Понятия и характеристика канцоны, прелюдии,  сюиты, скерцо,   попурри, кластера, рикошета.,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нетемперированного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глиссандо, тембры (регистры) современного инструмента.   </w:t>
      </w:r>
      <w:proofErr w:type="gramEnd"/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2. Учебно-техническая работа</w:t>
      </w:r>
      <w:r w:rsidRPr="000C43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3BF">
        <w:rPr>
          <w:rFonts w:ascii="Times New Roman" w:hAnsi="Times New Roman" w:cs="Times New Roman"/>
          <w:sz w:val="24"/>
          <w:szCs w:val="24"/>
        </w:rPr>
        <w:t xml:space="preserve">Работа над культурой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, над виртуозной техникой -  орнаментикой (мордент, двойной мордент, перечеркнутый мордент и др.), современными приемами исполнения и музыкальными эффектами –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</w:t>
      </w:r>
      <w:r w:rsidRPr="000C43BF">
        <w:rPr>
          <w:rFonts w:ascii="Times New Roman" w:hAnsi="Times New Roman" w:cs="Times New Roman"/>
          <w:sz w:val="24"/>
          <w:szCs w:val="24"/>
          <w:lang w:val="en-US"/>
        </w:rPr>
        <w:t>glissando</w:t>
      </w:r>
      <w:r w:rsidRPr="000C43BF">
        <w:rPr>
          <w:rFonts w:ascii="Times New Roman" w:hAnsi="Times New Roman" w:cs="Times New Roman"/>
          <w:sz w:val="24"/>
          <w:szCs w:val="24"/>
        </w:rPr>
        <w:t xml:space="preserve"> (вверх, сверху вниз, кластером – кулаком и тыльной стороной кисти, развернутой к клавиатуре), над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микродинамикой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>, над 4 элементами рикошета (данная техническая работа выполняется с успешными учащимися или ознакомительно), над артикуляционной агогикой,  над шумовыми эффектами – удары по грифу, постукивания</w:t>
      </w:r>
      <w:proofErr w:type="gramEnd"/>
      <w:r w:rsidRPr="000C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3BF">
        <w:rPr>
          <w:rFonts w:ascii="Times New Roman" w:hAnsi="Times New Roman" w:cs="Times New Roman"/>
          <w:sz w:val="24"/>
          <w:szCs w:val="24"/>
        </w:rPr>
        <w:t>боринами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меха, пощелкивание регистрами - переключателями и др.,  над крупной техникой, короткими, ломанными, длинными арпеджио во всех тональностях, над гаммами двойными нотами  (терциями, октавами, секстами).</w:t>
      </w:r>
      <w:proofErr w:type="gramEnd"/>
      <w:r w:rsidRPr="000C43BF">
        <w:rPr>
          <w:rFonts w:ascii="Times New Roman" w:hAnsi="Times New Roman" w:cs="Times New Roman"/>
          <w:sz w:val="24"/>
          <w:szCs w:val="24"/>
        </w:rPr>
        <w:t xml:space="preserve"> Работать  над   мажорными гаммами до 5-и знаков при ключе в две  октавы,   минорными гаммами до 2-х знаков при ключе трех видов двумя руками вместе в две октавы. Короткими  и длинными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арпеджио в пройденных тональностях двумя руками вместе, арпеджио в пройденных тональностях отдельно каждой рукой, тоническими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</w:t>
      </w:r>
      <w:r w:rsidRPr="000C43BF">
        <w:rPr>
          <w:rFonts w:ascii="Times New Roman" w:hAnsi="Times New Roman" w:cs="Times New Roman"/>
          <w:sz w:val="24"/>
          <w:szCs w:val="24"/>
        </w:rPr>
        <w:lastRenderedPageBreak/>
        <w:t>аккордами с обращениями двумя руками вместе в пройденных тональностях. (</w:t>
      </w:r>
      <w:r w:rsidRPr="000C43BF">
        <w:rPr>
          <w:rFonts w:ascii="Times New Roman" w:hAnsi="Times New Roman" w:cs="Times New Roman"/>
          <w:i/>
          <w:sz w:val="24"/>
          <w:szCs w:val="24"/>
        </w:rPr>
        <w:t>Пр</w:t>
      </w:r>
      <w:r w:rsidRPr="000C43BF">
        <w:rPr>
          <w:rFonts w:ascii="Times New Roman" w:hAnsi="Times New Roman" w:cs="Times New Roman"/>
          <w:i/>
          <w:iCs/>
          <w:sz w:val="24"/>
          <w:szCs w:val="24"/>
        </w:rPr>
        <w:t>именяется по степени  развития технических способностей</w:t>
      </w:r>
      <w:r w:rsidRPr="000C43BF">
        <w:rPr>
          <w:rFonts w:ascii="Times New Roman" w:hAnsi="Times New Roman" w:cs="Times New Roman"/>
          <w:sz w:val="24"/>
          <w:szCs w:val="24"/>
        </w:rPr>
        <w:t>).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3. Художественно-музыкальная работа</w:t>
      </w:r>
      <w:r w:rsidRPr="000C43BF">
        <w:rPr>
          <w:rFonts w:ascii="Times New Roman" w:hAnsi="Times New Roman" w:cs="Times New Roman"/>
          <w:sz w:val="24"/>
          <w:szCs w:val="24"/>
        </w:rPr>
        <w:t xml:space="preserve">. Художественный образ и музыкально-эстетические идеалы стиля, классической и народной музыки, выбор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звуковыразительных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 и технических средств воплощения образа при исполнении,  соотношение содержания и формы произведения, объективного и субъективного в творческой трактовке художественного образа. Особенности переложений и транскрипций классических произведений и возможности баяна. Художественно-техническая работа над переложениями классических произведений (полифонии, крупной формы). Особенности крупной формы: штриховые,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агогические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>, динамические формулы (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меховедение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 xml:space="preserve"> и др.).   Работа над  техникой, качеством </w:t>
      </w:r>
      <w:proofErr w:type="spellStart"/>
      <w:r w:rsidRPr="000C43B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C43BF">
        <w:rPr>
          <w:rFonts w:ascii="Times New Roman" w:hAnsi="Times New Roman" w:cs="Times New Roman"/>
          <w:sz w:val="24"/>
          <w:szCs w:val="24"/>
        </w:rPr>
        <w:t>, голосоведением и художественной  законченностью произведения – содержанием и музыкальной формой, художественным образом, авторской концепцией и индивидуальной исполнительской интерпретацией. Образно-тематическое строение произведени</w:t>
      </w:r>
      <w:proofErr w:type="gramStart"/>
      <w:r w:rsidRPr="000C43B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C43BF">
        <w:rPr>
          <w:rFonts w:ascii="Times New Roman" w:hAnsi="Times New Roman" w:cs="Times New Roman"/>
          <w:sz w:val="24"/>
          <w:szCs w:val="24"/>
        </w:rPr>
        <w:t xml:space="preserve"> индивидуальность исполнения. Исполнительский самоанализ.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4. Чтение с листа</w:t>
      </w:r>
      <w:r w:rsidRPr="000C43BF">
        <w:rPr>
          <w:rFonts w:ascii="Times New Roman" w:hAnsi="Times New Roman" w:cs="Times New Roman"/>
          <w:sz w:val="24"/>
          <w:szCs w:val="24"/>
        </w:rPr>
        <w:t xml:space="preserve">: зрительный разбор  партитуры из репертуара 2-3 класса,  анализ текста. Чтение с листа в медленном темпе. Чтение с листа в заданном темпе. Анализ трудностей и ошибок. 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5. Художественное воспитание</w:t>
      </w:r>
      <w:r w:rsidRPr="000C43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43BF">
        <w:rPr>
          <w:rFonts w:ascii="Times New Roman" w:hAnsi="Times New Roman" w:cs="Times New Roman"/>
          <w:sz w:val="24"/>
          <w:szCs w:val="24"/>
        </w:rPr>
        <w:t>Эстетический и исполнительский  самоанализ программ, выступлений,   бесед о народной музыке, народных инструментах,   проведение бесед в школе.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>У учащегося  должны быть воспитаны</w:t>
      </w:r>
      <w:r w:rsidRPr="000C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3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43BF">
        <w:rPr>
          <w:rFonts w:ascii="Times New Roman" w:hAnsi="Times New Roman" w:cs="Times New Roman"/>
          <w:sz w:val="24"/>
          <w:szCs w:val="24"/>
        </w:rPr>
        <w:t>высокохудожественный вкус, самостоятельность (в выборе  репертуара, самостоятельном   разучивании произведений и программ, выборе разнообразных видов деятельности), сформирована потребность в занятиях  художественной деятельностью,    эстетическое отношение к действительности и искусству, система эстетических и этических знаний.</w:t>
      </w:r>
    </w:p>
    <w:p w:rsidR="000C43BF" w:rsidRPr="000C43BF" w:rsidRDefault="000C43BF" w:rsidP="000C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BF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должен знать  </w:t>
      </w:r>
      <w:r w:rsidRPr="000C43BF">
        <w:rPr>
          <w:rFonts w:ascii="Times New Roman" w:hAnsi="Times New Roman" w:cs="Times New Roman"/>
          <w:sz w:val="24"/>
          <w:szCs w:val="24"/>
        </w:rPr>
        <w:t xml:space="preserve">понятия и характеристику прелюдии,  сюиты, скерцо, попурри, кластера. </w:t>
      </w:r>
    </w:p>
    <w:p w:rsidR="00E35079" w:rsidRPr="00CD6545" w:rsidRDefault="00E35079" w:rsidP="00E35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D6545">
        <w:rPr>
          <w:rFonts w:ascii="Times New Roman" w:hAnsi="Times New Roman" w:cs="Times New Roman"/>
          <w:b/>
          <w:bCs/>
          <w:sz w:val="24"/>
          <w:szCs w:val="24"/>
        </w:rPr>
        <w:t>чащиеся должны  уметь</w:t>
      </w:r>
      <w:r w:rsidRPr="00CD6545">
        <w:rPr>
          <w:rFonts w:ascii="Times New Roman" w:hAnsi="Times New Roman" w:cs="Times New Roman"/>
          <w:bCs/>
          <w:sz w:val="24"/>
          <w:szCs w:val="24"/>
        </w:rPr>
        <w:t xml:space="preserve">  исполнять </w:t>
      </w:r>
      <w:r w:rsidRPr="00CD6545">
        <w:rPr>
          <w:rFonts w:ascii="Times New Roman" w:hAnsi="Times New Roman" w:cs="Times New Roman"/>
          <w:sz w:val="24"/>
          <w:szCs w:val="24"/>
        </w:rPr>
        <w:t xml:space="preserve">мажорные гаммы до 4 знаков в ключе двумя руками вместе в две октавы, минорные гаммы  до 2-х знаков при ключе трех видов двумя руками вместе в две октавы; </w:t>
      </w:r>
      <w:proofErr w:type="gramStart"/>
      <w:r w:rsidRPr="00CD6545">
        <w:rPr>
          <w:rFonts w:ascii="Times New Roman" w:hAnsi="Times New Roman" w:cs="Times New Roman"/>
          <w:sz w:val="24"/>
          <w:szCs w:val="24"/>
        </w:rPr>
        <w:t xml:space="preserve">На  ВЫБОРНОМ БАЯНЕ исполнять  мажорные гаммы  до 2 знаков в ключе в унисон и в октаву двумя руками вместе в 2 октавы, терциями правой рукой отдельно, минорными гаммами  ля, ми, ре в прямом движении двумя руками вместе в 2 октавы, короткими трезвучными арпеджио в пройденных тональностях каждой рукой отдельно, короткими </w:t>
      </w:r>
      <w:proofErr w:type="spellStart"/>
      <w:r w:rsidRPr="00CD6545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Pr="00CD6545">
        <w:rPr>
          <w:rFonts w:ascii="Times New Roman" w:hAnsi="Times New Roman" w:cs="Times New Roman"/>
          <w:sz w:val="24"/>
          <w:szCs w:val="24"/>
        </w:rPr>
        <w:t xml:space="preserve"> и длинными арпеджио в пройденных тональностях отдельно каждой рукой</w:t>
      </w:r>
      <w:proofErr w:type="gramEnd"/>
      <w:r w:rsidRPr="00CD6545">
        <w:rPr>
          <w:rFonts w:ascii="Times New Roman" w:hAnsi="Times New Roman" w:cs="Times New Roman"/>
          <w:sz w:val="24"/>
          <w:szCs w:val="24"/>
        </w:rPr>
        <w:t>, тоническими трезвучиями с обращениями двумя руками вместе во всех пройденных тональностях</w:t>
      </w:r>
      <w:r w:rsidRPr="00CD6545">
        <w:rPr>
          <w:rFonts w:ascii="Times New Roman" w:hAnsi="Times New Roman" w:cs="Times New Roman"/>
          <w:bCs/>
          <w:sz w:val="24"/>
          <w:szCs w:val="24"/>
        </w:rPr>
        <w:t xml:space="preserve"> на академическом концерте исполнить</w:t>
      </w:r>
      <w:r w:rsidRPr="00CD6545">
        <w:rPr>
          <w:rFonts w:ascii="Times New Roman" w:hAnsi="Times New Roman" w:cs="Times New Roman"/>
          <w:sz w:val="24"/>
          <w:szCs w:val="24"/>
        </w:rPr>
        <w:t xml:space="preserve">  2 произведения:  пьесу, полифонию  или  произведение  крупной  формы.</w:t>
      </w:r>
    </w:p>
    <w:p w:rsidR="000C43BF" w:rsidRDefault="000C43BF" w:rsidP="007C2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BF">
        <w:rPr>
          <w:rFonts w:ascii="Times New Roman" w:hAnsi="Times New Roman" w:cs="Times New Roman"/>
          <w:b/>
          <w:bCs/>
          <w:sz w:val="24"/>
          <w:szCs w:val="24"/>
        </w:rPr>
        <w:t>Учащийся должен исполнять</w:t>
      </w:r>
      <w:r>
        <w:rPr>
          <w:rFonts w:ascii="Times New Roman" w:hAnsi="Times New Roman" w:cs="Times New Roman"/>
          <w:sz w:val="24"/>
          <w:szCs w:val="24"/>
        </w:rPr>
        <w:t>:  8-10</w:t>
      </w:r>
      <w:r w:rsidRPr="000C43BF">
        <w:rPr>
          <w:rFonts w:ascii="Times New Roman" w:hAnsi="Times New Roman" w:cs="Times New Roman"/>
          <w:sz w:val="24"/>
          <w:szCs w:val="24"/>
        </w:rPr>
        <w:t xml:space="preserve"> произведений,  из них 1-2 полифонических произведения, 1-2 произведения крупной формы, 2-3 разнохарактерные пьесы, 1-2 обработки народных песен и танцев, 2-3 э</w:t>
      </w:r>
      <w:r>
        <w:rPr>
          <w:rFonts w:ascii="Times New Roman" w:hAnsi="Times New Roman" w:cs="Times New Roman"/>
          <w:sz w:val="24"/>
          <w:szCs w:val="24"/>
        </w:rPr>
        <w:t>тюдов на разные виды техники,  2 разобрать эскизно, 1</w:t>
      </w:r>
      <w:r w:rsidRPr="000C43BF">
        <w:rPr>
          <w:rFonts w:ascii="Times New Roman" w:hAnsi="Times New Roman" w:cs="Times New Roman"/>
          <w:sz w:val="24"/>
          <w:szCs w:val="24"/>
        </w:rPr>
        <w:t xml:space="preserve"> разобрать самостоятельн</w:t>
      </w:r>
      <w:r>
        <w:rPr>
          <w:rFonts w:ascii="Times New Roman" w:hAnsi="Times New Roman" w:cs="Times New Roman"/>
          <w:sz w:val="24"/>
          <w:szCs w:val="24"/>
        </w:rPr>
        <w:t>о и выучить, мажорные гаммы до 4-5</w:t>
      </w:r>
      <w:r w:rsidRPr="000C43BF">
        <w:rPr>
          <w:rFonts w:ascii="Times New Roman" w:hAnsi="Times New Roman" w:cs="Times New Roman"/>
          <w:sz w:val="24"/>
          <w:szCs w:val="24"/>
        </w:rPr>
        <w:t xml:space="preserve"> знаков в ключе двумя руками вместе в две ок</w:t>
      </w:r>
      <w:r>
        <w:rPr>
          <w:rFonts w:ascii="Times New Roman" w:hAnsi="Times New Roman" w:cs="Times New Roman"/>
          <w:sz w:val="24"/>
          <w:szCs w:val="24"/>
        </w:rPr>
        <w:t>тавы, минорные гаммы  до 2-3</w:t>
      </w:r>
      <w:r w:rsidRPr="000C43BF">
        <w:rPr>
          <w:rFonts w:ascii="Times New Roman" w:hAnsi="Times New Roman" w:cs="Times New Roman"/>
          <w:sz w:val="24"/>
          <w:szCs w:val="24"/>
        </w:rPr>
        <w:t xml:space="preserve"> знаков в ключе трех видов двумя</w:t>
      </w:r>
      <w:proofErr w:type="gramEnd"/>
      <w:r w:rsidRPr="000C43BF">
        <w:rPr>
          <w:rFonts w:ascii="Times New Roman" w:hAnsi="Times New Roman" w:cs="Times New Roman"/>
          <w:sz w:val="24"/>
          <w:szCs w:val="24"/>
        </w:rPr>
        <w:t xml:space="preserve"> руками вместе в две октавы</w:t>
      </w:r>
      <w:r w:rsidRPr="00463A5E">
        <w:rPr>
          <w:rFonts w:ascii="Times New Roman" w:hAnsi="Times New Roman" w:cs="Times New Roman"/>
          <w:sz w:val="28"/>
          <w:szCs w:val="28"/>
        </w:rPr>
        <w:t>.</w:t>
      </w:r>
    </w:p>
    <w:p w:rsidR="00E35079" w:rsidRPr="00463A5E" w:rsidRDefault="00E35079" w:rsidP="007C2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E35079" w:rsidTr="00E35079">
        <w:trPr>
          <w:trHeight w:hRule="exact" w:val="52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bookmarkStart w:id="5" w:name="bookmark4"/>
            <w:r w:rsidRPr="00E35079">
              <w:rPr>
                <w:rStyle w:val="23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2 полугодие</w:t>
            </w:r>
          </w:p>
        </w:tc>
      </w:tr>
      <w:tr w:rsidR="00E35079" w:rsidTr="00E35079">
        <w:trPr>
          <w:trHeight w:hRule="exact" w:val="188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right="236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Октябрь -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right="236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Декабрь - </w:t>
            </w:r>
            <w:r w:rsidRPr="00E35079">
              <w:rPr>
                <w:rStyle w:val="a4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sz w:val="24"/>
                <w:szCs w:val="24"/>
              </w:rPr>
              <w:t xml:space="preserve">академический концерт 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left="169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>Март - технический зачет (одна гамма, один этюд, чтение нот с листа, подбор по слуху).</w:t>
            </w:r>
          </w:p>
          <w:p w:rsidR="00E35079" w:rsidRPr="00E35079" w:rsidRDefault="00E35079" w:rsidP="00E35079">
            <w:pPr>
              <w:pStyle w:val="31"/>
              <w:shd w:val="clear" w:color="auto" w:fill="auto"/>
              <w:spacing w:after="0" w:line="240" w:lineRule="auto"/>
              <w:ind w:left="169" w:firstLine="0"/>
              <w:jc w:val="both"/>
              <w:rPr>
                <w:sz w:val="24"/>
                <w:szCs w:val="24"/>
              </w:rPr>
            </w:pPr>
            <w:r w:rsidRPr="00E35079">
              <w:rPr>
                <w:rStyle w:val="23"/>
                <w:sz w:val="24"/>
                <w:szCs w:val="24"/>
              </w:rPr>
              <w:t xml:space="preserve">Май - </w:t>
            </w:r>
            <w:r w:rsidRPr="00E35079">
              <w:rPr>
                <w:rStyle w:val="a4"/>
                <w:sz w:val="24"/>
                <w:szCs w:val="24"/>
              </w:rPr>
              <w:t xml:space="preserve"> </w:t>
            </w:r>
            <w:r w:rsidRPr="00E35079">
              <w:rPr>
                <w:rStyle w:val="23"/>
                <w:sz w:val="24"/>
                <w:szCs w:val="24"/>
              </w:rPr>
              <w:t xml:space="preserve">переводной зачет (2 </w:t>
            </w:r>
            <w:proofErr w:type="gramStart"/>
            <w:r w:rsidRPr="00E35079">
              <w:rPr>
                <w:rStyle w:val="23"/>
                <w:sz w:val="24"/>
                <w:szCs w:val="24"/>
              </w:rPr>
              <w:t>разнохарактерных</w:t>
            </w:r>
            <w:proofErr w:type="gramEnd"/>
            <w:r w:rsidRPr="00E35079">
              <w:rPr>
                <w:rStyle w:val="23"/>
                <w:sz w:val="24"/>
                <w:szCs w:val="24"/>
              </w:rPr>
              <w:t xml:space="preserve">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6D6A0B" w:rsidRPr="006D6A0B" w:rsidRDefault="006D6A0B" w:rsidP="006D6A0B">
      <w:pPr>
        <w:pStyle w:val="22"/>
        <w:keepNext/>
        <w:keepLines/>
        <w:shd w:val="clear" w:color="auto" w:fill="auto"/>
        <w:spacing w:line="276" w:lineRule="auto"/>
        <w:ind w:left="220" w:firstLine="0"/>
        <w:jc w:val="both"/>
        <w:rPr>
          <w:b/>
          <w:sz w:val="24"/>
          <w:szCs w:val="24"/>
        </w:rPr>
      </w:pPr>
      <w:r w:rsidRPr="006D6A0B">
        <w:rPr>
          <w:b/>
          <w:sz w:val="24"/>
          <w:szCs w:val="24"/>
        </w:rPr>
        <w:t>Примерный репертуарн</w:t>
      </w:r>
      <w:r w:rsidR="00FF1289">
        <w:rPr>
          <w:b/>
          <w:sz w:val="24"/>
          <w:szCs w:val="24"/>
        </w:rPr>
        <w:t>ый список</w:t>
      </w:r>
      <w:bookmarkEnd w:id="5"/>
      <w:r w:rsidRPr="006D6A0B">
        <w:rPr>
          <w:b/>
          <w:sz w:val="24"/>
          <w:szCs w:val="24"/>
        </w:rPr>
        <w:t>:</w:t>
      </w:r>
    </w:p>
    <w:p w:rsidR="006D6A0B" w:rsidRPr="006D6A0B" w:rsidRDefault="006D6A0B" w:rsidP="006D6A0B">
      <w:pPr>
        <w:pStyle w:val="22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6D6A0B">
        <w:rPr>
          <w:sz w:val="24"/>
          <w:szCs w:val="24"/>
        </w:rPr>
        <w:t>«Вариации» на тему русской народной песни «Степь да степь кругом»</w:t>
      </w:r>
    </w:p>
    <w:p w:rsidR="006D6A0B" w:rsidRDefault="006D6A0B" w:rsidP="006D6A0B">
      <w:pPr>
        <w:pStyle w:val="22"/>
        <w:keepNext/>
        <w:keepLines/>
        <w:shd w:val="clear" w:color="auto" w:fill="auto"/>
        <w:spacing w:line="276" w:lineRule="auto"/>
        <w:ind w:left="580" w:firstLine="0"/>
        <w:jc w:val="both"/>
        <w:rPr>
          <w:sz w:val="24"/>
          <w:szCs w:val="24"/>
        </w:rPr>
      </w:pPr>
      <w:r w:rsidRPr="006D6A0B">
        <w:rPr>
          <w:sz w:val="24"/>
          <w:szCs w:val="24"/>
        </w:rPr>
        <w:t>Маслов Б. Чёткий ритм</w:t>
      </w:r>
    </w:p>
    <w:p w:rsidR="006D6A0B" w:rsidRPr="006D6A0B" w:rsidRDefault="006D6A0B" w:rsidP="006D6A0B">
      <w:pPr>
        <w:pStyle w:val="22"/>
        <w:keepNext/>
        <w:keepLines/>
        <w:shd w:val="clear" w:color="auto" w:fill="auto"/>
        <w:spacing w:line="276" w:lineRule="auto"/>
        <w:ind w:left="580" w:firstLine="0"/>
        <w:jc w:val="both"/>
        <w:rPr>
          <w:sz w:val="24"/>
          <w:szCs w:val="24"/>
        </w:rPr>
      </w:pPr>
      <w:proofErr w:type="spellStart"/>
      <w:r w:rsidRPr="006D6A0B">
        <w:rPr>
          <w:sz w:val="24"/>
          <w:szCs w:val="24"/>
        </w:rPr>
        <w:t>Холминов</w:t>
      </w:r>
      <w:proofErr w:type="spellEnd"/>
      <w:r w:rsidRPr="006D6A0B">
        <w:rPr>
          <w:sz w:val="24"/>
          <w:szCs w:val="24"/>
        </w:rPr>
        <w:t xml:space="preserve"> А. </w:t>
      </w:r>
      <w:r>
        <w:rPr>
          <w:sz w:val="24"/>
          <w:szCs w:val="24"/>
        </w:rPr>
        <w:t>Этюд</w:t>
      </w:r>
    </w:p>
    <w:p w:rsidR="006D6A0B" w:rsidRPr="006D6A0B" w:rsidRDefault="006D6A0B" w:rsidP="006D6A0B">
      <w:pPr>
        <w:pStyle w:val="22"/>
        <w:keepNext/>
        <w:keepLines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6D6A0B">
        <w:rPr>
          <w:sz w:val="24"/>
          <w:szCs w:val="24"/>
        </w:rPr>
        <w:t>Горлов Н. Сонатина</w:t>
      </w:r>
    </w:p>
    <w:p w:rsidR="006D6A0B" w:rsidRPr="006D6A0B" w:rsidRDefault="006D6A0B" w:rsidP="006D6A0B">
      <w:pPr>
        <w:pStyle w:val="22"/>
        <w:keepNext/>
        <w:keepLines/>
        <w:shd w:val="clear" w:color="auto" w:fill="auto"/>
        <w:spacing w:line="276" w:lineRule="auto"/>
        <w:ind w:left="580" w:firstLine="0"/>
        <w:jc w:val="both"/>
        <w:rPr>
          <w:sz w:val="24"/>
          <w:szCs w:val="24"/>
        </w:rPr>
      </w:pPr>
      <w:proofErr w:type="spellStart"/>
      <w:r w:rsidRPr="006D6A0B">
        <w:rPr>
          <w:sz w:val="24"/>
          <w:szCs w:val="24"/>
        </w:rPr>
        <w:t>Йожеф</w:t>
      </w:r>
      <w:proofErr w:type="spellEnd"/>
      <w:r w:rsidRPr="006D6A0B">
        <w:rPr>
          <w:sz w:val="24"/>
          <w:szCs w:val="24"/>
        </w:rPr>
        <w:t xml:space="preserve"> Кола «</w:t>
      </w:r>
      <w:proofErr w:type="spellStart"/>
      <w:r w:rsidRPr="006D6A0B">
        <w:rPr>
          <w:sz w:val="24"/>
          <w:szCs w:val="24"/>
        </w:rPr>
        <w:t>Перпетум</w:t>
      </w:r>
      <w:proofErr w:type="spellEnd"/>
      <w:r w:rsidRPr="006D6A0B">
        <w:rPr>
          <w:sz w:val="24"/>
          <w:szCs w:val="24"/>
        </w:rPr>
        <w:t xml:space="preserve"> </w:t>
      </w:r>
      <w:proofErr w:type="spellStart"/>
      <w:r w:rsidRPr="006D6A0B">
        <w:rPr>
          <w:sz w:val="24"/>
          <w:szCs w:val="24"/>
        </w:rPr>
        <w:t>мобиле</w:t>
      </w:r>
      <w:proofErr w:type="spellEnd"/>
      <w:r w:rsidRPr="006D6A0B">
        <w:rPr>
          <w:sz w:val="24"/>
          <w:szCs w:val="24"/>
        </w:rPr>
        <w:t>» бравурное соло</w:t>
      </w:r>
    </w:p>
    <w:p w:rsidR="000C43BF" w:rsidRDefault="00FF1289" w:rsidP="0094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Денисов А. Этюд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D6A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6A0B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5453CA" w:rsidRPr="000D7287" w:rsidRDefault="005453CA" w:rsidP="005453CA">
      <w:pPr>
        <w:pStyle w:val="22"/>
        <w:keepNext/>
        <w:keepLines/>
        <w:shd w:val="clear" w:color="auto" w:fill="auto"/>
        <w:ind w:left="220" w:firstLine="0"/>
        <w:rPr>
          <w:b/>
        </w:rPr>
      </w:pPr>
      <w:r w:rsidRPr="000D7287">
        <w:rPr>
          <w:b/>
        </w:rPr>
        <w:t xml:space="preserve">Восьмой класс </w:t>
      </w:r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1. Музыкальные понятия</w:t>
      </w:r>
      <w:r w:rsidRPr="00545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3CA">
        <w:rPr>
          <w:rFonts w:ascii="Times New Roman" w:hAnsi="Times New Roman" w:cs="Times New Roman"/>
          <w:sz w:val="24"/>
          <w:szCs w:val="24"/>
        </w:rPr>
        <w:t xml:space="preserve">Понятия и характеристика канцоны, прелюдии,  сюиты, скерцо, токкаты,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токкатины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,  дивертисмента, попурри, кластера, рикошета.,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нетемперированного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глиссандо, тембры (регистры) современного инструмента.   </w:t>
      </w:r>
      <w:proofErr w:type="gramEnd"/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2. Учебно-техническая работа</w:t>
      </w:r>
      <w:r w:rsidRPr="00545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3CA">
        <w:rPr>
          <w:rFonts w:ascii="Times New Roman" w:hAnsi="Times New Roman" w:cs="Times New Roman"/>
          <w:sz w:val="24"/>
          <w:szCs w:val="24"/>
        </w:rPr>
        <w:t xml:space="preserve">Работа над культурой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, над виртуозной техникой -  орнаментикой (мордент, двойной мордент, перечеркнутый мордент и др.), современными приемами исполнения и музыкальными эффектами –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</w:t>
      </w:r>
      <w:r w:rsidRPr="005453CA">
        <w:rPr>
          <w:rFonts w:ascii="Times New Roman" w:hAnsi="Times New Roman" w:cs="Times New Roman"/>
          <w:sz w:val="24"/>
          <w:szCs w:val="24"/>
          <w:lang w:val="en-US"/>
        </w:rPr>
        <w:t>glissando</w:t>
      </w:r>
      <w:r w:rsidRPr="005453CA">
        <w:rPr>
          <w:rFonts w:ascii="Times New Roman" w:hAnsi="Times New Roman" w:cs="Times New Roman"/>
          <w:sz w:val="24"/>
          <w:szCs w:val="24"/>
        </w:rPr>
        <w:t xml:space="preserve"> (вверх, сверху вниз, кластером – кулаком и тыльной стороной кисти, развернутой к клавиатуре), над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микродинамикой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>, над 4 элементами рикошета (данная техническая работа выполняется с успешными учащимися или ознакомительно), над артикуляционной агогикой,  над шумовыми эффектами – удары по грифу, постукивания</w:t>
      </w:r>
      <w:proofErr w:type="gramEnd"/>
      <w:r w:rsidRPr="00545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53CA">
        <w:rPr>
          <w:rFonts w:ascii="Times New Roman" w:hAnsi="Times New Roman" w:cs="Times New Roman"/>
          <w:sz w:val="24"/>
          <w:szCs w:val="24"/>
        </w:rPr>
        <w:t>боринами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меха, пощелкивание регистрами - переключателями и др.,  над крупной техникой, короткими, ломанными, длинными арпеджио во всех тональностях, над гаммами двойными нотами  (терциями, октавами, секстами).</w:t>
      </w:r>
      <w:proofErr w:type="gramEnd"/>
      <w:r w:rsidRPr="005453CA">
        <w:rPr>
          <w:rFonts w:ascii="Times New Roman" w:hAnsi="Times New Roman" w:cs="Times New Roman"/>
          <w:sz w:val="24"/>
          <w:szCs w:val="24"/>
        </w:rPr>
        <w:t xml:space="preserve"> Работать  над  всеми мажорными гаммами в две – три октавы,  всеми минорными гаммами трех видов двумя руками вместе в две-три октавы. Короткими  и длинными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арпеджио в пройденных тональностях двумя руками вместе, арпеджио в пройденных тональностях отдельно каждой рукой, тоническими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четырехзвучными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аккордами с обращениями двумя руками вместе в пройденных тональностях. (</w:t>
      </w:r>
      <w:r w:rsidRPr="005453CA">
        <w:rPr>
          <w:rFonts w:ascii="Times New Roman" w:hAnsi="Times New Roman" w:cs="Times New Roman"/>
          <w:i/>
          <w:sz w:val="24"/>
          <w:szCs w:val="24"/>
        </w:rPr>
        <w:t>Пр</w:t>
      </w:r>
      <w:r w:rsidRPr="005453CA">
        <w:rPr>
          <w:rFonts w:ascii="Times New Roman" w:hAnsi="Times New Roman" w:cs="Times New Roman"/>
          <w:i/>
          <w:iCs/>
          <w:sz w:val="24"/>
          <w:szCs w:val="24"/>
        </w:rPr>
        <w:t>именяется по степени  развития технических способностей</w:t>
      </w:r>
      <w:r w:rsidRPr="005453CA">
        <w:rPr>
          <w:rFonts w:ascii="Times New Roman" w:hAnsi="Times New Roman" w:cs="Times New Roman"/>
          <w:sz w:val="24"/>
          <w:szCs w:val="24"/>
        </w:rPr>
        <w:t>).</w:t>
      </w:r>
    </w:p>
    <w:p w:rsidR="005453CA" w:rsidRPr="00FF1289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3. Художественно-музыкальная работа</w:t>
      </w:r>
      <w:r w:rsidRPr="005453CA">
        <w:rPr>
          <w:rFonts w:ascii="Times New Roman" w:hAnsi="Times New Roman" w:cs="Times New Roman"/>
          <w:sz w:val="24"/>
          <w:szCs w:val="24"/>
        </w:rPr>
        <w:t xml:space="preserve">. Художественный образ и музыкально-эстетические идеалы стиля, классической и народной музыки, выбор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звуковыразительных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 и технических средств воплощения образа при исполнении,  соотношение содержания и формы произведения, объективного и субъективного в творческой трактовке художественного образа. Особенности переложений и транскрипций классических произведений и возможности баяна. Художественно-техническая работа над переложениями классических произведений (полифонии, крупной формы). Особенности крупной формы: штриховые,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агогические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>, динамические формулы (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мехо</w:t>
      </w:r>
      <w:r w:rsidR="00FF1289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="00FF1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289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FF1289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5453CA">
        <w:rPr>
          <w:rFonts w:ascii="Times New Roman" w:hAnsi="Times New Roman" w:cs="Times New Roman"/>
          <w:sz w:val="24"/>
          <w:szCs w:val="24"/>
        </w:rPr>
        <w:t xml:space="preserve"> Эстетический и нравственный идеал в индивидуальной исполнительской  интерпретации произведения. Воплощение авторского </w:t>
      </w:r>
      <w:r w:rsidRPr="005453CA">
        <w:rPr>
          <w:rFonts w:ascii="Times New Roman" w:hAnsi="Times New Roman" w:cs="Times New Roman"/>
          <w:sz w:val="24"/>
          <w:szCs w:val="24"/>
        </w:rPr>
        <w:lastRenderedPageBreak/>
        <w:t xml:space="preserve">замысла в исполнительской практике, реальном звучании инструмента, импровизации.   Работа над  техникой, качеством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>, голосоведением и художественной  законченностью произведения – содержанием и музыкальной формой, художественным образом, авторской концепцией и индивидуальной исполнительской интерпретацией. Образно-тематическое строение произведения</w:t>
      </w:r>
      <w:r w:rsidR="00FF1289">
        <w:rPr>
          <w:rFonts w:ascii="Times New Roman" w:hAnsi="Times New Roman" w:cs="Times New Roman"/>
          <w:sz w:val="24"/>
          <w:szCs w:val="24"/>
        </w:rPr>
        <w:t xml:space="preserve"> </w:t>
      </w:r>
      <w:r w:rsidRPr="005453CA">
        <w:rPr>
          <w:rFonts w:ascii="Times New Roman" w:hAnsi="Times New Roman" w:cs="Times New Roman"/>
          <w:sz w:val="24"/>
          <w:szCs w:val="24"/>
        </w:rPr>
        <w:t>- индивидуальность исполнен</w:t>
      </w:r>
      <w:r w:rsidR="00FF1289">
        <w:rPr>
          <w:rFonts w:ascii="Times New Roman" w:hAnsi="Times New Roman" w:cs="Times New Roman"/>
          <w:sz w:val="24"/>
          <w:szCs w:val="24"/>
        </w:rPr>
        <w:t xml:space="preserve">ия. Исполнительский самоанализ. </w:t>
      </w:r>
      <w:r w:rsidRPr="005453CA">
        <w:rPr>
          <w:rFonts w:ascii="Times New Roman" w:hAnsi="Times New Roman" w:cs="Times New Roman"/>
          <w:sz w:val="24"/>
          <w:szCs w:val="24"/>
        </w:rPr>
        <w:t xml:space="preserve">Постановка художественно-музыкального  сценического номера. Составление концертных программ. </w:t>
      </w:r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4. Чтение с листа</w:t>
      </w:r>
      <w:r w:rsidRPr="005453CA">
        <w:rPr>
          <w:rFonts w:ascii="Times New Roman" w:hAnsi="Times New Roman" w:cs="Times New Roman"/>
          <w:sz w:val="24"/>
          <w:szCs w:val="24"/>
        </w:rPr>
        <w:t xml:space="preserve">: зрительный разбор  партитуры из репертуара 3-4 класса,  анализ текста. Чтение с листа в медленном темпе. Чтение с листа в заданном темпе. Анализ трудностей и ошибок. </w:t>
      </w:r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5. Художественное воспитание</w:t>
      </w:r>
      <w:r w:rsidRPr="005453C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453CA">
        <w:rPr>
          <w:rFonts w:ascii="Times New Roman" w:hAnsi="Times New Roman" w:cs="Times New Roman"/>
          <w:sz w:val="24"/>
          <w:szCs w:val="24"/>
        </w:rPr>
        <w:t>Эстетический и исполнительский  самоанализ программ, выступлений,  составление концертных программ,  бесед о народной музыке, народных инструментах.</w:t>
      </w:r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У учащегося  должны быть воспитаны</w:t>
      </w:r>
      <w:r w:rsidRPr="005453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53CA">
        <w:rPr>
          <w:rFonts w:ascii="Times New Roman" w:hAnsi="Times New Roman" w:cs="Times New Roman"/>
          <w:sz w:val="24"/>
          <w:szCs w:val="24"/>
        </w:rPr>
        <w:t>высокохудожественный вкус, самостоятельность (в выборе  репертуара, самостоятельном   разучивании произведений и программ, выборе разнообразных видов деятельности), сформирована потребность в занятиях  художественной деятельностью,    эстетическое отношение к действительности и искусству, система эстетических и этических знаний.</w:t>
      </w:r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3CA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должен знать  </w:t>
      </w:r>
      <w:r w:rsidRPr="005453CA">
        <w:rPr>
          <w:rFonts w:ascii="Times New Roman" w:hAnsi="Times New Roman" w:cs="Times New Roman"/>
          <w:sz w:val="24"/>
          <w:szCs w:val="24"/>
        </w:rPr>
        <w:t xml:space="preserve">понятия и характеристику канцоны,  прелюдии,  сюиты, скерцо, токкаты,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токкатины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,  дивертисмента, попурри, кластера. </w:t>
      </w:r>
      <w:proofErr w:type="gramEnd"/>
    </w:p>
    <w:p w:rsidR="005453CA" w:rsidRPr="005453CA" w:rsidRDefault="005453CA" w:rsidP="0054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bCs/>
          <w:sz w:val="24"/>
          <w:szCs w:val="24"/>
        </w:rPr>
        <w:t>Учащийся должен уметь</w:t>
      </w:r>
      <w:r w:rsidRPr="005453CA">
        <w:rPr>
          <w:rFonts w:ascii="Times New Roman" w:hAnsi="Times New Roman" w:cs="Times New Roman"/>
          <w:sz w:val="24"/>
          <w:szCs w:val="24"/>
        </w:rPr>
        <w:t xml:space="preserve"> самостоятельно и грамотно, выразительно, технически свободно исполнять произведения основных жанров и  стилевых направлений, играть в ансамбле, аккомпанировать, читать с листа произведения за 3-4 классы, анализировать музыкальные произведения.</w:t>
      </w:r>
    </w:p>
    <w:p w:rsidR="005453CA" w:rsidRPr="005453CA" w:rsidRDefault="00107843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453CA" w:rsidRPr="005453CA">
        <w:rPr>
          <w:rFonts w:ascii="Times New Roman" w:hAnsi="Times New Roman" w:cs="Times New Roman"/>
          <w:b/>
          <w:bCs/>
          <w:sz w:val="24"/>
          <w:szCs w:val="24"/>
        </w:rPr>
        <w:t xml:space="preserve">чащиеся должны  уметь:  </w:t>
      </w:r>
      <w:r w:rsidR="005453CA" w:rsidRPr="005453CA">
        <w:rPr>
          <w:rFonts w:ascii="Times New Roman" w:hAnsi="Times New Roman" w:cs="Times New Roman"/>
          <w:sz w:val="24"/>
          <w:szCs w:val="24"/>
        </w:rPr>
        <w:t xml:space="preserve">самостоятельно и грамотно, выразительно, технически свободно исполнять произведения основных жанров и  стилевых направлений, играть в ансамбле, аккомпанировать, читать с листа произведения за 4 класс, подбирать по слуху мелодию и аккомпанемент, анализировать музыкальные произведения. </w:t>
      </w:r>
    </w:p>
    <w:p w:rsidR="005453CA" w:rsidRPr="005453CA" w:rsidRDefault="005453CA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CA">
        <w:rPr>
          <w:rFonts w:ascii="Times New Roman" w:hAnsi="Times New Roman" w:cs="Times New Roman"/>
          <w:b/>
          <w:sz w:val="24"/>
          <w:szCs w:val="24"/>
        </w:rPr>
        <w:t>И</w:t>
      </w:r>
      <w:r w:rsidRPr="005453CA">
        <w:rPr>
          <w:rFonts w:ascii="Times New Roman" w:hAnsi="Times New Roman" w:cs="Times New Roman"/>
          <w:b/>
          <w:bCs/>
          <w:sz w:val="24"/>
          <w:szCs w:val="24"/>
        </w:rPr>
        <w:t xml:space="preserve">сполнять </w:t>
      </w:r>
      <w:r w:rsidR="00C50B40" w:rsidRPr="00C50B40">
        <w:rPr>
          <w:rFonts w:ascii="Times New Roman" w:hAnsi="Times New Roman" w:cs="Times New Roman"/>
          <w:bCs/>
          <w:sz w:val="24"/>
          <w:szCs w:val="24"/>
        </w:rPr>
        <w:t>на ВЫБОРНОМ БАЯНЕ</w:t>
      </w:r>
      <w:r w:rsidRPr="00C50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3CA">
        <w:rPr>
          <w:rFonts w:ascii="Times New Roman" w:hAnsi="Times New Roman" w:cs="Times New Roman"/>
          <w:sz w:val="24"/>
          <w:szCs w:val="24"/>
        </w:rPr>
        <w:t>хроматическую гамму в прямом движении на полный диапазон,  все мажорные гаммы  в унисон, один к двум, один к трем двумя руками вместе в две-три октавы, терциями правой рук</w:t>
      </w:r>
      <w:r w:rsidR="00C50B40">
        <w:rPr>
          <w:rFonts w:ascii="Times New Roman" w:hAnsi="Times New Roman" w:cs="Times New Roman"/>
          <w:sz w:val="24"/>
          <w:szCs w:val="24"/>
        </w:rPr>
        <w:t xml:space="preserve">ой отдельно. Минорные гаммы до 3-4 </w:t>
      </w:r>
      <w:r w:rsidRPr="005453CA">
        <w:rPr>
          <w:rFonts w:ascii="Times New Roman" w:hAnsi="Times New Roman" w:cs="Times New Roman"/>
          <w:sz w:val="24"/>
          <w:szCs w:val="24"/>
        </w:rPr>
        <w:t xml:space="preserve">знаков в ключе в прямом движении двумя руками вместе в две-три октавы. Короткие  и длинные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четырехзвучные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арпеджио в пройденных тональностях двумя руками вместе, в пройденных тональностях отдельно каждой рукой, тонические </w:t>
      </w:r>
      <w:proofErr w:type="spellStart"/>
      <w:r w:rsidRPr="005453CA">
        <w:rPr>
          <w:rFonts w:ascii="Times New Roman" w:hAnsi="Times New Roman" w:cs="Times New Roman"/>
          <w:sz w:val="24"/>
          <w:szCs w:val="24"/>
        </w:rPr>
        <w:t>четырехзвучные</w:t>
      </w:r>
      <w:proofErr w:type="spellEnd"/>
      <w:r w:rsidRPr="005453CA">
        <w:rPr>
          <w:rFonts w:ascii="Times New Roman" w:hAnsi="Times New Roman" w:cs="Times New Roman"/>
          <w:sz w:val="24"/>
          <w:szCs w:val="24"/>
        </w:rPr>
        <w:t xml:space="preserve"> аккордами с обращениями двумя руками вместе во всех пройденных тональностях. 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762"/>
        <w:gridCol w:w="4789"/>
      </w:tblGrid>
      <w:tr w:rsidR="00107843" w:rsidTr="00C557D8">
        <w:tc>
          <w:tcPr>
            <w:tcW w:w="5156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480" w:lineRule="exact"/>
              <w:ind w:firstLine="0"/>
              <w:jc w:val="left"/>
              <w:rPr>
                <w:sz w:val="24"/>
                <w:szCs w:val="24"/>
              </w:rPr>
            </w:pPr>
            <w:r w:rsidRPr="00107843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5154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480" w:lineRule="exact"/>
              <w:ind w:firstLine="0"/>
              <w:jc w:val="left"/>
              <w:rPr>
                <w:sz w:val="24"/>
                <w:szCs w:val="24"/>
              </w:rPr>
            </w:pPr>
            <w:r w:rsidRPr="00107843">
              <w:rPr>
                <w:sz w:val="24"/>
                <w:szCs w:val="24"/>
              </w:rPr>
              <w:t>2 полугодие</w:t>
            </w:r>
          </w:p>
        </w:tc>
      </w:tr>
      <w:tr w:rsidR="00107843" w:rsidTr="00C557D8">
        <w:tc>
          <w:tcPr>
            <w:tcW w:w="5156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7843">
              <w:rPr>
                <w:rStyle w:val="23"/>
                <w:sz w:val="24"/>
                <w:szCs w:val="24"/>
              </w:rPr>
              <w:t>Октябрь - технический зачет (1 гамма,1 этюд или виртуозная пьеса).</w:t>
            </w:r>
          </w:p>
        </w:tc>
        <w:tc>
          <w:tcPr>
            <w:tcW w:w="5154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7843">
              <w:rPr>
                <w:rStyle w:val="23"/>
                <w:sz w:val="24"/>
                <w:szCs w:val="24"/>
              </w:rPr>
              <w:t>Март - прослушивание перед комиссией оставшихся двух произведений из выпускной программы, не сыгранных в декабре.</w:t>
            </w:r>
          </w:p>
        </w:tc>
      </w:tr>
      <w:tr w:rsidR="00107843" w:rsidTr="00107843">
        <w:trPr>
          <w:trHeight w:val="1549"/>
        </w:trPr>
        <w:tc>
          <w:tcPr>
            <w:tcW w:w="5156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107843">
              <w:rPr>
                <w:rStyle w:val="23"/>
                <w:sz w:val="24"/>
                <w:szCs w:val="24"/>
              </w:rPr>
              <w:t>Декабрь - прослушивание части программы</w:t>
            </w:r>
            <w:r w:rsidRPr="00107843">
              <w:rPr>
                <w:sz w:val="24"/>
                <w:szCs w:val="24"/>
              </w:rPr>
              <w:t xml:space="preserve">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5154" w:type="dxa"/>
          </w:tcPr>
          <w:p w:rsidR="00107843" w:rsidRPr="00107843" w:rsidRDefault="00107843" w:rsidP="00C557D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7843">
              <w:rPr>
                <w:sz w:val="24"/>
                <w:szCs w:val="24"/>
              </w:rPr>
              <w:t>Май - выпускной экзамен</w:t>
            </w:r>
          </w:p>
          <w:p w:rsidR="00107843" w:rsidRPr="00107843" w:rsidRDefault="00107843" w:rsidP="0010784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7843">
              <w:rPr>
                <w:sz w:val="24"/>
                <w:szCs w:val="24"/>
              </w:rPr>
              <w:t xml:space="preserve">(4 </w:t>
            </w:r>
            <w:proofErr w:type="gramStart"/>
            <w:r w:rsidRPr="00107843">
              <w:rPr>
                <w:sz w:val="24"/>
                <w:szCs w:val="24"/>
              </w:rPr>
              <w:t>разнохарактерных</w:t>
            </w:r>
            <w:proofErr w:type="gramEnd"/>
            <w:r w:rsidRPr="00107843">
              <w:rPr>
                <w:sz w:val="24"/>
                <w:szCs w:val="24"/>
              </w:rPr>
              <w:t xml:space="preserve"> произведения, включая полифонию, произведение крупной формы,  виртуозное произведение, произведение).</w:t>
            </w:r>
          </w:p>
        </w:tc>
      </w:tr>
    </w:tbl>
    <w:p w:rsidR="00107843" w:rsidRDefault="00107843" w:rsidP="00C50B40">
      <w:pPr>
        <w:pStyle w:val="31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</w:p>
    <w:p w:rsidR="00C50B40" w:rsidRPr="00C50B40" w:rsidRDefault="00C50B40" w:rsidP="00C50B40">
      <w:pPr>
        <w:pStyle w:val="31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C50B40">
        <w:rPr>
          <w:b/>
          <w:sz w:val="24"/>
          <w:szCs w:val="24"/>
        </w:rPr>
        <w:lastRenderedPageBreak/>
        <w:t xml:space="preserve">Примерный репертуарный список </w:t>
      </w:r>
      <w:r w:rsidR="00FF1289">
        <w:rPr>
          <w:b/>
          <w:sz w:val="24"/>
          <w:szCs w:val="24"/>
        </w:rPr>
        <w:t>выпускного экзамена</w:t>
      </w:r>
      <w:r w:rsidRPr="00C50B40">
        <w:rPr>
          <w:b/>
          <w:sz w:val="24"/>
          <w:szCs w:val="24"/>
        </w:rPr>
        <w:t>: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50B40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C50B40">
        <w:rPr>
          <w:rFonts w:ascii="Times New Roman" w:hAnsi="Times New Roman" w:cs="Times New Roman"/>
          <w:sz w:val="24"/>
          <w:szCs w:val="24"/>
        </w:rPr>
        <w:t xml:space="preserve"> А. Фуга 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50B40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C50B40">
        <w:rPr>
          <w:rFonts w:ascii="Times New Roman" w:hAnsi="Times New Roman" w:cs="Times New Roman"/>
          <w:sz w:val="24"/>
          <w:szCs w:val="24"/>
        </w:rPr>
        <w:t xml:space="preserve"> Д. Рондо </w:t>
      </w:r>
      <w:proofErr w:type="gramStart"/>
      <w:r w:rsidRPr="00C50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0B40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Грачев В. Обработка русской народной песни « Как в лесу лесочке»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Куклин А</w:t>
      </w:r>
      <w:proofErr w:type="gramStart"/>
      <w:r w:rsidRPr="00C50B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0B40">
        <w:rPr>
          <w:rFonts w:ascii="Times New Roman" w:hAnsi="Times New Roman" w:cs="Times New Roman"/>
          <w:sz w:val="24"/>
          <w:szCs w:val="24"/>
        </w:rPr>
        <w:t xml:space="preserve"> Вальс под дождем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>2 .Бах И.С. Прелюдия и фуга ля минор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50B40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C50B40">
        <w:rPr>
          <w:rFonts w:ascii="Times New Roman" w:hAnsi="Times New Roman" w:cs="Times New Roman"/>
          <w:sz w:val="24"/>
          <w:szCs w:val="24"/>
        </w:rPr>
        <w:t xml:space="preserve"> М. Сонатина Фа мажор</w:t>
      </w:r>
    </w:p>
    <w:p w:rsidR="00C50B40" w:rsidRP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Шалаев А. Обработка русской народной песни « Вдоль </w:t>
      </w:r>
      <w:proofErr w:type="gramStart"/>
      <w:r w:rsidRPr="00C50B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B40">
        <w:rPr>
          <w:rFonts w:ascii="Times New Roman" w:hAnsi="Times New Roman" w:cs="Times New Roman"/>
          <w:sz w:val="24"/>
          <w:szCs w:val="24"/>
        </w:rPr>
        <w:t xml:space="preserve"> Питерской»</w:t>
      </w:r>
    </w:p>
    <w:p w:rsidR="00C50B40" w:rsidRDefault="00C50B40" w:rsidP="00C50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50B40">
        <w:rPr>
          <w:rFonts w:ascii="Times New Roman" w:hAnsi="Times New Roman" w:cs="Times New Roman"/>
          <w:sz w:val="24"/>
          <w:szCs w:val="24"/>
        </w:rPr>
        <w:t>Пиццигонни</w:t>
      </w:r>
      <w:proofErr w:type="spellEnd"/>
      <w:r w:rsidRPr="00C50B40">
        <w:rPr>
          <w:rFonts w:ascii="Times New Roman" w:hAnsi="Times New Roman" w:cs="Times New Roman"/>
          <w:sz w:val="24"/>
          <w:szCs w:val="24"/>
        </w:rPr>
        <w:t xml:space="preserve"> П. Свет и тени</w:t>
      </w:r>
    </w:p>
    <w:p w:rsidR="00BD5E5E" w:rsidRPr="00561AF7" w:rsidRDefault="00BD5E5E" w:rsidP="00BD5E5E">
      <w:pPr>
        <w:pStyle w:val="31"/>
        <w:shd w:val="clear" w:color="auto" w:fill="auto"/>
        <w:spacing w:after="0" w:line="276" w:lineRule="auto"/>
        <w:ind w:left="20" w:right="20" w:firstLine="0"/>
        <w:jc w:val="both"/>
        <w:rPr>
          <w:b/>
          <w:sz w:val="24"/>
          <w:szCs w:val="24"/>
        </w:rPr>
      </w:pPr>
      <w:r w:rsidRPr="00561AF7">
        <w:rPr>
          <w:b/>
          <w:sz w:val="24"/>
          <w:szCs w:val="24"/>
        </w:rPr>
        <w:t>Учащ</w:t>
      </w:r>
      <w:r w:rsidR="00FF1289">
        <w:rPr>
          <w:b/>
          <w:sz w:val="24"/>
          <w:szCs w:val="24"/>
        </w:rPr>
        <w:t>иеся, продолжающие обучение</w:t>
      </w:r>
      <w:r>
        <w:rPr>
          <w:b/>
          <w:sz w:val="24"/>
          <w:szCs w:val="24"/>
        </w:rPr>
        <w:t>, сдают выпускной экзамен в 9</w:t>
      </w:r>
      <w:r w:rsidRPr="00561AF7">
        <w:rPr>
          <w:b/>
          <w:sz w:val="24"/>
          <w:szCs w:val="24"/>
        </w:rPr>
        <w:t xml:space="preserve"> классе.</w:t>
      </w:r>
    </w:p>
    <w:p w:rsidR="00FF1289" w:rsidRDefault="00BD5E5E" w:rsidP="00BD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D5E5E" w:rsidRPr="00FF1289" w:rsidRDefault="00BD5E5E" w:rsidP="00FF1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Девятый </w:t>
      </w:r>
      <w:r w:rsidRPr="002C6A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BD5E5E" w:rsidRPr="00365BB8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365BB8">
        <w:rPr>
          <w:sz w:val="24"/>
          <w:szCs w:val="24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BD5E5E" w:rsidRPr="00365BB8" w:rsidRDefault="00BD5E5E" w:rsidP="00BD5E5E">
      <w:pPr>
        <w:pStyle w:val="31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276" w:lineRule="auto"/>
        <w:jc w:val="both"/>
        <w:rPr>
          <w:sz w:val="24"/>
          <w:szCs w:val="24"/>
        </w:rPr>
      </w:pPr>
      <w:r w:rsidRPr="00365BB8">
        <w:rPr>
          <w:sz w:val="24"/>
          <w:szCs w:val="24"/>
        </w:rPr>
        <w:t>к работе над техникой в целом;</w:t>
      </w:r>
    </w:p>
    <w:p w:rsidR="00BD5E5E" w:rsidRPr="00365BB8" w:rsidRDefault="00BD5E5E" w:rsidP="00BD5E5E">
      <w:pPr>
        <w:pStyle w:val="31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276" w:lineRule="auto"/>
        <w:jc w:val="both"/>
        <w:rPr>
          <w:sz w:val="24"/>
          <w:szCs w:val="24"/>
        </w:rPr>
      </w:pPr>
      <w:r w:rsidRPr="00365BB8">
        <w:rPr>
          <w:sz w:val="24"/>
          <w:szCs w:val="24"/>
        </w:rPr>
        <w:t>к работе над произведением,</w:t>
      </w:r>
    </w:p>
    <w:p w:rsidR="00BD5E5E" w:rsidRDefault="00BD5E5E" w:rsidP="00BD5E5E">
      <w:pPr>
        <w:pStyle w:val="31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76" w:lineRule="auto"/>
        <w:jc w:val="both"/>
        <w:rPr>
          <w:sz w:val="24"/>
          <w:szCs w:val="24"/>
        </w:rPr>
      </w:pPr>
      <w:r w:rsidRPr="00365BB8">
        <w:rPr>
          <w:sz w:val="24"/>
          <w:szCs w:val="24"/>
        </w:rPr>
        <w:t xml:space="preserve">к </w:t>
      </w:r>
      <w:r>
        <w:rPr>
          <w:sz w:val="24"/>
          <w:szCs w:val="24"/>
        </w:rPr>
        <w:t>качеству самостоятельной работы и</w:t>
      </w:r>
      <w:r w:rsidRPr="000C42E6">
        <w:rPr>
          <w:sz w:val="24"/>
          <w:szCs w:val="24"/>
        </w:rPr>
        <w:t xml:space="preserve"> </w:t>
      </w:r>
      <w:proofErr w:type="spellStart"/>
      <w:r w:rsidRPr="000C42E6">
        <w:rPr>
          <w:sz w:val="24"/>
          <w:szCs w:val="24"/>
        </w:rPr>
        <w:t>сформированности</w:t>
      </w:r>
      <w:proofErr w:type="spellEnd"/>
      <w:r w:rsidRPr="000C42E6">
        <w:rPr>
          <w:sz w:val="24"/>
          <w:szCs w:val="24"/>
        </w:rPr>
        <w:t xml:space="preserve"> музыкального мышления.                                                   </w:t>
      </w:r>
    </w:p>
    <w:p w:rsidR="00BD5E5E" w:rsidRPr="000C42E6" w:rsidRDefault="00BD5E5E" w:rsidP="00BD5E5E">
      <w:pPr>
        <w:pStyle w:val="31"/>
        <w:shd w:val="clear" w:color="auto" w:fill="auto"/>
        <w:tabs>
          <w:tab w:val="left" w:pos="178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0C42E6">
        <w:rPr>
          <w:sz w:val="24"/>
          <w:szCs w:val="24"/>
        </w:rPr>
        <w:t xml:space="preserve"> </w:t>
      </w:r>
      <w:r w:rsidR="00F9338F">
        <w:rPr>
          <w:sz w:val="24"/>
          <w:szCs w:val="24"/>
        </w:rPr>
        <w:tab/>
      </w:r>
      <w:r w:rsidR="00F9338F">
        <w:rPr>
          <w:sz w:val="24"/>
          <w:szCs w:val="24"/>
        </w:rPr>
        <w:tab/>
      </w:r>
      <w:r w:rsidRPr="000C42E6">
        <w:rPr>
          <w:sz w:val="24"/>
          <w:szCs w:val="24"/>
        </w:rPr>
        <w:t xml:space="preserve">Самостоятельно и грамотно, выразительно, технически свободно исполнять произведения основных жанров и  стилевых направлений, играть в ансамбле, аккомпанировать, читать с листа произведения за 4 класс, подбирать по слуху мелодию и аккомпанемент, анализировать музыкальные произведения.  Исполнять  хроматическую гамму в прямом движении на полный диапазон,  все мажорные гаммы  в унисон, один к двум, один к трем двумя руками вместе в две-три октавы, терциями правой рукой отдельно. Минорные гаммы до 5 знаков в ключе в прямом движении двумя руками вместе в две-три октавы. Короткие  и длинные </w:t>
      </w:r>
      <w:proofErr w:type="spellStart"/>
      <w:r w:rsidRPr="000C42E6">
        <w:rPr>
          <w:sz w:val="24"/>
          <w:szCs w:val="24"/>
        </w:rPr>
        <w:t>четырехзвучные</w:t>
      </w:r>
      <w:proofErr w:type="spellEnd"/>
      <w:r w:rsidRPr="000C42E6">
        <w:rPr>
          <w:sz w:val="24"/>
          <w:szCs w:val="24"/>
        </w:rPr>
        <w:t xml:space="preserve"> арпеджио в пройденных тональностях двумя руками вместе, в пройденных тональностях отдельно каждой рукой, тонические </w:t>
      </w:r>
      <w:proofErr w:type="spellStart"/>
      <w:r w:rsidRPr="000C42E6">
        <w:rPr>
          <w:sz w:val="24"/>
          <w:szCs w:val="24"/>
        </w:rPr>
        <w:t>четырехзвучные</w:t>
      </w:r>
      <w:proofErr w:type="spellEnd"/>
      <w:r w:rsidRPr="000C42E6">
        <w:rPr>
          <w:sz w:val="24"/>
          <w:szCs w:val="24"/>
        </w:rPr>
        <w:t xml:space="preserve"> аккордами с обращениями двумя руками вместе во всех пройденных тона</w:t>
      </w:r>
      <w:r>
        <w:rPr>
          <w:sz w:val="24"/>
          <w:szCs w:val="24"/>
        </w:rPr>
        <w:t>льностях.</w:t>
      </w:r>
      <w:r w:rsidRPr="000C42E6">
        <w:rPr>
          <w:sz w:val="24"/>
          <w:szCs w:val="24"/>
        </w:rPr>
        <w:t xml:space="preserve"> Выбранная для вступительных экзаменов программа обыгрывается на концерте класса, отдела, школы, конкурсах. 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образовательных учреждениях).    </w:t>
      </w:r>
    </w:p>
    <w:p w:rsidR="00BD5E5E" w:rsidRPr="00E85700" w:rsidRDefault="00BD5E5E" w:rsidP="00F9338F">
      <w:pPr>
        <w:pStyle w:val="22"/>
        <w:keepNext/>
        <w:keepLines/>
        <w:shd w:val="clear" w:color="auto" w:fill="auto"/>
        <w:tabs>
          <w:tab w:val="left" w:pos="610"/>
        </w:tabs>
        <w:spacing w:before="228"/>
        <w:ind w:right="-1" w:firstLine="0"/>
        <w:jc w:val="left"/>
        <w:rPr>
          <w:b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bookmarkStart w:id="6" w:name="bookmark11"/>
      <w:r w:rsidRPr="00E85700">
        <w:rPr>
          <w:b/>
          <w:sz w:val="28"/>
          <w:szCs w:val="28"/>
          <w:lang w:val="en-US"/>
        </w:rPr>
        <w:t>III</w:t>
      </w:r>
      <w:r w:rsidRPr="00E85700">
        <w:rPr>
          <w:b/>
          <w:sz w:val="28"/>
          <w:szCs w:val="28"/>
        </w:rPr>
        <w:t xml:space="preserve">. </w:t>
      </w:r>
      <w:r w:rsidRPr="00E85700">
        <w:rPr>
          <w:b/>
          <w:color w:val="000000" w:themeColor="text1"/>
          <w:sz w:val="28"/>
          <w:szCs w:val="28"/>
        </w:rPr>
        <w:t>Требования к уровню подготовки обучающихс</w:t>
      </w:r>
      <w:bookmarkEnd w:id="6"/>
      <w:r w:rsidRPr="00E85700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>.</w:t>
      </w:r>
    </w:p>
    <w:p w:rsidR="00BD5E5E" w:rsidRPr="00E85700" w:rsidRDefault="00BD5E5E" w:rsidP="00BD5E5E">
      <w:pPr>
        <w:pStyle w:val="31"/>
        <w:shd w:val="clear" w:color="auto" w:fill="auto"/>
        <w:spacing w:after="0" w:line="276" w:lineRule="auto"/>
        <w:ind w:left="120" w:right="120" w:firstLine="7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BD5E5E" w:rsidRPr="00E85700" w:rsidRDefault="00BD5E5E" w:rsidP="00BD5E5E">
      <w:pPr>
        <w:pStyle w:val="31"/>
        <w:shd w:val="clear" w:color="auto" w:fill="auto"/>
        <w:tabs>
          <w:tab w:val="left" w:pos="789"/>
        </w:tabs>
        <w:spacing w:after="0" w:line="276" w:lineRule="auto"/>
        <w:ind w:left="520" w:firstLine="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Таким образом, ученик к концу прохождения курса программы обучения должен:</w:t>
      </w:r>
      <w:r>
        <w:rPr>
          <w:sz w:val="24"/>
          <w:szCs w:val="24"/>
        </w:rPr>
        <w:t xml:space="preserve"> </w:t>
      </w:r>
      <w:r w:rsidRPr="00E85700">
        <w:rPr>
          <w:sz w:val="24"/>
          <w:szCs w:val="24"/>
        </w:rPr>
        <w:t>знать основные исторические сведения об инструменте;</w:t>
      </w:r>
    </w:p>
    <w:p w:rsidR="00BD5E5E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lastRenderedPageBreak/>
        <w:t>знать конструктивные особенности инструмента;</w:t>
      </w:r>
    </w:p>
    <w:p w:rsidR="00BD5E5E" w:rsidRPr="00DC5588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sz w:val="24"/>
          <w:szCs w:val="24"/>
        </w:rPr>
      </w:pPr>
      <w:r w:rsidRPr="00DC5588">
        <w:rPr>
          <w:sz w:val="24"/>
          <w:szCs w:val="24"/>
        </w:rPr>
        <w:t xml:space="preserve">знать элементарные правила по уходу за инструментом и уметь их применять  </w:t>
      </w:r>
      <w:proofErr w:type="gramStart"/>
      <w:r w:rsidRPr="00DC5588">
        <w:rPr>
          <w:sz w:val="24"/>
          <w:szCs w:val="24"/>
        </w:rPr>
        <w:t>при</w:t>
      </w:r>
      <w:proofErr w:type="gramEnd"/>
    </w:p>
    <w:p w:rsidR="00BD5E5E" w:rsidRPr="00E85700" w:rsidRDefault="00BD5E5E" w:rsidP="00BD5E5E">
      <w:pPr>
        <w:pStyle w:val="31"/>
        <w:shd w:val="clear" w:color="auto" w:fill="auto"/>
        <w:spacing w:after="0" w:line="276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необходимости;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основы музыкальной грамоты;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систему игровых навыков и уметь применять ее самостоятельно;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основные средства музыкальной выразительности (тембр, динамика, штрих, темп и т. д.);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основные жанры музыки (инструментальный, вокальный, симфонический и т. д.);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303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технические и художественно-эстетические особенности, характерные для сольного исполнительства на баяне;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303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уметь самостоятельно среди нескольких вариантов аппликатуры выбрать наиболее удобную и рациональную;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иметь навык игры по нотам;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4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 xml:space="preserve">иметь навык чтения с листа несложных произведений, необходимый </w:t>
      </w:r>
      <w:proofErr w:type="gramStart"/>
      <w:r w:rsidRPr="00E85700">
        <w:rPr>
          <w:sz w:val="24"/>
          <w:szCs w:val="24"/>
        </w:rPr>
        <w:t>для</w:t>
      </w:r>
      <w:proofErr w:type="gramEnd"/>
      <w:r w:rsidRPr="00E85700">
        <w:rPr>
          <w:sz w:val="24"/>
          <w:szCs w:val="24"/>
        </w:rPr>
        <w:t xml:space="preserve"> ансамблевого и оркестрового </w:t>
      </w:r>
      <w:proofErr w:type="spellStart"/>
      <w:r w:rsidRPr="00E85700">
        <w:rPr>
          <w:sz w:val="24"/>
          <w:szCs w:val="24"/>
        </w:rPr>
        <w:t>музицирования</w:t>
      </w:r>
      <w:proofErr w:type="spellEnd"/>
      <w:r w:rsidRPr="00E85700">
        <w:rPr>
          <w:sz w:val="24"/>
          <w:szCs w:val="24"/>
        </w:rPr>
        <w:t>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приобрести навык транспонирования и подбора по слуху, так необходимых в дальнейшем будущему оркестровому музыканту, и подбора аккомпанемента народных песен и танцев;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приобрести навык публичных выступлений, как в качестве солиста, так и в различных ансамблях и оркестрах.</w:t>
      </w:r>
    </w:p>
    <w:p w:rsidR="00BD5E5E" w:rsidRPr="00E85700" w:rsidRDefault="00BD5E5E" w:rsidP="00F9338F">
      <w:pPr>
        <w:pStyle w:val="50"/>
        <w:shd w:val="clear" w:color="auto" w:fill="auto"/>
        <w:spacing w:line="276" w:lineRule="auto"/>
        <w:ind w:left="720"/>
        <w:rPr>
          <w:sz w:val="24"/>
          <w:szCs w:val="24"/>
        </w:rPr>
      </w:pPr>
      <w:r w:rsidRPr="00E85700">
        <w:rPr>
          <w:sz w:val="24"/>
          <w:szCs w:val="24"/>
        </w:rPr>
        <w:t>Реализация программы обеспечивает: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 xml:space="preserve">комплексное совершенствование игровой техники </w:t>
      </w:r>
      <w:proofErr w:type="spellStart"/>
      <w:r w:rsidRPr="00E85700">
        <w:rPr>
          <w:sz w:val="24"/>
          <w:szCs w:val="24"/>
        </w:rPr>
        <w:t>басниста</w:t>
      </w:r>
      <w:proofErr w:type="spellEnd"/>
      <w:r w:rsidRPr="00E85700">
        <w:rPr>
          <w:sz w:val="24"/>
          <w:szCs w:val="24"/>
        </w:rPr>
        <w:t xml:space="preserve">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 и </w:t>
      </w:r>
      <w:proofErr w:type="spellStart"/>
      <w:r w:rsidRPr="00E85700">
        <w:rPr>
          <w:sz w:val="24"/>
          <w:szCs w:val="24"/>
        </w:rPr>
        <w:t>меховедение</w:t>
      </w:r>
      <w:proofErr w:type="spellEnd"/>
      <w:r w:rsidRPr="00E85700">
        <w:rPr>
          <w:sz w:val="24"/>
          <w:szCs w:val="24"/>
        </w:rPr>
        <w:t>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47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сформированный комплекс исполнительских знаний, умений и навыков, позволяющий использовать многообразные возможности баяна для достижения наиболее убедительной интерпретации авторского текста;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lastRenderedPageBreak/>
        <w:t>знание художественно-исполнительских возможностей баяна;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3"/>
        </w:tabs>
        <w:spacing w:after="44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знание музыкальной терминологии;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знание репертуара для баяна,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наличие навыка по чтению с листа музыкальных произведений;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28"/>
        </w:tabs>
        <w:spacing w:after="2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умение транспонировать и подбирать по слуху;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47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276" w:lineRule="auto"/>
        <w:ind w:right="20"/>
        <w:jc w:val="both"/>
        <w:rPr>
          <w:sz w:val="24"/>
          <w:szCs w:val="24"/>
        </w:rPr>
      </w:pPr>
      <w:r w:rsidRPr="00E85700">
        <w:rPr>
          <w:sz w:val="24"/>
          <w:szCs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D5E5E" w:rsidRPr="00E85700" w:rsidRDefault="00BD5E5E" w:rsidP="00BD5E5E">
      <w:pPr>
        <w:pStyle w:val="31"/>
        <w:numPr>
          <w:ilvl w:val="0"/>
          <w:numId w:val="16"/>
        </w:numPr>
        <w:shd w:val="clear" w:color="auto" w:fill="auto"/>
        <w:tabs>
          <w:tab w:val="left" w:pos="433"/>
        </w:tabs>
        <w:spacing w:after="0" w:line="276" w:lineRule="auto"/>
        <w:jc w:val="both"/>
        <w:rPr>
          <w:sz w:val="24"/>
          <w:szCs w:val="24"/>
        </w:rPr>
      </w:pPr>
      <w:r w:rsidRPr="00E85700">
        <w:rPr>
          <w:sz w:val="24"/>
          <w:szCs w:val="24"/>
        </w:rPr>
        <w:t xml:space="preserve">наличие навыков </w:t>
      </w:r>
      <w:proofErr w:type="spellStart"/>
      <w:r w:rsidRPr="00E85700">
        <w:rPr>
          <w:sz w:val="24"/>
          <w:szCs w:val="24"/>
        </w:rPr>
        <w:t>репетиционно</w:t>
      </w:r>
      <w:proofErr w:type="spellEnd"/>
      <w:r w:rsidRPr="00E85700">
        <w:rPr>
          <w:sz w:val="24"/>
          <w:szCs w:val="24"/>
        </w:rPr>
        <w:t>-концертной работы в качестве солиста.</w:t>
      </w:r>
    </w:p>
    <w:p w:rsidR="00BD5E5E" w:rsidRDefault="00BD5E5E" w:rsidP="00BD5E5E">
      <w:pPr>
        <w:pStyle w:val="22"/>
        <w:keepNext/>
        <w:keepLines/>
        <w:shd w:val="clear" w:color="auto" w:fill="auto"/>
        <w:tabs>
          <w:tab w:val="left" w:pos="2955"/>
        </w:tabs>
        <w:spacing w:after="167" w:line="270" w:lineRule="exact"/>
        <w:ind w:firstLine="0"/>
        <w:jc w:val="left"/>
        <w:rPr>
          <w:b/>
          <w:sz w:val="32"/>
          <w:szCs w:val="32"/>
        </w:rPr>
      </w:pPr>
      <w:bookmarkStart w:id="7" w:name="bookmark12"/>
    </w:p>
    <w:p w:rsidR="00BD5E5E" w:rsidRPr="008972AA" w:rsidRDefault="00BD5E5E" w:rsidP="00BD5E5E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2955"/>
        </w:tabs>
        <w:spacing w:after="167" w:line="276" w:lineRule="auto"/>
        <w:jc w:val="both"/>
        <w:rPr>
          <w:b/>
          <w:sz w:val="28"/>
          <w:szCs w:val="28"/>
        </w:rPr>
      </w:pPr>
      <w:r w:rsidRPr="008972AA">
        <w:rPr>
          <w:b/>
          <w:sz w:val="28"/>
          <w:szCs w:val="28"/>
        </w:rPr>
        <w:t>Формы и методы контроля, система оценок</w:t>
      </w:r>
      <w:bookmarkEnd w:id="7"/>
    </w:p>
    <w:p w:rsidR="00BD5E5E" w:rsidRPr="008972AA" w:rsidRDefault="00BD5E5E" w:rsidP="00BD5E5E">
      <w:pPr>
        <w:pStyle w:val="50"/>
        <w:numPr>
          <w:ilvl w:val="0"/>
          <w:numId w:val="18"/>
        </w:numPr>
        <w:shd w:val="clear" w:color="auto" w:fill="auto"/>
        <w:tabs>
          <w:tab w:val="left" w:pos="1030"/>
        </w:tabs>
        <w:spacing w:line="270" w:lineRule="exact"/>
        <w:jc w:val="left"/>
        <w:rPr>
          <w:b/>
          <w:i w:val="0"/>
          <w:sz w:val="24"/>
          <w:szCs w:val="24"/>
        </w:rPr>
      </w:pPr>
      <w:r w:rsidRPr="008972AA">
        <w:rPr>
          <w:b/>
          <w:i w:val="0"/>
          <w:sz w:val="24"/>
          <w:szCs w:val="24"/>
        </w:rPr>
        <w:t>Аттестация: цели, виды, форма, содержание</w:t>
      </w:r>
    </w:p>
    <w:p w:rsidR="00BD5E5E" w:rsidRPr="008972AA" w:rsidRDefault="00BD5E5E" w:rsidP="00BD5E5E">
      <w:pPr>
        <w:pStyle w:val="31"/>
        <w:shd w:val="clear" w:color="auto" w:fill="auto"/>
        <w:spacing w:after="0" w:line="276" w:lineRule="auto"/>
        <w:ind w:left="100" w:right="380" w:firstLine="680"/>
        <w:jc w:val="both"/>
        <w:rPr>
          <w:sz w:val="24"/>
          <w:szCs w:val="24"/>
        </w:rPr>
      </w:pPr>
      <w:r w:rsidRPr="008972AA">
        <w:rPr>
          <w:sz w:val="24"/>
          <w:szCs w:val="24"/>
        </w:rPr>
        <w:t>Каждый из видов контроля успеваемости учащихся имеет свои цели, задачи и формы.</w:t>
      </w:r>
    </w:p>
    <w:p w:rsidR="00BD5E5E" w:rsidRPr="008972AA" w:rsidRDefault="00BD5E5E" w:rsidP="00BD5E5E">
      <w:pPr>
        <w:pStyle w:val="31"/>
        <w:shd w:val="clear" w:color="auto" w:fill="auto"/>
        <w:spacing w:after="0" w:line="276" w:lineRule="auto"/>
        <w:ind w:left="100" w:right="380" w:firstLine="680"/>
        <w:jc w:val="both"/>
        <w:rPr>
          <w:sz w:val="24"/>
          <w:szCs w:val="24"/>
        </w:rPr>
      </w:pPr>
      <w:r w:rsidRPr="008972AA">
        <w:rPr>
          <w:sz w:val="24"/>
          <w:szCs w:val="24"/>
        </w:rPr>
        <w:t>Оценки качества знаний по «Специальности (баян)» охватывают все виды контроля:</w:t>
      </w:r>
    </w:p>
    <w:p w:rsidR="00BD5E5E" w:rsidRPr="00437784" w:rsidRDefault="00BD5E5E" w:rsidP="00BD5E5E">
      <w:pPr>
        <w:pStyle w:val="50"/>
        <w:numPr>
          <w:ilvl w:val="0"/>
          <w:numId w:val="2"/>
        </w:numPr>
        <w:shd w:val="clear" w:color="auto" w:fill="auto"/>
        <w:tabs>
          <w:tab w:val="left" w:pos="934"/>
        </w:tabs>
        <w:spacing w:line="276" w:lineRule="auto"/>
        <w:ind w:left="100" w:firstLine="680"/>
        <w:rPr>
          <w:b/>
          <w:i w:val="0"/>
          <w:sz w:val="24"/>
          <w:szCs w:val="24"/>
        </w:rPr>
      </w:pPr>
      <w:r w:rsidRPr="00437784">
        <w:rPr>
          <w:b/>
          <w:i w:val="0"/>
          <w:sz w:val="24"/>
          <w:szCs w:val="24"/>
        </w:rPr>
        <w:t>текущий контроль успеваемости;</w:t>
      </w:r>
    </w:p>
    <w:p w:rsidR="00BD5E5E" w:rsidRPr="00437784" w:rsidRDefault="00BD5E5E" w:rsidP="00BD5E5E">
      <w:pPr>
        <w:pStyle w:val="50"/>
        <w:numPr>
          <w:ilvl w:val="0"/>
          <w:numId w:val="2"/>
        </w:numPr>
        <w:shd w:val="clear" w:color="auto" w:fill="auto"/>
        <w:tabs>
          <w:tab w:val="left" w:pos="929"/>
        </w:tabs>
        <w:spacing w:line="276" w:lineRule="auto"/>
        <w:ind w:left="100" w:firstLine="680"/>
        <w:rPr>
          <w:b/>
          <w:i w:val="0"/>
          <w:sz w:val="24"/>
          <w:szCs w:val="24"/>
        </w:rPr>
      </w:pPr>
      <w:r w:rsidRPr="00437784">
        <w:rPr>
          <w:b/>
          <w:i w:val="0"/>
          <w:sz w:val="24"/>
          <w:szCs w:val="24"/>
        </w:rPr>
        <w:t>промежуточная аттестация учащихся;</w:t>
      </w:r>
    </w:p>
    <w:p w:rsidR="00BD5E5E" w:rsidRPr="00437784" w:rsidRDefault="00BD5E5E" w:rsidP="00BD5E5E">
      <w:pPr>
        <w:pStyle w:val="50"/>
        <w:numPr>
          <w:ilvl w:val="0"/>
          <w:numId w:val="2"/>
        </w:numPr>
        <w:shd w:val="clear" w:color="auto" w:fill="auto"/>
        <w:tabs>
          <w:tab w:val="left" w:pos="938"/>
        </w:tabs>
        <w:spacing w:line="276" w:lineRule="auto"/>
        <w:ind w:left="100" w:firstLine="680"/>
        <w:rPr>
          <w:b/>
          <w:i w:val="0"/>
          <w:sz w:val="24"/>
          <w:szCs w:val="24"/>
        </w:rPr>
      </w:pPr>
      <w:r w:rsidRPr="00437784">
        <w:rPr>
          <w:b/>
          <w:i w:val="0"/>
          <w:sz w:val="24"/>
          <w:szCs w:val="24"/>
        </w:rPr>
        <w:t>итоговая аттестация учащихся.</w:t>
      </w:r>
    </w:p>
    <w:p w:rsidR="00BD5E5E" w:rsidRPr="008972AA" w:rsidRDefault="00BD5E5E" w:rsidP="00BD5E5E">
      <w:pPr>
        <w:pStyle w:val="31"/>
        <w:shd w:val="clear" w:color="auto" w:fill="auto"/>
        <w:spacing w:after="0" w:line="276" w:lineRule="auto"/>
        <w:ind w:left="100" w:firstLine="680"/>
        <w:jc w:val="both"/>
        <w:rPr>
          <w:sz w:val="24"/>
          <w:szCs w:val="24"/>
        </w:rPr>
      </w:pPr>
      <w:r w:rsidRPr="008972AA">
        <w:rPr>
          <w:sz w:val="24"/>
          <w:szCs w:val="24"/>
        </w:rPr>
        <w:t>Цель промежуточной аттестации - определение уровня подготовки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sz w:val="24"/>
          <w:szCs w:val="24"/>
        </w:rPr>
      </w:pPr>
      <w:r w:rsidRPr="008972AA">
        <w:rPr>
          <w:sz w:val="24"/>
          <w:szCs w:val="24"/>
        </w:rPr>
        <w:t>учащегося на определенном этапе обучения по конкретно пройденному материалу.</w:t>
      </w:r>
    </w:p>
    <w:p w:rsidR="00BD5E5E" w:rsidRDefault="00BD5E5E" w:rsidP="00BD5E5E">
      <w:pPr>
        <w:pStyle w:val="31"/>
        <w:numPr>
          <w:ilvl w:val="0"/>
          <w:numId w:val="20"/>
        </w:numPr>
        <w:shd w:val="clear" w:color="auto" w:fill="auto"/>
        <w:spacing w:after="0" w:line="276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контроль успеваемости.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BD5E5E" w:rsidRPr="00437784" w:rsidRDefault="00BD5E5E" w:rsidP="00BD5E5E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380"/>
        <w:jc w:val="both"/>
        <w:rPr>
          <w:sz w:val="24"/>
          <w:szCs w:val="24"/>
        </w:rPr>
      </w:pPr>
      <w:r w:rsidRPr="00437784">
        <w:rPr>
          <w:sz w:val="24"/>
          <w:szCs w:val="24"/>
        </w:rPr>
        <w:t>поддержание учебной дисциплины;</w:t>
      </w:r>
    </w:p>
    <w:p w:rsidR="00BD5E5E" w:rsidRPr="006A4E71" w:rsidRDefault="00BD5E5E" w:rsidP="00BD5E5E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380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выявление отношения учащегося к изучаемому предмету;</w:t>
      </w:r>
    </w:p>
    <w:p w:rsidR="00BD5E5E" w:rsidRDefault="00BD5E5E" w:rsidP="00BD5E5E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380"/>
        <w:jc w:val="both"/>
        <w:rPr>
          <w:sz w:val="24"/>
          <w:szCs w:val="24"/>
        </w:rPr>
      </w:pPr>
      <w:r w:rsidRPr="006A4E71">
        <w:rPr>
          <w:sz w:val="24"/>
          <w:szCs w:val="24"/>
        </w:rPr>
        <w:t xml:space="preserve">повышение уровня освоения текущего учебного материала, текущий контроль осуществляется преподавателем регулярно </w:t>
      </w:r>
      <w:proofErr w:type="gramStart"/>
      <w:r w:rsidRPr="006A4E71">
        <w:rPr>
          <w:sz w:val="24"/>
          <w:szCs w:val="24"/>
        </w:rPr>
        <w:t xml:space="preserve">( </w:t>
      </w:r>
      <w:proofErr w:type="gramEnd"/>
      <w:r w:rsidRPr="006A4E71">
        <w:rPr>
          <w:sz w:val="24"/>
          <w:szCs w:val="24"/>
        </w:rPr>
        <w:t>с периодичностью не более чем через 2-3 урока) в рамках расписания занятий и предлагает использование различной системы оценок, результаты текущего контроля учитываются при выставлении четвертных, годовых</w:t>
      </w:r>
      <w:r>
        <w:rPr>
          <w:sz w:val="24"/>
          <w:szCs w:val="24"/>
        </w:rPr>
        <w:t xml:space="preserve"> оценок.</w:t>
      </w:r>
    </w:p>
    <w:p w:rsidR="00BD5E5E" w:rsidRPr="006A4E71" w:rsidRDefault="00BD5E5E" w:rsidP="00BD5E5E">
      <w:pPr>
        <w:pStyle w:val="31"/>
        <w:shd w:val="clear" w:color="auto" w:fill="auto"/>
        <w:spacing w:after="0" w:line="276" w:lineRule="auto"/>
        <w:ind w:left="820" w:right="380" w:firstLine="0"/>
        <w:jc w:val="both"/>
        <w:rPr>
          <w:sz w:val="24"/>
          <w:szCs w:val="24"/>
        </w:rPr>
      </w:pPr>
    </w:p>
    <w:p w:rsidR="00BD5E5E" w:rsidRPr="00CE193A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контроля:</w:t>
      </w:r>
      <w:r w:rsidRPr="00CE193A">
        <w:rPr>
          <w:sz w:val="24"/>
          <w:szCs w:val="24"/>
        </w:rPr>
        <w:t xml:space="preserve"> контрольные уроки, академические концерты, прослушивания к конкурсам, отчётным концертам.</w:t>
      </w:r>
    </w:p>
    <w:p w:rsidR="00BD5E5E" w:rsidRPr="00CE193A" w:rsidRDefault="00BD5E5E" w:rsidP="00BD5E5E">
      <w:pPr>
        <w:pStyle w:val="31"/>
        <w:numPr>
          <w:ilvl w:val="0"/>
          <w:numId w:val="20"/>
        </w:numPr>
        <w:shd w:val="clear" w:color="auto" w:fill="auto"/>
        <w:spacing w:after="0" w:line="276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учащихся.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right="380" w:firstLine="0"/>
        <w:jc w:val="both"/>
        <w:rPr>
          <w:sz w:val="24"/>
          <w:szCs w:val="24"/>
        </w:rPr>
      </w:pPr>
      <w:r w:rsidRPr="008D2044"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определение успешности  развития учащегося и усвоения им программы на </w:t>
      </w:r>
      <w:r>
        <w:rPr>
          <w:sz w:val="24"/>
          <w:szCs w:val="24"/>
        </w:rPr>
        <w:lastRenderedPageBreak/>
        <w:t>определённом этапе обучения.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righ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Форма контроля: </w:t>
      </w:r>
      <w:r>
        <w:rPr>
          <w:sz w:val="24"/>
          <w:szCs w:val="24"/>
        </w:rPr>
        <w:t>зачёты (показ части программы, технический зачёт), академические концерты, переводные зачёты, экзамены.</w:t>
      </w:r>
    </w:p>
    <w:p w:rsidR="00BD5E5E" w:rsidRDefault="00BD5E5E" w:rsidP="00BD5E5E">
      <w:pPr>
        <w:pStyle w:val="31"/>
        <w:numPr>
          <w:ilvl w:val="0"/>
          <w:numId w:val="20"/>
        </w:numPr>
        <w:shd w:val="clear" w:color="auto" w:fill="auto"/>
        <w:spacing w:after="0" w:line="276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аттестация.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Задача: </w:t>
      </w:r>
      <w:r>
        <w:rPr>
          <w:sz w:val="24"/>
          <w:szCs w:val="24"/>
        </w:rPr>
        <w:t>определяет уровень и качество освоения программы учебного предмета.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экзамен в выпускном 8(9) классе.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632AAF">
        <w:rPr>
          <w:sz w:val="24"/>
          <w:szCs w:val="24"/>
        </w:rPr>
        <w:t>музицирования</w:t>
      </w:r>
      <w:proofErr w:type="spellEnd"/>
      <w:r w:rsidRPr="00632AAF">
        <w:rPr>
          <w:sz w:val="24"/>
          <w:szCs w:val="24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0" w:firstLine="72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632AAF">
        <w:rPr>
          <w:sz w:val="24"/>
          <w:szCs w:val="24"/>
        </w:rPr>
        <w:t>этапности</w:t>
      </w:r>
      <w:proofErr w:type="spellEnd"/>
      <w:r w:rsidRPr="00632AAF">
        <w:rPr>
          <w:sz w:val="24"/>
          <w:szCs w:val="24"/>
        </w:rPr>
        <w:t xml:space="preserve"> изучаемой программы с целью повышения мотивации в ученике к учебному процессу.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0" w:firstLine="72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>Контрольные уроки проводятся в счет аудиторного времени, предусмотренного на учебный предмет.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0" w:firstLine="72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" w:firstLine="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" w:firstLine="70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Переводные академические концерты </w:t>
      </w:r>
      <w:r w:rsidRPr="00632AAF">
        <w:rPr>
          <w:sz w:val="24"/>
          <w:szCs w:val="24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</w:t>
      </w:r>
      <w:r>
        <w:rPr>
          <w:sz w:val="24"/>
          <w:szCs w:val="24"/>
        </w:rPr>
        <w:t xml:space="preserve">Академический концерт </w:t>
      </w:r>
      <w:r w:rsidRPr="00632AAF">
        <w:rPr>
          <w:sz w:val="24"/>
          <w:szCs w:val="24"/>
        </w:rPr>
        <w:t>проводится с применением дифференцированных систем оценок, завершаясь обязательным методическим обсуж</w:t>
      </w:r>
      <w:r>
        <w:rPr>
          <w:sz w:val="24"/>
          <w:szCs w:val="24"/>
        </w:rPr>
        <w:t>дением. Концерты</w:t>
      </w:r>
      <w:r w:rsidRPr="00632AAF">
        <w:rPr>
          <w:sz w:val="24"/>
          <w:szCs w:val="24"/>
        </w:rPr>
        <w:t xml:space="preserve">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BD5E5E" w:rsidRPr="00632AAF" w:rsidRDefault="00BD5E5E" w:rsidP="00BD5E5E">
      <w:pPr>
        <w:pStyle w:val="31"/>
        <w:shd w:val="clear" w:color="auto" w:fill="auto"/>
        <w:spacing w:after="0" w:line="276" w:lineRule="auto"/>
        <w:ind w:left="120" w:right="20" w:firstLine="700"/>
        <w:jc w:val="both"/>
        <w:rPr>
          <w:sz w:val="24"/>
          <w:szCs w:val="24"/>
        </w:rPr>
      </w:pPr>
      <w:r w:rsidRPr="00632AAF">
        <w:rPr>
          <w:sz w:val="24"/>
          <w:szCs w:val="24"/>
        </w:rPr>
        <w:t>Итоговая аттестация (экзамен) определяет уровень и качество освоения образовательной программы. Экзамен проводится в выпускном</w:t>
      </w:r>
      <w:r>
        <w:rPr>
          <w:sz w:val="24"/>
          <w:szCs w:val="24"/>
        </w:rPr>
        <w:t xml:space="preserve"> классе:  8 (9</w:t>
      </w:r>
      <w:r w:rsidRPr="00632AAF">
        <w:rPr>
          <w:sz w:val="24"/>
          <w:szCs w:val="24"/>
        </w:rPr>
        <w:t>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BD5E5E" w:rsidRPr="00A54037" w:rsidRDefault="00BD5E5E" w:rsidP="00BD5E5E">
      <w:pPr>
        <w:pStyle w:val="50"/>
        <w:numPr>
          <w:ilvl w:val="0"/>
          <w:numId w:val="18"/>
        </w:numPr>
        <w:shd w:val="clear" w:color="auto" w:fill="auto"/>
        <w:tabs>
          <w:tab w:val="left" w:pos="594"/>
        </w:tabs>
        <w:spacing w:line="276" w:lineRule="auto"/>
        <w:jc w:val="left"/>
        <w:rPr>
          <w:b/>
          <w:i w:val="0"/>
          <w:sz w:val="24"/>
          <w:szCs w:val="24"/>
        </w:rPr>
      </w:pPr>
      <w:r w:rsidRPr="00A54037">
        <w:rPr>
          <w:b/>
          <w:i w:val="0"/>
          <w:sz w:val="24"/>
          <w:szCs w:val="24"/>
        </w:rPr>
        <w:t>Критерии оценок</w:t>
      </w:r>
      <w:r>
        <w:rPr>
          <w:b/>
          <w:i w:val="0"/>
          <w:sz w:val="24"/>
          <w:szCs w:val="24"/>
        </w:rPr>
        <w:t>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20" w:firstLine="0"/>
        <w:jc w:val="both"/>
        <w:rPr>
          <w:sz w:val="24"/>
          <w:szCs w:val="24"/>
        </w:rPr>
      </w:pPr>
      <w:r w:rsidRPr="00A54037">
        <w:rPr>
          <w:sz w:val="24"/>
          <w:szCs w:val="24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BD5E5E" w:rsidRPr="00A54037" w:rsidRDefault="00BD5E5E" w:rsidP="00BD5E5E">
      <w:pPr>
        <w:pStyle w:val="31"/>
        <w:shd w:val="clear" w:color="auto" w:fill="auto"/>
        <w:spacing w:after="0" w:line="276" w:lineRule="auto"/>
        <w:ind w:left="100" w:right="20" w:firstLine="0"/>
        <w:jc w:val="both"/>
        <w:rPr>
          <w:sz w:val="24"/>
          <w:szCs w:val="24"/>
        </w:rPr>
      </w:pPr>
      <w:r w:rsidRPr="00A54037">
        <w:rPr>
          <w:b/>
          <w:sz w:val="24"/>
          <w:szCs w:val="24"/>
        </w:rPr>
        <w:t xml:space="preserve">5 (отлично) - </w:t>
      </w:r>
      <w:r w:rsidRPr="00A54037">
        <w:rPr>
          <w:rStyle w:val="23"/>
          <w:sz w:val="24"/>
          <w:szCs w:val="24"/>
        </w:rPr>
        <w:t xml:space="preserve">яркая, осмысленная игра, выразительная динамика; текст сыгран безукоризненно, использован богатый арсенал выразительных средств, владение </w:t>
      </w:r>
      <w:r w:rsidRPr="00A54037">
        <w:rPr>
          <w:rStyle w:val="23"/>
          <w:sz w:val="24"/>
          <w:szCs w:val="24"/>
        </w:rPr>
        <w:lastRenderedPageBreak/>
        <w:t>исполнительской техникой</w:t>
      </w:r>
      <w:r>
        <w:rPr>
          <w:rStyle w:val="23"/>
          <w:sz w:val="24"/>
          <w:szCs w:val="24"/>
        </w:rPr>
        <w:t xml:space="preserve">, </w:t>
      </w:r>
      <w:r w:rsidRPr="00A54037">
        <w:rPr>
          <w:rStyle w:val="23"/>
          <w:sz w:val="24"/>
          <w:szCs w:val="24"/>
        </w:rPr>
        <w:t xml:space="preserve">и </w:t>
      </w:r>
      <w:proofErr w:type="spellStart"/>
      <w:r w:rsidRPr="00A54037">
        <w:rPr>
          <w:rStyle w:val="23"/>
          <w:sz w:val="24"/>
          <w:szCs w:val="24"/>
        </w:rPr>
        <w:t>звуковедением</w:t>
      </w:r>
      <w:proofErr w:type="spellEnd"/>
      <w:r w:rsidRPr="00A54037">
        <w:rPr>
          <w:rStyle w:val="23"/>
          <w:sz w:val="24"/>
          <w:szCs w:val="24"/>
        </w:rPr>
        <w:t xml:space="preserve"> позволяет говорить о высоком художественном уровне игры.</w:t>
      </w:r>
    </w:p>
    <w:p w:rsidR="00BD5E5E" w:rsidRPr="00A54037" w:rsidRDefault="00BD5E5E" w:rsidP="00BD5E5E">
      <w:pPr>
        <w:pStyle w:val="31"/>
        <w:shd w:val="clear" w:color="auto" w:fill="auto"/>
        <w:spacing w:after="0" w:line="276" w:lineRule="auto"/>
        <w:ind w:right="3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 (хорошо) - </w:t>
      </w:r>
      <w:r w:rsidRPr="00A54037">
        <w:rPr>
          <w:b/>
          <w:sz w:val="24"/>
          <w:szCs w:val="24"/>
        </w:rPr>
        <w:t xml:space="preserve"> </w:t>
      </w:r>
      <w:r w:rsidRPr="00A54037">
        <w:rPr>
          <w:rStyle w:val="23"/>
          <w:sz w:val="24"/>
          <w:szCs w:val="24"/>
        </w:rPr>
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right="380" w:firstLine="0"/>
        <w:jc w:val="both"/>
        <w:rPr>
          <w:rStyle w:val="23"/>
          <w:sz w:val="24"/>
          <w:szCs w:val="24"/>
        </w:rPr>
      </w:pPr>
      <w:r>
        <w:rPr>
          <w:b/>
          <w:sz w:val="24"/>
          <w:szCs w:val="24"/>
        </w:rPr>
        <w:t xml:space="preserve">  3 (удовлетворительно) -</w:t>
      </w:r>
      <w:r w:rsidRPr="00A54037">
        <w:rPr>
          <w:b/>
          <w:sz w:val="24"/>
          <w:szCs w:val="24"/>
        </w:rPr>
        <w:t xml:space="preserve"> </w:t>
      </w:r>
      <w:r w:rsidRPr="00A54037">
        <w:rPr>
          <w:rStyle w:val="23"/>
          <w:sz w:val="24"/>
          <w:szCs w:val="24"/>
        </w:rPr>
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произведения,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</w:r>
    </w:p>
    <w:p w:rsidR="00BD5E5E" w:rsidRPr="00A54037" w:rsidRDefault="00BD5E5E" w:rsidP="00BD5E5E">
      <w:pPr>
        <w:pStyle w:val="31"/>
        <w:shd w:val="clear" w:color="auto" w:fill="auto"/>
        <w:spacing w:after="0" w:line="276" w:lineRule="auto"/>
        <w:ind w:right="3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 (неудовлетворительно) -</w:t>
      </w:r>
      <w:r w:rsidRPr="00A54037">
        <w:rPr>
          <w:b/>
          <w:sz w:val="24"/>
          <w:szCs w:val="24"/>
        </w:rPr>
        <w:t xml:space="preserve"> </w:t>
      </w:r>
      <w:r w:rsidRPr="00A54037">
        <w:rPr>
          <w:rStyle w:val="23"/>
          <w:sz w:val="24"/>
          <w:szCs w:val="24"/>
        </w:rPr>
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</w:r>
      <w:proofErr w:type="spellStart"/>
      <w:r w:rsidRPr="00A54037">
        <w:rPr>
          <w:rStyle w:val="23"/>
          <w:sz w:val="24"/>
          <w:szCs w:val="24"/>
        </w:rPr>
        <w:t>музицирования</w:t>
      </w:r>
      <w:proofErr w:type="spellEnd"/>
      <w:r w:rsidRPr="00A54037">
        <w:rPr>
          <w:rStyle w:val="23"/>
          <w:sz w:val="24"/>
          <w:szCs w:val="24"/>
        </w:rPr>
        <w:t>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left="100" w:right="3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Зачёт (без оценки) -</w:t>
      </w:r>
      <w:r w:rsidRPr="00D05D75">
        <w:rPr>
          <w:b/>
          <w:sz w:val="24"/>
          <w:szCs w:val="24"/>
        </w:rPr>
        <w:t xml:space="preserve"> </w:t>
      </w:r>
      <w:r w:rsidRPr="00D05D75">
        <w:rPr>
          <w:rStyle w:val="23"/>
          <w:sz w:val="24"/>
          <w:szCs w:val="24"/>
        </w:rPr>
        <w:t>отражает достаточный уровень подготовки и исполнения на данном этапе обучения.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D05D75">
        <w:rPr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D05D75">
        <w:rPr>
          <w:sz w:val="24"/>
          <w:szCs w:val="24"/>
        </w:rPr>
        <w:t>-»</w:t>
      </w:r>
      <w:proofErr w:type="gramEnd"/>
      <w:r w:rsidRPr="00D05D75">
        <w:rPr>
          <w:sz w:val="24"/>
          <w:szCs w:val="24"/>
        </w:rPr>
        <w:t>, что даст возможность более конкретно отметить выступление учащегося.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Фонды оценочных сре</w:t>
      </w:r>
      <w:proofErr w:type="gramStart"/>
      <w:r w:rsidRPr="00D05D75">
        <w:rPr>
          <w:sz w:val="24"/>
          <w:szCs w:val="24"/>
        </w:rPr>
        <w:t>дств пр</w:t>
      </w:r>
      <w:proofErr w:type="gramEnd"/>
      <w:r w:rsidRPr="00D05D75">
        <w:rPr>
          <w:sz w:val="24"/>
          <w:szCs w:val="24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При выведении итоговой (переводной) оценки учитываются следующие параметры:</w:t>
      </w:r>
    </w:p>
    <w:p w:rsidR="00BD5E5E" w:rsidRPr="00D05D75" w:rsidRDefault="00BD5E5E" w:rsidP="00107843">
      <w:pPr>
        <w:pStyle w:val="31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Оценка годовой работы учащегося.</w:t>
      </w:r>
    </w:p>
    <w:p w:rsidR="00BD5E5E" w:rsidRPr="00D05D75" w:rsidRDefault="00BD5E5E" w:rsidP="00107843">
      <w:pPr>
        <w:pStyle w:val="31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Оценки за академические концерты, зачеты или экзамены.</w:t>
      </w:r>
    </w:p>
    <w:p w:rsidR="00BD5E5E" w:rsidRPr="00D05D75" w:rsidRDefault="00BD5E5E" w:rsidP="00107843">
      <w:pPr>
        <w:pStyle w:val="31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76" w:lineRule="auto"/>
        <w:ind w:lef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Другие выступления учащегося в течение учебного года.</w:t>
      </w:r>
    </w:p>
    <w:p w:rsidR="00BD5E5E" w:rsidRPr="00107843" w:rsidRDefault="00BD5E5E" w:rsidP="00107843">
      <w:pPr>
        <w:pStyle w:val="31"/>
        <w:shd w:val="clear" w:color="auto" w:fill="auto"/>
        <w:tabs>
          <w:tab w:val="left" w:pos="1134"/>
        </w:tabs>
        <w:spacing w:after="0" w:line="276" w:lineRule="auto"/>
        <w:ind w:left="20" w:right="20" w:firstLine="820"/>
        <w:jc w:val="both"/>
        <w:rPr>
          <w:i/>
          <w:sz w:val="24"/>
          <w:szCs w:val="24"/>
        </w:rPr>
      </w:pPr>
      <w:r w:rsidRPr="00107843">
        <w:rPr>
          <w:i/>
          <w:sz w:val="24"/>
          <w:szCs w:val="24"/>
        </w:rPr>
        <w:t>При выведении оценки за выпускные экзамены должны быть учтены следующие параметры:</w:t>
      </w:r>
    </w:p>
    <w:p w:rsidR="00BD5E5E" w:rsidRPr="00D05D75" w:rsidRDefault="00BD5E5E" w:rsidP="00107843">
      <w:pPr>
        <w:pStyle w:val="31"/>
        <w:numPr>
          <w:ilvl w:val="0"/>
          <w:numId w:val="22"/>
        </w:numPr>
        <w:shd w:val="clear" w:color="auto" w:fill="auto"/>
        <w:tabs>
          <w:tab w:val="left" w:pos="1134"/>
          <w:tab w:val="left" w:pos="1441"/>
        </w:tabs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Учащийся должен продемонстрировать достаточный технический уровень владения инструментом.</w:t>
      </w:r>
    </w:p>
    <w:p w:rsidR="00BD5E5E" w:rsidRPr="00D05D75" w:rsidRDefault="00BD5E5E" w:rsidP="00107843">
      <w:pPr>
        <w:pStyle w:val="31"/>
        <w:numPr>
          <w:ilvl w:val="0"/>
          <w:numId w:val="22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Убедительно раскрытый художественный образ музыкального произведения.</w:t>
      </w:r>
    </w:p>
    <w:p w:rsidR="00BD5E5E" w:rsidRPr="00D05D75" w:rsidRDefault="00BD5E5E" w:rsidP="00107843">
      <w:pPr>
        <w:pStyle w:val="31"/>
        <w:numPr>
          <w:ilvl w:val="0"/>
          <w:numId w:val="22"/>
        </w:numPr>
        <w:shd w:val="clear" w:color="auto" w:fill="auto"/>
        <w:tabs>
          <w:tab w:val="left" w:pos="1134"/>
          <w:tab w:val="left" w:pos="1431"/>
        </w:tabs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Понимание и отражение в исполнительской интерпретации стиля исполняемого произведения.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Оценки выставляются по окончании четвертей и полугодий учебного года. Фонды оценочных сре</w:t>
      </w:r>
      <w:proofErr w:type="gramStart"/>
      <w:r w:rsidRPr="00D05D75">
        <w:rPr>
          <w:sz w:val="24"/>
          <w:szCs w:val="24"/>
        </w:rPr>
        <w:t>дств пр</w:t>
      </w:r>
      <w:proofErr w:type="gramEnd"/>
      <w:r w:rsidRPr="00D05D75">
        <w:rPr>
          <w:sz w:val="24"/>
          <w:szCs w:val="24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D5E5E" w:rsidRPr="00D05D75" w:rsidRDefault="00BD5E5E" w:rsidP="000F3F1F">
      <w:pPr>
        <w:pStyle w:val="31"/>
        <w:numPr>
          <w:ilvl w:val="0"/>
          <w:numId w:val="17"/>
        </w:numPr>
        <w:shd w:val="clear" w:color="auto" w:fill="auto"/>
        <w:spacing w:after="0" w:line="276" w:lineRule="auto"/>
        <w:ind w:right="380"/>
        <w:rPr>
          <w:b/>
          <w:sz w:val="28"/>
          <w:szCs w:val="28"/>
        </w:rPr>
      </w:pPr>
      <w:r w:rsidRPr="00D05D75">
        <w:rPr>
          <w:b/>
          <w:sz w:val="28"/>
          <w:szCs w:val="28"/>
        </w:rPr>
        <w:t>Методическое обеспечение учебного процесса.</w:t>
      </w:r>
    </w:p>
    <w:p w:rsidR="00BD5E5E" w:rsidRPr="00BD5E5E" w:rsidRDefault="00BD5E5E" w:rsidP="00BD5E5E">
      <w:pPr>
        <w:pStyle w:val="50"/>
        <w:numPr>
          <w:ilvl w:val="0"/>
          <w:numId w:val="23"/>
        </w:numPr>
        <w:shd w:val="clear" w:color="auto" w:fill="auto"/>
        <w:tabs>
          <w:tab w:val="left" w:pos="3582"/>
        </w:tabs>
        <w:spacing w:line="276" w:lineRule="auto"/>
        <w:rPr>
          <w:b/>
          <w:sz w:val="24"/>
          <w:szCs w:val="24"/>
        </w:rPr>
      </w:pPr>
      <w:r w:rsidRPr="00BD5E5E">
        <w:rPr>
          <w:b/>
          <w:sz w:val="24"/>
          <w:szCs w:val="24"/>
        </w:rPr>
        <w:lastRenderedPageBreak/>
        <w:t>Методические рекомендации педагогическим работникам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</w:t>
      </w:r>
      <w:r w:rsidRPr="00107843">
        <w:rPr>
          <w:rStyle w:val="1"/>
          <w:sz w:val="24"/>
          <w:szCs w:val="24"/>
          <w:u w:val="none"/>
        </w:rPr>
        <w:t>шк</w:t>
      </w:r>
      <w:r w:rsidRPr="00D05D75">
        <w:rPr>
          <w:sz w:val="24"/>
          <w:szCs w:val="24"/>
        </w:rPr>
        <w:t>олы.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Необходимым условием для успешного обучения на домре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 xml:space="preserve">Работа над качеством звука, интонацией, разнообразными ритмическими вариантами, </w:t>
      </w:r>
      <w:proofErr w:type="spellStart"/>
      <w:r w:rsidRPr="00D05D75">
        <w:rPr>
          <w:sz w:val="24"/>
          <w:szCs w:val="24"/>
        </w:rPr>
        <w:t>меховедением</w:t>
      </w:r>
      <w:proofErr w:type="spellEnd"/>
      <w:r w:rsidRPr="00D05D75">
        <w:rPr>
          <w:sz w:val="24"/>
          <w:szCs w:val="24"/>
        </w:rPr>
        <w:t>, 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Работа над музыкальным произведением должна проходить в тесной художественной и технической связи.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D05D75">
        <w:rPr>
          <w:sz w:val="24"/>
          <w:szCs w:val="24"/>
        </w:rPr>
        <w:t>порекомендовать ученику выучить</w:t>
      </w:r>
      <w:proofErr w:type="gramEnd"/>
      <w:r w:rsidRPr="00D05D75">
        <w:rPr>
          <w:sz w:val="24"/>
          <w:szCs w:val="24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lastRenderedPageBreak/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баяна.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В классе баяна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BD5E5E" w:rsidRPr="00BD5E5E" w:rsidRDefault="00BD5E5E" w:rsidP="00BD5E5E">
      <w:pPr>
        <w:pStyle w:val="50"/>
        <w:numPr>
          <w:ilvl w:val="0"/>
          <w:numId w:val="23"/>
        </w:numPr>
        <w:shd w:val="clear" w:color="auto" w:fill="auto"/>
        <w:tabs>
          <w:tab w:val="left" w:pos="989"/>
        </w:tabs>
        <w:spacing w:line="276" w:lineRule="auto"/>
        <w:rPr>
          <w:b/>
          <w:sz w:val="24"/>
          <w:szCs w:val="24"/>
        </w:rPr>
      </w:pPr>
      <w:r w:rsidRPr="00BD5E5E">
        <w:rPr>
          <w:b/>
          <w:sz w:val="24"/>
          <w:szCs w:val="24"/>
        </w:rPr>
        <w:t>Методические рекомендации по организации самостоятельной работы</w:t>
      </w:r>
    </w:p>
    <w:p w:rsidR="00BD5E5E" w:rsidRPr="00D05D75" w:rsidRDefault="00BD5E5E" w:rsidP="00BD5E5E">
      <w:pPr>
        <w:pStyle w:val="3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76" w:lineRule="auto"/>
        <w:ind w:left="380" w:firstLine="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самостоятельные занятия должны быть регулярными и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систематическими;</w:t>
      </w:r>
    </w:p>
    <w:p w:rsidR="00BD5E5E" w:rsidRPr="00D05D75" w:rsidRDefault="00BD5E5E" w:rsidP="00BD5E5E">
      <w:pPr>
        <w:pStyle w:val="31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76" w:lineRule="auto"/>
        <w:ind w:left="380" w:firstLine="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периодичность занятий - каждый день;</w:t>
      </w:r>
    </w:p>
    <w:p w:rsidR="00BD5E5E" w:rsidRPr="00D05D75" w:rsidRDefault="00BD5E5E" w:rsidP="00BD5E5E">
      <w:pPr>
        <w:pStyle w:val="3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76" w:lineRule="auto"/>
        <w:ind w:left="380" w:firstLine="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объем самостоятельных занятий в неделю - от 2 до 4 часов.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BD5E5E" w:rsidRPr="00D05D75" w:rsidRDefault="00BD5E5E" w:rsidP="00BD5E5E">
      <w:pPr>
        <w:pStyle w:val="31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BD5E5E" w:rsidRDefault="00BD5E5E" w:rsidP="00BD5E5E">
      <w:pPr>
        <w:pStyle w:val="31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</w:rPr>
      </w:pPr>
      <w:r w:rsidRPr="00D05D75">
        <w:rPr>
          <w:sz w:val="24"/>
          <w:szCs w:val="24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D05D75">
        <w:rPr>
          <w:sz w:val="24"/>
          <w:szCs w:val="24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D05D75">
        <w:rPr>
          <w:sz w:val="24"/>
          <w:szCs w:val="24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107843" w:rsidRPr="00D05D75" w:rsidRDefault="00107843" w:rsidP="000F3F1F">
      <w:pPr>
        <w:pStyle w:val="31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BD5E5E" w:rsidRDefault="00BD5E5E" w:rsidP="00BD5E5E">
      <w:pPr>
        <w:pStyle w:val="31"/>
        <w:tabs>
          <w:tab w:val="left" w:pos="246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BD5E5E" w:rsidRPr="00D05D75" w:rsidRDefault="00BD5E5E" w:rsidP="00BD5E5E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835"/>
        </w:tabs>
        <w:spacing w:line="276" w:lineRule="auto"/>
        <w:rPr>
          <w:b/>
          <w:sz w:val="28"/>
          <w:szCs w:val="28"/>
        </w:rPr>
      </w:pPr>
      <w:bookmarkStart w:id="8" w:name="bookmark14"/>
      <w:r w:rsidRPr="00D05D75">
        <w:rPr>
          <w:b/>
          <w:sz w:val="28"/>
          <w:szCs w:val="28"/>
        </w:rPr>
        <w:t>Списки рекомендуемой нотной и методической литературы</w:t>
      </w:r>
      <w:bookmarkEnd w:id="8"/>
    </w:p>
    <w:p w:rsidR="00BD5E5E" w:rsidRPr="00D05D75" w:rsidRDefault="00BD5E5E" w:rsidP="00BD5E5E">
      <w:pPr>
        <w:pStyle w:val="22"/>
        <w:keepNext/>
        <w:keepLines/>
        <w:shd w:val="clear" w:color="auto" w:fill="auto"/>
        <w:tabs>
          <w:tab w:val="left" w:pos="835"/>
        </w:tabs>
        <w:spacing w:line="276" w:lineRule="auto"/>
        <w:ind w:left="120" w:firstLine="0"/>
        <w:jc w:val="left"/>
        <w:rPr>
          <w:b/>
          <w:sz w:val="28"/>
          <w:szCs w:val="28"/>
        </w:rPr>
      </w:pP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Авратинер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В.И. Обучение и воспитание музыканта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едагога. М., 1981.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Алексеев И. Методика преподавания игры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1960.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lastRenderedPageBreak/>
        <w:t xml:space="preserve">Альманах музыкальной психологии. - М: МГК им. П.И..Чайковского,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Проблемная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НИЛ музыки и музыкального образования,  1994.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Альманах музыкальной психологии..- М: МГК им. П.И.Чайковского,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Проблемная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НИЛ музыки и музыкального образования,  1995.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Акимов Ю., Гвоздев П. Прогрессивная школа игры на баяне Ч.1- М., 1970, 1973, 1975, 1977. Ч.2.-М.- 1971, 1974, 1976.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Акимов Ю. Некоторые проблемы теории исполнительства на баяне.- М., 1980.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Акимов Ю. Школа игры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..-.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1981.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Баян и баянисты. Сборники статей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</w:t>
      </w:r>
      <w:proofErr w:type="spellStart"/>
      <w:proofErr w:type="gramEnd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1-6.- М., 1970, 1974, 1977, 1978, 1982, 1984.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Бардин Ю.В.  Обучение игре на баяне по пятипальцевой аппликатуре. Начальный курс.- М., 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Басурманов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Трехгодичный курс обучения игре на баяне..- М., Ч.1.- 1965, 1970, 1976.  Ч.2- 1966, 1971, 1976.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Басурманов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А.П. Самоучитель игры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1973-1978.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Башенёв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В.А. Башкирская музыка для баяна в программах ДМШ и музыкальных училищ.- Уфа, 1996.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Башенёв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ВА Башкирская музыка для баяна. Хрестоматия для учащихся 1-3 классов ДМШ.- Уфа, 1996.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Беляков В.,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Стативкин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Г. Аппликатура готово-выборного баяна. - М., 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Богино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Г. Игры-задачи для начинающих музыкантов. - М., 1974.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И. Артикуляция. - Л., 1973.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Брук Г.Б. Организация контрольных прослушиваний в музыкальной школе и ее педагогические принципы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Пермь, 1974.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Булыго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К.М. Формирование интеллектуально-слуховых умений и навыков учащегос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музыканта..- Минск, 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Булыго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КМ Проблемное  обучение музыканта-исполнителя. - Минск, 1979.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Булыго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КМ Практическое изучение репертуара ДМШ: Программа-конспект, Минск, 1977.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Васильев Ю., Широков А. Рассказы о русских народных инструментах. М., 1979.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Вертков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К. Русские народные  музыкальные инструменты. - Л., 1975.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Вертков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Благодатов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Язовицкая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Э. Атлас музыкальных инструментов народов СССР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1976.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Возродим гармонь тульскую. Из цикла «Культура родины НИ Белобородова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»..-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Сост. ОН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. Обзор ВП Афанасьева произведений ЕП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для баяна  в отечественных изданиях. -  Тула, 2001.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Вопросы воспитания баяниста, Саранск, 1984.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Вопросы музыкальной педагогики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Вып.2.-М., 1980.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6.-Л., 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Вопросы музыкального исполнительства и педагогики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-Сб. ст. М., 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24., 1976.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Вопросы  профессионального воспитания баяниста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 -.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1980.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Вопросы теории и практики музыкальной педагогики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Минск, 1989.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С. В мире музыкальных инструментов. - М.- 1985.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Галактионов В.М Движение меха в работе  баяниста. - М., 1990.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Гамаюнов О. От младшего до среднего звена. Уч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метод. Пособие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Тула, 2000.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Гинзбург Л. О работе над музыкальным произведением.- М., 1981.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 Начальный курс игры на готово-выборном баяне.- Л., 1980.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lastRenderedPageBreak/>
        <w:t>Говорушко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 Школа игры на баяне. -  Ч.1 –Л., 1965, Ч.2 , 1966., 1969-1974, Л., 1981.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Давыдов Н. Методика переложения инструментальных произведений для баяна.- М., 1982.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Дружинин ВН. Психология способностей. - М., 1996.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Егоров Б.М. На эстраде –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// Советская музыка.-1991.-№ 10.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Егоров Б.М.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конкурс юных исполнителей на баяне и аккордеоне им. Н.И. Белобородова // Народник. 1993.- № 3.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Егоров Б.М  Юные музыканты встречают пятидесятилетие Великой Победы // Народник. Информационный бюллетень №4.- 1995.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Егоров Б.М., В.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Паньков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, Г.Т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Стативкин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, В.Д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Накапкин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, В.Н Троценко «Музыкальный инструмент (баян). Программа для детских музыкальных школ (муз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тделений школ искусств).- М., 1990.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Егоров  Б.М.,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Левкодимов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Г.Е. Хрестоматия по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аккомпаниаторской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практике. Баян, аккордеон. Уч.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, М., 1991.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Ескин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М. Работа над оригинальными полифоническими произведениями -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/Д., 1976.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Ескин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М. Материалы к курсу истории исполнительства на гармонике, баяне, аккордеоне. Краснодар, 1994.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Звучи, гармонь, во все века! Сб. статей о НИ Белобородове и конкурсе его имени. / Сост. ОН.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, ЛА Бондарева.- Тула, 2000.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Землянский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Б.Я. О музыкальной педагогике. - М.,-1987.-144с.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 Материалы к курсу истории исполнительства на русских народных музыкальных инструментах. – М.,  Вып.1., 1969.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. 2.,   1971. 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Ихманицкий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М.И. Совершенствование ансамблевого мастерства баяниста.- М.,1989.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Ихманицкий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М.И. Мищенко  А.  Воспитание навыков интонирования на баяне. - М., 1990.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Ихманицкий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М.И. Новое об артикуляции и штрихах на баяне. - М., 1997.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Д.Б. Воспитание  ума и сердца. - М., 1981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А.В. Романов АН  Новое в теории и практике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Новосибирск, 1995.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Лагутин А. Основы педагогики музыкальной школы.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Ф..Р. Искусство игры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..- 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 1985, 1998.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Ф.Р. Об искусстве баянной транскрипции.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.- Курган, 1999.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Лушников Т.П. Работа баяниста над полифоническими произведениями. - М.,  МГИК, 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Лушников  Т.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Работа над сонатной формой в классе баяна.- М., 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Лушников Т.П. Основы выразительного исполнения музыкальных произведений. - М., 1986.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Лушников Т.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Диагностика уровней музыкально-интеллектуального развития студентов оркестровых специальностей на основе тестирования. -  Самара, 1992.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Максимов Е.И. Оркестры и ансамбли русских народных инструментов.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1987.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Максимов Е. Российские музыкант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самородки .- М., 1987.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Максимов Е. Русские народные оркестры и ансамбли. - М., 1997.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организации учебно-воспитательной работы в инструментальных классах детских музыкальных школ (музыкальных отделений школ искусств)/ Сост. АД Алексеев, АП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Батагова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.: МК РФ, ВМК, 1988.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Методологическая подготовка учителя музыки. Хрестоматия. М, 1992.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Методы руководства творческой познавательной деятельностью учащихся в обучении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- М., 1980.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Мирек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 Из истории аккордеона и баяна. - М., 1967.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Мирек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 …и звучит гармоника. - М., 1979.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Мотов ВН Простейшие приемы варьирования на баяне или аккордеоне. - М., 1989.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Музыкальная педагогика  и исполнительство на русских народных инструментах. -  Вып.74.- М., 1984.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Музыкальное воспитание в школе.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1-1 6.-М., 1970-1985.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Музыкальный словарь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Гроува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- М., 2001.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Е. О психологии музыкального восприятия - М., 1972.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Накапкин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ВД. Школа игры на готово-выборном баяне.  М., 1985.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Народно - инструментальное исполнительство Урала и Сибири. Челябинск, 1991.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Народные инструменты на рубеже веков. - Тамбов, 1998.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Онегин А. Школа игры на баяне. - М.,  1972.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Онегин АЕ Школа игры на готово-выборном баяне.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1974, 1976-1978.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О работе концертмейстера. -  М., 1974 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D75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 ВИ Музыкальная психология. - М., 1997.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Польшина АД Формирование оркестра русских народных инструментов на рубеже  Х1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ХХ веков. - М., 1977.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Португалов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КП Серьезная  музыка в школе. - М., 1980.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Проблемы музыкально-педагогического образования. - Чебоксары, 1996.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Проблемы  музыкального образования,_ Чебоксары, 1997.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Проблемы педагогики и исполнительства на русских народных инструментах.- М., МГПИ им. Гнесиных.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. Сборников.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1987, др.). 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Психология и музыкознание: проблемы восприятия, мышления, творчества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-Тула, 2001.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Пуриц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ИГ Методические статьи по обучению игре на баяне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М.,1999.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Ризоль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Н. Принципы применения пятипальцевой аппликатуры на баяне. - М., 1977.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Рогал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Левицкий Д. Беседы об оркестре. - М., 1961.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Ромм Р. Изучение тональностей в ДМШ.-М., 1977.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Семенов ГД Компьютерная грамотность музыканта.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оронеж, 1993.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Современные проблемы музыкального исполнительства. - Саратов, 1987.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Смирнова И. Музыка для русских народных инструментов. История русской советской музыки. - Т.3.- М., 1960.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Справочник баяниста. -/ Под общ.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Н.Чайкина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- М., 1982, 1987.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Судариков А. Основы начального обучения игре на баяне.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1978.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Судариков АФ. Школа беглости (баян, аккордеон), М., 1998. 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Сурков В., Плетнев В. Переложение музыкальных произведений для готово-выборного баяна. -  М., 1977.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Тарасова КВ Онтогенез музыкальных способностей. - М., 1988.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Тарасов ГС. Проблема духовной потребности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на материале музыкального воспитания).- М., 1979.</w:t>
      </w:r>
    </w:p>
    <w:p w:rsidR="00BD5E5E" w:rsidRPr="00D05D75" w:rsidRDefault="00BD5E5E" w:rsidP="00BD5E5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И.Я.Паницкого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и проблемы исполнительства на русских народных инструментах. - Саратов, 1995.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Технические средства в музыкальном образовании. - М., 1978.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Теплов Б.М. Избранные труды в 2-х томах. - М., 1985.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Факультет народных инструментов Российской Академии музыки имени Гнесиных.- /Сост. Б. Егоров.- М., 2000.  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Формирование  социально активной личности школьника в учебно-воспитательном процессе. - М., 1986.                                                            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Чинков И.И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Тульский баян.-  Тула, 1992.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В. Современный русский народный оркестр.- М., 1981.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Шахов Г. Игра по слуху, чтение с листа и транспонирование в классе баяна.- М., 1987.</w:t>
      </w:r>
    </w:p>
    <w:p w:rsidR="00BD5E5E" w:rsidRPr="00D05D75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ВИ Штрихи на баяне (аккордеоне) в детской музыкальной школе. -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/Д, 1991.</w:t>
      </w:r>
    </w:p>
    <w:p w:rsidR="00BD5E5E" w:rsidRDefault="00BD5E5E" w:rsidP="00BD5E5E">
      <w:pPr>
        <w:numPr>
          <w:ilvl w:val="0"/>
          <w:numId w:val="24"/>
        </w:numPr>
        <w:tabs>
          <w:tab w:val="clear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Шульпяков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О.  Музыкально-исполнительская техника и художественный образ. - Л., 1986.</w:t>
      </w:r>
    </w:p>
    <w:p w:rsidR="00BD5E5E" w:rsidRPr="00D05D75" w:rsidRDefault="00BD5E5E" w:rsidP="00BD5E5E">
      <w:pPr>
        <w:tabs>
          <w:tab w:val="num" w:pos="90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5E" w:rsidRPr="00D05D75" w:rsidRDefault="00BD5E5E" w:rsidP="00BD5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sz w:val="24"/>
          <w:szCs w:val="24"/>
        </w:rPr>
        <w:t xml:space="preserve">   </w:t>
      </w:r>
      <w:r w:rsidRPr="00D05D75">
        <w:rPr>
          <w:rFonts w:ascii="Times New Roman" w:hAnsi="Times New Roman" w:cs="Times New Roman"/>
          <w:b/>
          <w:bCs/>
          <w:sz w:val="24"/>
          <w:szCs w:val="24"/>
        </w:rPr>
        <w:t>Рекомендованная нотная литература</w:t>
      </w:r>
      <w:r w:rsidRPr="00D05D75">
        <w:rPr>
          <w:rFonts w:ascii="Times New Roman" w:hAnsi="Times New Roman" w:cs="Times New Roman"/>
          <w:sz w:val="24"/>
          <w:szCs w:val="24"/>
        </w:rPr>
        <w:t>.</w:t>
      </w:r>
    </w:p>
    <w:p w:rsidR="00BD5E5E" w:rsidRPr="00D05D75" w:rsidRDefault="00BD5E5E" w:rsidP="00BD5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Агафонов О.,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П., Соловьев Ю. Самоучитель игры на баяне. - М., 1983.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Акимов Ю. Школа игры на баяне.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1989.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Акимов Ю. Гвоздев П. Прогрессивная школа игры на баяне. - Ч. 1-2, 1981.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Алехин В., Шашкин П. Самоучитель игры на баяне.- М., 1973.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Альбом для детей: произведения дл баяна.-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1-2, М., 1987.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Альбом начинающего баяниста.- М., 1970-1980 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Р. «Самоучитель игры на баян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аккордеоне)». Изд. В.Катанский, 2002.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Р.  «Хрестоматия педагогического репертуара для аккордеона (баяна)». Произведения крупной формы.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1.- М., 2002.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Р. Школа игры на аккордеоне. Методика </w:t>
      </w:r>
      <w:r w:rsidRPr="00D05D75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D05D75">
        <w:rPr>
          <w:rFonts w:ascii="Times New Roman" w:hAnsi="Times New Roman" w:cs="Times New Roman"/>
          <w:sz w:val="24"/>
          <w:szCs w:val="24"/>
        </w:rPr>
        <w:t>века. М.2001.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Баян.- 1,2,3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ДМШ(сост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лексеев И., Корецкий Н.) – Киев, 1981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Баян в музыкальном училище.- Вып.1 –21.-М., 1990.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Баянисту-любителю.-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1-23, М., 1993.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Беляев. АВ. Ностальгия. Концертные обработки прошлых лет. Для баяна и ансамблей. - М., 1994.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 Беньяминов БГ Гамма и ежедневные упражнения баянистов. - М.-Л., 1964.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Бесфамильнов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Семешко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 Воспитание баяниста: Вопросы теории и практики. -  Киев, 1989.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Г Юный аккордеонист, ч.1,2.Изд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узыка», 2001.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Бонаков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ВМ. Детская тетрадь для готово-выборного баяна. - М., 1978.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Бонаков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ВМ Пьесы для готово-выборного баяна. -  М., 1978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Бонаков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ВМ. Избранные произведения для выборного баяна. - М., 1990.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Брызгалин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В. Я играю на баяне: легкие пьесы, ансамбли и обработки народных мелодий для маленьких баянистов. - Курган, 1995.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В кругу друзей. - Вып.1 –3 , М., 1978, 1988.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Выборный баян. 1- 3 классы ДМШ./Сост.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В.Бесфамильнов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А.Зубарев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В.Паньков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.- Киев, 1980-1982гг.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lastRenderedPageBreak/>
        <w:t>Говорушко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 Школа игры на баяне. - М., 1981.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Готов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выборный баян. - Киев, 1983.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Готово-выборный баян в  музыкальной школе. Пьесы для 1-5  классов. - 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 –29.- М., 1971- 1985гг.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Готов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выборный баян в музыкальном училище. - М, Вып.1-16, 1988.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ЕП Детская музыка для баяна. Шесть сюит. - М., 1989.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Сюита в классическом стиле :для баяна. - М., 1996.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За околицей села.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 –10. М., 1991.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За праздничным столом. 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1-2, 1971, 1976.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Золотарев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л. Шесть детских сюит. Концертные пьесы для готово-выборного баяна. - Вып.2.- М., 1980.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Избранные  сонаты и сонатины зарубежных композиторов. - Вып.1-3.- Сост.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Н.Ризоль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иев, 1967-  1970.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Классические произведения в переложении для готово-выборного баяна.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1-6.-Киев, 1960-1970-е 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Концертные пьесы для баяна. - Выпуск 47.-М., 1987.Вып. 55.- М., 1993.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Концертный репертуар баяниста.-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1-7, М., 1986, №9, 1990.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Кузнецов Е. Современные русские танцы для баяна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- М., 1981.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Куклин А. «Сон Золушки», пьесы для баяна - г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лободской, 1999.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 Избранные  произведения для баяна. - М., 1983.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Лондонов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П. Народная музыка  в обработке  для баяна или аккордеона.- М., 1985.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Маленький виртуоз. - Сост. А. Толмачев. 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1,2.-  М., 1977, 1978.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Морозов ВГ,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ВН. Гаммы и арпеджио для готово-выборного баяна. - Магнитогорск, 1995.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На досуге. Репертуарная тетрадь баяниста. 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1-5,  1979, 1986.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Народные мелодии в концертной обработке для баяна.- Вып.1-3, М., 1989.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Нотная тетрадь баяниста.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1- 9.- Л., 1970 –е 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Нотный альбом баяниста. - Вып.1-13., М., 1992.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Педагогический репертуар баяниста. - Вып.1 –8.- М., 1970-е 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Полифонические пьесы для баяна.1-3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ДМШ.- М., 1998.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Полифонические пьесы для 3-5 классов ДМШ.- М., 1980.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Популярные обработки народных мелодий для баяна. - М., 1989.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Пьесы советских композиторов для выборного баяна. Учебный репертуар для ДМШ. Вып.1—3, - Киев,  1977, 1978. 1979.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Репертуар баяниста. - Вып.1-34.- М.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Репников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А. Альбом юного баяниста. - М., 1975.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Русские узоры.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1-2, М., 1987.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Русские народные песни и танцы. - Л., 967.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Русская полифония для готово-выборного баяна. -  СПб, 2000.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Семенов В. Современная школа игры на баяне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Сладки мне родные звуки сборник избранных песен Е.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рел, 1999.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Смирнов Б. 100 русских народных песен и наигрышей.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1971.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Сонатины и вариации. - Вып.1 – 1969,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11 – 1979.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Старинные русские вальсы. - М., 1978, 1984, 1987.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Старинные русские романсы. - Л., 1986.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Танцевальные ритмы для баяна.- М., Вып.1 –13, 1975.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lastRenderedPageBreak/>
        <w:t>Тихомиров Г. Пьесы для баяна.- М., 1970.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75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В.В.Школа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 художественного мастерства баяниста, Ростов-на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ону, 2007.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Хачатурян А. Избранные произведения в переложении для баяна. - М., 1970.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Хрестоматия баяниста. 1-5 классы. - М., 1971, 1976., 1979. 5кл.- 1969, 3-5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 xml:space="preserve">. 1973,1976. 1-2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.- 1982.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Хрестоматия баяниста. Упражнения. Этюды .- 1-3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, М., 1983, 1995.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Хрестоматия баяниста. Этюды.- 4-5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.- М., 1988.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для баяниста. - 1-2, 3-4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ДМ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 xml:space="preserve"> Киев., 1988гг.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Чайкин Н. Детский альбом для баяна. - М., 1969.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Чайкин Н. Концертные пьесы. - М., 1968.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Шебалин В. Избранные произведения в переложении для ансамбля баянистов. 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., 1971.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Шишаков Ю. 24 прелюдии и фуги для готово-выборного баяна. - М., 1983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Эстрадные пьесы для баяна и аккордеона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Вып.1-2, Курган, 1997, 1998.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Этюды для баяна. - 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3, М., 1971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 xml:space="preserve">Этюды для баяна. - </w:t>
      </w:r>
      <w:proofErr w:type="spellStart"/>
      <w:r w:rsidRPr="00D05D7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5D75">
        <w:rPr>
          <w:rFonts w:ascii="Times New Roman" w:hAnsi="Times New Roman" w:cs="Times New Roman"/>
          <w:sz w:val="24"/>
          <w:szCs w:val="24"/>
        </w:rPr>
        <w:t>. 1-2, М., 1970.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Этюды для баяна на разные виды техники. 5 класс ДМШ.- Киев, 1982.</w:t>
      </w:r>
    </w:p>
    <w:p w:rsidR="00BD5E5E" w:rsidRPr="00D05D75" w:rsidRDefault="00BD5E5E" w:rsidP="00BD5E5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D75">
        <w:rPr>
          <w:rFonts w:ascii="Times New Roman" w:hAnsi="Times New Roman" w:cs="Times New Roman"/>
          <w:sz w:val="24"/>
          <w:szCs w:val="24"/>
        </w:rPr>
        <w:t>Этюды для готово-выборного баяна</w:t>
      </w:r>
      <w:proofErr w:type="gramStart"/>
      <w:r w:rsidRPr="00D05D7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5D75">
        <w:rPr>
          <w:rFonts w:ascii="Times New Roman" w:hAnsi="Times New Roman" w:cs="Times New Roman"/>
          <w:sz w:val="24"/>
          <w:szCs w:val="24"/>
        </w:rPr>
        <w:t>Вып.1-2, - М., 1978.</w:t>
      </w:r>
    </w:p>
    <w:p w:rsidR="00BD5E5E" w:rsidRDefault="00BD5E5E" w:rsidP="0094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5E5E" w:rsidSect="00107843">
      <w:footerReference w:type="default" r:id="rId9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80" w:rsidRDefault="001E3280" w:rsidP="00107843">
      <w:pPr>
        <w:spacing w:after="0" w:line="240" w:lineRule="auto"/>
      </w:pPr>
      <w:r>
        <w:separator/>
      </w:r>
    </w:p>
  </w:endnote>
  <w:endnote w:type="continuationSeparator" w:id="0">
    <w:p w:rsidR="001E3280" w:rsidRDefault="001E3280" w:rsidP="001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97383"/>
      <w:docPartObj>
        <w:docPartGallery w:val="Page Numbers (Bottom of Page)"/>
        <w:docPartUnique/>
      </w:docPartObj>
    </w:sdtPr>
    <w:sdtEndPr/>
    <w:sdtContent>
      <w:p w:rsidR="00107843" w:rsidRDefault="00752FF2">
        <w:pPr>
          <w:pStyle w:val="ac"/>
          <w:jc w:val="right"/>
        </w:pPr>
        <w:r>
          <w:fldChar w:fldCharType="begin"/>
        </w:r>
        <w:r w:rsidR="00107843">
          <w:instrText>PAGE   \* MERGEFORMAT</w:instrText>
        </w:r>
        <w:r>
          <w:fldChar w:fldCharType="separate"/>
        </w:r>
        <w:r w:rsidR="00950DD8">
          <w:rPr>
            <w:noProof/>
          </w:rPr>
          <w:t>3</w:t>
        </w:r>
        <w:r>
          <w:fldChar w:fldCharType="end"/>
        </w:r>
      </w:p>
    </w:sdtContent>
  </w:sdt>
  <w:p w:rsidR="00107843" w:rsidRDefault="001078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80" w:rsidRDefault="001E3280" w:rsidP="00107843">
      <w:pPr>
        <w:spacing w:after="0" w:line="240" w:lineRule="auto"/>
      </w:pPr>
      <w:r>
        <w:separator/>
      </w:r>
    </w:p>
  </w:footnote>
  <w:footnote w:type="continuationSeparator" w:id="0">
    <w:p w:rsidR="001E3280" w:rsidRDefault="001E3280" w:rsidP="0010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15"/>
    <w:multiLevelType w:val="hybridMultilevel"/>
    <w:tmpl w:val="BDFE2EF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06F4CE4"/>
    <w:multiLevelType w:val="hybridMultilevel"/>
    <w:tmpl w:val="B5F0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83E"/>
    <w:multiLevelType w:val="hybridMultilevel"/>
    <w:tmpl w:val="4E047DEE"/>
    <w:lvl w:ilvl="0" w:tplc="CBDE7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C90"/>
    <w:multiLevelType w:val="hybridMultilevel"/>
    <w:tmpl w:val="4A563980"/>
    <w:lvl w:ilvl="0" w:tplc="86BA2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0DB577D"/>
    <w:multiLevelType w:val="hybridMultilevel"/>
    <w:tmpl w:val="3730B0AA"/>
    <w:lvl w:ilvl="0" w:tplc="CBDE7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21B38"/>
    <w:multiLevelType w:val="multilevel"/>
    <w:tmpl w:val="D07A5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B714B"/>
    <w:multiLevelType w:val="hybridMultilevel"/>
    <w:tmpl w:val="D9C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13CA"/>
    <w:multiLevelType w:val="multilevel"/>
    <w:tmpl w:val="DF82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43B7D"/>
    <w:multiLevelType w:val="hybridMultilevel"/>
    <w:tmpl w:val="D1DEE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03601"/>
    <w:multiLevelType w:val="hybridMultilevel"/>
    <w:tmpl w:val="E2240E9C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3F53966"/>
    <w:multiLevelType w:val="multilevel"/>
    <w:tmpl w:val="68E2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33BE1"/>
    <w:multiLevelType w:val="multilevel"/>
    <w:tmpl w:val="E3946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A0B35"/>
    <w:multiLevelType w:val="hybridMultilevel"/>
    <w:tmpl w:val="BB42709E"/>
    <w:lvl w:ilvl="0" w:tplc="2728AC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1E53"/>
    <w:multiLevelType w:val="multilevel"/>
    <w:tmpl w:val="13B200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52A94"/>
    <w:multiLevelType w:val="hybridMultilevel"/>
    <w:tmpl w:val="5EAEBF2C"/>
    <w:lvl w:ilvl="0" w:tplc="24064ED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3E295D5E"/>
    <w:multiLevelType w:val="multilevel"/>
    <w:tmpl w:val="E7A432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2214D4"/>
    <w:multiLevelType w:val="hybridMultilevel"/>
    <w:tmpl w:val="52D08054"/>
    <w:lvl w:ilvl="0" w:tplc="345AD6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42C1EEF"/>
    <w:multiLevelType w:val="hybridMultilevel"/>
    <w:tmpl w:val="CDC0D894"/>
    <w:lvl w:ilvl="0" w:tplc="CBDE7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5AF4"/>
    <w:multiLevelType w:val="hybridMultilevel"/>
    <w:tmpl w:val="C9C8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3908"/>
    <w:multiLevelType w:val="hybridMultilevel"/>
    <w:tmpl w:val="67386F9A"/>
    <w:lvl w:ilvl="0" w:tplc="E206B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1566E"/>
    <w:multiLevelType w:val="hybridMultilevel"/>
    <w:tmpl w:val="DDF46B68"/>
    <w:lvl w:ilvl="0" w:tplc="E206B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E67A5"/>
    <w:multiLevelType w:val="hybridMultilevel"/>
    <w:tmpl w:val="41A6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06D2"/>
    <w:multiLevelType w:val="hybridMultilevel"/>
    <w:tmpl w:val="42E6C10A"/>
    <w:lvl w:ilvl="0" w:tplc="E730A0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B4E623E"/>
    <w:multiLevelType w:val="hybridMultilevel"/>
    <w:tmpl w:val="C3426294"/>
    <w:lvl w:ilvl="0" w:tplc="35BE30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EA03793"/>
    <w:multiLevelType w:val="hybridMultilevel"/>
    <w:tmpl w:val="81040EB8"/>
    <w:lvl w:ilvl="0" w:tplc="062AC04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90258"/>
    <w:multiLevelType w:val="hybridMultilevel"/>
    <w:tmpl w:val="360487C2"/>
    <w:lvl w:ilvl="0" w:tplc="CBDE7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6976"/>
    <w:multiLevelType w:val="hybridMultilevel"/>
    <w:tmpl w:val="4EB04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B6402FF"/>
    <w:multiLevelType w:val="multilevel"/>
    <w:tmpl w:val="410A7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2C02A8"/>
    <w:multiLevelType w:val="hybridMultilevel"/>
    <w:tmpl w:val="9628E7B8"/>
    <w:lvl w:ilvl="0" w:tplc="89D092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7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16"/>
  </w:num>
  <w:num w:numId="10">
    <w:abstractNumId w:val="23"/>
  </w:num>
  <w:num w:numId="11">
    <w:abstractNumId w:val="3"/>
  </w:num>
  <w:num w:numId="12">
    <w:abstractNumId w:val="22"/>
  </w:num>
  <w:num w:numId="13">
    <w:abstractNumId w:val="24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0"/>
  </w:num>
  <w:num w:numId="22">
    <w:abstractNumId w:val="5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7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C0A"/>
    <w:rsid w:val="00040AFD"/>
    <w:rsid w:val="00043290"/>
    <w:rsid w:val="00075576"/>
    <w:rsid w:val="000C43BF"/>
    <w:rsid w:val="000F3F1F"/>
    <w:rsid w:val="001048BC"/>
    <w:rsid w:val="00107843"/>
    <w:rsid w:val="00154AE0"/>
    <w:rsid w:val="00156F50"/>
    <w:rsid w:val="001822D0"/>
    <w:rsid w:val="001C76CF"/>
    <w:rsid w:val="001D7F4B"/>
    <w:rsid w:val="001E3280"/>
    <w:rsid w:val="0024282E"/>
    <w:rsid w:val="0029035D"/>
    <w:rsid w:val="002A66CB"/>
    <w:rsid w:val="002E4323"/>
    <w:rsid w:val="0031378D"/>
    <w:rsid w:val="003652AB"/>
    <w:rsid w:val="00437179"/>
    <w:rsid w:val="004D45BB"/>
    <w:rsid w:val="005453CA"/>
    <w:rsid w:val="00632AB2"/>
    <w:rsid w:val="00664CBE"/>
    <w:rsid w:val="006D6A0B"/>
    <w:rsid w:val="006E7E31"/>
    <w:rsid w:val="00752FF2"/>
    <w:rsid w:val="007C2C89"/>
    <w:rsid w:val="007F7119"/>
    <w:rsid w:val="008018F0"/>
    <w:rsid w:val="0080249A"/>
    <w:rsid w:val="00807FAC"/>
    <w:rsid w:val="0089727F"/>
    <w:rsid w:val="008A3AEA"/>
    <w:rsid w:val="008A3F47"/>
    <w:rsid w:val="008A5AF8"/>
    <w:rsid w:val="008C7DDE"/>
    <w:rsid w:val="008F127B"/>
    <w:rsid w:val="009424C4"/>
    <w:rsid w:val="009463F9"/>
    <w:rsid w:val="00950DD8"/>
    <w:rsid w:val="00970B98"/>
    <w:rsid w:val="009F3F2E"/>
    <w:rsid w:val="00A04C45"/>
    <w:rsid w:val="00A53C0A"/>
    <w:rsid w:val="00B5191E"/>
    <w:rsid w:val="00BD5E5E"/>
    <w:rsid w:val="00C50B40"/>
    <w:rsid w:val="00CB3A36"/>
    <w:rsid w:val="00CC634C"/>
    <w:rsid w:val="00D06FC6"/>
    <w:rsid w:val="00D46DCB"/>
    <w:rsid w:val="00DB023C"/>
    <w:rsid w:val="00E35079"/>
    <w:rsid w:val="00EB140C"/>
    <w:rsid w:val="00ED5CDB"/>
    <w:rsid w:val="00F824BD"/>
    <w:rsid w:val="00F9338F"/>
    <w:rsid w:val="00FB3FCE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9"/>
  </w:style>
  <w:style w:type="paragraph" w:styleId="3">
    <w:name w:val="heading 3"/>
    <w:basedOn w:val="a"/>
    <w:next w:val="a"/>
    <w:link w:val="30"/>
    <w:qFormat/>
    <w:rsid w:val="001C76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A53C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3C0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1">
    <w:name w:val="Основной текст3"/>
    <w:basedOn w:val="a"/>
    <w:link w:val="a3"/>
    <w:rsid w:val="00A53C0A"/>
    <w:pPr>
      <w:widowControl w:val="0"/>
      <w:shd w:val="clear" w:color="auto" w:fill="FFFFFF"/>
      <w:spacing w:after="222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3C0A"/>
    <w:pPr>
      <w:widowControl w:val="0"/>
      <w:shd w:val="clear" w:color="auto" w:fill="FFFFFF"/>
      <w:spacing w:before="138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2">
    <w:name w:val="Основной текст (3)_"/>
    <w:basedOn w:val="a0"/>
    <w:link w:val="33"/>
    <w:rsid w:val="009424C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24C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424C4"/>
    <w:pPr>
      <w:widowControl w:val="0"/>
      <w:shd w:val="clear" w:color="auto" w:fill="FFFFFF"/>
      <w:spacing w:before="300" w:after="0" w:line="25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9424C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">
    <w:name w:val="Заголовок №2_"/>
    <w:basedOn w:val="a0"/>
    <w:link w:val="22"/>
    <w:rsid w:val="00942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24C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424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424C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9424C4"/>
    <w:pPr>
      <w:widowControl w:val="0"/>
      <w:shd w:val="clear" w:color="auto" w:fill="FFFFFF"/>
      <w:spacing w:after="0" w:line="480" w:lineRule="exact"/>
      <w:ind w:hanging="40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424C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5">
    <w:name w:val="Table Grid"/>
    <w:basedOn w:val="a1"/>
    <w:uiPriority w:val="59"/>
    <w:rsid w:val="008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basedOn w:val="a0"/>
    <w:link w:val="221"/>
    <w:rsid w:val="0004329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3290"/>
    <w:pPr>
      <w:widowControl w:val="0"/>
      <w:shd w:val="clear" w:color="auto" w:fill="FFFFFF"/>
      <w:spacing w:before="180" w:after="0" w:line="480" w:lineRule="exact"/>
      <w:ind w:firstLine="660"/>
      <w:jc w:val="both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">
    <w:name w:val="Основной текст (5) + Не курсив"/>
    <w:basedOn w:val="5"/>
    <w:rsid w:val="00ED5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caption"/>
    <w:basedOn w:val="a"/>
    <w:next w:val="a"/>
    <w:qFormat/>
    <w:rsid w:val="00EB14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E7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7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C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C7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2"/>
    <w:basedOn w:val="a3"/>
    <w:rsid w:val="00BD5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632AB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AB2"/>
    <w:pPr>
      <w:widowControl w:val="0"/>
      <w:autoSpaceDE w:val="0"/>
      <w:autoSpaceDN w:val="0"/>
      <w:adjustRightInd w:val="0"/>
      <w:spacing w:after="0" w:line="442" w:lineRule="exact"/>
      <w:ind w:firstLine="14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32AB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632A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632AB2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35079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350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7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843"/>
  </w:style>
  <w:style w:type="paragraph" w:styleId="ac">
    <w:name w:val="footer"/>
    <w:basedOn w:val="a"/>
    <w:link w:val="ad"/>
    <w:uiPriority w:val="99"/>
    <w:unhideWhenUsed/>
    <w:rsid w:val="00107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843"/>
  </w:style>
  <w:style w:type="paragraph" w:styleId="ae">
    <w:name w:val="Balloon Text"/>
    <w:basedOn w:val="a"/>
    <w:link w:val="af"/>
    <w:uiPriority w:val="99"/>
    <w:semiHidden/>
    <w:unhideWhenUsed/>
    <w:rsid w:val="0094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6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A53C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3C0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1">
    <w:name w:val="Основной текст3"/>
    <w:basedOn w:val="a"/>
    <w:link w:val="a3"/>
    <w:rsid w:val="00A53C0A"/>
    <w:pPr>
      <w:widowControl w:val="0"/>
      <w:shd w:val="clear" w:color="auto" w:fill="FFFFFF"/>
      <w:spacing w:after="222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3C0A"/>
    <w:pPr>
      <w:widowControl w:val="0"/>
      <w:shd w:val="clear" w:color="auto" w:fill="FFFFFF"/>
      <w:spacing w:before="138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2">
    <w:name w:val="Основной текст (3)_"/>
    <w:basedOn w:val="a0"/>
    <w:link w:val="33"/>
    <w:rsid w:val="009424C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24C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424C4"/>
    <w:pPr>
      <w:widowControl w:val="0"/>
      <w:shd w:val="clear" w:color="auto" w:fill="FFFFFF"/>
      <w:spacing w:before="300" w:after="0" w:line="25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9424C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">
    <w:name w:val="Заголовок №2_"/>
    <w:basedOn w:val="a0"/>
    <w:link w:val="22"/>
    <w:rsid w:val="00942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24C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424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424C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9424C4"/>
    <w:pPr>
      <w:widowControl w:val="0"/>
      <w:shd w:val="clear" w:color="auto" w:fill="FFFFFF"/>
      <w:spacing w:after="0" w:line="480" w:lineRule="exact"/>
      <w:ind w:hanging="40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424C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5">
    <w:name w:val="Table Grid"/>
    <w:basedOn w:val="a1"/>
    <w:uiPriority w:val="59"/>
    <w:rsid w:val="008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basedOn w:val="a0"/>
    <w:link w:val="221"/>
    <w:rsid w:val="0004329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3290"/>
    <w:pPr>
      <w:widowControl w:val="0"/>
      <w:shd w:val="clear" w:color="auto" w:fill="FFFFFF"/>
      <w:spacing w:before="180" w:after="0" w:line="480" w:lineRule="exact"/>
      <w:ind w:firstLine="660"/>
      <w:jc w:val="both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">
    <w:name w:val="Основной текст (5) + Не курсив"/>
    <w:basedOn w:val="5"/>
    <w:rsid w:val="00ED5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caption"/>
    <w:basedOn w:val="a"/>
    <w:next w:val="a"/>
    <w:qFormat/>
    <w:rsid w:val="00EB14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E7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C7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C7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C7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2"/>
    <w:basedOn w:val="a3"/>
    <w:rsid w:val="00BD5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632AB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AB2"/>
    <w:pPr>
      <w:widowControl w:val="0"/>
      <w:autoSpaceDE w:val="0"/>
      <w:autoSpaceDN w:val="0"/>
      <w:adjustRightInd w:val="0"/>
      <w:spacing w:after="0" w:line="442" w:lineRule="exact"/>
      <w:ind w:firstLine="14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32AB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632A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632AB2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E35079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350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7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843"/>
  </w:style>
  <w:style w:type="paragraph" w:styleId="ac">
    <w:name w:val="footer"/>
    <w:basedOn w:val="a"/>
    <w:link w:val="ad"/>
    <w:uiPriority w:val="99"/>
    <w:unhideWhenUsed/>
    <w:rsid w:val="00107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32</Pages>
  <Words>12409</Words>
  <Characters>70735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37</cp:revision>
  <dcterms:created xsi:type="dcterms:W3CDTF">2011-03-18T08:37:00Z</dcterms:created>
  <dcterms:modified xsi:type="dcterms:W3CDTF">2014-03-23T12:09:00Z</dcterms:modified>
</cp:coreProperties>
</file>