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B" w:rsidRDefault="003A445B" w:rsidP="003A445B">
      <w:pPr>
        <w:jc w:val="center"/>
        <w:rPr>
          <w:b/>
          <w:sz w:val="36"/>
          <w:szCs w:val="36"/>
        </w:rPr>
      </w:pPr>
    </w:p>
    <w:p w:rsidR="003A445B" w:rsidRPr="003A445B" w:rsidRDefault="003A445B" w:rsidP="003A44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D09" w:rsidRDefault="00020D09" w:rsidP="003A445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Проект</w:t>
      </w:r>
      <w:r w:rsidR="003A445B" w:rsidRPr="003A445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внеурочн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ого занятия по обществознанию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</w:t>
      </w:r>
      <w:proofErr w:type="gramEnd"/>
    </w:p>
    <w:p w:rsidR="003A445B" w:rsidRPr="003A445B" w:rsidRDefault="003A445B" w:rsidP="003A4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A445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условиях</w:t>
      </w:r>
      <w:proofErr w:type="gramEnd"/>
      <w:r w:rsidRPr="003A445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перехода на ФГОС ООО</w:t>
      </w:r>
    </w:p>
    <w:p w:rsidR="003A445B" w:rsidRPr="003A445B" w:rsidRDefault="003A445B" w:rsidP="003A4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45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по теме  «Учимся выбирать».</w:t>
      </w:r>
    </w:p>
    <w:p w:rsidR="003A445B" w:rsidRPr="003A445B" w:rsidRDefault="003A445B" w:rsidP="003A445B">
      <w:pPr>
        <w:rPr>
          <w:rFonts w:ascii="Times New Roman" w:hAnsi="Times New Roman" w:cs="Times New Roman"/>
          <w:b/>
          <w:szCs w:val="40"/>
        </w:rPr>
      </w:pPr>
      <w:r w:rsidRPr="003A445B">
        <w:rPr>
          <w:rFonts w:ascii="Times New Roman" w:hAnsi="Times New Roman" w:cs="Times New Roman"/>
          <w:b/>
          <w:szCs w:val="40"/>
        </w:rPr>
        <w:t xml:space="preserve">                            </w:t>
      </w:r>
    </w:p>
    <w:p w:rsidR="003A445B" w:rsidRPr="003A445B" w:rsidRDefault="003A445B" w:rsidP="003A445B">
      <w:pPr>
        <w:rPr>
          <w:rFonts w:ascii="Times New Roman" w:hAnsi="Times New Roman" w:cs="Times New Roman"/>
          <w:b/>
          <w:sz w:val="36"/>
          <w:szCs w:val="36"/>
        </w:rPr>
      </w:pPr>
    </w:p>
    <w:p w:rsidR="003A445B" w:rsidRPr="003A445B" w:rsidRDefault="003A445B" w:rsidP="003A445B">
      <w:pPr>
        <w:rPr>
          <w:rFonts w:ascii="Times New Roman" w:hAnsi="Times New Roman" w:cs="Times New Roman"/>
          <w:b/>
          <w:sz w:val="36"/>
          <w:szCs w:val="36"/>
        </w:rPr>
      </w:pP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45B">
        <w:rPr>
          <w:rFonts w:ascii="Times New Roman" w:hAnsi="Times New Roman" w:cs="Times New Roman"/>
          <w:b/>
          <w:i/>
          <w:sz w:val="28"/>
          <w:szCs w:val="28"/>
        </w:rPr>
        <w:t>Автор – составитель:</w:t>
      </w: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445B">
        <w:rPr>
          <w:rFonts w:ascii="Times New Roman" w:hAnsi="Times New Roman" w:cs="Times New Roman"/>
          <w:i/>
          <w:sz w:val="28"/>
          <w:szCs w:val="28"/>
        </w:rPr>
        <w:t xml:space="preserve">Татаренко Е.А., учитель истории МОУ Масловская СОШ </w:t>
      </w:r>
      <w:proofErr w:type="spellStart"/>
      <w:r w:rsidRPr="003A445B">
        <w:rPr>
          <w:rFonts w:ascii="Times New Roman" w:hAnsi="Times New Roman" w:cs="Times New Roman"/>
          <w:i/>
          <w:sz w:val="28"/>
          <w:szCs w:val="28"/>
        </w:rPr>
        <w:t>Торжокского</w:t>
      </w:r>
      <w:proofErr w:type="spellEnd"/>
      <w:r w:rsidRPr="003A445B">
        <w:rPr>
          <w:rFonts w:ascii="Times New Roman" w:hAnsi="Times New Roman" w:cs="Times New Roman"/>
          <w:i/>
          <w:sz w:val="28"/>
          <w:szCs w:val="28"/>
        </w:rPr>
        <w:t xml:space="preserve"> района, Тверской области.</w:t>
      </w: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jc w:val="center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</w:rPr>
      </w:pPr>
    </w:p>
    <w:p w:rsidR="003A445B" w:rsidRPr="003A445B" w:rsidRDefault="003A445B" w:rsidP="003A445B">
      <w:pPr>
        <w:spacing w:line="360" w:lineRule="auto"/>
        <w:rPr>
          <w:rFonts w:ascii="Times New Roman" w:hAnsi="Times New Roman" w:cs="Times New Roman"/>
          <w:sz w:val="28"/>
        </w:rPr>
      </w:pPr>
      <w:r w:rsidRPr="003A445B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3A445B">
        <w:rPr>
          <w:rFonts w:ascii="Times New Roman" w:hAnsi="Times New Roman" w:cs="Times New Roman"/>
          <w:sz w:val="28"/>
        </w:rPr>
        <w:t xml:space="preserve">    Торжок, 2014</w:t>
      </w:r>
    </w:p>
    <w:p w:rsidR="003A445B" w:rsidRDefault="003A445B" w:rsidP="00943C1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E41CD" w:rsidRPr="00943C16" w:rsidRDefault="00943C16" w:rsidP="00943C1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темы.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выборах – это </w:t>
      </w:r>
      <w:r w:rsidR="00FE41CD" w:rsidRPr="00E14387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E41CD" w:rsidRPr="00E14387">
        <w:rPr>
          <w:rFonts w:ascii="Times New Roman" w:hAnsi="Times New Roman" w:cs="Times New Roman"/>
          <w:sz w:val="28"/>
          <w:szCs w:val="28"/>
        </w:rPr>
        <w:t>проявл</w:t>
      </w:r>
      <w:r w:rsidR="00FE41CD" w:rsidRPr="00E14387">
        <w:rPr>
          <w:rFonts w:ascii="Times New Roman" w:hAnsi="Times New Roman"/>
          <w:sz w:val="28"/>
          <w:szCs w:val="28"/>
        </w:rPr>
        <w:t>ение социальной ответственности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1CD" w:rsidRPr="00E14387">
        <w:rPr>
          <w:rFonts w:ascii="Times New Roman" w:hAnsi="Times New Roman"/>
          <w:sz w:val="28"/>
          <w:szCs w:val="28"/>
        </w:rPr>
        <w:t>По данным Всероссийского центра изучения общественного мнения</w:t>
      </w:r>
      <w:r w:rsidR="00FE41CD" w:rsidRPr="00E143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>ве трети россиян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 участвуют в общественно-политической жизни.</w:t>
      </w:r>
      <w:r w:rsidR="00FE41CD" w:rsidRPr="00E143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выборах ра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>зличного уровня приняли участие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регионах страны от 27 до 64 процентов россиян. Социологи отмечают, что наиболее частой причиной отказа от участия в общественно-политической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отсутствие интереса и </w:t>
      </w:r>
      <w:r w:rsidR="00FE41CD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</w:t>
      </w:r>
      <w:r w:rsidR="00FE41CD" w:rsidRPr="00E14387">
        <w:rPr>
          <w:rFonts w:ascii="Times New Roman" w:eastAsia="Times New Roman" w:hAnsi="Times New Roman"/>
          <w:sz w:val="28"/>
          <w:szCs w:val="28"/>
          <w:lang w:eastAsia="ru-RU"/>
        </w:rPr>
        <w:t>неверие в возможность что-то изменить. Особенно пассивной является молодёжь. Неготовность молодёжи участвовать в выборах объясняется низкой правовой культурой.</w:t>
      </w:r>
      <w:r w:rsidR="00FE41CD" w:rsidRPr="00E14387">
        <w:rPr>
          <w:rFonts w:ascii="Times New Roman" w:hAnsi="Times New Roman"/>
          <w:sz w:val="28"/>
          <w:szCs w:val="28"/>
        </w:rPr>
        <w:t xml:space="preserve"> Молодое поколение россиян плохо представляет свои политические права, процедуру выборов, принцип</w:t>
      </w:r>
      <w:r>
        <w:rPr>
          <w:rFonts w:ascii="Times New Roman" w:hAnsi="Times New Roman"/>
          <w:sz w:val="28"/>
          <w:szCs w:val="28"/>
        </w:rPr>
        <w:t xml:space="preserve">ы избирательной системы. </w:t>
      </w:r>
      <w:r w:rsidR="00FE41CD" w:rsidRPr="00E14387">
        <w:rPr>
          <w:rFonts w:ascii="Times New Roman" w:hAnsi="Times New Roman"/>
          <w:sz w:val="28"/>
          <w:szCs w:val="28"/>
        </w:rPr>
        <w:t xml:space="preserve">Распространение абсентеизма является сегодня важной политической проблемой. </w:t>
      </w:r>
    </w:p>
    <w:p w:rsidR="00FE41CD" w:rsidRPr="00E14387" w:rsidRDefault="00FE41CD" w:rsidP="005B78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943C16">
        <w:rPr>
          <w:rFonts w:ascii="Times New Roman" w:hAnsi="Times New Roman"/>
          <w:sz w:val="28"/>
          <w:szCs w:val="28"/>
        </w:rPr>
        <w:t xml:space="preserve">тствии с требованием ФГОС ООО, </w:t>
      </w:r>
      <w:r>
        <w:rPr>
          <w:rFonts w:ascii="Times New Roman" w:hAnsi="Times New Roman"/>
          <w:sz w:val="28"/>
          <w:szCs w:val="28"/>
        </w:rPr>
        <w:t xml:space="preserve">у выпускников основной школы должна сформироваться мотивированность и направленность на активное и созидательное участие в будущем в общественной и государственной жизни. </w:t>
      </w:r>
    </w:p>
    <w:p w:rsidR="00943C16" w:rsidRPr="00E14387" w:rsidRDefault="00FE41CD" w:rsidP="005B7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387">
        <w:rPr>
          <w:rFonts w:ascii="Times New Roman" w:hAnsi="Times New Roman"/>
          <w:sz w:val="28"/>
          <w:szCs w:val="28"/>
        </w:rPr>
        <w:t>Поэтому, актуальной задачей школы становится ра</w:t>
      </w:r>
      <w:r w:rsidR="00943C16">
        <w:rPr>
          <w:rFonts w:ascii="Times New Roman" w:hAnsi="Times New Roman"/>
          <w:sz w:val="28"/>
          <w:szCs w:val="28"/>
        </w:rPr>
        <w:t xml:space="preserve">спространение правовой культуры и </w:t>
      </w:r>
      <w:r w:rsidRPr="00E14387">
        <w:rPr>
          <w:rFonts w:ascii="Times New Roman" w:hAnsi="Times New Roman"/>
          <w:sz w:val="28"/>
          <w:szCs w:val="28"/>
        </w:rPr>
        <w:t>вовлечение молодёжи в избирательный процесс. Важно, чтобы будущий изби</w:t>
      </w:r>
      <w:r w:rsidR="008609B9">
        <w:rPr>
          <w:rFonts w:ascii="Times New Roman" w:hAnsi="Times New Roman"/>
          <w:sz w:val="28"/>
          <w:szCs w:val="28"/>
        </w:rPr>
        <w:t xml:space="preserve">ратель </w:t>
      </w:r>
      <w:r w:rsidRPr="00E14387">
        <w:rPr>
          <w:rFonts w:ascii="Times New Roman" w:hAnsi="Times New Roman"/>
          <w:sz w:val="28"/>
          <w:szCs w:val="28"/>
        </w:rPr>
        <w:t>не просто приходил на выбор</w:t>
      </w:r>
      <w:r w:rsidR="00943C16">
        <w:rPr>
          <w:rFonts w:ascii="Times New Roman" w:hAnsi="Times New Roman"/>
          <w:sz w:val="28"/>
          <w:szCs w:val="28"/>
        </w:rPr>
        <w:t>ы, но</w:t>
      </w:r>
      <w:r w:rsidRPr="00E14387">
        <w:rPr>
          <w:rFonts w:ascii="Times New Roman" w:hAnsi="Times New Roman"/>
          <w:sz w:val="28"/>
          <w:szCs w:val="28"/>
        </w:rPr>
        <w:t xml:space="preserve"> и делал </w:t>
      </w:r>
      <w:r w:rsidR="00943C16">
        <w:rPr>
          <w:rFonts w:ascii="Times New Roman" w:hAnsi="Times New Roman"/>
          <w:sz w:val="28"/>
          <w:szCs w:val="28"/>
        </w:rPr>
        <w:t>осознанный выбор</w:t>
      </w:r>
      <w:r w:rsidRPr="00E14387">
        <w:rPr>
          <w:rFonts w:ascii="Times New Roman" w:hAnsi="Times New Roman"/>
          <w:sz w:val="28"/>
          <w:szCs w:val="28"/>
        </w:rPr>
        <w:t xml:space="preserve">. </w:t>
      </w:r>
    </w:p>
    <w:p w:rsidR="00FE41CD" w:rsidRPr="00FE41CD" w:rsidRDefault="00943C16" w:rsidP="005B789A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внеурочное занятие</w:t>
      </w:r>
      <w:r w:rsidR="00FE41CD" w:rsidRPr="00031472">
        <w:rPr>
          <w:rFonts w:ascii="Times New Roman" w:hAnsi="Times New Roman" w:cs="Times New Roman"/>
          <w:sz w:val="28"/>
          <w:szCs w:val="28"/>
        </w:rPr>
        <w:t xml:space="preserve"> направлено на достижение планируемых результатов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ФГОС ООО и </w:t>
      </w:r>
      <w:r w:rsidR="00FE41CD" w:rsidRPr="00031472">
        <w:rPr>
          <w:rFonts w:ascii="Times New Roman" w:hAnsi="Times New Roman" w:cs="Times New Roman"/>
          <w:sz w:val="28"/>
          <w:szCs w:val="28"/>
        </w:rPr>
        <w:t>необходимости реализации идеи единства урочной и внеурочной деятельности</w:t>
      </w:r>
      <w:r w:rsidR="00C065D0">
        <w:rPr>
          <w:rFonts w:ascii="Times New Roman" w:hAnsi="Times New Roman" w:cs="Times New Roman"/>
          <w:sz w:val="28"/>
          <w:szCs w:val="28"/>
        </w:rPr>
        <w:t xml:space="preserve"> в соответствии с введением ФГОС ООО</w:t>
      </w:r>
      <w:r w:rsidR="00FE41CD" w:rsidRPr="00031472">
        <w:rPr>
          <w:rFonts w:ascii="Times New Roman" w:hAnsi="Times New Roman" w:cs="Times New Roman"/>
          <w:sz w:val="28"/>
          <w:szCs w:val="28"/>
        </w:rPr>
        <w:t>.</w:t>
      </w:r>
      <w:r w:rsidR="00C065D0">
        <w:rPr>
          <w:rFonts w:ascii="Times New Roman" w:hAnsi="Times New Roman" w:cs="Times New Roman"/>
          <w:sz w:val="28"/>
          <w:szCs w:val="28"/>
        </w:rPr>
        <w:t xml:space="preserve"> Тема «Избирательное право» изучается в 9 классе в разделе </w:t>
      </w:r>
      <w:r w:rsidR="00C065D0" w:rsidRPr="00715759">
        <w:rPr>
          <w:rFonts w:ascii="Times New Roman" w:hAnsi="Times New Roman" w:cs="Times New Roman"/>
          <w:sz w:val="28"/>
          <w:szCs w:val="28"/>
        </w:rPr>
        <w:t>«Права и свободы человека и гражданина»</w:t>
      </w:r>
      <w:r w:rsidR="00C065D0">
        <w:rPr>
          <w:rFonts w:ascii="Times New Roman" w:hAnsi="Times New Roman" w:cs="Times New Roman"/>
          <w:sz w:val="28"/>
          <w:szCs w:val="28"/>
        </w:rPr>
        <w:t>. Внеурочное занятие позволяет активизировать и расширить полученные знания, отработать компетенции.</w:t>
      </w:r>
    </w:p>
    <w:p w:rsidR="00454F16" w:rsidRPr="00807E5A" w:rsidRDefault="00C065D0" w:rsidP="00943C1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Проблема.</w:t>
      </w:r>
      <w:r w:rsidR="00943C16">
        <w:rPr>
          <w:rFonts w:ascii="Times New Roman" w:hAnsi="Times New Roman"/>
          <w:b/>
          <w:sz w:val="28"/>
          <w:szCs w:val="28"/>
        </w:rPr>
        <w:t xml:space="preserve"> </w:t>
      </w:r>
      <w:r w:rsidR="00FE41CD" w:rsidRPr="00E14387">
        <w:rPr>
          <w:rFonts w:ascii="Times New Roman" w:hAnsi="Times New Roman"/>
          <w:sz w:val="28"/>
          <w:szCs w:val="28"/>
        </w:rPr>
        <w:t>Низкая политическая активность молодёжи</w:t>
      </w:r>
      <w:r w:rsidR="00454F16">
        <w:rPr>
          <w:rFonts w:ascii="Times New Roman" w:hAnsi="Times New Roman"/>
          <w:sz w:val="28"/>
          <w:szCs w:val="28"/>
        </w:rPr>
        <w:t xml:space="preserve"> не позволяет сформировать политически зрелый электорат. Нормальное формирование и </w:t>
      </w:r>
      <w:r w:rsidR="00454F16">
        <w:rPr>
          <w:rFonts w:ascii="Times New Roman" w:hAnsi="Times New Roman"/>
          <w:sz w:val="28"/>
          <w:szCs w:val="28"/>
        </w:rPr>
        <w:lastRenderedPageBreak/>
        <w:t>функционирование основных социальных институтов общества, таких как правовое государство и гражданское общество, невозможно без  распрос</w:t>
      </w:r>
      <w:r w:rsidR="00632D01">
        <w:rPr>
          <w:rFonts w:ascii="Times New Roman" w:hAnsi="Times New Roman"/>
          <w:sz w:val="28"/>
          <w:szCs w:val="28"/>
        </w:rPr>
        <w:t>транения правовой</w:t>
      </w:r>
      <w:r w:rsidR="00454F16">
        <w:rPr>
          <w:rFonts w:ascii="Times New Roman" w:hAnsi="Times New Roman"/>
          <w:sz w:val="28"/>
          <w:szCs w:val="28"/>
        </w:rPr>
        <w:t xml:space="preserve"> культуры среди молодёжи, </w:t>
      </w:r>
      <w:r w:rsidR="00715759">
        <w:rPr>
          <w:rFonts w:ascii="Times New Roman" w:hAnsi="Times New Roman"/>
          <w:sz w:val="28"/>
          <w:szCs w:val="28"/>
        </w:rPr>
        <w:t>что являет</w:t>
      </w:r>
      <w:r w:rsidR="00454F16">
        <w:rPr>
          <w:rFonts w:ascii="Times New Roman" w:hAnsi="Times New Roman"/>
          <w:sz w:val="28"/>
          <w:szCs w:val="28"/>
        </w:rPr>
        <w:t xml:space="preserve">ся одним из </w:t>
      </w:r>
      <w:r w:rsidR="00943C1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условий </w:t>
      </w:r>
      <w:r w:rsidR="00454F16" w:rsidRPr="00807E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для самореализации личности молодого челове</w:t>
      </w:r>
      <w:r w:rsidR="001C7300" w:rsidRPr="00807E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ка.</w:t>
      </w:r>
    </w:p>
    <w:p w:rsidR="00FE41CD" w:rsidRPr="00E14387" w:rsidRDefault="00FE41CD" w:rsidP="00454F1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4387">
        <w:rPr>
          <w:rFonts w:ascii="Times New Roman" w:hAnsi="Times New Roman"/>
          <w:b/>
          <w:sz w:val="28"/>
          <w:szCs w:val="28"/>
        </w:rPr>
        <w:t>Задачи:</w:t>
      </w:r>
    </w:p>
    <w:p w:rsidR="00FE41CD" w:rsidRPr="00914168" w:rsidRDefault="00943C16" w:rsidP="00914168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4168">
        <w:rPr>
          <w:rFonts w:ascii="Times New Roman" w:hAnsi="Times New Roman"/>
          <w:sz w:val="28"/>
          <w:szCs w:val="28"/>
        </w:rPr>
        <w:t xml:space="preserve">Формирование правовой культуры </w:t>
      </w:r>
      <w:r w:rsidR="00FE41CD" w:rsidRPr="00914168">
        <w:rPr>
          <w:rFonts w:ascii="Times New Roman" w:hAnsi="Times New Roman"/>
          <w:sz w:val="28"/>
          <w:szCs w:val="28"/>
        </w:rPr>
        <w:t>учащихся.</w:t>
      </w:r>
    </w:p>
    <w:p w:rsidR="00FE41CD" w:rsidRPr="00914168" w:rsidRDefault="00943C16" w:rsidP="00914168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4168">
        <w:rPr>
          <w:rFonts w:ascii="Times New Roman" w:hAnsi="Times New Roman"/>
          <w:sz w:val="28"/>
          <w:szCs w:val="28"/>
        </w:rPr>
        <w:t>Создание условий для</w:t>
      </w:r>
      <w:r w:rsidR="005A4F88" w:rsidRPr="00914168">
        <w:rPr>
          <w:rFonts w:ascii="Times New Roman" w:hAnsi="Times New Roman"/>
          <w:sz w:val="28"/>
          <w:szCs w:val="28"/>
        </w:rPr>
        <w:t xml:space="preserve"> адаптации личности</w:t>
      </w:r>
      <w:r w:rsidR="00FE41CD" w:rsidRPr="00914168">
        <w:rPr>
          <w:rFonts w:ascii="Times New Roman" w:hAnsi="Times New Roman"/>
          <w:sz w:val="28"/>
          <w:szCs w:val="28"/>
        </w:rPr>
        <w:t xml:space="preserve"> к жизни в обществе.</w:t>
      </w:r>
    </w:p>
    <w:p w:rsidR="00FE41CD" w:rsidRPr="00914168" w:rsidRDefault="00943C16" w:rsidP="00914168">
      <w:pPr>
        <w:pStyle w:val="a4"/>
        <w:numPr>
          <w:ilvl w:val="0"/>
          <w:numId w:val="25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4168">
        <w:rPr>
          <w:rFonts w:ascii="Times New Roman" w:hAnsi="Times New Roman" w:cs="Times New Roman"/>
          <w:sz w:val="28"/>
          <w:szCs w:val="28"/>
        </w:rPr>
        <w:t>Использование</w:t>
      </w:r>
      <w:r w:rsidR="005A4F88" w:rsidRPr="00914168">
        <w:rPr>
          <w:rFonts w:ascii="Times New Roman" w:hAnsi="Times New Roman" w:cs="Times New Roman"/>
          <w:sz w:val="28"/>
          <w:szCs w:val="28"/>
        </w:rPr>
        <w:t xml:space="preserve"> во внеурочной деятельности </w:t>
      </w:r>
      <w:r w:rsidRPr="00914168">
        <w:rPr>
          <w:rFonts w:ascii="Times New Roman" w:hAnsi="Times New Roman"/>
          <w:sz w:val="28"/>
          <w:szCs w:val="28"/>
        </w:rPr>
        <w:t>активных форм</w:t>
      </w:r>
      <w:r w:rsidR="00FE41CD" w:rsidRPr="00914168">
        <w:rPr>
          <w:rFonts w:ascii="Times New Roman" w:hAnsi="Times New Roman"/>
          <w:sz w:val="28"/>
          <w:szCs w:val="28"/>
        </w:rPr>
        <w:t xml:space="preserve"> обучения.</w:t>
      </w:r>
    </w:p>
    <w:p w:rsidR="00FE41CD" w:rsidRPr="00C065D0" w:rsidRDefault="00C065D0" w:rsidP="00C065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FE41CD" w:rsidRPr="00E14387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1CD" w:rsidRPr="00E14387">
        <w:rPr>
          <w:rFonts w:ascii="Times New Roman" w:hAnsi="Times New Roman" w:cs="Times New Roman"/>
          <w:sz w:val="28"/>
          <w:szCs w:val="28"/>
        </w:rPr>
        <w:t>Разработка внеурочного занятия по обществознанию «Учимся в</w:t>
      </w:r>
      <w:r>
        <w:rPr>
          <w:rFonts w:ascii="Times New Roman" w:hAnsi="Times New Roman" w:cs="Times New Roman"/>
          <w:sz w:val="28"/>
          <w:szCs w:val="28"/>
        </w:rPr>
        <w:t xml:space="preserve">ыбирать» </w:t>
      </w:r>
      <w:r w:rsidR="00FE41CD" w:rsidRPr="00E14387">
        <w:rPr>
          <w:rFonts w:ascii="Times New Roman" w:hAnsi="Times New Roman" w:cs="Times New Roman"/>
          <w:sz w:val="28"/>
          <w:szCs w:val="28"/>
        </w:rPr>
        <w:t>в 9 классе.</w:t>
      </w:r>
    </w:p>
    <w:p w:rsidR="00FE41CD" w:rsidRPr="00E14387" w:rsidRDefault="00C065D0" w:rsidP="00C065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</w:p>
    <w:p w:rsidR="00FE41CD" w:rsidRPr="00C625B4" w:rsidRDefault="00FE41CD" w:rsidP="00715759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25B4">
        <w:rPr>
          <w:rFonts w:ascii="Times New Roman" w:hAnsi="Times New Roman" w:cs="Times New Roman"/>
          <w:sz w:val="28"/>
          <w:szCs w:val="28"/>
        </w:rPr>
        <w:t>Включение внеурочного занятия в тематический план</w:t>
      </w:r>
      <w:r w:rsidR="00342E3E" w:rsidRPr="00C625B4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</w:t>
      </w:r>
      <w:r w:rsidRPr="00C625B4">
        <w:rPr>
          <w:rFonts w:ascii="Times New Roman" w:hAnsi="Times New Roman" w:cs="Times New Roman"/>
          <w:sz w:val="28"/>
          <w:szCs w:val="28"/>
        </w:rPr>
        <w:t>;</w:t>
      </w:r>
    </w:p>
    <w:p w:rsidR="00FE41CD" w:rsidRPr="00715759" w:rsidRDefault="00FE41CD" w:rsidP="00715759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759">
        <w:rPr>
          <w:rFonts w:ascii="Times New Roman" w:hAnsi="Times New Roman" w:cs="Times New Roman"/>
          <w:sz w:val="28"/>
          <w:szCs w:val="28"/>
        </w:rPr>
        <w:t>Проведение внеурочного занятия по теме «Учимся выбирать» в 9 классе в рамках изучения раздела «Права и свободы человека и гражданина</w:t>
      </w:r>
      <w:r w:rsidR="00C065D0">
        <w:rPr>
          <w:rFonts w:ascii="Times New Roman" w:hAnsi="Times New Roman" w:cs="Times New Roman"/>
          <w:sz w:val="28"/>
          <w:szCs w:val="28"/>
        </w:rPr>
        <w:t>», мероприятий, приуроченных ко Дню Конституции РФ.</w:t>
      </w:r>
    </w:p>
    <w:p w:rsidR="00FE41CD" w:rsidRPr="00C065D0" w:rsidRDefault="00C065D0" w:rsidP="00C065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проекта. </w:t>
      </w:r>
      <w:r>
        <w:rPr>
          <w:rFonts w:ascii="Times New Roman" w:hAnsi="Times New Roman"/>
          <w:sz w:val="28"/>
          <w:szCs w:val="28"/>
        </w:rPr>
        <w:t>Основой</w:t>
      </w:r>
      <w:r w:rsidR="00FE41CD">
        <w:rPr>
          <w:rFonts w:ascii="Times New Roman" w:hAnsi="Times New Roman"/>
          <w:sz w:val="28"/>
          <w:szCs w:val="28"/>
        </w:rPr>
        <w:t xml:space="preserve"> внеурочного занятия </w:t>
      </w:r>
      <w:r w:rsidR="00FE41CD" w:rsidRPr="00553E7F">
        <w:rPr>
          <w:rFonts w:ascii="Times New Roman" w:hAnsi="Times New Roman"/>
          <w:sz w:val="28"/>
          <w:szCs w:val="28"/>
        </w:rPr>
        <w:t xml:space="preserve">является проблема изучения политико-правовых </w:t>
      </w:r>
      <w:r w:rsidR="00FE41CD">
        <w:rPr>
          <w:rFonts w:ascii="Times New Roman" w:hAnsi="Times New Roman"/>
          <w:sz w:val="28"/>
          <w:szCs w:val="28"/>
        </w:rPr>
        <w:t>вопросов в курсе обществознания.</w:t>
      </w:r>
      <w:r w:rsidR="00FE41CD" w:rsidRPr="00553E7F">
        <w:rPr>
          <w:rFonts w:ascii="Times New Roman" w:hAnsi="Times New Roman"/>
          <w:sz w:val="28"/>
          <w:szCs w:val="28"/>
        </w:rPr>
        <w:t xml:space="preserve"> </w:t>
      </w:r>
      <w:r w:rsidR="00FE41CD">
        <w:rPr>
          <w:rFonts w:ascii="Times New Roman" w:hAnsi="Times New Roman"/>
          <w:sz w:val="28"/>
          <w:szCs w:val="28"/>
        </w:rPr>
        <w:t xml:space="preserve">Материал </w:t>
      </w:r>
      <w:r>
        <w:rPr>
          <w:rFonts w:ascii="Times New Roman" w:hAnsi="Times New Roman"/>
          <w:sz w:val="28"/>
          <w:szCs w:val="28"/>
        </w:rPr>
        <w:t>имеет практическую ориентацию и</w:t>
      </w:r>
      <w:r w:rsidR="00FE41CD">
        <w:rPr>
          <w:rFonts w:ascii="Times New Roman" w:hAnsi="Times New Roman"/>
          <w:sz w:val="28"/>
          <w:szCs w:val="28"/>
        </w:rPr>
        <w:t xml:space="preserve"> может </w:t>
      </w:r>
      <w:r w:rsidR="00FE41CD" w:rsidRPr="00553E7F">
        <w:rPr>
          <w:rFonts w:ascii="Times New Roman" w:hAnsi="Times New Roman"/>
          <w:sz w:val="28"/>
          <w:szCs w:val="28"/>
        </w:rPr>
        <w:t>использоваться учителями обществознания ОУ Тверской области.</w:t>
      </w:r>
    </w:p>
    <w:p w:rsidR="00715759" w:rsidRPr="00715759" w:rsidRDefault="00C065D0" w:rsidP="00C065D0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FE41CD" w:rsidRPr="00E14387">
        <w:rPr>
          <w:rFonts w:ascii="Times New Roman" w:hAnsi="Times New Roman"/>
          <w:b/>
          <w:sz w:val="28"/>
          <w:szCs w:val="28"/>
        </w:rPr>
        <w:t>:</w:t>
      </w:r>
    </w:p>
    <w:p w:rsidR="00715759" w:rsidRPr="00715759" w:rsidRDefault="00FE41CD" w:rsidP="00715759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гражданской ответственности, патриотизма, правового самосознания, </w:t>
      </w:r>
      <w:r w:rsidRPr="00715759">
        <w:rPr>
          <w:rFonts w:ascii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РФ.</w:t>
      </w:r>
    </w:p>
    <w:p w:rsidR="00715759" w:rsidRPr="00715759" w:rsidRDefault="00715759" w:rsidP="00715759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1575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активной жизненной позиции</w:t>
      </w:r>
      <w:r w:rsidRPr="007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школы;</w:t>
      </w:r>
    </w:p>
    <w:p w:rsidR="00240A8C" w:rsidRPr="00787E84" w:rsidRDefault="008609B9" w:rsidP="00715759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воспитательного </w:t>
      </w:r>
      <w:r w:rsidR="00FE41CD" w:rsidRPr="00715759">
        <w:rPr>
          <w:rFonts w:ascii="Times New Roman" w:hAnsi="Times New Roman"/>
          <w:sz w:val="28"/>
          <w:szCs w:val="28"/>
        </w:rPr>
        <w:t>и образовательного потенциала современных учебных программ во внеурочное время.</w:t>
      </w:r>
    </w:p>
    <w:p w:rsidR="00FE41CD" w:rsidRPr="00044A7A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A7A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sz w:val="28"/>
          <w:szCs w:val="28"/>
        </w:rPr>
        <w:t>- работа в группе;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sz w:val="28"/>
          <w:szCs w:val="28"/>
        </w:rPr>
        <w:t xml:space="preserve">- ролевое взаимодействие со сверстниками в ходе сюжетно-ролевой игры, 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sz w:val="28"/>
          <w:szCs w:val="28"/>
        </w:rPr>
        <w:lastRenderedPageBreak/>
        <w:t>- работа с источниками: целенаправленный отбор информации, анализ и обобщение данных разных источников;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sz w:val="28"/>
          <w:szCs w:val="28"/>
        </w:rPr>
        <w:t>- выполнение творческих заданий (изготовление плакатов, написание предвыборной программы)</w:t>
      </w:r>
      <w:r w:rsidR="008609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sz w:val="28"/>
          <w:szCs w:val="28"/>
        </w:rPr>
        <w:t xml:space="preserve">-  взаимодействие </w:t>
      </w:r>
      <w:proofErr w:type="gramStart"/>
      <w:r w:rsidRPr="00E1438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14387">
        <w:rPr>
          <w:rFonts w:ascii="Times New Roman" w:eastAsia="Calibri" w:hAnsi="Times New Roman" w:cs="Times New Roman"/>
          <w:sz w:val="28"/>
          <w:szCs w:val="28"/>
        </w:rPr>
        <w:t xml:space="preserve"> взрослыми в ходе проведения социологического опроса.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387">
        <w:rPr>
          <w:rFonts w:ascii="Times New Roman" w:eastAsia="Calibri" w:hAnsi="Times New Roman" w:cs="Times New Roman"/>
          <w:b/>
          <w:sz w:val="28"/>
          <w:szCs w:val="28"/>
        </w:rPr>
        <w:t>Результат использования проекта в деятельности</w:t>
      </w:r>
    </w:p>
    <w:p w:rsidR="00FE41CD" w:rsidRPr="00E14387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387">
        <w:rPr>
          <w:rFonts w:ascii="Times New Roman" w:eastAsia="Calibri" w:hAnsi="Times New Roman" w:cs="Times New Roman"/>
          <w:b/>
          <w:sz w:val="28"/>
          <w:szCs w:val="28"/>
        </w:rPr>
        <w:t>учителя:</w:t>
      </w:r>
      <w:r w:rsidR="00C06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387">
        <w:rPr>
          <w:rFonts w:ascii="Times New Roman" w:eastAsia="Calibri" w:hAnsi="Times New Roman" w:cs="Times New Roman"/>
          <w:sz w:val="28"/>
          <w:szCs w:val="28"/>
        </w:rPr>
        <w:t>формирование технологического инструментария, обеспечивающего реализацию требований ФГОС ООО в ходе преподавания обществознания.</w:t>
      </w:r>
    </w:p>
    <w:p w:rsidR="00FE41CD" w:rsidRDefault="00EF49E5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="00FE41CD" w:rsidRPr="00E1438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E41CD" w:rsidRPr="00E143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759" w:rsidRDefault="00FE41CD" w:rsidP="00715759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759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У</w:t>
      </w:r>
      <w:r w:rsidR="00715759">
        <w:rPr>
          <w:rFonts w:ascii="Times New Roman" w:eastAsia="Calibri" w:hAnsi="Times New Roman" w:cs="Times New Roman"/>
          <w:sz w:val="28"/>
          <w:szCs w:val="28"/>
        </w:rPr>
        <w:t>УД (умение находить достоверные</w:t>
      </w:r>
      <w:proofErr w:type="gramEnd"/>
    </w:p>
    <w:p w:rsidR="00FE41CD" w:rsidRPr="00715759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759">
        <w:rPr>
          <w:rFonts w:ascii="Times New Roman" w:eastAsia="Calibri" w:hAnsi="Times New Roman" w:cs="Times New Roman"/>
          <w:sz w:val="28"/>
          <w:szCs w:val="28"/>
        </w:rPr>
        <w:t>источники информации; владеть смысловым чтением и находить ответы на поставленные вопросы; анализировать сравнивать, представлять информацию в разных формах и т</w:t>
      </w:r>
      <w:r w:rsidR="00C065D0">
        <w:rPr>
          <w:rFonts w:ascii="Times New Roman" w:eastAsia="Calibri" w:hAnsi="Times New Roman" w:cs="Times New Roman"/>
          <w:sz w:val="28"/>
          <w:szCs w:val="28"/>
        </w:rPr>
        <w:t>.</w:t>
      </w:r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д.); </w:t>
      </w:r>
    </w:p>
    <w:p w:rsidR="00715759" w:rsidRPr="00715759" w:rsidRDefault="00FE41CD" w:rsidP="00715759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right="-1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715759">
        <w:rPr>
          <w:rFonts w:ascii="Times New Roman" w:eastAsia="Calibri" w:hAnsi="Times New Roman" w:cs="Times New Roman"/>
          <w:sz w:val="28"/>
          <w:szCs w:val="28"/>
        </w:rPr>
        <w:t>формирование коммуникативных У</w:t>
      </w:r>
      <w:r w:rsidR="00715759">
        <w:rPr>
          <w:rFonts w:ascii="Times New Roman" w:eastAsia="Calibri" w:hAnsi="Times New Roman" w:cs="Times New Roman"/>
          <w:sz w:val="28"/>
          <w:szCs w:val="28"/>
        </w:rPr>
        <w:t>УД (уметь излагать своё мнение,</w:t>
      </w:r>
      <w:proofErr w:type="gramEnd"/>
    </w:p>
    <w:p w:rsidR="00FE41CD" w:rsidRPr="00715759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понимать позицию </w:t>
      </w:r>
      <w:proofErr w:type="gramStart"/>
      <w:r w:rsidRPr="00715759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715759">
        <w:rPr>
          <w:rFonts w:ascii="Times New Roman" w:eastAsia="Calibri" w:hAnsi="Times New Roman" w:cs="Times New Roman"/>
          <w:sz w:val="28"/>
          <w:szCs w:val="28"/>
        </w:rPr>
        <w:t>, работать в группе, использовать ИКТ и т</w:t>
      </w:r>
      <w:r w:rsidR="00C065D0">
        <w:rPr>
          <w:rFonts w:ascii="Times New Roman" w:eastAsia="Calibri" w:hAnsi="Times New Roman" w:cs="Times New Roman"/>
          <w:sz w:val="28"/>
          <w:szCs w:val="28"/>
        </w:rPr>
        <w:t>.д.);</w:t>
      </w:r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759" w:rsidRPr="00715759" w:rsidRDefault="00FE41CD" w:rsidP="00715759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right="-1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формирование личностных УУД (вырабатывать собственные </w:t>
      </w:r>
      <w:proofErr w:type="gramEnd"/>
    </w:p>
    <w:p w:rsidR="00FE41CD" w:rsidRPr="00715759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мировоззренческие позиции, </w:t>
      </w:r>
      <w:r w:rsidRPr="00715759">
        <w:rPr>
          <w:rFonts w:ascii="Times New Roman" w:hAnsi="Times New Roman" w:cs="Times New Roman"/>
          <w:sz w:val="28"/>
          <w:szCs w:val="28"/>
        </w:rPr>
        <w:t>о</w:t>
      </w:r>
      <w:r w:rsidRPr="00715759">
        <w:rPr>
          <w:rFonts w:ascii="Times New Roman" w:eastAsia="Calibri" w:hAnsi="Times New Roman" w:cs="Times New Roman"/>
          <w:sz w:val="28"/>
          <w:szCs w:val="28"/>
        </w:rPr>
        <w:t>сваивать новые социальные роли и правила</w:t>
      </w:r>
      <w:r w:rsidRPr="00715759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715759">
        <w:rPr>
          <w:sz w:val="28"/>
          <w:szCs w:val="28"/>
        </w:rPr>
        <w:t xml:space="preserve"> </w:t>
      </w:r>
      <w:r w:rsidRPr="00715759">
        <w:rPr>
          <w:rFonts w:ascii="Times New Roman" w:hAnsi="Times New Roman" w:cs="Times New Roman"/>
          <w:sz w:val="28"/>
          <w:szCs w:val="28"/>
        </w:rPr>
        <w:t>о</w:t>
      </w:r>
      <w:r w:rsidRPr="00715759">
        <w:rPr>
          <w:rFonts w:ascii="Times New Roman" w:eastAsia="Calibri" w:hAnsi="Times New Roman" w:cs="Times New Roman"/>
          <w:sz w:val="28"/>
          <w:szCs w:val="28"/>
        </w:rPr>
        <w:t>сознавать и проявлять себя гражданином России</w:t>
      </w:r>
      <w:r w:rsidRPr="00715759">
        <w:rPr>
          <w:rFonts w:ascii="Times New Roman" w:hAnsi="Times New Roman" w:cs="Times New Roman"/>
          <w:sz w:val="28"/>
          <w:szCs w:val="28"/>
        </w:rPr>
        <w:t>);</w:t>
      </w:r>
      <w:r w:rsidRPr="0071575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715759" w:rsidRDefault="00FE41CD" w:rsidP="00715759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759">
        <w:rPr>
          <w:rFonts w:ascii="Times New Roman" w:eastAsia="Calibri" w:hAnsi="Times New Roman" w:cs="Times New Roman"/>
          <w:sz w:val="28"/>
          <w:szCs w:val="28"/>
        </w:rPr>
        <w:t>формирование регулятивных УУ</w:t>
      </w:r>
      <w:r w:rsidR="00715759">
        <w:rPr>
          <w:rFonts w:ascii="Times New Roman" w:eastAsia="Calibri" w:hAnsi="Times New Roman" w:cs="Times New Roman"/>
          <w:sz w:val="28"/>
          <w:szCs w:val="28"/>
        </w:rPr>
        <w:t>Д (выбирать средства достижения</w:t>
      </w:r>
      <w:proofErr w:type="gramEnd"/>
    </w:p>
    <w:p w:rsidR="00715759" w:rsidRPr="00715759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759">
        <w:rPr>
          <w:rFonts w:ascii="Times New Roman" w:eastAsia="Calibri" w:hAnsi="Times New Roman" w:cs="Times New Roman"/>
          <w:sz w:val="28"/>
          <w:szCs w:val="28"/>
        </w:rPr>
        <w:t>цели в группе и индивидуально</w:t>
      </w:r>
      <w:r w:rsidRPr="00715759">
        <w:rPr>
          <w:rFonts w:ascii="Times New Roman" w:hAnsi="Times New Roman" w:cs="Times New Roman"/>
          <w:sz w:val="28"/>
          <w:szCs w:val="28"/>
        </w:rPr>
        <w:t>, р</w:t>
      </w:r>
      <w:r w:rsidR="00C065D0">
        <w:rPr>
          <w:rFonts w:ascii="Times New Roman" w:eastAsia="Calibri" w:hAnsi="Times New Roman" w:cs="Times New Roman"/>
          <w:sz w:val="28"/>
          <w:szCs w:val="28"/>
        </w:rPr>
        <w:t>аботать по плану,</w:t>
      </w:r>
      <w:r w:rsidRPr="007157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</w:p>
    <w:p w:rsidR="00FE41CD" w:rsidRPr="00715759" w:rsidRDefault="00FE41CD" w:rsidP="00715759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759">
        <w:rPr>
          <w:rFonts w:ascii="Times New Roman" w:eastAsia="Calibri" w:hAnsi="Times New Roman" w:cs="Times New Roman"/>
          <w:sz w:val="28"/>
          <w:szCs w:val="28"/>
        </w:rPr>
        <w:t>самостоятельно, используя ИКТ</w:t>
      </w:r>
      <w:r w:rsidRPr="00715759">
        <w:rPr>
          <w:rFonts w:ascii="Times New Roman" w:hAnsi="Times New Roman" w:cs="Times New Roman"/>
          <w:sz w:val="28"/>
          <w:szCs w:val="28"/>
        </w:rPr>
        <w:t>;  п</w:t>
      </w:r>
      <w:r w:rsidRPr="00715759">
        <w:rPr>
          <w:rFonts w:ascii="Times New Roman" w:eastAsia="Calibri" w:hAnsi="Times New Roman" w:cs="Times New Roman"/>
          <w:sz w:val="28"/>
          <w:szCs w:val="28"/>
        </w:rPr>
        <w:t>ланировать деятельность в учебной и жизненной си</w:t>
      </w:r>
      <w:r w:rsidRPr="00715759">
        <w:rPr>
          <w:rFonts w:ascii="Times New Roman" w:hAnsi="Times New Roman" w:cs="Times New Roman"/>
          <w:sz w:val="28"/>
          <w:szCs w:val="28"/>
        </w:rPr>
        <w:t xml:space="preserve">туации и </w:t>
      </w:r>
      <w:proofErr w:type="spellStart"/>
      <w:proofErr w:type="gramStart"/>
      <w:r w:rsidRPr="0071575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15759">
        <w:rPr>
          <w:rFonts w:ascii="Times New Roman" w:hAnsi="Times New Roman" w:cs="Times New Roman"/>
          <w:sz w:val="28"/>
          <w:szCs w:val="28"/>
        </w:rPr>
        <w:t>).</w:t>
      </w:r>
    </w:p>
    <w:p w:rsidR="00FE41CD" w:rsidRPr="00FC7A31" w:rsidRDefault="00FC7A31" w:rsidP="00FC7A31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FC7A31">
        <w:rPr>
          <w:rFonts w:ascii="Times New Roman" w:eastAsia="Calibri" w:hAnsi="Times New Roman" w:cs="Times New Roman"/>
          <w:sz w:val="28"/>
          <w:szCs w:val="28"/>
        </w:rPr>
        <w:t xml:space="preserve">достижение предметных, личностных и </w:t>
      </w:r>
      <w:proofErr w:type="spellStart"/>
      <w:r w:rsidRPr="00FC7A3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C7A31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8609B9" w:rsidRDefault="008609B9" w:rsidP="00FE41CD">
      <w:pPr>
        <w:pStyle w:val="a4"/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9B9" w:rsidRDefault="008609B9" w:rsidP="00FE41CD">
      <w:pPr>
        <w:pStyle w:val="a4"/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E84" w:rsidRDefault="00787E84" w:rsidP="00FE41CD">
      <w:pPr>
        <w:pStyle w:val="a4"/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E84" w:rsidRPr="00FE41CD" w:rsidRDefault="00787E84" w:rsidP="00FE41CD">
      <w:pPr>
        <w:pStyle w:val="a4"/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89A" w:rsidRDefault="005B789A" w:rsidP="00C0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</w:p>
    <w:p w:rsidR="006B0DA8" w:rsidRPr="006B0DA8" w:rsidRDefault="006B0DA8" w:rsidP="00C0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6B0DA8">
        <w:rPr>
          <w:rFonts w:ascii="Times New Roman" w:hAnsi="Times New Roman" w:cs="Times New Roman"/>
          <w:b/>
          <w:sz w:val="28"/>
          <w:szCs w:val="14"/>
        </w:rPr>
        <w:lastRenderedPageBreak/>
        <w:t>Внеурочное  занятие по обществознанию</w:t>
      </w:r>
    </w:p>
    <w:p w:rsidR="006B0DA8" w:rsidRPr="00116B1D" w:rsidRDefault="006B0DA8" w:rsidP="00C0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1D">
        <w:rPr>
          <w:rFonts w:ascii="Times New Roman" w:hAnsi="Times New Roman" w:cs="Times New Roman"/>
          <w:b/>
          <w:sz w:val="28"/>
          <w:szCs w:val="28"/>
        </w:rPr>
        <w:t>«Учимся выбирать»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A8" w:rsidRPr="005A4F88" w:rsidRDefault="00240A8C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>:</w:t>
      </w:r>
    </w:p>
    <w:p w:rsidR="00FE41CD" w:rsidRPr="00240A8C" w:rsidRDefault="006B0DA8" w:rsidP="0024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 xml:space="preserve">Воспитание гражданской ответственности, патриотизма, правового </w:t>
      </w:r>
      <w:r w:rsidR="00FE41CD" w:rsidRPr="00240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CD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самосознания, приверженности </w:t>
      </w:r>
      <w:proofErr w:type="gramStart"/>
      <w:r w:rsidRPr="00116B1D">
        <w:rPr>
          <w:rFonts w:ascii="Times New Roman" w:hAnsi="Times New Roman" w:cs="Times New Roman"/>
          <w:sz w:val="28"/>
          <w:szCs w:val="28"/>
        </w:rPr>
        <w:t>гу</w:t>
      </w:r>
      <w:r w:rsidR="00FE41CD" w:rsidRPr="00116B1D">
        <w:rPr>
          <w:rFonts w:ascii="Times New Roman" w:hAnsi="Times New Roman" w:cs="Times New Roman"/>
          <w:sz w:val="28"/>
          <w:szCs w:val="28"/>
        </w:rPr>
        <w:t>манистическим</w:t>
      </w:r>
      <w:proofErr w:type="gramEnd"/>
      <w:r w:rsidR="00FE41CD" w:rsidRPr="00116B1D">
        <w:rPr>
          <w:rFonts w:ascii="Times New Roman" w:hAnsi="Times New Roman" w:cs="Times New Roman"/>
          <w:sz w:val="28"/>
          <w:szCs w:val="28"/>
        </w:rPr>
        <w:t xml:space="preserve"> </w:t>
      </w:r>
      <w:r w:rsidR="00914168">
        <w:rPr>
          <w:rFonts w:ascii="Times New Roman" w:hAnsi="Times New Roman" w:cs="Times New Roman"/>
          <w:sz w:val="28"/>
          <w:szCs w:val="28"/>
        </w:rPr>
        <w:t>и демократическим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ценностям, закрепленным в Конституции РФ.</w:t>
      </w:r>
    </w:p>
    <w:p w:rsidR="006B0DA8" w:rsidRPr="00116B1D" w:rsidRDefault="006B0DA8" w:rsidP="006B0DA8">
      <w:pPr>
        <w:tabs>
          <w:tab w:val="left" w:pos="1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6B1D">
        <w:rPr>
          <w:rFonts w:ascii="Times New Roman" w:hAnsi="Times New Roman" w:cs="Times New Roman"/>
          <w:sz w:val="28"/>
          <w:szCs w:val="28"/>
        </w:rPr>
        <w:tab/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1.</w:t>
      </w:r>
      <w:r w:rsidRPr="00116B1D">
        <w:rPr>
          <w:rFonts w:ascii="Times New Roman" w:hAnsi="Times New Roman" w:cs="Times New Roman"/>
          <w:sz w:val="28"/>
          <w:szCs w:val="28"/>
        </w:rPr>
        <w:tab/>
        <w:t>Формиро</w:t>
      </w:r>
      <w:r w:rsidR="00C065D0">
        <w:rPr>
          <w:rFonts w:ascii="Times New Roman" w:hAnsi="Times New Roman" w:cs="Times New Roman"/>
          <w:sz w:val="28"/>
          <w:szCs w:val="28"/>
        </w:rPr>
        <w:t>вание правовой культуры</w:t>
      </w:r>
      <w:r w:rsidR="0064661F"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6B0DA8" w:rsidRPr="00013495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2.</w:t>
      </w:r>
      <w:r w:rsidRPr="00116B1D">
        <w:rPr>
          <w:rFonts w:ascii="Times New Roman" w:hAnsi="Times New Roman" w:cs="Times New Roman"/>
          <w:sz w:val="28"/>
          <w:szCs w:val="28"/>
        </w:rPr>
        <w:tab/>
      </w:r>
      <w:r w:rsidR="00C065D0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C065D0" w:rsidRPr="00013495">
        <w:rPr>
          <w:rFonts w:ascii="Times New Roman" w:hAnsi="Times New Roman" w:cs="Times New Roman"/>
          <w:sz w:val="28"/>
          <w:szCs w:val="28"/>
        </w:rPr>
        <w:t>для</w:t>
      </w:r>
      <w:r w:rsidR="005A4F88" w:rsidRPr="00013495">
        <w:rPr>
          <w:rFonts w:ascii="Times New Roman" w:hAnsi="Times New Roman" w:cs="Times New Roman"/>
          <w:sz w:val="28"/>
          <w:szCs w:val="28"/>
        </w:rPr>
        <w:t xml:space="preserve"> адаптации личности</w:t>
      </w:r>
      <w:r w:rsidR="0064661F" w:rsidRPr="00013495">
        <w:rPr>
          <w:rFonts w:ascii="Times New Roman" w:hAnsi="Times New Roman" w:cs="Times New Roman"/>
          <w:sz w:val="28"/>
          <w:szCs w:val="28"/>
        </w:rPr>
        <w:t xml:space="preserve"> к жизни в обществе,</w:t>
      </w:r>
    </w:p>
    <w:p w:rsidR="006B0DA8" w:rsidRPr="00013495" w:rsidRDefault="00C065D0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95">
        <w:rPr>
          <w:rFonts w:ascii="Times New Roman" w:hAnsi="Times New Roman" w:cs="Times New Roman"/>
          <w:sz w:val="28"/>
          <w:szCs w:val="28"/>
        </w:rPr>
        <w:t>3.</w:t>
      </w:r>
      <w:r w:rsidRPr="00013495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="005A4F88" w:rsidRPr="00013495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="006B0DA8" w:rsidRPr="00013495">
        <w:rPr>
          <w:rFonts w:ascii="Times New Roman" w:hAnsi="Times New Roman" w:cs="Times New Roman"/>
          <w:sz w:val="28"/>
          <w:szCs w:val="28"/>
        </w:rPr>
        <w:t xml:space="preserve"> а</w:t>
      </w:r>
      <w:r w:rsidRPr="00013495">
        <w:rPr>
          <w:rFonts w:ascii="Times New Roman" w:hAnsi="Times New Roman" w:cs="Times New Roman"/>
          <w:sz w:val="28"/>
          <w:szCs w:val="28"/>
        </w:rPr>
        <w:t>ктивных</w:t>
      </w:r>
      <w:r w:rsidR="006B0DA8" w:rsidRPr="00013495">
        <w:rPr>
          <w:rFonts w:ascii="Times New Roman" w:hAnsi="Times New Roman" w:cs="Times New Roman"/>
          <w:sz w:val="28"/>
          <w:szCs w:val="28"/>
        </w:rPr>
        <w:t xml:space="preserve"> форм обуч</w:t>
      </w:r>
      <w:r w:rsidR="0064661F" w:rsidRPr="00013495">
        <w:rPr>
          <w:rFonts w:ascii="Times New Roman" w:hAnsi="Times New Roman" w:cs="Times New Roman"/>
          <w:sz w:val="28"/>
          <w:szCs w:val="28"/>
        </w:rPr>
        <w:t>ения,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95">
        <w:rPr>
          <w:rFonts w:ascii="Times New Roman" w:hAnsi="Times New Roman" w:cs="Times New Roman"/>
          <w:sz w:val="28"/>
          <w:szCs w:val="28"/>
        </w:rPr>
        <w:t>4.</w:t>
      </w:r>
      <w:r w:rsidRPr="00013495">
        <w:rPr>
          <w:rFonts w:ascii="Times New Roman" w:hAnsi="Times New Roman" w:cs="Times New Roman"/>
          <w:sz w:val="28"/>
          <w:szCs w:val="28"/>
        </w:rPr>
        <w:tab/>
      </w:r>
      <w:r w:rsidR="00013495" w:rsidRPr="00013495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  <w:r w:rsidR="005A4F88" w:rsidRPr="00013495">
        <w:rPr>
          <w:rFonts w:ascii="Times New Roman" w:hAnsi="Times New Roman" w:cs="Times New Roman"/>
          <w:sz w:val="28"/>
          <w:szCs w:val="28"/>
        </w:rPr>
        <w:t xml:space="preserve"> выпускников школы.</w:t>
      </w: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DA8" w:rsidRPr="00240A8C" w:rsidRDefault="006B0DA8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 xml:space="preserve">персональные компьютеры с выходом в интернет - 5, </w:t>
      </w:r>
    </w:p>
    <w:p w:rsidR="006B0DA8" w:rsidRPr="00240A8C" w:rsidRDefault="006B0DA8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A8C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240A8C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6B0DA8" w:rsidRPr="00240A8C" w:rsidRDefault="006B0DA8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>справочники, словари,</w:t>
      </w:r>
    </w:p>
    <w:p w:rsidR="00240A8C" w:rsidRPr="00240A8C" w:rsidRDefault="006B0DA8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 xml:space="preserve">Федеральный закон "О выборах депутатов Государственной Думы </w:t>
      </w:r>
    </w:p>
    <w:p w:rsidR="00240A8C" w:rsidRPr="00240A8C" w:rsidRDefault="006B0DA8" w:rsidP="00240A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>Федерально</w:t>
      </w:r>
      <w:r w:rsidR="00240A8C" w:rsidRPr="00240A8C">
        <w:rPr>
          <w:rFonts w:ascii="Times New Roman" w:hAnsi="Times New Roman" w:cs="Times New Roman"/>
          <w:sz w:val="28"/>
          <w:szCs w:val="28"/>
        </w:rPr>
        <w:t>го Собрания РФ</w:t>
      </w:r>
      <w:r w:rsidRPr="00240A8C">
        <w:rPr>
          <w:rFonts w:ascii="Times New Roman" w:hAnsi="Times New Roman" w:cs="Times New Roman"/>
          <w:sz w:val="28"/>
          <w:szCs w:val="28"/>
        </w:rPr>
        <w:t>"</w:t>
      </w:r>
      <w:r w:rsidR="00240A8C">
        <w:rPr>
          <w:rFonts w:ascii="Times New Roman" w:hAnsi="Times New Roman" w:cs="Times New Roman"/>
          <w:sz w:val="28"/>
          <w:szCs w:val="28"/>
        </w:rPr>
        <w:t xml:space="preserve"> от 18 мая 2005 г.</w:t>
      </w:r>
      <w:r w:rsidR="00E2344B" w:rsidRPr="00240A8C">
        <w:rPr>
          <w:rFonts w:ascii="Times New Roman" w:hAnsi="Times New Roman" w:cs="Times New Roman"/>
          <w:sz w:val="28"/>
          <w:szCs w:val="28"/>
        </w:rPr>
        <w:t>,</w:t>
      </w:r>
    </w:p>
    <w:p w:rsidR="00240A8C" w:rsidRPr="00240A8C" w:rsidRDefault="00240A8C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>Федеральный закон "О выборах Президента РФ" от 10 января 2003 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6B0DA8" w:rsidRPr="00240A8C" w:rsidRDefault="006B0DA8" w:rsidP="00240A8C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8C">
        <w:rPr>
          <w:rFonts w:ascii="Times New Roman" w:hAnsi="Times New Roman" w:cs="Times New Roman"/>
          <w:sz w:val="28"/>
          <w:szCs w:val="28"/>
        </w:rPr>
        <w:t xml:space="preserve">Федерального закона "Об основных гарантиях избирательных прав и права на участие </w:t>
      </w:r>
      <w:r w:rsidR="00240A8C" w:rsidRPr="00240A8C">
        <w:rPr>
          <w:rFonts w:ascii="Times New Roman" w:hAnsi="Times New Roman" w:cs="Times New Roman"/>
          <w:sz w:val="28"/>
          <w:szCs w:val="28"/>
        </w:rPr>
        <w:t>в референдуме граждан РФ"</w:t>
      </w:r>
      <w:r w:rsidRPr="00240A8C">
        <w:rPr>
          <w:rFonts w:ascii="Times New Roman" w:hAnsi="Times New Roman" w:cs="Times New Roman"/>
          <w:sz w:val="28"/>
          <w:szCs w:val="28"/>
        </w:rPr>
        <w:t xml:space="preserve"> от 12 июня 2002 г.,</w:t>
      </w:r>
    </w:p>
    <w:p w:rsidR="003A445B" w:rsidRDefault="003A445B" w:rsidP="0001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A8" w:rsidRPr="00715759" w:rsidRDefault="006B0DA8" w:rsidP="0001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B0DA8" w:rsidRPr="003A445B" w:rsidRDefault="006B0DA8" w:rsidP="003A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A8" w:rsidRPr="00116B1D" w:rsidRDefault="00FE41CD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B1D">
        <w:rPr>
          <w:rFonts w:ascii="Times New Roman" w:hAnsi="Times New Roman" w:cs="Times New Roman"/>
          <w:b/>
          <w:sz w:val="28"/>
          <w:szCs w:val="28"/>
        </w:rPr>
        <w:t>1. Вступительное слово учителя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Вы – юные граждане России. Пока вы ещё дети, но от того, какими вы вырастите, во что буд</w:t>
      </w:r>
      <w:r w:rsidR="00013495">
        <w:rPr>
          <w:rFonts w:ascii="Times New Roman" w:hAnsi="Times New Roman" w:cs="Times New Roman"/>
          <w:sz w:val="28"/>
          <w:szCs w:val="28"/>
        </w:rPr>
        <w:t xml:space="preserve">ете верить, к чему стремиться, </w:t>
      </w:r>
      <w:r w:rsidRPr="00116B1D">
        <w:rPr>
          <w:rFonts w:ascii="Times New Roman" w:hAnsi="Times New Roman" w:cs="Times New Roman"/>
          <w:sz w:val="28"/>
          <w:szCs w:val="28"/>
        </w:rPr>
        <w:t>зависит судьба нашего Отечества. Вы наверняка ходили с родителями на избирательные участки, но вряд ли задумывались над тем, какую роль для страны и всего народа играет этот день –</w:t>
      </w:r>
      <w:r w:rsidR="00013495">
        <w:rPr>
          <w:rFonts w:ascii="Times New Roman" w:hAnsi="Times New Roman" w:cs="Times New Roman"/>
          <w:sz w:val="28"/>
          <w:szCs w:val="28"/>
        </w:rPr>
        <w:t xml:space="preserve"> день выборов. Придёт время, и </w:t>
      </w:r>
      <w:r w:rsidRPr="00116B1D">
        <w:rPr>
          <w:rFonts w:ascii="Times New Roman" w:hAnsi="Times New Roman" w:cs="Times New Roman"/>
          <w:sz w:val="28"/>
          <w:szCs w:val="28"/>
        </w:rPr>
        <w:t>вы впервые самостоятельно</w:t>
      </w:r>
      <w:r w:rsidR="00013495">
        <w:rPr>
          <w:rFonts w:ascii="Times New Roman" w:hAnsi="Times New Roman" w:cs="Times New Roman"/>
          <w:sz w:val="28"/>
          <w:szCs w:val="28"/>
        </w:rPr>
        <w:t xml:space="preserve"> будете участвовать в выборах. </w:t>
      </w:r>
      <w:r w:rsidRPr="00116B1D">
        <w:rPr>
          <w:rFonts w:ascii="Times New Roman" w:hAnsi="Times New Roman" w:cs="Times New Roman"/>
          <w:sz w:val="28"/>
          <w:szCs w:val="28"/>
        </w:rPr>
        <w:t xml:space="preserve">Будете ли вы к этому готовы? Пойдете ли голосовать, ясно сознавая свою роль в принятии того или иного решения?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Это во многом будет зависеть от того, какой правовой культурой вы владеете. Мало иметь избирательное право, нужно знать основы этого права и быть подготовленным к роли избирателя, чтобы использовать приобретённые знания и умения в реальной жизни. Поэтому, тема нашег</w:t>
      </w:r>
      <w:r w:rsidR="00013495">
        <w:rPr>
          <w:rFonts w:ascii="Times New Roman" w:hAnsi="Times New Roman" w:cs="Times New Roman"/>
          <w:sz w:val="28"/>
          <w:szCs w:val="28"/>
        </w:rPr>
        <w:t>о занятия «Мы учимся выбирать».</w:t>
      </w:r>
      <w:r w:rsidRPr="0011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продолжите знакомство с основами избирательного права, будете, работая в группах, самостоятельно с помощью Интернета и дополнительной литературы находить </w:t>
      </w:r>
      <w:r w:rsidR="00787E84">
        <w:rPr>
          <w:rFonts w:ascii="Times New Roman" w:hAnsi="Times New Roman" w:cs="Times New Roman"/>
          <w:sz w:val="28"/>
          <w:szCs w:val="28"/>
        </w:rPr>
        <w:t>ответы на поставленные вопросы.</w:t>
      </w:r>
    </w:p>
    <w:p w:rsidR="006B0DA8" w:rsidRDefault="006B0DA8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84" w:rsidRDefault="00787E84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84" w:rsidRDefault="00787E84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84" w:rsidRPr="00116B1D" w:rsidRDefault="00787E84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 xml:space="preserve">Немного истории.  (Презентация)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2 – Мы всегда стоим перед выбором: в магазине выбираем продукты, выбираем друзей, книгу в библиотеке, костюм для встречи, как и </w:t>
      </w:r>
      <w:proofErr w:type="gramStart"/>
      <w:r w:rsidRPr="00116B1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16B1D">
        <w:rPr>
          <w:rFonts w:ascii="Times New Roman" w:hAnsi="Times New Roman" w:cs="Times New Roman"/>
          <w:sz w:val="28"/>
          <w:szCs w:val="28"/>
        </w:rPr>
        <w:t xml:space="preserve"> пр</w:t>
      </w:r>
      <w:r w:rsidR="00013495">
        <w:rPr>
          <w:rFonts w:ascii="Times New Roman" w:hAnsi="Times New Roman" w:cs="Times New Roman"/>
          <w:sz w:val="28"/>
          <w:szCs w:val="28"/>
        </w:rPr>
        <w:t>овести отпуск, хобби, профессию</w:t>
      </w:r>
    </w:p>
    <w:p w:rsidR="00E2344B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4B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3 – Ю. </w:t>
      </w:r>
      <w:proofErr w:type="spellStart"/>
      <w:r w:rsidRPr="00116B1D">
        <w:rPr>
          <w:rFonts w:ascii="Times New Roman" w:hAnsi="Times New Roman" w:cs="Times New Roman"/>
          <w:sz w:val="28"/>
          <w:szCs w:val="28"/>
        </w:rPr>
        <w:t>Левитан</w:t>
      </w:r>
      <w:r w:rsidR="000134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495">
        <w:rPr>
          <w:rFonts w:ascii="Times New Roman" w:hAnsi="Times New Roman" w:cs="Times New Roman"/>
          <w:sz w:val="28"/>
          <w:szCs w:val="28"/>
        </w:rPr>
        <w:t xml:space="preserve"> «Каждый выбирает для себя»</w:t>
      </w:r>
      <w:r w:rsidR="00240A8C">
        <w:rPr>
          <w:rFonts w:ascii="Times New Roman" w:hAnsi="Times New Roman" w:cs="Times New Roman"/>
          <w:sz w:val="28"/>
          <w:szCs w:val="28"/>
        </w:rPr>
        <w:t>.</w:t>
      </w:r>
      <w:r w:rsidRPr="0011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Каждый выбирает для себя </w:t>
      </w:r>
    </w:p>
    <w:p w:rsidR="006B0DA8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Ж</w:t>
      </w:r>
      <w:r w:rsidR="006B0DA8" w:rsidRPr="00116B1D">
        <w:rPr>
          <w:rFonts w:ascii="Times New Roman" w:hAnsi="Times New Roman" w:cs="Times New Roman"/>
          <w:sz w:val="28"/>
          <w:szCs w:val="28"/>
        </w:rPr>
        <w:t>енщину, религию, дорогу.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Дьяволу служить или пророку - </w:t>
      </w:r>
    </w:p>
    <w:p w:rsidR="006B0DA8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К</w:t>
      </w:r>
      <w:r w:rsidR="006B0DA8" w:rsidRPr="00116B1D">
        <w:rPr>
          <w:rFonts w:ascii="Times New Roman" w:hAnsi="Times New Roman" w:cs="Times New Roman"/>
          <w:sz w:val="28"/>
          <w:szCs w:val="28"/>
        </w:rPr>
        <w:t>аждый выбирает для себя…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…Каждый выбирает для себя...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Выбираю тоже, как умею,</w:t>
      </w:r>
    </w:p>
    <w:p w:rsidR="006B0DA8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Н</w:t>
      </w:r>
      <w:r w:rsidR="006B0DA8" w:rsidRPr="00116B1D">
        <w:rPr>
          <w:rFonts w:ascii="Times New Roman" w:hAnsi="Times New Roman" w:cs="Times New Roman"/>
          <w:sz w:val="28"/>
          <w:szCs w:val="28"/>
        </w:rPr>
        <w:t>и к кому претензий не имею -</w:t>
      </w:r>
    </w:p>
    <w:p w:rsidR="006B0DA8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К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аждый выбирает для себя.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– Выбрать –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•</w:t>
      </w:r>
      <w:r w:rsidRPr="00116B1D">
        <w:rPr>
          <w:rFonts w:ascii="Times New Roman" w:hAnsi="Times New Roman" w:cs="Times New Roman"/>
          <w:sz w:val="28"/>
          <w:szCs w:val="28"/>
        </w:rPr>
        <w:tab/>
        <w:t>отобрать, извлечь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•</w:t>
      </w:r>
      <w:r w:rsidRPr="00116B1D">
        <w:rPr>
          <w:rFonts w:ascii="Times New Roman" w:hAnsi="Times New Roman" w:cs="Times New Roman"/>
          <w:sz w:val="28"/>
          <w:szCs w:val="28"/>
        </w:rPr>
        <w:tab/>
        <w:t>взять нужное из наличного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•</w:t>
      </w:r>
      <w:r w:rsidRPr="00116B1D">
        <w:rPr>
          <w:rFonts w:ascii="Times New Roman" w:hAnsi="Times New Roman" w:cs="Times New Roman"/>
          <w:sz w:val="28"/>
          <w:szCs w:val="28"/>
        </w:rPr>
        <w:tab/>
        <w:t>извлечь без остатка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•</w:t>
      </w:r>
      <w:r w:rsidRPr="00116B1D">
        <w:rPr>
          <w:rFonts w:ascii="Times New Roman" w:hAnsi="Times New Roman" w:cs="Times New Roman"/>
          <w:sz w:val="28"/>
          <w:szCs w:val="28"/>
        </w:rPr>
        <w:tab/>
        <w:t xml:space="preserve">избрать голосованием </w:t>
      </w:r>
    </w:p>
    <w:p w:rsidR="00E2344B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5 – Выбирать правителей люди стаи очень давно.</w:t>
      </w:r>
    </w:p>
    <w:p w:rsidR="00E2344B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В первобытном обще</w:t>
      </w:r>
      <w:r w:rsidR="00013495">
        <w:rPr>
          <w:rFonts w:ascii="Times New Roman" w:hAnsi="Times New Roman" w:cs="Times New Roman"/>
          <w:sz w:val="28"/>
          <w:szCs w:val="28"/>
        </w:rPr>
        <w:t>стве выбирали вождей, старейшин</w:t>
      </w:r>
    </w:p>
    <w:p w:rsidR="00E2344B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В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Древней Греции выби</w:t>
      </w:r>
      <w:r>
        <w:rPr>
          <w:rFonts w:ascii="Times New Roman" w:hAnsi="Times New Roman" w:cs="Times New Roman"/>
          <w:sz w:val="28"/>
          <w:szCs w:val="28"/>
        </w:rPr>
        <w:t>рали архонтов, стратегов, судей</w:t>
      </w: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Древнем Риме выбирали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даже императоров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С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1265 года в Англии выбирают депутатов парламента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8 – Выбирали  и на Руси. На вече в Нов</w:t>
      </w:r>
      <w:r w:rsidR="00013495">
        <w:rPr>
          <w:rFonts w:ascii="Times New Roman" w:hAnsi="Times New Roman" w:cs="Times New Roman"/>
          <w:sz w:val="28"/>
          <w:szCs w:val="28"/>
        </w:rPr>
        <w:t>городе избирали посадника,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тысяцкого, </w:t>
      </w:r>
      <w:proofErr w:type="spellStart"/>
      <w:r w:rsidRPr="00116B1D">
        <w:rPr>
          <w:rFonts w:ascii="Times New Roman" w:hAnsi="Times New Roman" w:cs="Times New Roman"/>
          <w:sz w:val="28"/>
          <w:szCs w:val="28"/>
        </w:rPr>
        <w:t>кончанских</w:t>
      </w:r>
      <w:proofErr w:type="spellEnd"/>
      <w:r w:rsidRPr="00116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B1D">
        <w:rPr>
          <w:rFonts w:ascii="Times New Roman" w:hAnsi="Times New Roman" w:cs="Times New Roman"/>
          <w:sz w:val="28"/>
          <w:szCs w:val="28"/>
        </w:rPr>
        <w:t>уличанских</w:t>
      </w:r>
      <w:proofErr w:type="spellEnd"/>
      <w:r w:rsidRPr="00116B1D">
        <w:rPr>
          <w:rFonts w:ascii="Times New Roman" w:hAnsi="Times New Roman" w:cs="Times New Roman"/>
          <w:sz w:val="28"/>
          <w:szCs w:val="28"/>
        </w:rPr>
        <w:t xml:space="preserve"> старост.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9 – В 1598 году на Земском соборе выбрали ца</w:t>
      </w:r>
      <w:r w:rsidR="00013495">
        <w:rPr>
          <w:rFonts w:ascii="Times New Roman" w:hAnsi="Times New Roman" w:cs="Times New Roman"/>
          <w:sz w:val="28"/>
          <w:szCs w:val="28"/>
        </w:rPr>
        <w:t>рём Бориса Годунова, в 1613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году - Михаила </w:t>
      </w:r>
      <w:r w:rsidR="00013495">
        <w:rPr>
          <w:rFonts w:ascii="Times New Roman" w:hAnsi="Times New Roman" w:cs="Times New Roman"/>
          <w:sz w:val="28"/>
          <w:szCs w:val="28"/>
        </w:rPr>
        <w:t>Романова. В 1762 году гвардия «выбрала»</w:t>
      </w:r>
    </w:p>
    <w:p w:rsidR="00E2344B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императрицей Екатерину-2</w:t>
      </w:r>
    </w:p>
    <w:p w:rsidR="00E2344B" w:rsidRPr="00116B1D" w:rsidRDefault="00E2344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10– Николай II в 1905 г. «даровал» политические свободы и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  Государственную Думу. Но в соотв</w:t>
      </w:r>
      <w:r w:rsidR="00013495">
        <w:rPr>
          <w:rFonts w:ascii="Times New Roman" w:hAnsi="Times New Roman" w:cs="Times New Roman"/>
          <w:sz w:val="28"/>
          <w:szCs w:val="28"/>
        </w:rPr>
        <w:t xml:space="preserve">етствии с избирательным законом </w:t>
      </w:r>
      <w:proofErr w:type="gramStart"/>
      <w:r w:rsidR="00013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 11.12.1905 г.</w:t>
      </w:r>
      <w:r w:rsidR="00E2344B" w:rsidRPr="00116B1D">
        <w:rPr>
          <w:rFonts w:ascii="Times New Roman" w:hAnsi="Times New Roman" w:cs="Times New Roman"/>
          <w:sz w:val="28"/>
          <w:szCs w:val="28"/>
        </w:rPr>
        <w:t xml:space="preserve"> </w:t>
      </w:r>
      <w:r w:rsidRPr="00116B1D">
        <w:rPr>
          <w:rFonts w:ascii="Times New Roman" w:hAnsi="Times New Roman" w:cs="Times New Roman"/>
          <w:sz w:val="28"/>
          <w:szCs w:val="28"/>
        </w:rPr>
        <w:t>выборы были непрямые, неравные, не всеобщие, сословные.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11 – А так выбирали в СССР. Выборы были недемократическими, 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  безальтернативными, чисто формальными.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12 –  13 – Выборы  в современной России.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  Участие в выбо</w:t>
      </w:r>
      <w:r w:rsidR="00013495">
        <w:rPr>
          <w:rFonts w:ascii="Times New Roman" w:hAnsi="Times New Roman" w:cs="Times New Roman"/>
          <w:sz w:val="28"/>
          <w:szCs w:val="28"/>
        </w:rPr>
        <w:t xml:space="preserve">рах - проявление социальной ответственности </w:t>
      </w: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каждого </w:t>
      </w:r>
      <w:r w:rsidR="006B0DA8" w:rsidRPr="00116B1D">
        <w:rPr>
          <w:rFonts w:ascii="Times New Roman" w:hAnsi="Times New Roman" w:cs="Times New Roman"/>
          <w:sz w:val="28"/>
          <w:szCs w:val="28"/>
        </w:rPr>
        <w:t>взрослого человека.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013495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Придёт</w:t>
      </w:r>
      <w:r w:rsidR="006B0DA8" w:rsidRPr="00116B1D">
        <w:rPr>
          <w:rFonts w:ascii="Times New Roman" w:hAnsi="Times New Roman" w:cs="Times New Roman"/>
          <w:sz w:val="28"/>
          <w:szCs w:val="28"/>
        </w:rPr>
        <w:t xml:space="preserve"> время выбирать и тебе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 xml:space="preserve">        А  может, выберут и тебя?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B1D">
        <w:rPr>
          <w:rFonts w:ascii="Times New Roman" w:hAnsi="Times New Roman" w:cs="Times New Roman"/>
          <w:b/>
          <w:sz w:val="28"/>
          <w:szCs w:val="28"/>
        </w:rPr>
        <w:t>3.</w:t>
      </w:r>
      <w:r w:rsidRPr="00116B1D">
        <w:rPr>
          <w:rFonts w:ascii="Times New Roman" w:hAnsi="Times New Roman" w:cs="Times New Roman"/>
          <w:b/>
          <w:sz w:val="28"/>
          <w:szCs w:val="28"/>
        </w:rPr>
        <w:tab/>
        <w:t>Работа в группах – 20 минут</w:t>
      </w:r>
      <w:r w:rsidR="00013495">
        <w:rPr>
          <w:rFonts w:ascii="Times New Roman" w:hAnsi="Times New Roman" w:cs="Times New Roman"/>
          <w:b/>
          <w:sz w:val="28"/>
          <w:szCs w:val="28"/>
        </w:rPr>
        <w:t>.</w:t>
      </w:r>
    </w:p>
    <w:p w:rsidR="006B0DA8" w:rsidRPr="00116B1D" w:rsidRDefault="003A445B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5</w:t>
      </w:r>
      <w:r w:rsidR="00013495"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6B0DA8" w:rsidRPr="00116B1D">
        <w:rPr>
          <w:rFonts w:ascii="Times New Roman" w:hAnsi="Times New Roman" w:cs="Times New Roman"/>
          <w:sz w:val="28"/>
          <w:szCs w:val="28"/>
        </w:rPr>
        <w:t>Группы получают рабочий лист с заданием</w:t>
      </w:r>
      <w:r w:rsidR="00A37D7C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/>
          <w:sz w:val="28"/>
          <w:szCs w:val="28"/>
        </w:rPr>
        <w:t>: рабочие листы 1 -  4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6B0DA8" w:rsidRPr="00116B1D">
        <w:rPr>
          <w:rFonts w:ascii="Times New Roman" w:hAnsi="Times New Roman" w:cs="Times New Roman"/>
          <w:sz w:val="28"/>
          <w:szCs w:val="28"/>
        </w:rPr>
        <w:t>Информацию, ответы на вопросы можно получить любым из доступных способов: в справочн</w:t>
      </w:r>
      <w:r w:rsidR="00013495">
        <w:rPr>
          <w:rFonts w:ascii="Times New Roman" w:hAnsi="Times New Roman" w:cs="Times New Roman"/>
          <w:sz w:val="28"/>
          <w:szCs w:val="28"/>
        </w:rPr>
        <w:t>иках, словарях, Интернете.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A8" w:rsidRDefault="003A445B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DA8" w:rsidRPr="00116B1D">
        <w:rPr>
          <w:rFonts w:ascii="Times New Roman" w:hAnsi="Times New Roman" w:cs="Times New Roman"/>
          <w:b/>
          <w:sz w:val="28"/>
          <w:szCs w:val="28"/>
        </w:rPr>
        <w:t>4. Проверка выполнения задания – 15 минут.</w:t>
      </w:r>
    </w:p>
    <w:p w:rsidR="00240A8C" w:rsidRPr="00116B1D" w:rsidRDefault="00240A8C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A8" w:rsidRPr="00AB43D7" w:rsidRDefault="00AB43D7" w:rsidP="00AB4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</w:t>
      </w:r>
      <w:r w:rsidR="006B0DA8" w:rsidRPr="00AB43D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B0DA8" w:rsidRPr="00116B1D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Учитель: До</w:t>
      </w:r>
      <w:r w:rsidR="00AB43D7">
        <w:rPr>
          <w:rFonts w:ascii="Times New Roman" w:hAnsi="Times New Roman" w:cs="Times New Roman"/>
          <w:sz w:val="28"/>
          <w:szCs w:val="28"/>
        </w:rPr>
        <w:t xml:space="preserve">рогие ребята! Сегодня мы с </w:t>
      </w:r>
      <w:r w:rsidRPr="00116B1D">
        <w:rPr>
          <w:rFonts w:ascii="Times New Roman" w:hAnsi="Times New Roman" w:cs="Times New Roman"/>
          <w:sz w:val="28"/>
          <w:szCs w:val="28"/>
        </w:rPr>
        <w:t xml:space="preserve">вами </w:t>
      </w:r>
      <w:r w:rsidR="00AB43D7">
        <w:rPr>
          <w:rFonts w:ascii="Times New Roman" w:hAnsi="Times New Roman" w:cs="Times New Roman"/>
          <w:sz w:val="28"/>
          <w:szCs w:val="28"/>
        </w:rPr>
        <w:t xml:space="preserve">в ходе занятия </w:t>
      </w:r>
      <w:r w:rsidRPr="00116B1D"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="00AB43D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116B1D">
        <w:rPr>
          <w:rFonts w:ascii="Times New Roman" w:hAnsi="Times New Roman" w:cs="Times New Roman"/>
          <w:sz w:val="28"/>
          <w:szCs w:val="28"/>
        </w:rPr>
        <w:t>навыки реализации своих гражданских прав. Надеюсь, что этот небольшой опыт пригодится вам в жизни, когда через несколько лет вы придёте на избирательный участок в качестве полноправных избирателей.</w:t>
      </w:r>
    </w:p>
    <w:p w:rsidR="006B0DA8" w:rsidRDefault="006B0DA8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B1D">
        <w:rPr>
          <w:rFonts w:ascii="Times New Roman" w:hAnsi="Times New Roman" w:cs="Times New Roman"/>
          <w:sz w:val="28"/>
          <w:szCs w:val="28"/>
        </w:rPr>
        <w:t>Каждый из вас сегодня получит Памятку избирателю, которая была составлена в процессе нашего занятия.</w:t>
      </w:r>
    </w:p>
    <w:p w:rsidR="00240A8C" w:rsidRPr="0064661F" w:rsidRDefault="00240A8C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95" w:rsidRPr="00A37D7C" w:rsidRDefault="00013495" w:rsidP="00013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D7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13495" w:rsidRPr="00A37D7C" w:rsidRDefault="00013495" w:rsidP="000134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7C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начального общего образования второго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7D7C">
        <w:rPr>
          <w:rFonts w:ascii="Times New Roman" w:hAnsi="Times New Roman" w:cs="Times New Roman"/>
          <w:sz w:val="28"/>
          <w:szCs w:val="28"/>
        </w:rPr>
        <w:t xml:space="preserve"> М., 2011г.;</w:t>
      </w:r>
    </w:p>
    <w:p w:rsidR="00013495" w:rsidRPr="00A37D7C" w:rsidRDefault="00013495" w:rsidP="000134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7C">
        <w:rPr>
          <w:rFonts w:ascii="Times New Roman" w:hAnsi="Times New Roman" w:cs="Times New Roman"/>
          <w:sz w:val="28"/>
          <w:szCs w:val="28"/>
        </w:rPr>
        <w:t>Федеральный закон "О выборах депутатов Государственной Думы Федерального Собрания Российской Федерации</w:t>
      </w:r>
      <w:proofErr w:type="gramStart"/>
      <w:r w:rsidRPr="00A37D7C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A37D7C">
        <w:rPr>
          <w:rFonts w:ascii="Times New Roman" w:hAnsi="Times New Roman" w:cs="Times New Roman"/>
          <w:sz w:val="28"/>
          <w:szCs w:val="28"/>
        </w:rPr>
        <w:t>т 18 мая 2005 г.;</w:t>
      </w:r>
    </w:p>
    <w:p w:rsidR="00013495" w:rsidRPr="00A37D7C" w:rsidRDefault="00DA7F36" w:rsidP="000134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13495" w:rsidRPr="00A37D7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</w:t>
      </w:r>
      <w:r w:rsidR="00013495">
        <w:rPr>
          <w:rFonts w:ascii="Times New Roman" w:hAnsi="Times New Roman" w:cs="Times New Roman"/>
          <w:sz w:val="28"/>
          <w:szCs w:val="28"/>
        </w:rPr>
        <w:t>кой Федерации от 12 июня 2002.</w:t>
      </w:r>
      <w:r w:rsidR="00013495" w:rsidRPr="00A37D7C">
        <w:rPr>
          <w:rFonts w:ascii="Times New Roman" w:hAnsi="Times New Roman" w:cs="Times New Roman"/>
          <w:sz w:val="28"/>
          <w:szCs w:val="28"/>
        </w:rPr>
        <w:t>;</w:t>
      </w:r>
    </w:p>
    <w:p w:rsidR="00013495" w:rsidRPr="00A37D7C" w:rsidRDefault="00013495" w:rsidP="000134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7C">
        <w:rPr>
          <w:rFonts w:ascii="Times New Roman" w:hAnsi="Times New Roman" w:cs="Times New Roman"/>
          <w:sz w:val="28"/>
          <w:szCs w:val="28"/>
        </w:rPr>
        <w:t>Федеральный закон "О выборах</w:t>
      </w:r>
      <w:r w:rsidR="00240A8C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proofErr w:type="gramStart"/>
      <w:r w:rsidRPr="00A37D7C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A37D7C">
        <w:rPr>
          <w:rFonts w:ascii="Times New Roman" w:hAnsi="Times New Roman" w:cs="Times New Roman"/>
          <w:sz w:val="28"/>
          <w:szCs w:val="28"/>
        </w:rPr>
        <w:t>т 10 января 2003 г.;</w:t>
      </w:r>
    </w:p>
    <w:p w:rsidR="00013495" w:rsidRDefault="00013495" w:rsidP="00013495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Кафедра обществознания и права: концепции, методики, инновации. – Волгоград: Учитель, 2009.;</w:t>
      </w:r>
    </w:p>
    <w:p w:rsidR="00013495" w:rsidRDefault="00013495" w:rsidP="0001349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Зарецкий И.А.Основные принципы и методы обучения детей праву в современной школе. – </w:t>
      </w:r>
      <w:hyperlink r:id="rId6" w:history="1">
        <w:r w:rsidRPr="00F75A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5A5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A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F75A5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75A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13495" w:rsidRDefault="00013495" w:rsidP="0001349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Азбука гражданина. – М.: ЦТО, 2005.;</w:t>
      </w:r>
    </w:p>
    <w:p w:rsidR="00013495" w:rsidRDefault="00013495" w:rsidP="0001349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Внеурочная деятельность по правовому образованию школьников.- М.: РФПР, 2003.</w:t>
      </w:r>
    </w:p>
    <w:p w:rsidR="00013495" w:rsidRDefault="00013495" w:rsidP="000134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95" w:rsidRPr="009F1EDB" w:rsidRDefault="00013495" w:rsidP="000134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13495" w:rsidRPr="00C5264C" w:rsidRDefault="00E72FFB" w:rsidP="00013495">
      <w:pPr>
        <w:pStyle w:val="a4"/>
        <w:numPr>
          <w:ilvl w:val="0"/>
          <w:numId w:val="24"/>
        </w:numPr>
        <w:spacing w:after="0" w:line="240" w:lineRule="auto"/>
        <w:jc w:val="both"/>
        <w:rPr>
          <w:rStyle w:val="b-serp-itemlinks-item"/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013495" w:rsidRPr="00C5264C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standart.edu.ru</w:t>
        </w:r>
        <w:proofErr w:type="spellEnd"/>
      </w:hyperlink>
      <w:r w:rsidR="00013495" w:rsidRPr="00C5264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013495" w:rsidRPr="00C5264C" w:rsidRDefault="00E72FFB" w:rsidP="0001349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013495" w:rsidRPr="00C5264C">
          <w:rPr>
            <w:rStyle w:val="aa"/>
            <w:rFonts w:ascii="Arial" w:hAnsi="Arial" w:cs="Arial"/>
            <w:color w:val="006600"/>
            <w:sz w:val="28"/>
            <w:szCs w:val="28"/>
            <w:shd w:val="clear" w:color="auto" w:fill="FFFFFF"/>
          </w:rPr>
          <w:t>garant.ru</w:t>
        </w:r>
        <w:proofErr w:type="spellEnd"/>
      </w:hyperlink>
    </w:p>
    <w:p w:rsidR="00013495" w:rsidRPr="00240A8C" w:rsidRDefault="00E72FFB" w:rsidP="006B0DA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="00013495" w:rsidRPr="00C5264C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cikrf.ru</w:t>
        </w:r>
        <w:proofErr w:type="spellEnd"/>
      </w:hyperlink>
    </w:p>
    <w:p w:rsidR="00013495" w:rsidRDefault="00013495" w:rsidP="006B0DA8">
      <w:pPr>
        <w:spacing w:after="0" w:line="240" w:lineRule="auto"/>
        <w:rPr>
          <w:rFonts w:ascii="Times New Roman" w:hAnsi="Times New Roman" w:cs="Times New Roman"/>
          <w:b/>
          <w:sz w:val="28"/>
          <w:szCs w:val="14"/>
        </w:rPr>
      </w:pPr>
    </w:p>
    <w:p w:rsidR="00A37D7C" w:rsidRPr="003A445B" w:rsidRDefault="00A37D7C" w:rsidP="0071575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495" w:rsidRPr="00AB43D7" w:rsidRDefault="00715759" w:rsidP="006B0DA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A445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FA3D60" w:rsidRDefault="00FA3D60" w:rsidP="00AE3C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8"/>
          <w:szCs w:val="14"/>
        </w:rPr>
        <w:lastRenderedPageBreak/>
        <w:t xml:space="preserve">             </w:t>
      </w:r>
      <w:r w:rsidR="003E2B4C">
        <w:rPr>
          <w:rFonts w:ascii="Times New Roman" w:hAnsi="Times New Roman" w:cs="Times New Roman"/>
          <w:b/>
          <w:sz w:val="28"/>
          <w:szCs w:val="14"/>
        </w:rPr>
        <w:t xml:space="preserve">                           </w:t>
      </w:r>
      <w:r w:rsidR="00FE41CD">
        <w:rPr>
          <w:rFonts w:ascii="Times New Roman" w:hAnsi="Times New Roman" w:cs="Times New Roman"/>
          <w:b/>
          <w:sz w:val="28"/>
          <w:szCs w:val="14"/>
        </w:rPr>
        <w:t xml:space="preserve">                                                          </w:t>
      </w:r>
      <w:r w:rsidR="003E2B4C">
        <w:rPr>
          <w:rFonts w:ascii="Times New Roman" w:hAnsi="Times New Roman" w:cs="Times New Roman"/>
          <w:b/>
          <w:sz w:val="28"/>
          <w:szCs w:val="14"/>
        </w:rPr>
        <w:t xml:space="preserve">     </w:t>
      </w:r>
      <w:r>
        <w:rPr>
          <w:rFonts w:ascii="Times New Roman" w:hAnsi="Times New Roman" w:cs="Times New Roman"/>
          <w:b/>
          <w:sz w:val="28"/>
          <w:szCs w:val="14"/>
        </w:rPr>
        <w:t xml:space="preserve">Приложение </w:t>
      </w:r>
      <w:r w:rsidR="00AB43D7">
        <w:rPr>
          <w:rFonts w:ascii="Times New Roman" w:hAnsi="Times New Roman" w:cs="Times New Roman"/>
          <w:b/>
          <w:sz w:val="28"/>
          <w:szCs w:val="14"/>
        </w:rPr>
        <w:t>1</w:t>
      </w:r>
    </w:p>
    <w:p w:rsidR="003E2B4C" w:rsidRDefault="003E2B4C" w:rsidP="00AE3C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14"/>
        </w:rPr>
      </w:pPr>
    </w:p>
    <w:p w:rsidR="005A4F88" w:rsidRPr="00AE1060" w:rsidRDefault="00E26EF9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8"/>
          <w:szCs w:val="14"/>
        </w:rPr>
        <w:t>Рабочий лист № 1</w:t>
      </w:r>
    </w:p>
    <w:p w:rsidR="00086C8B" w:rsidRPr="005A249F" w:rsidRDefault="00086C8B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249F">
        <w:rPr>
          <w:rFonts w:ascii="Times New Roman" w:hAnsi="Times New Roman" w:cs="Times New Roman"/>
          <w:b/>
          <w:sz w:val="28"/>
        </w:rPr>
        <w:t>«Избирательные системы»</w:t>
      </w:r>
    </w:p>
    <w:p w:rsidR="00086C8B" w:rsidRDefault="00086C8B" w:rsidP="00AE3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2266" w:rsidRPr="005A249F" w:rsidRDefault="00086C8B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249F">
        <w:rPr>
          <w:rFonts w:ascii="Times New Roman" w:hAnsi="Times New Roman" w:cs="Times New Roman"/>
          <w:i/>
          <w:sz w:val="28"/>
        </w:rPr>
        <w:t>1.</w:t>
      </w:r>
      <w:r w:rsidR="00AE3C12">
        <w:rPr>
          <w:rFonts w:ascii="Times New Roman" w:hAnsi="Times New Roman" w:cs="Times New Roman"/>
          <w:i/>
          <w:sz w:val="28"/>
        </w:rPr>
        <w:t xml:space="preserve"> </w:t>
      </w:r>
      <w:r w:rsidRPr="005A249F">
        <w:rPr>
          <w:rFonts w:ascii="Times New Roman" w:hAnsi="Times New Roman" w:cs="Times New Roman"/>
          <w:i/>
          <w:sz w:val="28"/>
        </w:rPr>
        <w:t>Сравните пропорциональную и мажоритарную избирательные системы</w:t>
      </w:r>
      <w:r w:rsidR="00852266" w:rsidRPr="005A249F">
        <w:rPr>
          <w:rFonts w:ascii="Times New Roman" w:hAnsi="Times New Roman" w:cs="Times New Roman"/>
          <w:i/>
          <w:sz w:val="28"/>
        </w:rPr>
        <w:t xml:space="preserve">.    </w:t>
      </w:r>
    </w:p>
    <w:p w:rsidR="00086C8B" w:rsidRPr="005A249F" w:rsidRDefault="00D93AFE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86C8B" w:rsidRPr="005A249F">
        <w:rPr>
          <w:rFonts w:ascii="Times New Roman" w:hAnsi="Times New Roman" w:cs="Times New Roman"/>
          <w:i/>
          <w:sz w:val="28"/>
        </w:rPr>
        <w:t>Назовите достоинства и недостатки каждой из избирательных систем.</w:t>
      </w:r>
    </w:p>
    <w:p w:rsidR="00086C8B" w:rsidRPr="005A249F" w:rsidRDefault="00852266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249F">
        <w:rPr>
          <w:rFonts w:ascii="Times New Roman" w:hAnsi="Times New Roman" w:cs="Times New Roman"/>
          <w:i/>
          <w:sz w:val="28"/>
        </w:rPr>
        <w:t xml:space="preserve">    </w:t>
      </w:r>
      <w:r w:rsidR="00086C8B" w:rsidRPr="005A249F">
        <w:rPr>
          <w:rFonts w:ascii="Times New Roman" w:hAnsi="Times New Roman" w:cs="Times New Roman"/>
          <w:i/>
          <w:sz w:val="28"/>
        </w:rPr>
        <w:t>Ответ запишите в таблицу</w:t>
      </w:r>
      <w:r w:rsidR="00AE3C12">
        <w:rPr>
          <w:rFonts w:ascii="Times New Roman" w:hAnsi="Times New Roman" w:cs="Times New Roman"/>
          <w:i/>
          <w:sz w:val="28"/>
        </w:rPr>
        <w:t>.</w:t>
      </w:r>
    </w:p>
    <w:p w:rsidR="00852266" w:rsidRPr="005A249F" w:rsidRDefault="00852266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6"/>
        <w:gridCol w:w="3793"/>
      </w:tblGrid>
      <w:tr w:rsidR="00D93AFE" w:rsidTr="007923D8">
        <w:tc>
          <w:tcPr>
            <w:tcW w:w="1951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93AFE" w:rsidRDefault="007923D8" w:rsidP="00086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Мажоритарная система</w:t>
            </w:r>
          </w:p>
        </w:tc>
        <w:tc>
          <w:tcPr>
            <w:tcW w:w="3793" w:type="dxa"/>
          </w:tcPr>
          <w:p w:rsidR="00D93AFE" w:rsidRDefault="007923D8" w:rsidP="00086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Пропорциональная система</w:t>
            </w:r>
          </w:p>
        </w:tc>
      </w:tr>
      <w:tr w:rsidR="00D93AFE" w:rsidTr="007923D8">
        <w:tc>
          <w:tcPr>
            <w:tcW w:w="1951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Отличия</w:t>
            </w:r>
          </w:p>
        </w:tc>
        <w:tc>
          <w:tcPr>
            <w:tcW w:w="3827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3AFE" w:rsidTr="007923D8">
        <w:tc>
          <w:tcPr>
            <w:tcW w:w="1951" w:type="dxa"/>
          </w:tcPr>
          <w:p w:rsidR="00D93AFE" w:rsidRDefault="00D93AFE" w:rsidP="005A4F88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Достоинства </w:t>
            </w:r>
          </w:p>
        </w:tc>
        <w:tc>
          <w:tcPr>
            <w:tcW w:w="3827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3AFE" w:rsidTr="007923D8">
        <w:tc>
          <w:tcPr>
            <w:tcW w:w="1951" w:type="dxa"/>
          </w:tcPr>
          <w:p w:rsidR="00D93AFE" w:rsidRDefault="00D93AFE" w:rsidP="005A4F88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Недостатки </w:t>
            </w:r>
          </w:p>
        </w:tc>
        <w:tc>
          <w:tcPr>
            <w:tcW w:w="3827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D93AFE" w:rsidRDefault="00D93AFE" w:rsidP="00086C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6C8B" w:rsidRDefault="00086C8B" w:rsidP="00086C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266" w:rsidRDefault="00852266" w:rsidP="00086C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266" w:rsidRDefault="00852266" w:rsidP="00086C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266" w:rsidRDefault="000F2779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852266" w:rsidRPr="00570922">
        <w:rPr>
          <w:rFonts w:ascii="Times New Roman" w:hAnsi="Times New Roman" w:cs="Times New Roman"/>
          <w:i/>
          <w:sz w:val="28"/>
        </w:rPr>
        <w:t>. Решите задачу:</w:t>
      </w:r>
    </w:p>
    <w:p w:rsidR="00570922" w:rsidRPr="00570922" w:rsidRDefault="00570922" w:rsidP="00086C8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52266" w:rsidRDefault="00852266" w:rsidP="00086C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списке партии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852266">
        <w:rPr>
          <w:rFonts w:ascii="Times New Roman" w:hAnsi="Times New Roman" w:cs="Times New Roman"/>
          <w:sz w:val="28"/>
        </w:rPr>
        <w:t xml:space="preserve"> </w:t>
      </w:r>
      <w:r w:rsidR="00C25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C2521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человек. За эту партию в</w:t>
      </w:r>
      <w:r w:rsidR="00C25218">
        <w:rPr>
          <w:rFonts w:ascii="Times New Roman" w:hAnsi="Times New Roman" w:cs="Times New Roman"/>
          <w:sz w:val="28"/>
        </w:rPr>
        <w:t>о время выборов проголосовало 56</w:t>
      </w:r>
      <w:r>
        <w:rPr>
          <w:rFonts w:ascii="Times New Roman" w:hAnsi="Times New Roman" w:cs="Times New Roman"/>
          <w:sz w:val="28"/>
        </w:rPr>
        <w:t>0 тыс. избира</w:t>
      </w:r>
      <w:r w:rsidR="00C25218">
        <w:rPr>
          <w:rFonts w:ascii="Times New Roman" w:hAnsi="Times New Roman" w:cs="Times New Roman"/>
          <w:sz w:val="28"/>
        </w:rPr>
        <w:t>телей. «Избирательный метр» -  7</w:t>
      </w:r>
      <w:r>
        <w:rPr>
          <w:rFonts w:ascii="Times New Roman" w:hAnsi="Times New Roman" w:cs="Times New Roman"/>
          <w:sz w:val="28"/>
        </w:rPr>
        <w:t>0 тыс. голосов. Сколько членов этой партии получат мандат по пропорциональной системе выборов?</w:t>
      </w:r>
    </w:p>
    <w:p w:rsidR="003A445B" w:rsidRDefault="00570922" w:rsidP="00E26E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3A445B" w:rsidRDefault="003A445B" w:rsidP="00E26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3D7" w:rsidRDefault="00AB43D7" w:rsidP="00E26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3D7" w:rsidRDefault="00AB43D7" w:rsidP="00E26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C97" w:rsidRDefault="005A249F" w:rsidP="00E26E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521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="00C25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52266">
        <w:rPr>
          <w:rFonts w:ascii="Times New Roman" w:hAnsi="Times New Roman" w:cs="Times New Roman"/>
          <w:sz w:val="28"/>
        </w:rPr>
        <w:t xml:space="preserve">  </w:t>
      </w:r>
    </w:p>
    <w:p w:rsidR="00AB43D7" w:rsidRPr="003A445B" w:rsidRDefault="00AB43D7" w:rsidP="00E26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C97" w:rsidRPr="000838B4" w:rsidRDefault="003A445B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 № 2</w:t>
      </w:r>
    </w:p>
    <w:p w:rsidR="000838B4" w:rsidRPr="00570922" w:rsidRDefault="000838B4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22">
        <w:rPr>
          <w:rFonts w:ascii="Times New Roman" w:hAnsi="Times New Roman" w:cs="Times New Roman"/>
          <w:b/>
          <w:sz w:val="28"/>
          <w:szCs w:val="28"/>
        </w:rPr>
        <w:t xml:space="preserve">«Принципы </w:t>
      </w:r>
      <w:r w:rsidR="001A3821" w:rsidRPr="00570922">
        <w:rPr>
          <w:rFonts w:ascii="Times New Roman" w:hAnsi="Times New Roman" w:cs="Times New Roman"/>
          <w:b/>
          <w:sz w:val="28"/>
          <w:szCs w:val="28"/>
        </w:rPr>
        <w:t>проведения выборов в РФ</w:t>
      </w:r>
      <w:r w:rsidRPr="00570922">
        <w:rPr>
          <w:rFonts w:ascii="Times New Roman" w:hAnsi="Times New Roman" w:cs="Times New Roman"/>
          <w:b/>
          <w:sz w:val="28"/>
          <w:szCs w:val="28"/>
        </w:rPr>
        <w:t>»</w:t>
      </w:r>
    </w:p>
    <w:p w:rsidR="000838B4" w:rsidRDefault="000838B4" w:rsidP="00AE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B4" w:rsidRPr="00F53003" w:rsidRDefault="000838B4" w:rsidP="005C69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>1.Используя главу 1</w:t>
      </w:r>
      <w:r w:rsidR="00291177"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>, статьи</w:t>
      </w:r>
      <w:r w:rsidR="00162776"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 xml:space="preserve"> № </w:t>
      </w:r>
      <w:r w:rsidR="00291177"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>3 -7</w:t>
      </w:r>
      <w:r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 xml:space="preserve">  Федерального закона "Об основных гарантиях избирательных прав и права на участие в референдуме граждан Российской Федерации от 12 июня 2002 г. N 67-ФЗ, </w:t>
      </w:r>
      <w:r w:rsidRPr="00F53003">
        <w:rPr>
          <w:rFonts w:ascii="Times New Roman" w:hAnsi="Times New Roman" w:cs="Times New Roman"/>
          <w:i/>
          <w:sz w:val="28"/>
          <w:szCs w:val="28"/>
        </w:rPr>
        <w:t xml:space="preserve">заполните схему: </w:t>
      </w:r>
    </w:p>
    <w:p w:rsidR="003B506D" w:rsidRDefault="003B506D" w:rsidP="005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B4" w:rsidRDefault="00E72FFB" w:rsidP="00083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31" style="position:absolute;margin-left:257.55pt;margin-top:13.5pt;width:202.8pt;height:131.8pt;z-index:251663360">
            <v:textbox style="mso-next-textbox:#_x0000_s1031">
              <w:txbxContent>
                <w:p w:rsidR="00914168" w:rsidRDefault="00914168">
                  <w:r>
                    <w:t xml:space="preserve">         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14"/>
                      <w:lang w:eastAsia="ru-RU"/>
                    </w:rPr>
                    <w:drawing>
                      <wp:inline distT="0" distB="0" distL="0" distR="0">
                        <wp:extent cx="1171977" cy="935759"/>
                        <wp:effectExtent l="19050" t="0" r="9123" b="0"/>
                        <wp:docPr id="5" name="Рисунок 1" descr="C:\Users\Елена\Downloads\x_ac49c0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Елена\Downloads\x_ac49c0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071" cy="93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168" w:rsidRPr="00FA22B6" w:rsidRDefault="00914168">
                  <w:pPr>
                    <w:rPr>
                      <w:rFonts w:ascii="Times New Roman" w:hAnsi="Times New Roman" w:cs="Times New Roman"/>
                    </w:rPr>
                  </w:pPr>
                  <w:r w:rsidRPr="00FA22B6">
                    <w:rPr>
                      <w:rFonts w:ascii="Times New Roman" w:hAnsi="Times New Roman" w:cs="Times New Roman"/>
                    </w:rPr>
                    <w:t>Выборы в РФ проводятся на основе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27" style="position:absolute;margin-left:-.6pt;margin-top:13.5pt;width:185.55pt;height:20.8pt;z-index:251659264"/>
        </w:pict>
      </w:r>
      <w:r w:rsidR="000838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38B4" w:rsidRDefault="00E72FFB" w:rsidP="005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4.95pt;margin-top:8.55pt;width:72.6pt;height:54.3pt;flip:x y;z-index:251664384" o:connectortype="straight">
            <v:stroke endarrow="block"/>
          </v:shape>
        </w:pict>
      </w:r>
    </w:p>
    <w:p w:rsidR="000838B4" w:rsidRDefault="00E72FFB" w:rsidP="005C699B">
      <w:pPr>
        <w:spacing w:after="0" w:line="240" w:lineRule="auto"/>
        <w:rPr>
          <w:rFonts w:ascii="Times New Roman" w:hAnsi="Times New Roman" w:cs="Times New Roman"/>
          <w:bCs/>
          <w:sz w:val="28"/>
          <w:szCs w:val="1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28" style="position:absolute;margin-left:-.6pt;margin-top:9.7pt;width:185.55pt;height:20.8pt;z-index:251660288"/>
        </w:pict>
      </w:r>
    </w:p>
    <w:p w:rsidR="000838B4" w:rsidRPr="000838B4" w:rsidRDefault="00E72FFB" w:rsidP="000838B4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33" type="#_x0000_t32" style="position:absolute;margin-left:184.95pt;margin-top:4.75pt;width:72.6pt;height:25.9pt;flip:x y;z-index:251665408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29" style="position:absolute;margin-left:-.6pt;margin-top:24.05pt;width:185.55pt;height:20.8pt;z-index:251661312"/>
        </w:pict>
      </w:r>
    </w:p>
    <w:p w:rsidR="000838B4" w:rsidRPr="000838B4" w:rsidRDefault="00E72FFB" w:rsidP="000838B4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36" type="#_x0000_t32" style="position:absolute;margin-left:184.95pt;margin-top:2.15pt;width:72.6pt;height:66.35pt;flip:x;z-index:251668480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35" type="#_x0000_t32" style="position:absolute;margin-left:184.95pt;margin-top:2.15pt;width:72.6pt;height:34.45pt;flip:x;z-index:251667456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34" type="#_x0000_t32" style="position:absolute;margin-left:184.95pt;margin-top:2.15pt;width:72.6pt;height:0;flip:x;z-index:251666432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30" style="position:absolute;margin-left:-.6pt;margin-top:26.45pt;width:185.55pt;height:20.8pt;z-index:251662336"/>
        </w:pict>
      </w:r>
    </w:p>
    <w:p w:rsidR="000838B4" w:rsidRPr="000838B4" w:rsidRDefault="000838B4" w:rsidP="000838B4">
      <w:pPr>
        <w:rPr>
          <w:rFonts w:ascii="Times New Roman" w:hAnsi="Times New Roman" w:cs="Times New Roman"/>
          <w:sz w:val="28"/>
          <w:szCs w:val="14"/>
        </w:rPr>
      </w:pPr>
    </w:p>
    <w:p w:rsidR="000838B4" w:rsidRPr="000838B4" w:rsidRDefault="00E72FFB" w:rsidP="000838B4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26" style="position:absolute;margin-left:-.6pt;margin-top:.35pt;width:185.55pt;height:20.8pt;z-index:251658240"/>
        </w:pict>
      </w:r>
    </w:p>
    <w:p w:rsidR="000838B4" w:rsidRPr="000838B4" w:rsidRDefault="000838B4" w:rsidP="000838B4">
      <w:pPr>
        <w:rPr>
          <w:rFonts w:ascii="Times New Roman" w:hAnsi="Times New Roman" w:cs="Times New Roman"/>
          <w:sz w:val="28"/>
          <w:szCs w:val="14"/>
        </w:rPr>
      </w:pPr>
    </w:p>
    <w:p w:rsidR="000838B4" w:rsidRDefault="000838B4" w:rsidP="000838B4">
      <w:pPr>
        <w:rPr>
          <w:rFonts w:ascii="Times New Roman" w:hAnsi="Times New Roman" w:cs="Times New Roman"/>
          <w:sz w:val="28"/>
          <w:szCs w:val="14"/>
        </w:rPr>
      </w:pPr>
    </w:p>
    <w:p w:rsidR="001A3821" w:rsidRPr="00F53003" w:rsidRDefault="00E85D4C" w:rsidP="000838B4">
      <w:pPr>
        <w:rPr>
          <w:rFonts w:ascii="Times New Roman" w:hAnsi="Times New Roman" w:cs="Times New Roman"/>
          <w:i/>
          <w:sz w:val="28"/>
          <w:szCs w:val="14"/>
        </w:rPr>
      </w:pPr>
      <w:r w:rsidRPr="00F53003">
        <w:rPr>
          <w:rFonts w:ascii="Times New Roman" w:hAnsi="Times New Roman" w:cs="Times New Roman"/>
          <w:i/>
          <w:sz w:val="28"/>
          <w:szCs w:val="14"/>
        </w:rPr>
        <w:t>2. Заполните схему: «Нарушения избирательных прав граждан»</w:t>
      </w:r>
    </w:p>
    <w:p w:rsidR="00E85D4C" w:rsidRDefault="00E72FFB" w:rsidP="000838B4">
      <w:pPr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39" style="position:absolute;margin-left:152.15pt;margin-top:22.15pt;width:78.05pt;height:56.8pt;z-index:251671552"/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40" style="position:absolute;margin-left:278.8pt;margin-top:22.15pt;width:78.05pt;height:56.8pt;z-index:251672576"/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42" style="position:absolute;margin-left:30.05pt;margin-top:22.15pt;width:78.05pt;height:56.8pt;z-index:251674624"/>
        </w:pict>
      </w:r>
    </w:p>
    <w:p w:rsidR="00E85D4C" w:rsidRDefault="00E85D4C" w:rsidP="000838B4">
      <w:pPr>
        <w:rPr>
          <w:rFonts w:ascii="Times New Roman" w:hAnsi="Times New Roman" w:cs="Times New Roman"/>
          <w:sz w:val="28"/>
          <w:szCs w:val="14"/>
        </w:rPr>
      </w:pPr>
    </w:p>
    <w:p w:rsidR="001A3821" w:rsidRDefault="00E72FFB" w:rsidP="000838B4">
      <w:pPr>
        <w:tabs>
          <w:tab w:val="left" w:pos="6085"/>
        </w:tabs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047" type="#_x0000_t32" style="position:absolute;margin-left:104.05pt;margin-top:69.65pt;width:36.4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048" type="#_x0000_t32" style="position:absolute;margin-left:239.3pt;margin-top:70.15pt;width:43.1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045" type="#_x0000_t32" style="position:absolute;margin-left:239.3pt;margin-top:21.95pt;width:39.5pt;height:18.2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044" type="#_x0000_t32" style="position:absolute;margin-left:108.1pt;margin-top:21.95pt;width:32.35pt;height:18.2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043" type="#_x0000_t32" style="position:absolute;margin-left:187.75pt;margin-top:21.95pt;width:0;height:18.2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41" style="position:absolute;margin-left:282.4pt;margin-top:40.2pt;width:78.05pt;height:56.8pt;z-index:251673600"/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38" style="position:absolute;margin-left:26pt;margin-top:40.2pt;width:78.05pt;height:56.8pt;z-index:251670528"/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037" style="position:absolute;margin-left:140.45pt;margin-top:40.2pt;width:98.85pt;height:57.8pt;z-index:251669504">
            <v:textbox style="mso-next-textbox:#_x0000_s1037">
              <w:txbxContent>
                <w:p w:rsidR="00914168" w:rsidRDefault="00914168">
                  <w:r w:rsidRPr="00E85D4C">
                    <w:rPr>
                      <w:rFonts w:ascii="Times New Roman" w:hAnsi="Times New Roman" w:cs="Times New Roman"/>
                      <w:sz w:val="24"/>
                      <w:szCs w:val="14"/>
                    </w:rPr>
                    <w:t>Нарушения избирательных прав граждан</w:t>
                  </w:r>
                </w:p>
              </w:txbxContent>
            </v:textbox>
          </v:rect>
        </w:pict>
      </w:r>
      <w:r w:rsidR="000838B4">
        <w:rPr>
          <w:rFonts w:ascii="Times New Roman" w:hAnsi="Times New Roman" w:cs="Times New Roman"/>
          <w:sz w:val="28"/>
          <w:szCs w:val="14"/>
        </w:rPr>
        <w:tab/>
      </w:r>
    </w:p>
    <w:p w:rsidR="001A3821" w:rsidRPr="001A3821" w:rsidRDefault="001A3821" w:rsidP="001A3821">
      <w:pPr>
        <w:rPr>
          <w:rFonts w:ascii="Times New Roman" w:hAnsi="Times New Roman" w:cs="Times New Roman"/>
          <w:sz w:val="28"/>
          <w:szCs w:val="14"/>
        </w:rPr>
      </w:pPr>
    </w:p>
    <w:p w:rsidR="001A3821" w:rsidRPr="001A3821" w:rsidRDefault="001A3821" w:rsidP="001A3821">
      <w:pPr>
        <w:rPr>
          <w:rFonts w:ascii="Times New Roman" w:hAnsi="Times New Roman" w:cs="Times New Roman"/>
          <w:sz w:val="28"/>
          <w:szCs w:val="14"/>
        </w:rPr>
      </w:pPr>
    </w:p>
    <w:p w:rsidR="001A3821" w:rsidRPr="001A3821" w:rsidRDefault="001A3821" w:rsidP="001A3821">
      <w:pPr>
        <w:rPr>
          <w:rFonts w:ascii="Times New Roman" w:hAnsi="Times New Roman" w:cs="Times New Roman"/>
          <w:sz w:val="28"/>
          <w:szCs w:val="14"/>
        </w:rPr>
      </w:pPr>
    </w:p>
    <w:p w:rsidR="00E13995" w:rsidRDefault="00E13995" w:rsidP="005A249F">
      <w:pPr>
        <w:spacing w:after="0" w:line="240" w:lineRule="auto"/>
        <w:rPr>
          <w:rFonts w:ascii="Times New Roman" w:hAnsi="Times New Roman" w:cs="Times New Roman"/>
          <w:sz w:val="28"/>
          <w:szCs w:val="14"/>
        </w:rPr>
      </w:pPr>
    </w:p>
    <w:p w:rsidR="00E13995" w:rsidRDefault="00E13995" w:rsidP="005A249F">
      <w:pPr>
        <w:spacing w:after="0" w:line="240" w:lineRule="auto"/>
        <w:rPr>
          <w:rFonts w:ascii="Times New Roman" w:hAnsi="Times New Roman" w:cs="Times New Roman"/>
          <w:sz w:val="28"/>
          <w:szCs w:val="14"/>
        </w:rPr>
      </w:pPr>
    </w:p>
    <w:p w:rsidR="00F53003" w:rsidRDefault="00F53003" w:rsidP="005A249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49F">
        <w:rPr>
          <w:rFonts w:ascii="Times New Roman" w:hAnsi="Times New Roman" w:cs="Times New Roman"/>
          <w:i/>
          <w:sz w:val="28"/>
          <w:szCs w:val="28"/>
        </w:rPr>
        <w:t>3.</w:t>
      </w:r>
      <w:r w:rsidR="005A249F" w:rsidRPr="005A249F">
        <w:rPr>
          <w:rFonts w:ascii="Times New Roman" w:hAnsi="Times New Roman" w:cs="Times New Roman"/>
          <w:i/>
          <w:sz w:val="28"/>
          <w:szCs w:val="28"/>
        </w:rPr>
        <w:t xml:space="preserve"> Задание: дайте </w:t>
      </w:r>
      <w:r w:rsidR="005A249F" w:rsidRPr="005A24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обоснованный  совет, как разрешить ситуацию</w:t>
      </w:r>
    </w:p>
    <w:p w:rsidR="00E13995" w:rsidRPr="005A249F" w:rsidRDefault="00E13995" w:rsidP="005A24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06D" w:rsidRPr="00E13995" w:rsidRDefault="005A249F" w:rsidP="005A249F">
      <w:pPr>
        <w:spacing w:after="0" w:line="240" w:lineRule="auto"/>
        <w:rPr>
          <w:rFonts w:ascii="Times New Roman" w:hAnsi="Times New Roman" w:cs="Times New Roman"/>
          <w:sz w:val="32"/>
          <w:szCs w:val="14"/>
        </w:rPr>
      </w:pPr>
      <w:r w:rsidRPr="005A249F">
        <w:rPr>
          <w:rFonts w:ascii="Times New Roman" w:hAnsi="Times New Roman" w:cs="Times New Roman"/>
          <w:color w:val="000000"/>
          <w:sz w:val="28"/>
          <w:szCs w:val="27"/>
        </w:rPr>
        <w:t>Во время голосования рядом с избирателе</w:t>
      </w:r>
      <w:r w:rsidR="00E13995">
        <w:rPr>
          <w:rFonts w:ascii="Times New Roman" w:hAnsi="Times New Roman" w:cs="Times New Roman"/>
          <w:color w:val="000000"/>
          <w:sz w:val="28"/>
          <w:szCs w:val="27"/>
        </w:rPr>
        <w:t>м стоит человек в форме</w:t>
      </w:r>
      <w:r w:rsidRPr="005A249F">
        <w:rPr>
          <w:rFonts w:ascii="Times New Roman" w:hAnsi="Times New Roman" w:cs="Times New Roman"/>
          <w:color w:val="000000"/>
          <w:sz w:val="28"/>
          <w:szCs w:val="27"/>
        </w:rPr>
        <w:t xml:space="preserve"> и следит, </w:t>
      </w:r>
      <w:r w:rsidR="00E13995">
        <w:rPr>
          <w:rFonts w:ascii="Times New Roman" w:hAnsi="Times New Roman" w:cs="Times New Roman"/>
          <w:color w:val="000000"/>
          <w:sz w:val="28"/>
          <w:szCs w:val="27"/>
        </w:rPr>
        <w:t>за кого голосует данный гражданин.</w:t>
      </w:r>
      <w:r w:rsidRPr="005A249F">
        <w:rPr>
          <w:rFonts w:ascii="Times New Roman" w:hAnsi="Times New Roman" w:cs="Times New Roman"/>
          <w:color w:val="000000"/>
          <w:sz w:val="28"/>
          <w:szCs w:val="27"/>
        </w:rPr>
        <w:t xml:space="preserve"> Какой принцип демократических выборов нарушается? К чему это может привести? </w:t>
      </w:r>
    </w:p>
    <w:p w:rsidR="005A249F" w:rsidRDefault="00E13995" w:rsidP="005A249F">
      <w:pPr>
        <w:spacing w:after="0" w:line="240" w:lineRule="auto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1A1C" w:rsidRDefault="00EE1A1C" w:rsidP="005A249F">
      <w:pPr>
        <w:spacing w:after="0" w:line="240" w:lineRule="auto"/>
        <w:rPr>
          <w:rFonts w:ascii="Times New Roman" w:hAnsi="Times New Roman" w:cs="Times New Roman"/>
          <w:sz w:val="28"/>
          <w:szCs w:val="14"/>
        </w:rPr>
      </w:pPr>
    </w:p>
    <w:p w:rsidR="00013495" w:rsidRDefault="005A249F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31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4A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FE41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4A51" w:rsidRDefault="003A445B" w:rsidP="0001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 № 3</w:t>
      </w:r>
    </w:p>
    <w:p w:rsidR="00284A51" w:rsidRDefault="00284A51" w:rsidP="00284A51"/>
    <w:p w:rsidR="00284A51" w:rsidRPr="00D92EAF" w:rsidRDefault="00284A51" w:rsidP="00284A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4A51"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r w:rsidRPr="00284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Федеральный закон от 18 мая 2005 г. N 51-ФЗ "О выборах депутатов Государственной Думы Федерального Собрания Российской Федерации" (с изменениями и дополнениями), интернет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284A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ресурсы</w:t>
      </w:r>
      <w:r>
        <w:rPr>
          <w:rFonts w:ascii="Times New Roman" w:hAnsi="Times New Roman" w:cs="Times New Roman"/>
          <w:i/>
          <w:color w:val="7E7D7D"/>
          <w:sz w:val="28"/>
          <w:szCs w:val="28"/>
          <w:shd w:val="clear" w:color="auto" w:fill="FFFFFF"/>
        </w:rPr>
        <w:t xml:space="preserve">, </w:t>
      </w:r>
      <w:r w:rsidRPr="00D92E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D92EAF">
        <w:rPr>
          <w:rFonts w:ascii="Times New Roman" w:hAnsi="Times New Roman" w:cs="Times New Roman"/>
          <w:i/>
          <w:sz w:val="28"/>
          <w:szCs w:val="28"/>
        </w:rPr>
        <w:t>оставить    памятку избирателю</w:t>
      </w:r>
      <w:r w:rsidR="00D92EAF" w:rsidRPr="00D92EAF">
        <w:rPr>
          <w:rFonts w:ascii="Times New Roman" w:hAnsi="Times New Roman" w:cs="Times New Roman"/>
          <w:i/>
          <w:sz w:val="28"/>
          <w:szCs w:val="28"/>
        </w:rPr>
        <w:t>.</w:t>
      </w: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ПАМЯТКА ИЗБИРАТЕЛЮ</w:t>
      </w:r>
    </w:p>
    <w:p w:rsidR="00D92EAF" w:rsidRP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>1.</w:t>
      </w:r>
      <w:r w:rsidR="0064661F">
        <w:rPr>
          <w:rFonts w:ascii="Times New Roman" w:hAnsi="Times New Roman" w:cs="Times New Roman"/>
          <w:b/>
          <w:sz w:val="28"/>
        </w:rPr>
        <w:t xml:space="preserve">Чем </w:t>
      </w:r>
      <w:r w:rsidRPr="00160414">
        <w:rPr>
          <w:rFonts w:ascii="Times New Roman" w:hAnsi="Times New Roman" w:cs="Times New Roman"/>
          <w:b/>
          <w:sz w:val="28"/>
        </w:rPr>
        <w:t xml:space="preserve">должно быть </w:t>
      </w:r>
      <w:r w:rsidR="0064661F">
        <w:rPr>
          <w:rFonts w:ascii="Times New Roman" w:hAnsi="Times New Roman" w:cs="Times New Roman"/>
          <w:b/>
          <w:sz w:val="28"/>
        </w:rPr>
        <w:t>оборудовано  помещение</w:t>
      </w:r>
      <w:r w:rsidRPr="00160414">
        <w:rPr>
          <w:rFonts w:ascii="Times New Roman" w:hAnsi="Times New Roman" w:cs="Times New Roman"/>
          <w:b/>
          <w:sz w:val="28"/>
        </w:rPr>
        <w:t xml:space="preserve"> для голосования?</w:t>
      </w:r>
      <w:r w:rsidRPr="00160414">
        <w:rPr>
          <w:rFonts w:ascii="Times New Roman" w:hAnsi="Times New Roman" w:cs="Times New Roman"/>
          <w:sz w:val="28"/>
        </w:rPr>
        <w:t xml:space="preserve"> 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Pr="00160414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4A51" w:rsidRPr="00160414" w:rsidRDefault="00284A51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 xml:space="preserve">2.Как выглядит бюллетень для голосования? 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 </w:t>
      </w: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4A51" w:rsidRPr="00160414" w:rsidRDefault="00284A51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>3. Где взять бюллетень для голосования?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4A51" w:rsidRPr="00160414" w:rsidRDefault="00284A51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>4. Как осуществляется голосование</w:t>
      </w:r>
      <w:r w:rsidR="00556E69">
        <w:rPr>
          <w:rFonts w:ascii="Times New Roman" w:hAnsi="Times New Roman" w:cs="Times New Roman"/>
          <w:b/>
          <w:sz w:val="28"/>
        </w:rPr>
        <w:t>?</w:t>
      </w:r>
      <w:r w:rsidRPr="00160414">
        <w:rPr>
          <w:rFonts w:ascii="Times New Roman" w:hAnsi="Times New Roman" w:cs="Times New Roman"/>
          <w:b/>
          <w:sz w:val="28"/>
        </w:rPr>
        <w:t xml:space="preserve"> 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4A51" w:rsidRPr="00160414" w:rsidRDefault="00284A51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 xml:space="preserve">5. Что делать, если ошиблись при заполнении бюллетеня? 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 </w:t>
      </w: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EAF" w:rsidRDefault="00D92EAF" w:rsidP="00284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4A51" w:rsidRPr="00160414" w:rsidRDefault="00013495" w:rsidP="00284A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284A51" w:rsidRPr="00160414">
        <w:rPr>
          <w:rFonts w:ascii="Times New Roman" w:hAnsi="Times New Roman" w:cs="Times New Roman"/>
          <w:b/>
          <w:sz w:val="28"/>
        </w:rPr>
        <w:t>Можно ли проголосовать, если в момент выборов находишься в отъезде?</w:t>
      </w:r>
    </w:p>
    <w:p w:rsidR="00284A51" w:rsidRDefault="00284A51" w:rsidP="00284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   </w:t>
      </w:r>
    </w:p>
    <w:p w:rsidR="004E1D11" w:rsidRDefault="004E1D11" w:rsidP="00284A51">
      <w:pPr>
        <w:spacing w:after="0" w:line="240" w:lineRule="auto"/>
      </w:pPr>
    </w:p>
    <w:p w:rsidR="00EE1A1C" w:rsidRDefault="00013495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4661F">
        <w:rPr>
          <w:rFonts w:ascii="Times New Roman" w:hAnsi="Times New Roman" w:cs="Times New Roman"/>
          <w:b/>
          <w:sz w:val="28"/>
          <w:szCs w:val="28"/>
        </w:rPr>
        <w:t xml:space="preserve">Чего </w:t>
      </w:r>
      <w:r w:rsidR="00EF49E5">
        <w:rPr>
          <w:rFonts w:ascii="Times New Roman" w:hAnsi="Times New Roman" w:cs="Times New Roman"/>
          <w:b/>
          <w:sz w:val="28"/>
          <w:szCs w:val="28"/>
        </w:rPr>
        <w:t>нельзя делать на избирательном участке во время голосования?</w:t>
      </w:r>
    </w:p>
    <w:p w:rsidR="004E1D11" w:rsidRDefault="004E1D11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11" w:rsidRDefault="004E1D11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11" w:rsidRDefault="004E1D11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Назовите главные ошибки, которые допускают ваши знакомые во время выборов.</w:t>
      </w:r>
    </w:p>
    <w:p w:rsidR="004E1D11" w:rsidRDefault="004E1D11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11" w:rsidRDefault="004E1D11" w:rsidP="0034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E1D11" w:rsidSect="00EE1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3179" w:rsidRDefault="00E72FFB" w:rsidP="00A03179">
      <w:pPr>
        <w:rPr>
          <w:b/>
          <w:i/>
          <w:sz w:val="40"/>
        </w:rPr>
      </w:pP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25.85pt;margin-top:123.9pt;width:89.9pt;height:26.35pt;z-index:251712512;mso-width-relative:margin;mso-height-relative:margin" stroked="f">
            <v:textbox>
              <w:txbxContent>
                <w:p w:rsidR="00914168" w:rsidRPr="00D4516D" w:rsidRDefault="00914168" w:rsidP="00A03179">
                  <w:pPr>
                    <w:rPr>
                      <w:b/>
                      <w:sz w:val="24"/>
                    </w:rPr>
                  </w:pPr>
                  <w:r w:rsidRPr="00D4516D">
                    <w:rPr>
                      <w:b/>
                      <w:sz w:val="24"/>
                    </w:rPr>
                    <w:t>Наблюдатели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E72FFB">
        <w:rPr>
          <w:rFonts w:ascii="Times New Roman" w:hAnsi="Times New Roman" w:cs="Times New Roman"/>
          <w:b/>
          <w:noProof/>
          <w:sz w:val="28"/>
        </w:rPr>
        <w:pict>
          <v:shape id="_x0000_s1079" type="#_x0000_t202" style="position:absolute;margin-left:73.85pt;margin-top:399.2pt;width:89.2pt;height:26.35pt;z-index:251711488;mso-width-relative:margin;mso-height-relative:margin" stroked="f">
            <v:textbox>
              <w:txbxContent>
                <w:p w:rsidR="00914168" w:rsidRPr="00D4516D" w:rsidRDefault="00914168" w:rsidP="00A0317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Буфет </w:t>
                  </w:r>
                </w:p>
              </w:txbxContent>
            </v:textbox>
          </v:shape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4" style="position:absolute;margin-left:66.85pt;margin-top:425.55pt;width:103.1pt;height:23.75pt;z-index:251706368" fillcolor="#d8d8d8 [273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2" style="position:absolute;margin-left:155.75pt;margin-top:159.4pt;width:28.95pt;height:146.15pt;z-index:251704320" fillcolor="#d8d8d8 [273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3" type="#_x0000_t135" style="position:absolute;margin-left:136.7pt;margin-top:266pt;width:19.05pt;height:17.65pt;rotation:180;z-index:251695104" fillcolor="#7f7f7f [161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62" type="#_x0000_t135" style="position:absolute;margin-left:136.7pt;margin-top:234.25pt;width:19.05pt;height:17.65pt;rotation:180;z-index:251694080" fillcolor="#7f7f7f [161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61" type="#_x0000_t135" style="position:absolute;margin-left:136.7pt;margin-top:205.3pt;width:19.05pt;height:17.65pt;rotation:180;z-index:251693056" fillcolor="#7f7f7f [161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60" type="#_x0000_t135" style="position:absolute;margin-left:136.7pt;margin-top:174.95pt;width:19.05pt;height:17.65pt;rotation:180;z-index:251692032" fillcolor="#7f7f7f [1612]" strokecolor="#7f7f7f [161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6" style="position:absolute;margin-left:31.55pt;margin-top:65.55pt;width:7.15pt;height:165.15pt;z-index:251687936" fillcolor="#a5a5a5 [209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3" style="position:absolute;margin-left:724.6pt;margin-top:294.25pt;width:7.15pt;height:199.05pt;z-index:251684864" fillcolor="#a5a5a5 [209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1" style="position:absolute;margin-left:31.55pt;margin-top:485.55pt;width:700.2pt;height:7.75pt;z-index:251682816" fillcolor="#a5a5a5 [2092]"/>
        </w:pict>
      </w:r>
      <w:r w:rsidRPr="00E72FF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0" style="position:absolute;margin-left:31.55pt;margin-top:65.55pt;width:700.2pt;height:7.75pt;z-index:251681792" fillcolor="#a5a5a5 [2092]"/>
        </w:pict>
      </w:r>
      <w:r w:rsidR="00AE3C12">
        <w:rPr>
          <w:rFonts w:ascii="Times New Roman" w:hAnsi="Times New Roman" w:cs="Times New Roman"/>
          <w:b/>
          <w:sz w:val="28"/>
        </w:rPr>
        <w:t xml:space="preserve">Рабочий  </w:t>
      </w:r>
      <w:r w:rsidR="00A03179" w:rsidRPr="00967405">
        <w:rPr>
          <w:rFonts w:ascii="Times New Roman" w:hAnsi="Times New Roman" w:cs="Times New Roman"/>
          <w:b/>
          <w:sz w:val="28"/>
        </w:rPr>
        <w:t xml:space="preserve">лист № </w:t>
      </w:r>
      <w:r w:rsidR="003A445B">
        <w:rPr>
          <w:rFonts w:ascii="Times New Roman" w:hAnsi="Times New Roman" w:cs="Times New Roman"/>
          <w:b/>
          <w:sz w:val="28"/>
        </w:rPr>
        <w:t>4</w:t>
      </w:r>
      <w:r w:rsidR="00A03179" w:rsidRPr="00967405">
        <w:rPr>
          <w:b/>
          <w:i/>
          <w:sz w:val="28"/>
        </w:rPr>
        <w:t xml:space="preserve">                  </w:t>
      </w:r>
      <w:r w:rsidR="00A03179">
        <w:rPr>
          <w:b/>
          <w:i/>
          <w:sz w:val="28"/>
        </w:rPr>
        <w:t xml:space="preserve">   </w:t>
      </w:r>
      <w:r w:rsidR="00A03179" w:rsidRPr="00967405">
        <w:rPr>
          <w:b/>
          <w:i/>
          <w:sz w:val="28"/>
        </w:rPr>
        <w:t xml:space="preserve">   </w:t>
      </w:r>
      <w:r w:rsidR="00A03179" w:rsidRPr="00AF531E">
        <w:rPr>
          <w:b/>
          <w:i/>
          <w:sz w:val="40"/>
        </w:rPr>
        <w:t>ПЛАН ИЗБИРАТЕЛЬНОГО УЧАСТКА</w:t>
      </w:r>
      <w:r w:rsidR="00A03179" w:rsidRPr="000B2CF2">
        <w:rPr>
          <w:b/>
          <w:i/>
          <w:sz w:val="32"/>
        </w:rPr>
        <w:t xml:space="preserve"> </w:t>
      </w:r>
      <w:r w:rsidR="00A03179">
        <w:rPr>
          <w:b/>
          <w:i/>
          <w:sz w:val="32"/>
        </w:rPr>
        <w:t xml:space="preserve">                     </w:t>
      </w:r>
      <w:r w:rsidR="00A03179" w:rsidRPr="000B2CF2">
        <w:rPr>
          <w:b/>
          <w:i/>
          <w:sz w:val="28"/>
        </w:rPr>
        <w:t xml:space="preserve">                        </w: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rect id="_x0000_s1052" style="position:absolute;margin-left:724.6pt;margin-top:27.45pt;width:7.15pt;height:139.75pt;z-index:251683840" fillcolor="#a5a5a5 [2092]"/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</w:rPr>
        <w:pict>
          <v:shape id="_x0000_s1058" type="#_x0000_t202" style="position:absolute;margin-left:391.85pt;margin-top:18.3pt;width:156.65pt;height:34.05pt;z-index:251689984;mso-height-percent:200;mso-height-percent:200;mso-width-relative:margin;mso-height-relative:margin" stroked="f">
            <v:textbox style="mso-fit-shape-to-text:t">
              <w:txbxContent>
                <w:p w:rsidR="00914168" w:rsidRPr="00C05331" w:rsidRDefault="00914168" w:rsidP="00A0317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Стол</w:t>
                  </w:r>
                  <w:r w:rsidRPr="00C05331">
                    <w:rPr>
                      <w:b/>
                      <w:sz w:val="24"/>
                    </w:rPr>
                    <w:t xml:space="preserve"> для членов комисс</w:t>
                  </w:r>
                  <w:r>
                    <w:rPr>
                      <w:b/>
                      <w:sz w:val="24"/>
                    </w:rPr>
                    <w:t>ии</w:t>
                  </w:r>
                </w:p>
              </w:txbxContent>
            </v:textbox>
          </v:shape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shape id="_x0000_s1064" type="#_x0000_t135" style="position:absolute;margin-left:456.3pt;margin-top:18.85pt;width:16.6pt;height:17.65pt;rotation:270;z-index:251696128" fillcolor="#7f7f7f [1612]"/>
        </w:pict>
      </w:r>
      <w:r w:rsidRPr="00E72FFB">
        <w:rPr>
          <w:b/>
          <w:i/>
          <w:noProof/>
          <w:sz w:val="32"/>
          <w:lang w:eastAsia="ru-RU"/>
        </w:rPr>
        <w:pict>
          <v:rect id="_x0000_s1057" style="position:absolute;margin-left:425.7pt;margin-top:36pt;width:81.1pt;height:48pt;z-index:251688960" fillcolor="#d99594 [1941]"/>
        </w:pict>
      </w:r>
    </w:p>
    <w:p w:rsidR="00A03179" w:rsidRDefault="00A03179" w:rsidP="00A03179">
      <w:pPr>
        <w:rPr>
          <w:b/>
          <w:i/>
          <w:sz w:val="40"/>
        </w:rPr>
      </w:pP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1" type="#_x0000_t68" style="position:absolute;margin-left:715.45pt;margin-top:29.75pt;width:16.95pt;height:32.45pt;rotation:270;z-index:251713536" fillcolor="red">
            <v:textbox style="layout-flow:vertical-ideographic"/>
          </v:shape>
        </w:pict>
      </w:r>
      <w:r w:rsidRPr="00E72FFB">
        <w:rPr>
          <w:b/>
          <w:i/>
          <w:noProof/>
          <w:sz w:val="32"/>
          <w:lang w:eastAsia="ru-RU"/>
        </w:rPr>
        <w:pict>
          <v:shape id="_x0000_s1059" type="#_x0000_t68" style="position:absolute;margin-left:611.5pt;margin-top:8.1pt;width:16.95pt;height:64.5pt;rotation:66307189fd;z-index:251691008" fillcolor="red">
            <v:textbox style="layout-flow:vertical-ideographic"/>
          </v:shape>
        </w:pict>
      </w:r>
      <w:r w:rsidRPr="00E72FFB">
        <w:rPr>
          <w:b/>
          <w:i/>
          <w:noProof/>
          <w:sz w:val="32"/>
          <w:lang w:eastAsia="ru-RU"/>
        </w:rPr>
        <w:pict>
          <v:shape id="_x0000_s1070" type="#_x0000_t68" style="position:absolute;margin-left:507.75pt;margin-top:3.15pt;width:16.95pt;height:64.5pt;rotation:270;z-index:251702272" fillcolor="red">
            <v:textbox style="layout-flow:vertical-ideographic"/>
          </v:shape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shape id="_x0000_s1084" type="#_x0000_t32" style="position:absolute;margin-left:731.75pt;margin-top:29.8pt;width:40.35pt;height:36pt;flip:x;z-index:251716608" o:connectortype="straight" strokeweight="3pt"/>
        </w:pict>
      </w:r>
      <w:r w:rsidRPr="00E72FFB">
        <w:rPr>
          <w:b/>
          <w:i/>
          <w:noProof/>
          <w:sz w:val="32"/>
          <w:lang w:eastAsia="ru-RU"/>
        </w:rPr>
        <w:pict>
          <v:shape id="_x0000_s1083" type="#_x0000_t32" style="position:absolute;margin-left:-8.8pt;margin-top:2.25pt;width:40.35pt;height:36pt;flip:x;z-index:251715584" o:connectortype="straight" strokeweight="3pt"/>
        </w:pict>
      </w:r>
      <w:r w:rsidRPr="00E72FFB">
        <w:rPr>
          <w:b/>
          <w:i/>
          <w:noProof/>
          <w:sz w:val="32"/>
          <w:lang w:eastAsia="ru-RU"/>
        </w:rPr>
        <w:pict>
          <v:shape id="_x0000_s1055" type="#_x0000_t202" style="position:absolute;margin-left:666.3pt;margin-top:16.4pt;width:107.8pt;height:30.4pt;z-index:251686912;mso-width-relative:margin;mso-height-relative:margin" stroked="f">
            <v:textbox style="mso-next-textbox:#_x0000_s1055">
              <w:txbxContent>
                <w:p w:rsidR="00914168" w:rsidRDefault="00914168" w:rsidP="00A03179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</w:t>
                  </w:r>
                  <w:r w:rsidRPr="00C05331">
                    <w:rPr>
                      <w:b/>
                      <w:sz w:val="28"/>
                    </w:rPr>
                    <w:t>Вход</w:t>
                  </w:r>
                  <w:r>
                    <w:rPr>
                      <w:b/>
                      <w:sz w:val="28"/>
                    </w:rPr>
                    <w:t>-выход</w:t>
                  </w:r>
                </w:p>
                <w:p w:rsidR="00914168" w:rsidRDefault="00914168" w:rsidP="00A03179">
                  <w:pPr>
                    <w:rPr>
                      <w:b/>
                      <w:sz w:val="28"/>
                    </w:rPr>
                  </w:pPr>
                </w:p>
                <w:p w:rsidR="00914168" w:rsidRPr="00C05331" w:rsidRDefault="00914168" w:rsidP="00A03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E72FFB">
        <w:rPr>
          <w:b/>
          <w:i/>
          <w:noProof/>
          <w:sz w:val="32"/>
          <w:lang w:eastAsia="ru-RU"/>
        </w:rPr>
        <w:pict>
          <v:shape id="_x0000_s1071" type="#_x0000_t68" style="position:absolute;margin-left:391.95pt;margin-top:2.25pt;width:16.95pt;height:118.5pt;rotation:83880683fd;z-index:251703296" fillcolor="red">
            <v:textbox style="layout-flow:vertical-ideographic"/>
          </v:shape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shape id="_x0000_s1082" type="#_x0000_t68" style="position:absolute;margin-left:720.95pt;margin-top:-7.6pt;width:16.95pt;height:32.45pt;rotation:90;z-index:251714560" fillcolor="red">
            <v:textbox style="layout-flow:vertical-ideographic"/>
          </v:shape>
        </w:pict>
      </w:r>
      <w:r w:rsidRPr="00E72FFB">
        <w:rPr>
          <w:b/>
          <w:i/>
          <w:noProof/>
          <w:sz w:val="32"/>
          <w:lang w:eastAsia="ru-RU"/>
        </w:rPr>
        <w:pict>
          <v:rect id="_x0000_s1054" style="position:absolute;margin-left:31.55pt;margin-top:33.35pt;width:7.15pt;height:193.4pt;z-index:251685888" fillcolor="#a5a5a5 [2092]"/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rect id="_x0000_s1076" style="position:absolute;margin-left:597.9pt;margin-top:20pt;width:46.6pt;height:32.45pt;z-index:251708416" fillcolor="gray [1629]"/>
        </w:pict>
      </w:r>
      <w:r w:rsidRPr="00E72FFB">
        <w:rPr>
          <w:b/>
          <w:i/>
          <w:noProof/>
          <w:sz w:val="32"/>
          <w:lang w:eastAsia="ru-RU"/>
        </w:rPr>
        <w:pict>
          <v:shape id="_x0000_s1078" type="#_x0000_t68" style="position:absolute;margin-left:666.3pt;margin-top:1.35pt;width:16.95pt;height:64.5pt;rotation:26275668fd;z-index:251710464" fillcolor="red">
            <v:textbox style="layout-flow:vertical-ideographic"/>
          </v:shape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rect id="_x0000_s1068" style="position:absolute;margin-left:461.2pt;margin-top:26.1pt;width:36.45pt;height:30.4pt;z-index:251700224" fillcolor="yellow"/>
        </w:pict>
      </w:r>
      <w:r w:rsidRPr="00E72FFB">
        <w:rPr>
          <w:b/>
          <w:i/>
          <w:noProof/>
          <w:sz w:val="32"/>
          <w:lang w:eastAsia="ru-RU"/>
        </w:rPr>
        <w:pict>
          <v:rect id="_x0000_s1067" style="position:absolute;margin-left:402.8pt;margin-top:27.75pt;width:36.45pt;height:30.4pt;z-index:251699200" fillcolor="yellow"/>
        </w:pict>
      </w:r>
      <w:r w:rsidRPr="00E72FFB">
        <w:rPr>
          <w:b/>
          <w:i/>
          <w:noProof/>
          <w:sz w:val="32"/>
          <w:lang w:eastAsia="ru-RU"/>
        </w:rPr>
        <w:pict>
          <v:rect id="_x0000_s1066" style="position:absolute;margin-left:340pt;margin-top:27.75pt;width:36.45pt;height:30.4pt;z-index:251698176" fillcolor="yellow"/>
        </w:pict>
      </w:r>
      <w:r w:rsidRPr="00E72FFB">
        <w:rPr>
          <w:b/>
          <w:i/>
          <w:noProof/>
          <w:sz w:val="32"/>
          <w:lang w:eastAsia="ru-RU"/>
        </w:rPr>
        <w:pict>
          <v:rect id="_x0000_s1065" style="position:absolute;margin-left:277.4pt;margin-top:27.75pt;width:36.45pt;height:30.4pt;z-index:251697152" fillcolor="yellow"/>
        </w:pict>
      </w:r>
      <w:r w:rsidRPr="00E72FFB">
        <w:rPr>
          <w:b/>
          <w:i/>
          <w:noProof/>
          <w:sz w:val="32"/>
          <w:lang w:eastAsia="ru-RU"/>
        </w:rPr>
        <w:pict>
          <v:shape id="_x0000_s1077" type="#_x0000_t68" style="position:absolute;margin-left:557.15pt;margin-top:-1.85pt;width:16.95pt;height:64.5pt;rotation:90;z-index:251709440" fillcolor="red">
            <v:textbox style="layout-flow:vertical-ideographic"/>
          </v:shape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rect id="_x0000_s1073" style="position:absolute;margin-left:597.9pt;margin-top:.8pt;width:46.6pt;height:32.45pt;z-index:251705344" fillcolor="gray [1629]"/>
        </w:pict>
      </w:r>
    </w:p>
    <w:p w:rsidR="00A03179" w:rsidRDefault="00E72FFB" w:rsidP="00A03179">
      <w:pPr>
        <w:rPr>
          <w:b/>
          <w:i/>
          <w:sz w:val="40"/>
        </w:rPr>
      </w:pPr>
      <w:r w:rsidRPr="00E72FFB">
        <w:rPr>
          <w:b/>
          <w:i/>
          <w:noProof/>
          <w:sz w:val="32"/>
          <w:lang w:eastAsia="ru-RU"/>
        </w:rPr>
        <w:pict>
          <v:shape id="_x0000_s1069" type="#_x0000_t202" style="position:absolute;margin-left:310.7pt;margin-top:1.75pt;width:162.7pt;height:34.05pt;z-index:251701248;mso-height-percent:200;mso-height-percent:200;mso-width-relative:margin;mso-height-relative:margin" stroked="f">
            <v:textbox style="mso-fit-shape-to-text:t">
              <w:txbxContent>
                <w:p w:rsidR="00914168" w:rsidRPr="005D4EF7" w:rsidRDefault="00914168" w:rsidP="00A03179">
                  <w:pPr>
                    <w:rPr>
                      <w:b/>
                      <w:sz w:val="24"/>
                    </w:rPr>
                  </w:pPr>
                  <w:r w:rsidRPr="005D4EF7">
                    <w:rPr>
                      <w:b/>
                      <w:sz w:val="24"/>
                    </w:rPr>
                    <w:t>Кабины для голосования</w:t>
                  </w:r>
                </w:p>
              </w:txbxContent>
            </v:textbox>
          </v:shape>
        </w:pict>
      </w:r>
      <w:r w:rsidRPr="00E72FFB">
        <w:rPr>
          <w:b/>
          <w:i/>
          <w:noProof/>
          <w:sz w:val="32"/>
          <w:lang w:eastAsia="ru-RU"/>
        </w:rPr>
        <w:pict>
          <v:shape id="_x0000_s1075" type="#_x0000_t202" style="position:absolute;margin-left:597.9pt;margin-top:6.7pt;width:115.3pt;height:50.9pt;z-index:251707392;mso-height-percent:200;mso-height-percent:200;mso-width-relative:margin;mso-height-relative:margin" stroked="f">
            <v:textbox style="mso-next-textbox:#_x0000_s1075;mso-fit-shape-to-text:t">
              <w:txbxContent>
                <w:p w:rsidR="00914168" w:rsidRPr="001834AB" w:rsidRDefault="00914168" w:rsidP="00A03179">
                  <w:pPr>
                    <w:rPr>
                      <w:b/>
                      <w:sz w:val="24"/>
                    </w:rPr>
                  </w:pPr>
                  <w:r w:rsidRPr="001834AB">
                    <w:rPr>
                      <w:b/>
                      <w:sz w:val="24"/>
                    </w:rPr>
                    <w:t>Урны для голосования</w:t>
                  </w:r>
                </w:p>
              </w:txbxContent>
            </v:textbox>
          </v:shape>
        </w:pict>
      </w:r>
    </w:p>
    <w:p w:rsidR="00A03179" w:rsidRDefault="00A03179" w:rsidP="00A03179">
      <w:pPr>
        <w:rPr>
          <w:b/>
          <w:i/>
          <w:sz w:val="40"/>
        </w:rPr>
      </w:pPr>
    </w:p>
    <w:p w:rsidR="00A03179" w:rsidRDefault="00A03179" w:rsidP="00A03179">
      <w:pPr>
        <w:rPr>
          <w:b/>
          <w:i/>
          <w:sz w:val="40"/>
        </w:rPr>
      </w:pPr>
    </w:p>
    <w:p w:rsidR="00A03179" w:rsidRDefault="00A03179" w:rsidP="00A03179">
      <w:pPr>
        <w:rPr>
          <w:b/>
          <w:i/>
          <w:sz w:val="40"/>
        </w:rPr>
      </w:pPr>
    </w:p>
    <w:p w:rsidR="00A03179" w:rsidRPr="007038BB" w:rsidRDefault="00A03179" w:rsidP="00A03179">
      <w:pPr>
        <w:rPr>
          <w:rFonts w:ascii="Times New Roman" w:hAnsi="Times New Roman" w:cs="Times New Roman"/>
          <w:b/>
          <w:sz w:val="28"/>
        </w:rPr>
      </w:pPr>
      <w:r w:rsidRPr="007038BB">
        <w:rPr>
          <w:rFonts w:ascii="Times New Roman" w:hAnsi="Times New Roman" w:cs="Times New Roman"/>
          <w:b/>
          <w:sz w:val="28"/>
        </w:rPr>
        <w:t>Задания к плану избирательного участка:</w:t>
      </w:r>
    </w:p>
    <w:p w:rsidR="00A03179" w:rsidRDefault="00A03179" w:rsidP="00A0317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каких случаях голосование может проводиться вне специального помещения для голосования</w:t>
      </w:r>
      <w:r w:rsidRPr="00F40E9C">
        <w:rPr>
          <w:rFonts w:ascii="Times New Roman" w:hAnsi="Times New Roman" w:cs="Times New Roman"/>
          <w:sz w:val="28"/>
        </w:rPr>
        <w:t>?</w:t>
      </w:r>
    </w:p>
    <w:p w:rsidR="00A03179" w:rsidRPr="00661D44" w:rsidRDefault="00A03179" w:rsidP="00A03179">
      <w:pPr>
        <w:pStyle w:val="a4"/>
        <w:rPr>
          <w:rFonts w:ascii="Times New Roman" w:hAnsi="Times New Roman" w:cs="Times New Roman"/>
          <w:sz w:val="28"/>
        </w:rPr>
      </w:pPr>
    </w:p>
    <w:p w:rsidR="00A03179" w:rsidRDefault="00A03179" w:rsidP="00A0317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нужны наблюдатели?</w:t>
      </w:r>
    </w:p>
    <w:p w:rsidR="00A03179" w:rsidRPr="00F40E9C" w:rsidRDefault="00A03179" w:rsidP="00A03179">
      <w:pPr>
        <w:pStyle w:val="a4"/>
        <w:rPr>
          <w:rFonts w:ascii="Times New Roman" w:hAnsi="Times New Roman" w:cs="Times New Roman"/>
          <w:sz w:val="28"/>
        </w:rPr>
      </w:pPr>
    </w:p>
    <w:p w:rsidR="00A03179" w:rsidRDefault="00A03179" w:rsidP="00A0317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ошибки на схеме избирательного участка.</w:t>
      </w:r>
    </w:p>
    <w:p w:rsidR="00A03179" w:rsidRPr="00B93B2F" w:rsidRDefault="00A03179" w:rsidP="00A03179">
      <w:pPr>
        <w:pStyle w:val="a4"/>
        <w:rPr>
          <w:rFonts w:ascii="Times New Roman" w:hAnsi="Times New Roman" w:cs="Times New Roman"/>
          <w:sz w:val="28"/>
        </w:rPr>
      </w:pPr>
    </w:p>
    <w:p w:rsidR="00FE41CD" w:rsidRPr="003A445B" w:rsidRDefault="008436E8" w:rsidP="003A445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  <w:sectPr w:rsidR="00FE41CD" w:rsidRPr="003A445B" w:rsidSect="005A4F88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Чем ещё может быть оборудовано  помещение</w:t>
      </w:r>
      <w:r w:rsidR="00AB43D7">
        <w:rPr>
          <w:rFonts w:ascii="Times New Roman" w:hAnsi="Times New Roman" w:cs="Times New Roman"/>
          <w:sz w:val="28"/>
        </w:rPr>
        <w:t xml:space="preserve"> для голосования?</w:t>
      </w:r>
    </w:p>
    <w:p w:rsidR="00AE3C12" w:rsidRPr="003A445B" w:rsidRDefault="00AE3C12" w:rsidP="003A445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92E72" w:rsidRPr="00512681" w:rsidRDefault="00F92E72" w:rsidP="00AE3C1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12681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512681">
        <w:rPr>
          <w:rFonts w:ascii="Times New Roman" w:hAnsi="Times New Roman" w:cs="Times New Roman"/>
          <w:sz w:val="28"/>
        </w:rPr>
        <w:t xml:space="preserve"> </w:t>
      </w:r>
      <w:r w:rsidRPr="00512681">
        <w:rPr>
          <w:rFonts w:ascii="Times New Roman" w:hAnsi="Times New Roman" w:cs="Times New Roman"/>
          <w:b/>
          <w:sz w:val="28"/>
        </w:rPr>
        <w:t xml:space="preserve">Приложение </w:t>
      </w:r>
      <w:r w:rsidR="00AB43D7">
        <w:rPr>
          <w:rFonts w:ascii="Times New Roman" w:hAnsi="Times New Roman" w:cs="Times New Roman"/>
          <w:b/>
          <w:sz w:val="28"/>
        </w:rPr>
        <w:t>2</w:t>
      </w:r>
    </w:p>
    <w:p w:rsidR="00013495" w:rsidRPr="00013495" w:rsidRDefault="00013495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495">
        <w:rPr>
          <w:rFonts w:ascii="Times New Roman" w:hAnsi="Times New Roman" w:cs="Times New Roman"/>
          <w:b/>
          <w:sz w:val="28"/>
        </w:rPr>
        <w:t>Ответы на все задания.</w:t>
      </w:r>
    </w:p>
    <w:p w:rsidR="00F92E72" w:rsidRDefault="00F92E72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2681">
        <w:rPr>
          <w:rFonts w:ascii="Times New Roman" w:hAnsi="Times New Roman" w:cs="Times New Roman"/>
          <w:b/>
          <w:sz w:val="28"/>
        </w:rPr>
        <w:t>Образцы выполнения заданий.</w:t>
      </w:r>
    </w:p>
    <w:p w:rsidR="00AE3C12" w:rsidRDefault="00AE3C12" w:rsidP="00AE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A40F25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sz w:val="28"/>
        </w:rPr>
        <w:t xml:space="preserve">: </w:t>
      </w:r>
      <w:r w:rsidRPr="005A249F">
        <w:rPr>
          <w:rFonts w:ascii="Times New Roman" w:hAnsi="Times New Roman" w:cs="Times New Roman"/>
          <w:b/>
          <w:sz w:val="28"/>
        </w:rPr>
        <w:t>«Избирательные системы»</w:t>
      </w:r>
    </w:p>
    <w:p w:rsidR="00F92E72" w:rsidRPr="005A249F" w:rsidRDefault="00F92E72" w:rsidP="00F92E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249F">
        <w:rPr>
          <w:rFonts w:ascii="Times New Roman" w:hAnsi="Times New Roman" w:cs="Times New Roman"/>
          <w:i/>
          <w:sz w:val="28"/>
        </w:rPr>
        <w:t xml:space="preserve">1.Сравните пропорциональную и мажоритарную избирательные системы.    </w:t>
      </w:r>
    </w:p>
    <w:p w:rsidR="00F92E72" w:rsidRPr="00AE3C12" w:rsidRDefault="00F92E72" w:rsidP="00F92E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F92E72" w:rsidTr="005A4F88">
        <w:tc>
          <w:tcPr>
            <w:tcW w:w="1951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Мажоритарная система</w:t>
            </w:r>
          </w:p>
        </w:tc>
        <w:tc>
          <w:tcPr>
            <w:tcW w:w="3793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Пропорциональная система</w:t>
            </w:r>
          </w:p>
        </w:tc>
      </w:tr>
      <w:tr w:rsidR="00F92E72" w:rsidTr="005A4F88">
        <w:trPr>
          <w:trHeight w:val="2946"/>
        </w:trPr>
        <w:tc>
          <w:tcPr>
            <w:tcW w:w="1951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</w:p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Отличия</w:t>
            </w:r>
          </w:p>
        </w:tc>
        <w:tc>
          <w:tcPr>
            <w:tcW w:w="3827" w:type="dxa"/>
          </w:tcPr>
          <w:p w:rsidR="00F92E72" w:rsidRPr="008B1EF3" w:rsidRDefault="00013495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4"/>
              </w:rPr>
              <w:t>Выборы</w:t>
            </w:r>
            <w:r w:rsidR="00F92E72" w:rsidRPr="008B1EF3">
              <w:rPr>
                <w:rFonts w:ascii="Times New Roman" w:hAnsi="Times New Roman" w:cs="Times New Roman"/>
                <w:color w:val="000000"/>
                <w:sz w:val="28"/>
                <w:szCs w:val="14"/>
              </w:rPr>
              <w:t xml:space="preserve"> осуществляются по одномандатным избирательным округам. Количество избирательных округов в таком случае соответствует количеству мандатов. Победителем в каждом округе становится тот кандидат, который получил  большинство голосов избирателей округа.</w:t>
            </w:r>
          </w:p>
        </w:tc>
        <w:tc>
          <w:tcPr>
            <w:tcW w:w="3793" w:type="dxa"/>
          </w:tcPr>
          <w:p w:rsidR="00F92E72" w:rsidRPr="008B1EF3" w:rsidRDefault="00F92E72" w:rsidP="005A4F8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B1EF3">
              <w:rPr>
                <w:color w:val="000000"/>
                <w:sz w:val="28"/>
                <w:szCs w:val="22"/>
              </w:rPr>
              <w:t>Избиратель голос</w:t>
            </w:r>
            <w:r w:rsidR="00013495">
              <w:rPr>
                <w:color w:val="000000"/>
                <w:sz w:val="28"/>
                <w:szCs w:val="22"/>
              </w:rPr>
              <w:t>ует за политическую партию (или</w:t>
            </w:r>
            <w:r w:rsidRPr="008B1EF3">
              <w:rPr>
                <w:color w:val="000000"/>
                <w:sz w:val="28"/>
                <w:szCs w:val="22"/>
              </w:rPr>
              <w:t xml:space="preserve"> блок). Мандаты распределяются между партиями, прошедшими «избирательный барьер» (= 7%), пропорционально числу поданных за них голосов в процентном выражении. </w:t>
            </w:r>
            <w:r w:rsidRPr="008B1EF3">
              <w:rPr>
                <w:sz w:val="28"/>
                <w:szCs w:val="22"/>
              </w:rPr>
              <w:t>Количество мест в Думе, получаемое партиями, определяется с помощью «избирательного метра»</w:t>
            </w:r>
            <w:r w:rsidR="00013495">
              <w:rPr>
                <w:sz w:val="28"/>
                <w:szCs w:val="22"/>
              </w:rPr>
              <w:t>.</w:t>
            </w:r>
          </w:p>
        </w:tc>
      </w:tr>
      <w:tr w:rsidR="00F92E72" w:rsidTr="005A4F88">
        <w:tc>
          <w:tcPr>
            <w:tcW w:w="1951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</w:p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Достоинства </w:t>
            </w:r>
          </w:p>
        </w:tc>
        <w:tc>
          <w:tcPr>
            <w:tcW w:w="3827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Непосредственное знакомство депутатов со своими избирательными округами и интересами их жителей. Информированность избирателей о личности депутата и его политических качествах.</w:t>
            </w:r>
          </w:p>
        </w:tc>
        <w:tc>
          <w:tcPr>
            <w:tcW w:w="3793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Партийные фракции выражают интересы больших групп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депутаты каждой из них выступают с единым мнением по обсуждаемым вопросам. Партийные списки способствуют тому, чтобы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органах власти были представлены разные слои населения.</w:t>
            </w:r>
          </w:p>
        </w:tc>
      </w:tr>
      <w:tr w:rsidR="00F92E72" w:rsidTr="005A4F88">
        <w:tc>
          <w:tcPr>
            <w:tcW w:w="1951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</w:p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Недостатки </w:t>
            </w:r>
          </w:p>
        </w:tc>
        <w:tc>
          <w:tcPr>
            <w:tcW w:w="3827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самоуправления, сформированный по данной системе, отличается б</w:t>
            </w:r>
            <w:r w:rsidR="00013495">
              <w:rPr>
                <w:rFonts w:ascii="Times New Roman" w:hAnsi="Times New Roman" w:cs="Times New Roman"/>
                <w:sz w:val="28"/>
              </w:rPr>
              <w:t xml:space="preserve">ольшим разнообразием позиций и </w:t>
            </w:r>
            <w:r>
              <w:rPr>
                <w:rFonts w:ascii="Times New Roman" w:hAnsi="Times New Roman" w:cs="Times New Roman"/>
                <w:sz w:val="28"/>
              </w:rPr>
              <w:t>мнений, что существенно затрудняет принятие решений. Приоритетом для каждого депутата является решение проблем собственного округа.</w:t>
            </w:r>
          </w:p>
        </w:tc>
        <w:tc>
          <w:tcPr>
            <w:tcW w:w="3793" w:type="dxa"/>
          </w:tcPr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Слабая связь личная между депутатами и избирателями.</w:t>
            </w:r>
          </w:p>
          <w:p w:rsidR="00F92E72" w:rsidRDefault="00F92E72" w:rsidP="005A4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Слабая персональная ответственность депутатов перед избирателями.</w:t>
            </w:r>
          </w:p>
        </w:tc>
      </w:tr>
    </w:tbl>
    <w:p w:rsidR="00AE3C12" w:rsidRPr="003A445B" w:rsidRDefault="003A445B" w:rsidP="003A445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</w:t>
      </w:r>
      <w:r w:rsidR="00F92E72" w:rsidRPr="003A445B">
        <w:rPr>
          <w:rFonts w:ascii="Times New Roman" w:hAnsi="Times New Roman" w:cs="Times New Roman"/>
          <w:i/>
          <w:sz w:val="28"/>
        </w:rPr>
        <w:t xml:space="preserve">Решите задачу. </w:t>
      </w:r>
      <w:r w:rsidR="00F92E72" w:rsidRPr="003A445B">
        <w:rPr>
          <w:rFonts w:ascii="Times New Roman" w:hAnsi="Times New Roman" w:cs="Times New Roman"/>
          <w:sz w:val="28"/>
        </w:rPr>
        <w:t>Ответ: 8 человек</w:t>
      </w:r>
    </w:p>
    <w:p w:rsidR="00F92E72" w:rsidRPr="00AE3C12" w:rsidRDefault="00AE3C12" w:rsidP="00AE3C12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</w:t>
      </w:r>
      <w:r w:rsidR="00F92E72" w:rsidRPr="00AE3C12">
        <w:rPr>
          <w:rFonts w:ascii="Times New Roman" w:hAnsi="Times New Roman" w:cs="Times New Roman"/>
          <w:b/>
          <w:sz w:val="28"/>
        </w:rPr>
        <w:t>Задание 2</w:t>
      </w:r>
      <w:r w:rsidR="00F92E72" w:rsidRPr="00AE3C12">
        <w:rPr>
          <w:rFonts w:ascii="Times New Roman" w:hAnsi="Times New Roman" w:cs="Times New Roman"/>
          <w:sz w:val="28"/>
        </w:rPr>
        <w:t xml:space="preserve">      </w:t>
      </w:r>
      <w:r w:rsidR="00F92E72" w:rsidRPr="00AE3C12">
        <w:rPr>
          <w:rFonts w:ascii="Times New Roman" w:hAnsi="Times New Roman" w:cs="Times New Roman"/>
          <w:b/>
          <w:sz w:val="28"/>
          <w:szCs w:val="28"/>
        </w:rPr>
        <w:t>«Принципы проведения выборов в РФ»</w:t>
      </w: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72" w:rsidRPr="00D945BE" w:rsidRDefault="00F92E72" w:rsidP="00F9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3003">
        <w:rPr>
          <w:rFonts w:ascii="Times New Roman" w:hAnsi="Times New Roman" w:cs="Times New Roman"/>
          <w:bCs/>
          <w:i/>
          <w:sz w:val="28"/>
          <w:szCs w:val="1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53003">
        <w:rPr>
          <w:rFonts w:ascii="Times New Roman" w:hAnsi="Times New Roman" w:cs="Times New Roman"/>
          <w:i/>
          <w:sz w:val="28"/>
          <w:szCs w:val="28"/>
        </w:rPr>
        <w:t xml:space="preserve">аполните схему: </w:t>
      </w:r>
    </w:p>
    <w:p w:rsidR="00F92E72" w:rsidRDefault="00E72FFB" w:rsidP="00F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94" style="position:absolute;margin-left:257.55pt;margin-top:6.5pt;width:202.8pt;height:131.8pt;z-index:251731968">
            <v:textbox style="mso-next-textbox:#_x0000_s1094">
              <w:txbxContent>
                <w:p w:rsidR="00914168" w:rsidRDefault="00914168" w:rsidP="00F92E72">
                  <w:r>
                    <w:t xml:space="preserve">         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14"/>
                      <w:lang w:eastAsia="ru-RU"/>
                    </w:rPr>
                    <w:drawing>
                      <wp:inline distT="0" distB="0" distL="0" distR="0">
                        <wp:extent cx="1171977" cy="935759"/>
                        <wp:effectExtent l="19050" t="0" r="9123" b="0"/>
                        <wp:docPr id="2" name="Рисунок 1" descr="C:\Users\Елена\Downloads\x_ac49c0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Елена\Downloads\x_ac49c0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071" cy="93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168" w:rsidRPr="00FA22B6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FA22B6">
                    <w:rPr>
                      <w:rFonts w:ascii="Times New Roman" w:hAnsi="Times New Roman" w:cs="Times New Roman"/>
                    </w:rPr>
                    <w:t>Выборы в РФ проводятся на основе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rect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90" style="position:absolute;margin-left:-.6pt;margin-top:13.5pt;width:185.55pt;height:20.8pt;z-index:251727872">
            <v:textbox>
              <w:txbxContent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всеобщего</w:t>
                  </w:r>
                </w:p>
              </w:txbxContent>
            </v:textbox>
          </v:rect>
        </w:pict>
      </w:r>
      <w:r w:rsidR="00F92E7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2E72" w:rsidRDefault="00E72FFB" w:rsidP="00F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84.95pt;margin-top:8.55pt;width:72.6pt;height:54.3pt;flip:x y;z-index:251732992" o:connectortype="straight">
            <v:stroke endarrow="block"/>
          </v:shape>
        </w:pict>
      </w:r>
    </w:p>
    <w:p w:rsidR="00F92E72" w:rsidRDefault="00E72FFB" w:rsidP="00F92E72">
      <w:pPr>
        <w:spacing w:after="0" w:line="240" w:lineRule="auto"/>
        <w:rPr>
          <w:rFonts w:ascii="Times New Roman" w:hAnsi="Times New Roman" w:cs="Times New Roman"/>
          <w:bCs/>
          <w:sz w:val="28"/>
          <w:szCs w:val="1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91" style="position:absolute;margin-left:-.6pt;margin-top:9.7pt;width:185.55pt;height:20.8pt;z-index:251728896">
            <v:textbox>
              <w:txbxContent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равного</w:t>
                  </w:r>
                </w:p>
              </w:txbxContent>
            </v:textbox>
          </v:rect>
        </w:pict>
      </w:r>
    </w:p>
    <w:p w:rsidR="00F92E72" w:rsidRPr="000838B4" w:rsidRDefault="00E72FFB" w:rsidP="00F92E72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96" type="#_x0000_t32" style="position:absolute;margin-left:184.95pt;margin-top:4.75pt;width:72.6pt;height:25.9pt;flip:x y;z-index:251734016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92" style="position:absolute;margin-left:-.6pt;margin-top:24.05pt;width:185.55pt;height:20.8pt;z-index:251729920">
            <v:textbox>
              <w:txbxContent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Прямого избирательного права</w:t>
                  </w:r>
                </w:p>
              </w:txbxContent>
            </v:textbox>
          </v:rect>
        </w:pict>
      </w:r>
    </w:p>
    <w:p w:rsidR="00F92E72" w:rsidRPr="000838B4" w:rsidRDefault="00E72FFB" w:rsidP="00F92E72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99" type="#_x0000_t32" style="position:absolute;margin-left:184.95pt;margin-top:2.15pt;width:72.6pt;height:66.35pt;flip:x;z-index:251737088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98" type="#_x0000_t32" style="position:absolute;margin-left:184.95pt;margin-top:2.15pt;width:72.6pt;height:34.45pt;flip:x;z-index:251736064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shape id="_x0000_s1097" type="#_x0000_t32" style="position:absolute;margin-left:184.95pt;margin-top:2.15pt;width:72.6pt;height:0;flip:x;z-index:251735040" o:connectortype="straight">
            <v:stroke endarrow="block"/>
          </v:shape>
        </w:pict>
      </w: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93" style="position:absolute;margin-left:-.6pt;margin-top:26.45pt;width:185.55pt;height:20.8pt;z-index:251730944">
            <v:textbox>
              <w:txbxContent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При тайном голосовании</w:t>
                  </w:r>
                </w:p>
              </w:txbxContent>
            </v:textbox>
          </v:rect>
        </w:pict>
      </w:r>
    </w:p>
    <w:p w:rsidR="00F92E72" w:rsidRDefault="00F92E72" w:rsidP="00F92E72">
      <w:pPr>
        <w:rPr>
          <w:rFonts w:ascii="Times New Roman" w:hAnsi="Times New Roman" w:cs="Times New Roman"/>
          <w:sz w:val="28"/>
          <w:szCs w:val="14"/>
        </w:rPr>
      </w:pPr>
    </w:p>
    <w:p w:rsidR="00F92E72" w:rsidRDefault="00E72FFB" w:rsidP="00F92E72">
      <w:pPr>
        <w:rPr>
          <w:rFonts w:ascii="Times New Roman" w:hAnsi="Times New Roman" w:cs="Times New Roman"/>
          <w:sz w:val="28"/>
          <w:szCs w:val="14"/>
        </w:rPr>
      </w:pPr>
      <w:r w:rsidRPr="00E72FFB">
        <w:rPr>
          <w:rFonts w:ascii="Times New Roman" w:hAnsi="Times New Roman" w:cs="Times New Roman"/>
          <w:bCs/>
          <w:noProof/>
          <w:sz w:val="28"/>
          <w:szCs w:val="14"/>
          <w:lang w:eastAsia="ru-RU"/>
        </w:rPr>
        <w:pict>
          <v:rect id="_x0000_s1089" style="position:absolute;margin-left:-.6pt;margin-top:.35pt;width:185.55pt;height:20.8pt;z-index:251726848">
            <v:textbox>
              <w:txbxContent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На добровольной основе</w:t>
                  </w:r>
                </w:p>
              </w:txbxContent>
            </v:textbox>
          </v:rect>
        </w:pict>
      </w:r>
    </w:p>
    <w:p w:rsidR="00F92E72" w:rsidRDefault="00F92E72" w:rsidP="00F92E72">
      <w:pPr>
        <w:rPr>
          <w:rFonts w:ascii="Times New Roman" w:hAnsi="Times New Roman" w:cs="Times New Roman"/>
          <w:i/>
          <w:sz w:val="28"/>
          <w:szCs w:val="14"/>
        </w:rPr>
      </w:pPr>
    </w:p>
    <w:p w:rsidR="00F92E72" w:rsidRPr="00F53003" w:rsidRDefault="00F92E72" w:rsidP="00F92E72">
      <w:pPr>
        <w:rPr>
          <w:rFonts w:ascii="Times New Roman" w:hAnsi="Times New Roman" w:cs="Times New Roman"/>
          <w:i/>
          <w:sz w:val="28"/>
          <w:szCs w:val="14"/>
        </w:rPr>
      </w:pPr>
      <w:r w:rsidRPr="00F53003">
        <w:rPr>
          <w:rFonts w:ascii="Times New Roman" w:hAnsi="Times New Roman" w:cs="Times New Roman"/>
          <w:i/>
          <w:sz w:val="28"/>
          <w:szCs w:val="14"/>
        </w:rPr>
        <w:t>2. Заполните схему: «Нарушения избирательных прав граждан»</w:t>
      </w:r>
    </w:p>
    <w:p w:rsidR="00F92E72" w:rsidRDefault="00E72FFB" w:rsidP="00F92E72">
      <w:pPr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5" style="position:absolute;margin-left:-5.95pt;margin-top:11.15pt;width:124.75pt;height:67.8pt;z-index:251743232">
            <v:textbox>
              <w:txbxContent>
                <w:p w:rsidR="00914168" w:rsidRPr="00EE3153" w:rsidRDefault="00914168" w:rsidP="00F92E7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3153">
                    <w:rPr>
                      <w:rFonts w:ascii="Times New Roman" w:hAnsi="Times New Roman" w:cs="Times New Roman"/>
                    </w:rPr>
                    <w:t xml:space="preserve">Принуждение  или препятствие голосовать </w:t>
                  </w:r>
                  <w:r w:rsidRPr="00EE31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вопреки их собственному выбору</w:t>
                  </w:r>
                  <w:r w:rsidRPr="00EE315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3" style="position:absolute;margin-left:278.8pt;margin-top:22.15pt;width:129.5pt;height:56.8pt;z-index:251741184">
            <v:textbox>
              <w:txbxContent>
                <w:p w:rsidR="00914168" w:rsidRPr="00D945BE" w:rsidRDefault="00914168" w:rsidP="00F92E7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5BE">
                    <w:rPr>
                      <w:rFonts w:ascii="Times New Roman" w:hAnsi="Times New Roman" w:cs="Times New Roman"/>
                    </w:rPr>
                    <w:t>Распространение заведомо ложных сведений о кандидате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2" style="position:absolute;margin-left:152.15pt;margin-top:22.15pt;width:78.05pt;height:56.8pt;z-index:251740160">
            <v:textbox>
              <w:txbxContent>
                <w:p w:rsidR="00914168" w:rsidRPr="00EE3153" w:rsidRDefault="00914168" w:rsidP="00F92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</w:rPr>
                  </w:pPr>
                  <w:r w:rsidRPr="00EE3153">
                    <w:rPr>
                      <w:rFonts w:ascii="Times New Roman" w:hAnsi="Times New Roman" w:cs="Times New Roman"/>
                      <w:color w:val="000000"/>
                      <w:szCs w:val="14"/>
                      <w:shd w:val="clear" w:color="auto" w:fill="FFFFFF"/>
                    </w:rPr>
                    <w:t>нарушение тайны голосования</w:t>
                  </w:r>
                </w:p>
              </w:txbxContent>
            </v:textbox>
          </v:rect>
        </w:pict>
      </w:r>
    </w:p>
    <w:p w:rsidR="00F92E72" w:rsidRDefault="00F92E72" w:rsidP="00F92E72">
      <w:pPr>
        <w:rPr>
          <w:rFonts w:ascii="Times New Roman" w:hAnsi="Times New Roman" w:cs="Times New Roman"/>
          <w:sz w:val="28"/>
          <w:szCs w:val="14"/>
        </w:rPr>
      </w:pPr>
    </w:p>
    <w:p w:rsidR="00F92E72" w:rsidRDefault="00E72FFB" w:rsidP="00F92E72">
      <w:pPr>
        <w:tabs>
          <w:tab w:val="left" w:pos="6085"/>
        </w:tabs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109" type="#_x0000_t32" style="position:absolute;margin-left:104.05pt;margin-top:69.65pt;width:36.4pt;height:0;flip:x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110" type="#_x0000_t32" style="position:absolute;margin-left:239.3pt;margin-top:70.15pt;width:43.1pt;height:0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108" type="#_x0000_t32" style="position:absolute;margin-left:239.3pt;margin-top:21.95pt;width:39.5pt;height:18.25pt;flip:y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107" type="#_x0000_t32" style="position:absolute;margin-left:108.1pt;margin-top:21.95pt;width:32.35pt;height:18.25pt;flip:x y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shape id="_x0000_s1106" type="#_x0000_t32" style="position:absolute;margin-left:187.75pt;margin-top:21.95pt;width:0;height:18.25pt;flip:y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1" style="position:absolute;margin-left:26pt;margin-top:40.2pt;width:78.05pt;height:56.8pt;z-index:251739136">
            <v:textbox>
              <w:txbxContent>
                <w:p w:rsidR="00914168" w:rsidRDefault="00914168" w:rsidP="00F92E72">
                  <w:r w:rsidRPr="00D945BE">
                    <w:rPr>
                      <w:rFonts w:ascii="Times New Roman" w:hAnsi="Times New Roman" w:cs="Times New Roman"/>
                    </w:rPr>
                    <w:t>насилие угрозы подлог</w:t>
                  </w:r>
                </w:p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</w:p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</w:p>
                <w:p w:rsidR="00914168" w:rsidRPr="00D945BE" w:rsidRDefault="00914168" w:rsidP="00F92E7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F92E72">
        <w:rPr>
          <w:rFonts w:ascii="Times New Roman" w:hAnsi="Times New Roman" w:cs="Times New Roman"/>
          <w:sz w:val="28"/>
          <w:szCs w:val="14"/>
        </w:rPr>
        <w:tab/>
      </w:r>
    </w:p>
    <w:p w:rsidR="00F92E72" w:rsidRPr="001A3821" w:rsidRDefault="00E72FFB" w:rsidP="00F92E72">
      <w:pPr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0" style="position:absolute;margin-left:140.45pt;margin-top:11.7pt;width:98.85pt;height:69.45pt;z-index:251738112">
            <v:textbox style="mso-next-textbox:#_x0000_s1100">
              <w:txbxContent>
                <w:p w:rsidR="00914168" w:rsidRDefault="00914168" w:rsidP="00F92E72">
                  <w:r w:rsidRPr="00E85D4C">
                    <w:rPr>
                      <w:rFonts w:ascii="Times New Roman" w:hAnsi="Times New Roman" w:cs="Times New Roman"/>
                      <w:sz w:val="24"/>
                      <w:szCs w:val="14"/>
                    </w:rPr>
                    <w:t>Нарушения избирательных прав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14"/>
          <w:lang w:eastAsia="ru-RU"/>
        </w:rPr>
        <w:pict>
          <v:rect id="_x0000_s1104" style="position:absolute;margin-left:282.4pt;margin-top:11.7pt;width:129.45pt;height:56.8pt;z-index:251742208">
            <v:textbox>
              <w:txbxContent>
                <w:p w:rsidR="00914168" w:rsidRPr="00EC1AE8" w:rsidRDefault="00914168" w:rsidP="00F92E7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AE8">
                    <w:rPr>
                      <w:rFonts w:ascii="Times New Roman" w:hAnsi="Times New Roman" w:cs="Times New Roman"/>
                    </w:rPr>
                    <w:t xml:space="preserve">Не предоставление отпуска </w:t>
                  </w:r>
                  <w:proofErr w:type="gramStart"/>
                  <w:r w:rsidRPr="00EC1AE8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EC1AE8">
                    <w:rPr>
                      <w:rFonts w:ascii="Times New Roman" w:hAnsi="Times New Roman" w:cs="Times New Roman"/>
                    </w:rPr>
                    <w:t xml:space="preserve"> участие в выборах</w:t>
                  </w:r>
                </w:p>
              </w:txbxContent>
            </v:textbox>
          </v:rect>
        </w:pict>
      </w:r>
    </w:p>
    <w:p w:rsidR="00F92E72" w:rsidRPr="001A3821" w:rsidRDefault="00F92E72" w:rsidP="00F92E72">
      <w:pPr>
        <w:rPr>
          <w:rFonts w:ascii="Times New Roman" w:hAnsi="Times New Roman" w:cs="Times New Roman"/>
          <w:sz w:val="28"/>
          <w:szCs w:val="14"/>
        </w:rPr>
      </w:pPr>
    </w:p>
    <w:p w:rsidR="00F92E72" w:rsidRPr="001A3821" w:rsidRDefault="00F92E72" w:rsidP="00F92E72">
      <w:pPr>
        <w:rPr>
          <w:rFonts w:ascii="Times New Roman" w:hAnsi="Times New Roman" w:cs="Times New Roman"/>
          <w:sz w:val="28"/>
          <w:szCs w:val="14"/>
        </w:rPr>
      </w:pP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249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Ситуация.</w:t>
      </w:r>
    </w:p>
    <w:p w:rsidR="00F92E72" w:rsidRPr="00317AF5" w:rsidRDefault="00F92E72" w:rsidP="00F92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</w:pPr>
      <w:r w:rsidRPr="00EE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Нарушается принцип тайного голосования,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помешать гражданину</w:t>
      </w:r>
      <w:r w:rsidRPr="00EE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полной мере реализовать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 конституционное право и </w:t>
      </w:r>
      <w:r w:rsidRPr="00EE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привести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установлению </w:t>
      </w:r>
      <w:r w:rsidRPr="00317AF5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какого-либо контроля со стороны любых органов, должностных лиц, а также общественных объединений за волеизъявление</w:t>
      </w:r>
      <w:r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м избирателя</w:t>
      </w:r>
      <w:r w:rsidRPr="00317AF5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 xml:space="preserve">. </w:t>
      </w:r>
    </w:p>
    <w:p w:rsidR="00F92E72" w:rsidRDefault="00F92E72" w:rsidP="00F92E72">
      <w:pPr>
        <w:rPr>
          <w:rFonts w:ascii="Times New Roman" w:hAnsi="Times New Roman" w:cs="Times New Roman"/>
          <w:sz w:val="28"/>
        </w:rPr>
      </w:pPr>
    </w:p>
    <w:p w:rsidR="00AE3C12" w:rsidRDefault="00AE3C12" w:rsidP="00F92E72">
      <w:pPr>
        <w:rPr>
          <w:rFonts w:ascii="Times New Roman" w:hAnsi="Times New Roman" w:cs="Times New Roman"/>
          <w:sz w:val="28"/>
        </w:rPr>
      </w:pPr>
    </w:p>
    <w:p w:rsidR="00AE3C12" w:rsidRDefault="00AE3C12" w:rsidP="00F92E72">
      <w:pPr>
        <w:rPr>
          <w:rFonts w:ascii="Times New Roman" w:hAnsi="Times New Roman" w:cs="Times New Roman"/>
          <w:sz w:val="28"/>
        </w:rPr>
      </w:pPr>
    </w:p>
    <w:p w:rsidR="00AE3C12" w:rsidRDefault="00AE3C12" w:rsidP="00F92E72">
      <w:pPr>
        <w:rPr>
          <w:rFonts w:ascii="Times New Roman" w:hAnsi="Times New Roman" w:cs="Times New Roman"/>
          <w:sz w:val="28"/>
        </w:rPr>
      </w:pPr>
    </w:p>
    <w:p w:rsidR="00AE3C12" w:rsidRDefault="00AE3C12" w:rsidP="00F92E72">
      <w:pPr>
        <w:rPr>
          <w:rFonts w:ascii="Times New Roman" w:hAnsi="Times New Roman" w:cs="Times New Roman"/>
          <w:sz w:val="28"/>
        </w:rPr>
      </w:pPr>
    </w:p>
    <w:p w:rsidR="00AE3C12" w:rsidRPr="00B07B38" w:rsidRDefault="00AE3C12" w:rsidP="00F92E72">
      <w:pPr>
        <w:rPr>
          <w:rFonts w:ascii="Times New Roman" w:hAnsi="Times New Roman" w:cs="Times New Roman"/>
          <w:sz w:val="28"/>
        </w:rPr>
      </w:pPr>
    </w:p>
    <w:p w:rsidR="00F92E72" w:rsidRPr="00317AF5" w:rsidRDefault="00F92E72" w:rsidP="00AE3C12">
      <w:pPr>
        <w:jc w:val="center"/>
        <w:rPr>
          <w:rFonts w:ascii="Times New Roman" w:hAnsi="Times New Roman" w:cs="Times New Roman"/>
          <w:b/>
          <w:sz w:val="28"/>
        </w:rPr>
      </w:pPr>
      <w:r w:rsidRPr="00317AF5">
        <w:rPr>
          <w:rFonts w:ascii="Times New Roman" w:hAnsi="Times New Roman" w:cs="Times New Roman"/>
          <w:b/>
          <w:sz w:val="28"/>
        </w:rPr>
        <w:lastRenderedPageBreak/>
        <w:t>Задание 3:  Ответы к схеме избирательного участка</w:t>
      </w:r>
    </w:p>
    <w:p w:rsidR="00F92E72" w:rsidRDefault="00F92E72" w:rsidP="00F92E7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Участковая избирательная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обязана обеспечить возможность</w:t>
      </w:r>
    </w:p>
    <w:p w:rsidR="00F92E72" w:rsidRPr="00A40F25" w:rsidRDefault="00F92E72" w:rsidP="00F92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в голосовании избирателям, которые имеют право быть включенными или включены в список избирателей на данном избирательном участке, но не могут по уважительным причинам самостоятельно прибыть в помещение для голосования: по состоянию здоровья, инвалидности или  находятся в местах содержания под стражей в качестве  подозреваемых и обвиняемых в совершении преступлений. </w:t>
      </w:r>
    </w:p>
    <w:p w:rsidR="00F92E72" w:rsidRDefault="00F92E72" w:rsidP="00F92E7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выборами имее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повышения</w:t>
      </w:r>
    </w:p>
    <w:p w:rsidR="00F92E72" w:rsidRPr="00A40F25" w:rsidRDefault="00F92E72" w:rsidP="00F92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доверия к избирательному процессу, способствует защите избирательных прав граждан, прозрачности и открытости выборов, препятствует возможным нарушениям процедуры голосования.</w:t>
      </w:r>
      <w:r>
        <w:t xml:space="preserve"> </w:t>
      </w: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позволяет получить объективную и полную картину организации голосования,  подсчета голосов избирателей, составления итогового протокола.</w:t>
      </w:r>
    </w:p>
    <w:p w:rsidR="00F92E72" w:rsidRPr="00A40F25" w:rsidRDefault="00F92E72" w:rsidP="00F92E7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Ошибки: </w:t>
      </w: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Вход и выход избирателей должен осуществляться </w:t>
      </w:r>
      <w:proofErr w:type="gramStart"/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двери, т.к. в помещении их 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а; </w:t>
      </w: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помещении для голосования не должно быть буфета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3) На избирательном участке должно быть несколько столов для</w:t>
      </w:r>
      <w:r w:rsidRPr="00D44B8E">
        <w:rPr>
          <w:b/>
          <w:sz w:val="24"/>
        </w:rPr>
        <w:t xml:space="preserve"> </w:t>
      </w:r>
      <w:r w:rsidRPr="00D44B8E">
        <w:rPr>
          <w:rFonts w:ascii="Times New Roman" w:hAnsi="Times New Roman" w:cs="Times New Roman"/>
          <w:sz w:val="28"/>
        </w:rPr>
        <w:t xml:space="preserve">членов комиссии; на каждом столе своя </w:t>
      </w:r>
      <w:r>
        <w:rPr>
          <w:rFonts w:ascii="Times New Roman" w:hAnsi="Times New Roman" w:cs="Times New Roman"/>
          <w:sz w:val="28"/>
        </w:rPr>
        <w:t xml:space="preserve"> </w:t>
      </w:r>
      <w:r w:rsidRPr="00D44B8E">
        <w:rPr>
          <w:rFonts w:ascii="Times New Roman" w:hAnsi="Times New Roman" w:cs="Times New Roman"/>
          <w:sz w:val="28"/>
        </w:rPr>
        <w:t xml:space="preserve">часть </w:t>
      </w:r>
      <w:r>
        <w:rPr>
          <w:rFonts w:ascii="Times New Roman" w:hAnsi="Times New Roman" w:cs="Times New Roman"/>
          <w:sz w:val="28"/>
        </w:rPr>
        <w:t xml:space="preserve"> </w:t>
      </w:r>
      <w:r w:rsidRPr="00D44B8E">
        <w:rPr>
          <w:rFonts w:ascii="Times New Roman" w:hAnsi="Times New Roman" w:cs="Times New Roman"/>
          <w:sz w:val="28"/>
        </w:rPr>
        <w:t>избирательных списков и бюллетени</w:t>
      </w:r>
      <w:r>
        <w:rPr>
          <w:rFonts w:ascii="Times New Roman" w:hAnsi="Times New Roman" w:cs="Times New Roman"/>
          <w:sz w:val="28"/>
        </w:rPr>
        <w:t xml:space="preserve">; </w:t>
      </w: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 Места выдачи избирательных бюллетеней, кабины и стационарные ящики для голосования должны  находиться в поле зрения   наблюдателей.</w:t>
      </w:r>
      <w:proofErr w:type="gramEnd"/>
    </w:p>
    <w:p w:rsidR="00F92E72" w:rsidRDefault="00F92E72" w:rsidP="00F92E7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помещении для голосования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информационный</w:t>
      </w:r>
    </w:p>
    <w:p w:rsidR="00F92E72" w:rsidRPr="00A40F25" w:rsidRDefault="00F92E72" w:rsidP="00F92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 с информацией обо всех</w:t>
      </w:r>
      <w:r w:rsidRPr="00A40F25">
        <w:rPr>
          <w:rFonts w:ascii="Times New Roman" w:hAnsi="Times New Roman" w:cs="Times New Roman"/>
          <w:sz w:val="28"/>
        </w:rPr>
        <w:t xml:space="preserve"> кандидатах, списках кандидатов, избирательных объединениях, внесенных в бюллетень; биографические данные кандидатов, сведения о доходах и об имуществе;  образцы заполненных избирательных бюллетеней,</w:t>
      </w: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2E72" w:rsidRPr="00512681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2E72" w:rsidRPr="00071DA0" w:rsidRDefault="00F92E72" w:rsidP="00AE3C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4:     ПАМЯТКА  ИЗБИРАТЕЛЮ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>1.</w:t>
      </w:r>
      <w:r w:rsidRPr="00160414">
        <w:rPr>
          <w:rFonts w:ascii="Times New Roman" w:hAnsi="Times New Roman" w:cs="Times New Roman"/>
          <w:b/>
          <w:sz w:val="28"/>
        </w:rPr>
        <w:t>Что должно быть в помещении для голосования?</w:t>
      </w:r>
      <w:r w:rsidRPr="00160414">
        <w:rPr>
          <w:rFonts w:ascii="Times New Roman" w:hAnsi="Times New Roman" w:cs="Times New Roman"/>
          <w:sz w:val="28"/>
        </w:rPr>
        <w:t xml:space="preserve"> </w:t>
      </w:r>
    </w:p>
    <w:p w:rsidR="00F92E72" w:rsidRPr="00071DA0" w:rsidRDefault="00F92E72" w:rsidP="00F92E72">
      <w:pPr>
        <w:pStyle w:val="a4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071DA0">
        <w:rPr>
          <w:rFonts w:ascii="Times New Roman" w:hAnsi="Times New Roman" w:cs="Times New Roman"/>
          <w:sz w:val="28"/>
        </w:rPr>
        <w:t>В помещении для голосования желательны отдельные вход и выход.</w:t>
      </w:r>
      <w:proofErr w:type="gramEnd"/>
    </w:p>
    <w:p w:rsidR="00F92E72" w:rsidRDefault="00F92E72" w:rsidP="00F92E72">
      <w:pPr>
        <w:pStyle w:val="a4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В помещении для голосования</w:t>
      </w:r>
      <w:r>
        <w:rPr>
          <w:rFonts w:ascii="Times New Roman" w:hAnsi="Times New Roman" w:cs="Times New Roman"/>
          <w:sz w:val="28"/>
        </w:rPr>
        <w:t xml:space="preserve"> должны быть столы для членов</w:t>
      </w: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избирательной комиссии и места для наблюдателей,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 </w:t>
      </w:r>
    </w:p>
    <w:p w:rsidR="00F92E7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В помещении для голосования должен быть информаци</w:t>
      </w:r>
      <w:r>
        <w:rPr>
          <w:rFonts w:ascii="Times New Roman" w:hAnsi="Times New Roman" w:cs="Times New Roman"/>
          <w:sz w:val="28"/>
        </w:rPr>
        <w:t>онный стенд,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71DA0">
        <w:rPr>
          <w:rFonts w:ascii="Times New Roman" w:hAnsi="Times New Roman" w:cs="Times New Roman"/>
          <w:sz w:val="28"/>
        </w:rPr>
        <w:t>на котором размещается информацию обо всех кандидатах, списках кандидатов, избирательных объединениях, внесенных в бюллетень; биографические данные кандидатов, сведения о доходах и об имуществе;  образцы заполненных избирательных бюллетеней, которые не должны содержать фамилии кандидатов, зарегистрированных в данном избирательном округе.</w:t>
      </w:r>
      <w:proofErr w:type="gramEnd"/>
      <w:r w:rsidRPr="00071DA0">
        <w:rPr>
          <w:rFonts w:ascii="Times New Roman" w:hAnsi="Times New Roman" w:cs="Times New Roman"/>
          <w:sz w:val="28"/>
        </w:rPr>
        <w:t xml:space="preserve"> </w:t>
      </w:r>
      <w:r w:rsidRPr="00160414">
        <w:rPr>
          <w:rFonts w:ascii="Times New Roman" w:hAnsi="Times New Roman" w:cs="Times New Roman"/>
          <w:sz w:val="28"/>
        </w:rPr>
        <w:t xml:space="preserve">Размещаемые на информационном стенде материалы не должны содержать признаки предвыборной агитации </w:t>
      </w:r>
    </w:p>
    <w:p w:rsidR="00F92E72" w:rsidRPr="00AE3C1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В помещении для голосования размещаются стационарные ящики для голосования. 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lastRenderedPageBreak/>
        <w:t xml:space="preserve">2.Как выглядит бюллетень для голосования? 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 На лицевой стороне всех бюллетеней в правом верхнем углу  наклеена специальная марка, ставятся подписи двух членов участковой комиссии, которые заверяются печатью участковой комиссии.  А также размещаются списки кандидатов, краткие наименования избирательных объединений (партий) и их эмблемы.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>3. Где взять бюллетень для голосования?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Бюллетень для голосования выдаётся членами избирательной комиссии на избирательном участке в день голосования при предъявлении паспорта избирателям, включённым в избирательные списки. При получении бюллетеня в списке избирателей проставляется серия и номер паспорта гражданина. Избиратель проверяет правильность произведенной записи и расписывается в соответствующей графе списка избирателей в получении бюллетеня. 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 xml:space="preserve">4. Как осуществляется голосование </w:t>
      </w:r>
    </w:p>
    <w:p w:rsidR="00F92E7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Каждый избиратель голосует л</w:t>
      </w:r>
      <w:r>
        <w:rPr>
          <w:rFonts w:ascii="Times New Roman" w:hAnsi="Times New Roman" w:cs="Times New Roman"/>
          <w:sz w:val="28"/>
        </w:rPr>
        <w:t xml:space="preserve">ично, голосование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других</w:t>
      </w:r>
    </w:p>
    <w:p w:rsidR="00F92E72" w:rsidRPr="00071DA0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избирателей, участников референдума не допускается. </w:t>
      </w:r>
    </w:p>
    <w:p w:rsidR="00F92E7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Бюллетень заполняется избирателем в специа</w:t>
      </w:r>
      <w:r>
        <w:rPr>
          <w:rFonts w:ascii="Times New Roman" w:hAnsi="Times New Roman" w:cs="Times New Roman"/>
          <w:sz w:val="28"/>
        </w:rPr>
        <w:t xml:space="preserve">льно </w:t>
      </w:r>
      <w:proofErr w:type="gramStart"/>
      <w:r>
        <w:rPr>
          <w:rFonts w:ascii="Times New Roman" w:hAnsi="Times New Roman" w:cs="Times New Roman"/>
          <w:sz w:val="28"/>
        </w:rPr>
        <w:t>оборудованной</w:t>
      </w:r>
      <w:proofErr w:type="gramEnd"/>
    </w:p>
    <w:p w:rsidR="00F92E72" w:rsidRPr="00071DA0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кабине, ином специально оборудованном месте, где не допускается присутствие других лиц.</w:t>
      </w:r>
    </w:p>
    <w:p w:rsidR="00F92E7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Голосование проводится путем нанесения избирателем в </w:t>
      </w:r>
      <w:r>
        <w:rPr>
          <w:rFonts w:ascii="Times New Roman" w:hAnsi="Times New Roman" w:cs="Times New Roman"/>
          <w:sz w:val="28"/>
        </w:rPr>
        <w:t>бюллетене</w:t>
      </w:r>
    </w:p>
    <w:p w:rsidR="00F92E72" w:rsidRPr="00071DA0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>любого знака в к</w:t>
      </w:r>
      <w:r>
        <w:rPr>
          <w:rFonts w:ascii="Times New Roman" w:hAnsi="Times New Roman" w:cs="Times New Roman"/>
          <w:sz w:val="28"/>
        </w:rPr>
        <w:t>вадрате</w:t>
      </w:r>
      <w:r w:rsidRPr="00071DA0">
        <w:rPr>
          <w:rFonts w:ascii="Times New Roman" w:hAnsi="Times New Roman" w:cs="Times New Roman"/>
          <w:sz w:val="28"/>
        </w:rPr>
        <w:t>, относящемся  к кандидату  или списку кандидатов, в пользу которого сделан выбор.</w:t>
      </w:r>
    </w:p>
    <w:p w:rsidR="00F92E72" w:rsidRDefault="00F92E72" w:rsidP="00F92E7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Заполненные бюллетени опускаются избирателями </w:t>
      </w:r>
      <w:proofErr w:type="gramStart"/>
      <w:r w:rsidRPr="00071DA0">
        <w:rPr>
          <w:rFonts w:ascii="Times New Roman" w:hAnsi="Times New Roman" w:cs="Times New Roman"/>
          <w:sz w:val="28"/>
        </w:rPr>
        <w:t>в</w:t>
      </w:r>
      <w:proofErr w:type="gramEnd"/>
      <w:r w:rsidRPr="00071DA0">
        <w:rPr>
          <w:rFonts w:ascii="Times New Roman" w:hAnsi="Times New Roman" w:cs="Times New Roman"/>
          <w:sz w:val="28"/>
        </w:rPr>
        <w:t xml:space="preserve"> опечатан</w:t>
      </w:r>
      <w:r>
        <w:rPr>
          <w:rFonts w:ascii="Times New Roman" w:hAnsi="Times New Roman" w:cs="Times New Roman"/>
          <w:sz w:val="28"/>
        </w:rPr>
        <w:t>ные</w:t>
      </w:r>
    </w:p>
    <w:p w:rsidR="00F92E72" w:rsidRPr="00071DA0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1DA0">
        <w:rPr>
          <w:rFonts w:ascii="Times New Roman" w:hAnsi="Times New Roman" w:cs="Times New Roman"/>
          <w:sz w:val="28"/>
        </w:rPr>
        <w:t xml:space="preserve">(опломбированные) ящики </w:t>
      </w:r>
      <w:r>
        <w:rPr>
          <w:rFonts w:ascii="Times New Roman" w:hAnsi="Times New Roman" w:cs="Times New Roman"/>
          <w:sz w:val="28"/>
        </w:rPr>
        <w:t>для голосования.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414">
        <w:rPr>
          <w:rFonts w:ascii="Times New Roman" w:hAnsi="Times New Roman" w:cs="Times New Roman"/>
          <w:b/>
          <w:sz w:val="28"/>
        </w:rPr>
        <w:t xml:space="preserve">5. Что делать, если ошиблись при заполнении бюллетеня? </w:t>
      </w:r>
    </w:p>
    <w:p w:rsidR="00F92E72" w:rsidRPr="00160414" w:rsidRDefault="00F92E72" w:rsidP="00F92E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414">
        <w:rPr>
          <w:rFonts w:ascii="Times New Roman" w:hAnsi="Times New Roman" w:cs="Times New Roman"/>
          <w:sz w:val="28"/>
        </w:rPr>
        <w:t xml:space="preserve"> Если избиратель считает, что при заполнении бюллетеня допустил ошибку, он вправе обратиться к члену комиссии, выдавшему бюллетень, с просьбой выдать ему новый бюллетень взамен испорченного.</w:t>
      </w:r>
    </w:p>
    <w:p w:rsidR="00F92E72" w:rsidRPr="00160414" w:rsidRDefault="00AE3C12" w:rsidP="00F92E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F92E72" w:rsidRPr="00160414">
        <w:rPr>
          <w:rFonts w:ascii="Times New Roman" w:hAnsi="Times New Roman" w:cs="Times New Roman"/>
          <w:b/>
          <w:sz w:val="28"/>
        </w:rPr>
        <w:t>Можно ли проголосовать, если в момент выборов находишься в отъезде?</w:t>
      </w:r>
    </w:p>
    <w:p w:rsidR="00F92E72" w:rsidRDefault="00F92E72" w:rsidP="00F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14">
        <w:rPr>
          <w:rFonts w:ascii="Times New Roman" w:hAnsi="Times New Roman" w:cs="Times New Roman"/>
          <w:sz w:val="28"/>
        </w:rPr>
        <w:t xml:space="preserve">   Можно, для этого накануне отъезда необходимо взять в избирательной </w:t>
      </w:r>
      <w:r w:rsidRPr="00512681">
        <w:rPr>
          <w:rFonts w:ascii="Times New Roman" w:hAnsi="Times New Roman" w:cs="Times New Roman"/>
          <w:sz w:val="28"/>
          <w:szCs w:val="28"/>
        </w:rPr>
        <w:t>комиссии открепительный талон.</w:t>
      </w:r>
    </w:p>
    <w:p w:rsidR="007F6EE1" w:rsidRPr="00512681" w:rsidRDefault="007F6EE1" w:rsidP="00F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E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E1">
        <w:rPr>
          <w:rFonts w:ascii="Times New Roman" w:hAnsi="Times New Roman" w:cs="Times New Roman"/>
          <w:b/>
          <w:sz w:val="28"/>
          <w:szCs w:val="28"/>
        </w:rPr>
        <w:t>Чего нельзя делать на избирательном участке во время голосования?</w:t>
      </w:r>
    </w:p>
    <w:p w:rsidR="007F6EE1" w:rsidRPr="00AE3C12" w:rsidRDefault="007F6EE1" w:rsidP="00AE3C1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C12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AE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черкать, рвать избирательные бюллетени и т.д.</w:t>
      </w:r>
      <w:r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D11" w:rsidRPr="00AE3C12" w:rsidRDefault="007F6EE1" w:rsidP="00AE3C1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="004E1D11"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агитировать и призывать голосовать</w:t>
      </w:r>
      <w:r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за того или иного кандидата, </w:t>
      </w:r>
      <w:r w:rsidR="004E1D11"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D11"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E1D11" w:rsidRPr="00AE3C12" w:rsidRDefault="007F6EE1" w:rsidP="00AE3C1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C12">
        <w:rPr>
          <w:rFonts w:ascii="Times New Roman" w:hAnsi="Times New Roman" w:cs="Times New Roman"/>
          <w:color w:val="000000"/>
          <w:sz w:val="28"/>
          <w:szCs w:val="28"/>
        </w:rPr>
        <w:t xml:space="preserve">развешивать новые листовки, раздавать газеты и другую агитационную </w:t>
      </w:r>
    </w:p>
    <w:p w:rsidR="00F92E72" w:rsidRPr="00AE3C12" w:rsidRDefault="007F6EE1" w:rsidP="00AE3C1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C12">
        <w:rPr>
          <w:rFonts w:ascii="Times New Roman" w:hAnsi="Times New Roman" w:cs="Times New Roman"/>
          <w:color w:val="000000"/>
          <w:sz w:val="28"/>
          <w:szCs w:val="28"/>
        </w:rPr>
        <w:t>продукцию</w:t>
      </w:r>
      <w:r w:rsidR="004E1D11" w:rsidRPr="00AE3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D11" w:rsidRPr="00AE3C12" w:rsidRDefault="004E1D11" w:rsidP="00AE3C1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C12">
        <w:rPr>
          <w:rFonts w:ascii="Times New Roman" w:hAnsi="Times New Roman" w:cs="Times New Roman"/>
          <w:color w:val="000000"/>
          <w:sz w:val="28"/>
          <w:szCs w:val="28"/>
        </w:rPr>
        <w:t>Нельзя мешать работе избирательной комиссии.</w:t>
      </w:r>
    </w:p>
    <w:p w:rsidR="004E1D11" w:rsidRDefault="004E1D11" w:rsidP="004E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Назовите главные ошибки, которые допускают ваши знакомые во время выборов.</w:t>
      </w:r>
    </w:p>
    <w:p w:rsidR="004E1D11" w:rsidRPr="004E1D11" w:rsidRDefault="004E1D11" w:rsidP="004E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D11">
        <w:rPr>
          <w:rFonts w:ascii="Times New Roman" w:hAnsi="Times New Roman" w:cs="Times New Roman"/>
          <w:sz w:val="28"/>
          <w:szCs w:val="28"/>
        </w:rPr>
        <w:t xml:space="preserve">   Главная ошибка – отказ от участия в голосовании.</w:t>
      </w:r>
    </w:p>
    <w:p w:rsidR="004E1D11" w:rsidRDefault="004E1D11" w:rsidP="007F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7C" w:rsidRDefault="00A37D7C" w:rsidP="007F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7C" w:rsidRDefault="00A37D7C" w:rsidP="007F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7C" w:rsidRDefault="00A37D7C" w:rsidP="007F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7C" w:rsidRDefault="00A37D7C" w:rsidP="007F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D7C" w:rsidSect="00327C7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23"/>
    <w:multiLevelType w:val="hybridMultilevel"/>
    <w:tmpl w:val="605635FA"/>
    <w:lvl w:ilvl="0" w:tplc="0FE878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7480B"/>
    <w:multiLevelType w:val="hybridMultilevel"/>
    <w:tmpl w:val="2FE6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909"/>
    <w:multiLevelType w:val="hybridMultilevel"/>
    <w:tmpl w:val="2B6AE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4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271072"/>
    <w:multiLevelType w:val="hybridMultilevel"/>
    <w:tmpl w:val="57CEFB98"/>
    <w:lvl w:ilvl="0" w:tplc="6148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813B6"/>
    <w:multiLevelType w:val="hybridMultilevel"/>
    <w:tmpl w:val="DE2A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1E0D"/>
    <w:multiLevelType w:val="hybridMultilevel"/>
    <w:tmpl w:val="8D3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2DDF"/>
    <w:multiLevelType w:val="hybridMultilevel"/>
    <w:tmpl w:val="0DA0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F4C48"/>
    <w:multiLevelType w:val="hybridMultilevel"/>
    <w:tmpl w:val="BCC42CAA"/>
    <w:lvl w:ilvl="0" w:tplc="7206A9E2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028E"/>
    <w:multiLevelType w:val="hybridMultilevel"/>
    <w:tmpl w:val="4EC4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10139"/>
    <w:multiLevelType w:val="hybridMultilevel"/>
    <w:tmpl w:val="F6D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649B"/>
    <w:multiLevelType w:val="hybridMultilevel"/>
    <w:tmpl w:val="9F1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288C"/>
    <w:multiLevelType w:val="hybridMultilevel"/>
    <w:tmpl w:val="8CC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06511"/>
    <w:multiLevelType w:val="hybridMultilevel"/>
    <w:tmpl w:val="D0FE2FBA"/>
    <w:lvl w:ilvl="0" w:tplc="A1FA5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8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3944"/>
    <w:multiLevelType w:val="hybridMultilevel"/>
    <w:tmpl w:val="5D1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7325"/>
    <w:multiLevelType w:val="hybridMultilevel"/>
    <w:tmpl w:val="57BE9B44"/>
    <w:lvl w:ilvl="0" w:tplc="25DE3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4027C"/>
    <w:multiLevelType w:val="hybridMultilevel"/>
    <w:tmpl w:val="AFE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642A8"/>
    <w:multiLevelType w:val="hybridMultilevel"/>
    <w:tmpl w:val="52C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D72"/>
    <w:multiLevelType w:val="hybridMultilevel"/>
    <w:tmpl w:val="5900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55F0F"/>
    <w:multiLevelType w:val="hybridMultilevel"/>
    <w:tmpl w:val="3C2240AC"/>
    <w:lvl w:ilvl="0" w:tplc="F26CCE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0CE"/>
    <w:multiLevelType w:val="hybridMultilevel"/>
    <w:tmpl w:val="835E4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4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BA3988"/>
    <w:multiLevelType w:val="hybridMultilevel"/>
    <w:tmpl w:val="99ACDD24"/>
    <w:lvl w:ilvl="0" w:tplc="DE4464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2445330"/>
    <w:multiLevelType w:val="hybridMultilevel"/>
    <w:tmpl w:val="E07C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051D1"/>
    <w:multiLevelType w:val="hybridMultilevel"/>
    <w:tmpl w:val="6408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62B6"/>
    <w:multiLevelType w:val="hybridMultilevel"/>
    <w:tmpl w:val="5BA2BBDC"/>
    <w:lvl w:ilvl="0" w:tplc="F26CCE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34333"/>
    <w:multiLevelType w:val="hybridMultilevel"/>
    <w:tmpl w:val="AE3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339A9"/>
    <w:multiLevelType w:val="hybridMultilevel"/>
    <w:tmpl w:val="800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C7DD5"/>
    <w:multiLevelType w:val="hybridMultilevel"/>
    <w:tmpl w:val="486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30247"/>
    <w:multiLevelType w:val="hybridMultilevel"/>
    <w:tmpl w:val="B630F562"/>
    <w:lvl w:ilvl="0" w:tplc="A3C415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6341"/>
    <w:multiLevelType w:val="hybridMultilevel"/>
    <w:tmpl w:val="DDD4B4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21"/>
  </w:num>
  <w:num w:numId="7">
    <w:abstractNumId w:val="9"/>
  </w:num>
  <w:num w:numId="8">
    <w:abstractNumId w:val="28"/>
  </w:num>
  <w:num w:numId="9">
    <w:abstractNumId w:val="13"/>
  </w:num>
  <w:num w:numId="10">
    <w:abstractNumId w:val="11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2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6"/>
  </w:num>
  <w:num w:numId="20">
    <w:abstractNumId w:val="17"/>
  </w:num>
  <w:num w:numId="21">
    <w:abstractNumId w:val="24"/>
  </w:num>
  <w:num w:numId="22">
    <w:abstractNumId w:val="3"/>
  </w:num>
  <w:num w:numId="23">
    <w:abstractNumId w:val="2"/>
  </w:num>
  <w:num w:numId="24">
    <w:abstractNumId w:val="19"/>
  </w:num>
  <w:num w:numId="25">
    <w:abstractNumId w:val="26"/>
  </w:num>
  <w:num w:numId="26">
    <w:abstractNumId w:val="4"/>
  </w:num>
  <w:num w:numId="27">
    <w:abstractNumId w:val="27"/>
  </w:num>
  <w:num w:numId="28">
    <w:abstractNumId w:val="6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8B"/>
    <w:rsid w:val="00013495"/>
    <w:rsid w:val="00016F18"/>
    <w:rsid w:val="00020D09"/>
    <w:rsid w:val="000526DB"/>
    <w:rsid w:val="000838B4"/>
    <w:rsid w:val="00086C8B"/>
    <w:rsid w:val="00094D68"/>
    <w:rsid w:val="000F2779"/>
    <w:rsid w:val="00116B1D"/>
    <w:rsid w:val="00162776"/>
    <w:rsid w:val="001A3821"/>
    <w:rsid w:val="001A6A47"/>
    <w:rsid w:val="001B1A89"/>
    <w:rsid w:val="001C7300"/>
    <w:rsid w:val="001D06C0"/>
    <w:rsid w:val="00240A8C"/>
    <w:rsid w:val="00284A51"/>
    <w:rsid w:val="00291177"/>
    <w:rsid w:val="00312138"/>
    <w:rsid w:val="00327C77"/>
    <w:rsid w:val="003417F4"/>
    <w:rsid w:val="00342E3E"/>
    <w:rsid w:val="003752F7"/>
    <w:rsid w:val="00392013"/>
    <w:rsid w:val="003A445B"/>
    <w:rsid w:val="003B506D"/>
    <w:rsid w:val="003E2B4C"/>
    <w:rsid w:val="00410A0B"/>
    <w:rsid w:val="00454F16"/>
    <w:rsid w:val="004E1D11"/>
    <w:rsid w:val="00504F7D"/>
    <w:rsid w:val="005050B4"/>
    <w:rsid w:val="00542CAB"/>
    <w:rsid w:val="00556E69"/>
    <w:rsid w:val="00570922"/>
    <w:rsid w:val="005A249F"/>
    <w:rsid w:val="005A4C6D"/>
    <w:rsid w:val="005A4F88"/>
    <w:rsid w:val="005B789A"/>
    <w:rsid w:val="005C26EA"/>
    <w:rsid w:val="005C4B89"/>
    <w:rsid w:val="005C699B"/>
    <w:rsid w:val="005F0DB4"/>
    <w:rsid w:val="005F3044"/>
    <w:rsid w:val="00632D01"/>
    <w:rsid w:val="006413F5"/>
    <w:rsid w:val="0064661F"/>
    <w:rsid w:val="006662F1"/>
    <w:rsid w:val="006B0DA8"/>
    <w:rsid w:val="00715759"/>
    <w:rsid w:val="007300FD"/>
    <w:rsid w:val="00787E84"/>
    <w:rsid w:val="007923D8"/>
    <w:rsid w:val="007B2454"/>
    <w:rsid w:val="007C724F"/>
    <w:rsid w:val="007F6EE1"/>
    <w:rsid w:val="0080734D"/>
    <w:rsid w:val="00807E5A"/>
    <w:rsid w:val="008211E5"/>
    <w:rsid w:val="00823B67"/>
    <w:rsid w:val="008436E8"/>
    <w:rsid w:val="00852266"/>
    <w:rsid w:val="008609B9"/>
    <w:rsid w:val="0089340C"/>
    <w:rsid w:val="009031D3"/>
    <w:rsid w:val="00910B85"/>
    <w:rsid w:val="00914168"/>
    <w:rsid w:val="00943C16"/>
    <w:rsid w:val="009F1EDB"/>
    <w:rsid w:val="00A03179"/>
    <w:rsid w:val="00A37D7C"/>
    <w:rsid w:val="00A446EA"/>
    <w:rsid w:val="00A71559"/>
    <w:rsid w:val="00A95FCE"/>
    <w:rsid w:val="00AA22A2"/>
    <w:rsid w:val="00AB43D7"/>
    <w:rsid w:val="00AE1060"/>
    <w:rsid w:val="00AE3C12"/>
    <w:rsid w:val="00AF6EA9"/>
    <w:rsid w:val="00AF73AE"/>
    <w:rsid w:val="00B819CC"/>
    <w:rsid w:val="00BD4AA5"/>
    <w:rsid w:val="00C065D0"/>
    <w:rsid w:val="00C07C17"/>
    <w:rsid w:val="00C25218"/>
    <w:rsid w:val="00C5264C"/>
    <w:rsid w:val="00C625B4"/>
    <w:rsid w:val="00CB29AB"/>
    <w:rsid w:val="00D026F6"/>
    <w:rsid w:val="00D92EAF"/>
    <w:rsid w:val="00D93AFE"/>
    <w:rsid w:val="00DA45C0"/>
    <w:rsid w:val="00DA7F36"/>
    <w:rsid w:val="00DB0195"/>
    <w:rsid w:val="00DE79DC"/>
    <w:rsid w:val="00E04B54"/>
    <w:rsid w:val="00E13995"/>
    <w:rsid w:val="00E2344B"/>
    <w:rsid w:val="00E26EF9"/>
    <w:rsid w:val="00E72FFB"/>
    <w:rsid w:val="00E85D4C"/>
    <w:rsid w:val="00ED4FEC"/>
    <w:rsid w:val="00EE1A1C"/>
    <w:rsid w:val="00EF3698"/>
    <w:rsid w:val="00EF49E5"/>
    <w:rsid w:val="00F47C97"/>
    <w:rsid w:val="00F53003"/>
    <w:rsid w:val="00F621F1"/>
    <w:rsid w:val="00F73BD2"/>
    <w:rsid w:val="00F92E72"/>
    <w:rsid w:val="00FA22B6"/>
    <w:rsid w:val="00FA3D60"/>
    <w:rsid w:val="00FC7A31"/>
    <w:rsid w:val="00FE2C38"/>
    <w:rsid w:val="00F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23" type="connector" idref="#_x0000_s1035"/>
        <o:r id="V:Rule24" type="connector" idref="#_x0000_s1034"/>
        <o:r id="V:Rule25" type="connector" idref="#_x0000_s1044"/>
        <o:r id="V:Rule26" type="connector" idref="#_x0000_s1096"/>
        <o:r id="V:Rule27" type="connector" idref="#_x0000_s1036"/>
        <o:r id="V:Rule28" type="connector" idref="#_x0000_s1107"/>
        <o:r id="V:Rule29" type="connector" idref="#_x0000_s1098"/>
        <o:r id="V:Rule30" type="connector" idref="#_x0000_s1084"/>
        <o:r id="V:Rule31" type="connector" idref="#_x0000_s1108"/>
        <o:r id="V:Rule32" type="connector" idref="#_x0000_s1033"/>
        <o:r id="V:Rule33" type="connector" idref="#_x0000_s1045"/>
        <o:r id="V:Rule34" type="connector" idref="#_x0000_s1110"/>
        <o:r id="V:Rule35" type="connector" idref="#_x0000_s1047"/>
        <o:r id="V:Rule36" type="connector" idref="#_x0000_s1048"/>
        <o:r id="V:Rule37" type="connector" idref="#_x0000_s1106"/>
        <o:r id="V:Rule38" type="connector" idref="#_x0000_s1109"/>
        <o:r id="V:Rule39" type="connector" idref="#_x0000_s1099"/>
        <o:r id="V:Rule40" type="connector" idref="#_x0000_s1083"/>
        <o:r id="V:Rule41" type="connector" idref="#_x0000_s1032"/>
        <o:r id="V:Rule42" type="connector" idref="#_x0000_s1095"/>
        <o:r id="V:Rule43" type="connector" idref="#_x0000_s1097"/>
        <o:r id="V:Rule4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68"/>
  </w:style>
  <w:style w:type="paragraph" w:customStyle="1" w:styleId="text">
    <w:name w:val="text"/>
    <w:basedOn w:val="a"/>
    <w:rsid w:val="0009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E4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E41CD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5264C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C5264C"/>
  </w:style>
  <w:style w:type="character" w:customStyle="1" w:styleId="b-serp-itemlinks-item">
    <w:name w:val="b-serp-item__links-item"/>
    <w:basedOn w:val="a0"/>
    <w:rsid w:val="00C5264C"/>
  </w:style>
  <w:style w:type="character" w:customStyle="1" w:styleId="b-serp-urlmark">
    <w:name w:val="b-serp-url__mark"/>
    <w:basedOn w:val="a0"/>
    <w:rsid w:val="00C5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sovet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i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61F9-6936-4B90-8A4B-73FEC668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16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53</cp:revision>
  <dcterms:created xsi:type="dcterms:W3CDTF">2014-02-22T14:36:00Z</dcterms:created>
  <dcterms:modified xsi:type="dcterms:W3CDTF">2014-03-24T13:44:00Z</dcterms:modified>
</cp:coreProperties>
</file>