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7" w:rsidRPr="008B60A1" w:rsidRDefault="001546C7" w:rsidP="001F4D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0A1">
        <w:rPr>
          <w:rFonts w:ascii="Times New Roman" w:eastAsia="Times New Roman" w:hAnsi="Times New Roman" w:cs="Times New Roman"/>
          <w:b/>
          <w:iCs/>
          <w:sz w:val="28"/>
          <w:szCs w:val="28"/>
        </w:rPr>
        <w:t>Тема: «</w:t>
      </w:r>
      <w:r w:rsidR="003B72CE">
        <w:rPr>
          <w:rFonts w:ascii="Times New Roman" w:eastAsia="Times New Roman" w:hAnsi="Times New Roman" w:cs="Times New Roman"/>
          <w:b/>
          <w:sz w:val="28"/>
          <w:szCs w:val="28"/>
        </w:rPr>
        <w:t>Власть без коррупции</w:t>
      </w:r>
      <w:r w:rsidRPr="008B60A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B72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1BE4" w:rsidRPr="008B60A1" w:rsidRDefault="00A21BE4" w:rsidP="001F4D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430" w:rsidRPr="001F4D85" w:rsidRDefault="00824F5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Цели урока:</w:t>
      </w:r>
      <w:r w:rsidRPr="001F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54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- </w:t>
      </w:r>
      <w:r w:rsidR="00824F54" w:rsidRPr="001F4D85">
        <w:rPr>
          <w:rFonts w:ascii="Times New Roman" w:eastAsia="Times New Roman" w:hAnsi="Times New Roman" w:cs="Times New Roman"/>
          <w:sz w:val="24"/>
          <w:szCs w:val="24"/>
        </w:rPr>
        <w:t xml:space="preserve">выяснить, есть ли в России реальные условия для искоренения коррупции; </w:t>
      </w:r>
    </w:p>
    <w:p w:rsidR="00824F54" w:rsidRPr="001F4D85" w:rsidRDefault="00824F5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оценить уровень борьбы с коррупцией в России;</w:t>
      </w:r>
    </w:p>
    <w:p w:rsidR="00824F54" w:rsidRPr="001F4D85" w:rsidRDefault="00824F5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- продолжить формировать умения работать с документами</w:t>
      </w:r>
      <w:r w:rsidR="00A21BE4" w:rsidRPr="001F4D85">
        <w:rPr>
          <w:rFonts w:ascii="Times New Roman" w:eastAsia="Times New Roman" w:hAnsi="Times New Roman" w:cs="Times New Roman"/>
          <w:sz w:val="24"/>
          <w:szCs w:val="24"/>
        </w:rPr>
        <w:t>, исследовать материал, делать выв</w:t>
      </w:r>
      <w:r w:rsidR="00A21BE4" w:rsidRPr="001F4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1BE4" w:rsidRPr="001F4D85">
        <w:rPr>
          <w:rFonts w:ascii="Times New Roman" w:eastAsia="Times New Roman" w:hAnsi="Times New Roman" w:cs="Times New Roman"/>
          <w:sz w:val="24"/>
          <w:szCs w:val="24"/>
        </w:rPr>
        <w:t>ды;</w:t>
      </w:r>
    </w:p>
    <w:p w:rsidR="00A21BE4" w:rsidRPr="001F4D85" w:rsidRDefault="00A21BE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- воспитывать гражданские позиции.</w:t>
      </w:r>
    </w:p>
    <w:p w:rsidR="00A21BE4" w:rsidRPr="001F4D85" w:rsidRDefault="00A21BE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46C7" w:rsidRPr="001F4D85" w:rsidRDefault="00536F0B" w:rsidP="001F4D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b/>
          <w:iCs/>
          <w:sz w:val="24"/>
          <w:szCs w:val="24"/>
        </w:rPr>
        <w:t>Ход урока:</w:t>
      </w:r>
    </w:p>
    <w:p w:rsidR="001546C7" w:rsidRPr="001F4D85" w:rsidRDefault="001546C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1546C7" w:rsidRPr="001F4D85" w:rsidRDefault="00A21BE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Разделить класс на четыре равные груп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пы.</w:t>
      </w:r>
    </w:p>
    <w:p w:rsidR="0019644E" w:rsidRPr="001F4D85" w:rsidRDefault="00A21BE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На столах: папки с документами, одна пустая - для результатов социального опро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са, цветные жетоны для переформирования групп, листочки для опросов, фломастеры. </w:t>
      </w:r>
    </w:p>
    <w:p w:rsidR="0019644E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46C7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546C7"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доске.</w:t>
      </w:r>
    </w:p>
    <w:p w:rsidR="001546C7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Рисунок склона горы. У подножия над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пись «Коррумпированная власть», на вер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шине - «Власть без коррупции», по склону отметки высоты от 0 до 10.</w:t>
      </w:r>
    </w:p>
    <w:p w:rsidR="0019644E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46C7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Вы являетесь опытными пользователями Интернет, как и наш пре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зидент, и знаете, что у его есть </w:t>
      </w:r>
      <w:proofErr w:type="spellStart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видеоблог</w:t>
      </w:r>
      <w:proofErr w:type="spellEnd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, в котором обсуждается множество актуаль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ных тем. Подумайте, какая из них самая по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пулярная? </w:t>
      </w:r>
    </w:p>
    <w:p w:rsidR="0019644E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4D85">
        <w:rPr>
          <w:rFonts w:ascii="Times New Roman" w:hAnsi="Times New Roman" w:cs="Times New Roman"/>
          <w:i/>
          <w:sz w:val="24"/>
          <w:szCs w:val="24"/>
        </w:rPr>
        <w:t>Ответ: коррупция и борьба с ней.</w:t>
      </w:r>
    </w:p>
    <w:p w:rsidR="001546C7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видеоблоге</w:t>
      </w:r>
      <w:proofErr w:type="spellEnd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 xml:space="preserve"> более 7700 комментариев на эту тему.</w:t>
      </w:r>
    </w:p>
    <w:p w:rsidR="001546C7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Современный анекдот как эпиграф к уро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ку. «Кому надо дать взятку, чтобы началась борьба с коррупцией? Почему так вяло идет борьба с коррупцией? Потому что чиновник, ответственный за борьбу с коррупцией, до сих пор не получил от программы по борьбе с коррупцией </w:t>
      </w:r>
      <w:proofErr w:type="gramStart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обещанного</w:t>
      </w:r>
      <w:proofErr w:type="gramEnd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 xml:space="preserve"> отката».</w:t>
      </w:r>
    </w:p>
    <w:p w:rsidR="0019644E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430" w:rsidRPr="001F4D85" w:rsidRDefault="0019644E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1546C7"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Тема.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 xml:space="preserve">Власть без коррупции: реальность или утопия? </w:t>
      </w:r>
      <w:r w:rsidR="00EC6430" w:rsidRPr="001F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430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(слова: власть, коррупция)</w:t>
      </w:r>
    </w:p>
    <w:p w:rsidR="001546C7" w:rsidRPr="001F4D85" w:rsidRDefault="001546C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со схемой на доске: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Посмотрите на вершину нашей горы - это идеал (власть без корру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ции), к которому мы стремимся. Возьмите лист и напишите числа от 1 до 10. У какой отметки в плане приближения к этому идеалу мы сейчас находимся? Под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нимите листки вверх. 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(Среднее зн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чение за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писать на доску.)</w:t>
      </w:r>
    </w:p>
    <w:p w:rsidR="001546C7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Что же, по вашему мнению, нужно для победы над коррупцией? Проведем мини опрос: пер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верните лист и закончите</w:t>
      </w:r>
      <w:r w:rsidRPr="001F4D85">
        <w:rPr>
          <w:rFonts w:ascii="Times New Roman" w:hAnsi="Times New Roman" w:cs="Times New Roman"/>
          <w:sz w:val="24"/>
          <w:szCs w:val="24"/>
        </w:rPr>
        <w:t xml:space="preserve"> </w:t>
      </w:r>
      <w:r w:rsidR="001546C7" w:rsidRPr="001F4D85">
        <w:rPr>
          <w:rFonts w:ascii="Times New Roman" w:hAnsi="Times New Roman" w:cs="Times New Roman"/>
          <w:sz w:val="24"/>
          <w:szCs w:val="24"/>
        </w:rPr>
        <w:t xml:space="preserve">3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430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46C7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1.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Бороться с корруп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цией возможно, ес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ли...</w:t>
      </w:r>
    </w:p>
    <w:p w:rsidR="001546C7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2.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 способ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ствуют такие качества людей, как...</w:t>
      </w:r>
    </w:p>
    <w:p w:rsidR="001546C7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3.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 xml:space="preserve">Борьбу с коррупцией затрудняют та </w:t>
      </w:r>
      <w:proofErr w:type="gramStart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кие</w:t>
      </w:r>
      <w:proofErr w:type="gramEnd"/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 xml:space="preserve"> качества людей, как...</w:t>
      </w:r>
    </w:p>
    <w:p w:rsidR="001546C7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t>Для победы над коррупцией необходи</w:t>
      </w:r>
      <w:r w:rsidR="001546C7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ма твердая позиция политической элиты:</w:t>
      </w:r>
    </w:p>
    <w:p w:rsidR="001546C7" w:rsidRPr="001F4D85" w:rsidRDefault="001546C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-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четко выраженная политическая воля государственных служащих и их согласие стать объектом проверок;</w:t>
      </w:r>
    </w:p>
    <w:p w:rsidR="001546C7" w:rsidRPr="001F4D85" w:rsidRDefault="001546C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-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противо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действия коррупции в обществе;</w:t>
      </w:r>
    </w:p>
    <w:p w:rsidR="001546C7" w:rsidRPr="001F4D85" w:rsidRDefault="001546C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-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готовность и возможность гражданских и общественных структур контролировать ситуацию противодействия коррупции.</w:t>
      </w:r>
    </w:p>
    <w:p w:rsidR="001546C7" w:rsidRPr="001F4D85" w:rsidRDefault="001546C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урока:</w:t>
      </w:r>
    </w:p>
    <w:p w:rsidR="00EC6430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-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выяснить, есть ли в России реальные условия для искоренения коррупции; </w:t>
      </w:r>
    </w:p>
    <w:p w:rsidR="00EC6430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оценить уровень борьбы с коррупцией в России;</w:t>
      </w:r>
    </w:p>
    <w:p w:rsidR="00EC6430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- продолжить формировать умения работать с документами, исследовать материал, делать выв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ды;</w:t>
      </w:r>
    </w:p>
    <w:p w:rsidR="00EC6430" w:rsidRPr="001F4D85" w:rsidRDefault="00EC6430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- воспитывать гражданские позиции.</w:t>
      </w:r>
    </w:p>
    <w:p w:rsidR="00FD491E" w:rsidRPr="001F4D85" w:rsidRDefault="00F73F29" w:rsidP="001F4D8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546C7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видеофрагментом выступ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ления президента от 20.05.2009, </w:t>
      </w:r>
      <w:r w:rsidR="001546C7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</w:t>
      </w:r>
      <w:proofErr w:type="spellStart"/>
      <w:r w:rsidR="001546C7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видеоблога</w:t>
      </w:r>
      <w:proofErr w:type="spellEnd"/>
      <w:r w:rsidR="001546C7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. Те</w:t>
      </w:r>
      <w:r w:rsidR="001546C7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ма: борьба с коррупцией.</w:t>
      </w:r>
    </w:p>
    <w:p w:rsidR="00F73F29" w:rsidRPr="001F4D85" w:rsidRDefault="00F73F29" w:rsidP="001F4D8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Посмотрите видеофрагмент </w:t>
      </w:r>
      <w:proofErr w:type="spellStart"/>
      <w:r w:rsidRPr="001F4D85">
        <w:rPr>
          <w:rFonts w:ascii="Times New Roman" w:eastAsia="Times New Roman" w:hAnsi="Times New Roman" w:cs="Times New Roman"/>
          <w:sz w:val="24"/>
          <w:szCs w:val="24"/>
        </w:rPr>
        <w:t>выступлеия</w:t>
      </w:r>
      <w:proofErr w:type="spellEnd"/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определите позицию политической элиты и президента. Есть ли в выступлении чёткая по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>зиция противодействия коррупци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и? Запиши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>те аргументы «за» или «проти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в».</w:t>
      </w:r>
    </w:p>
    <w:p w:rsidR="00CF30F7" w:rsidRPr="001F4D85" w:rsidRDefault="00CF30F7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F4D85">
        <w:rPr>
          <w:rFonts w:ascii="Times New Roman" w:eastAsia="Times New Roman" w:hAnsi="Times New Roman" w:cs="Times New Roman"/>
          <w:b/>
          <w:i/>
          <w:sz w:val="24"/>
          <w:szCs w:val="24"/>
        </w:rPr>
        <w:t>Обсуждение по заданным вопросам.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Еще ра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>з обратите внимание и дополнит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е свои записи.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1.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 xml:space="preserve"> совет при Президенте по проти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водействию коррупции.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2.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>уется национальный план проти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водействия коррупции.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3.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 xml:space="preserve">08 году принят </w:t>
      </w:r>
      <w:proofErr w:type="spellStart"/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>антикоррупционн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пакет законов.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4.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Вступили в силу указы Президента,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бязываю</w:t>
      </w:r>
      <w:r w:rsidR="00CF30F7" w:rsidRPr="001F4D85">
        <w:rPr>
          <w:rFonts w:ascii="Times New Roman" w:eastAsia="Times New Roman" w:hAnsi="Times New Roman" w:cs="Times New Roman"/>
          <w:sz w:val="24"/>
          <w:szCs w:val="24"/>
        </w:rPr>
        <w:t>щие предоставлять сведения об  и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муществе и д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ходах чиновников, а также их жен и детей.</w:t>
      </w:r>
    </w:p>
    <w:p w:rsidR="001F4D85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5.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Россия вступила в Группу госуда</w:t>
      </w:r>
      <w:proofErr w:type="gramStart"/>
      <w:r w:rsidRPr="001F4D85">
        <w:rPr>
          <w:rFonts w:ascii="Times New Roman" w:eastAsia="Times New Roman" w:hAnsi="Times New Roman" w:cs="Times New Roman"/>
          <w:sz w:val="24"/>
          <w:szCs w:val="24"/>
        </w:rPr>
        <w:t>рств пр</w:t>
      </w:r>
      <w:proofErr w:type="gramEnd"/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отив коррупции (ГРЕКО). ^ 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</w:t>
      </w:r>
      <w:r w:rsidR="001F4D85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1F4D85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МУГ. </w:t>
      </w:r>
      <w:r w:rsidR="001F4D85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(на доске)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1 группа: обработка соцопроса класса.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2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группа: данные </w:t>
      </w:r>
      <w:proofErr w:type="spellStart"/>
      <w:proofErr w:type="gramStart"/>
      <w:r w:rsidRPr="001F4D85">
        <w:rPr>
          <w:rFonts w:ascii="Times New Roman" w:eastAsia="Times New Roman" w:hAnsi="Times New Roman" w:cs="Times New Roman"/>
          <w:sz w:val="24"/>
          <w:szCs w:val="24"/>
        </w:rPr>
        <w:t>интернет-форума</w:t>
      </w:r>
      <w:proofErr w:type="spellEnd"/>
      <w:proofErr w:type="gramEnd"/>
      <w:r w:rsidRPr="001F4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3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группа: вести из регионов и проект Гражданский контроль».</w:t>
      </w:r>
    </w:p>
    <w:p w:rsidR="001F4D85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4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группа: этический кодекс чиновника. 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1.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Познакомьтесь с источниками.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2.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Определите, можно ли говорить </w:t>
      </w:r>
      <w:r w:rsidR="001F4D85" w:rsidRPr="001F4D8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складывании условий для победы над коррупцией, и каковы эти условия.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hAnsi="Times New Roman" w:cs="Times New Roman"/>
          <w:sz w:val="24"/>
          <w:szCs w:val="24"/>
        </w:rPr>
        <w:t xml:space="preserve">3.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Приведите аргументы «за» или «про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softHyphen/>
        <w:t>тив».</w:t>
      </w:r>
    </w:p>
    <w:p w:rsidR="001F4D85" w:rsidRPr="001F4D85" w:rsidRDefault="001F4D85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</w:t>
      </w:r>
      <w:r w:rsidR="00F73F29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Переформирование групп. Разделить группы по цветам жетонов 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3F29"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каждой новой группе должны оказаться представители всех групп. </w:t>
      </w:r>
    </w:p>
    <w:p w:rsidR="001F4D85" w:rsidRPr="001F4D85" w:rsidRDefault="001F4D85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F29" w:rsidRPr="001F4D85" w:rsidRDefault="001F4D85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Хозяева группы должны позна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комить новых участников со своими источ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никами и выводами. Дается время на об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суждение.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Выступление представителей групп.</w:t>
      </w:r>
    </w:p>
    <w:p w:rsidR="00F73F29" w:rsidRPr="001F4D85" w:rsidRDefault="00C4293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Самое главное - это выбор самого чело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века. Еще раз обратимся к </w:t>
      </w:r>
      <w:proofErr w:type="spellStart"/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видеообраще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нию</w:t>
      </w:r>
      <w:proofErr w:type="spellEnd"/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 xml:space="preserve"> президента.</w:t>
      </w:r>
    </w:p>
    <w:p w:rsidR="00F73F29" w:rsidRPr="001F4D85" w:rsidRDefault="00C4293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Теперь всем окончательно понятно, за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softHyphen/>
        <w:t>чем мы обсуждаем подобные вопросы.</w:t>
      </w:r>
    </w:p>
    <w:p w:rsidR="00F73F29" w:rsidRPr="001F4D85" w:rsidRDefault="00C4293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73F29"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sz w:val="24"/>
          <w:szCs w:val="24"/>
        </w:rPr>
        <w:t>После урока ученики больше узнали о ходе борьбы с коррупцией. Каждый школьник должен сд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лать пометку на доске</w:t>
      </w:r>
      <w:r w:rsidR="00C42934">
        <w:rPr>
          <w:rFonts w:ascii="Times New Roman" w:hAnsi="Times New Roman" w:cs="Times New Roman"/>
          <w:sz w:val="24"/>
          <w:szCs w:val="24"/>
        </w:rPr>
        <w:t xml:space="preserve">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у той </w:t>
      </w:r>
      <w:r w:rsidR="00C42934">
        <w:rPr>
          <w:rFonts w:ascii="Times New Roman" w:eastAsia="Times New Roman" w:hAnsi="Times New Roman" w:cs="Times New Roman"/>
          <w:sz w:val="24"/>
          <w:szCs w:val="24"/>
        </w:rPr>
        <w:t xml:space="preserve">оценки, которую, по его </w:t>
      </w:r>
      <w:proofErr w:type="gramStart"/>
      <w:r w:rsidR="00C42934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="00C42934">
        <w:rPr>
          <w:rFonts w:ascii="Times New Roman" w:eastAsia="Times New Roman" w:hAnsi="Times New Roman" w:cs="Times New Roman"/>
          <w:sz w:val="24"/>
          <w:szCs w:val="24"/>
        </w:rPr>
        <w:t xml:space="preserve"> достигла 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 xml:space="preserve"> Рос</w:t>
      </w:r>
      <w:r w:rsidR="00C42934">
        <w:rPr>
          <w:rFonts w:ascii="Times New Roman" w:eastAsia="Times New Roman" w:hAnsi="Times New Roman" w:cs="Times New Roman"/>
          <w:sz w:val="24"/>
          <w:szCs w:val="24"/>
        </w:rPr>
        <w:t>сия в коррупционной борьбе</w:t>
      </w:r>
      <w:r w:rsidRPr="001F4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F29" w:rsidRPr="001F4D85" w:rsidRDefault="00F73F29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D85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задание.</w:t>
      </w:r>
    </w:p>
    <w:p w:rsidR="00C42934" w:rsidRDefault="00C4293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Составить список 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мер, кото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 xml:space="preserve">рые включают в себя </w:t>
      </w:r>
      <w:proofErr w:type="spellStart"/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 xml:space="preserve"> пакет зак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 xml:space="preserve">нов. </w:t>
      </w:r>
    </w:p>
    <w:p w:rsidR="00F73F29" w:rsidRPr="001F4D85" w:rsidRDefault="00C42934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73F29" w:rsidRPr="001F4D85">
        <w:rPr>
          <w:rFonts w:ascii="Times New Roman" w:eastAsia="Times New Roman" w:hAnsi="Times New Roman" w:cs="Times New Roman"/>
          <w:sz w:val="24"/>
          <w:szCs w:val="24"/>
        </w:rPr>
        <w:t>Благодарность за урок.</w:t>
      </w:r>
    </w:p>
    <w:p w:rsidR="003D1F4F" w:rsidRDefault="003D1F4F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F4F" w:rsidRDefault="003D1F4F" w:rsidP="001F4D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F29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группы № 1</w:t>
      </w:r>
      <w:r w:rsidR="003D1F4F">
        <w:rPr>
          <w:rFonts w:ascii="Times New Roman" w:hAnsi="Times New Roman" w:cs="Times New Roman"/>
          <w:sz w:val="28"/>
          <w:szCs w:val="28"/>
        </w:rPr>
        <w:t xml:space="preserve"> </w:t>
      </w:r>
      <w:r w:rsidRPr="003D1F4F">
        <w:rPr>
          <w:rFonts w:ascii="Times New Roman" w:eastAsia="Times New Roman" w:hAnsi="Times New Roman" w:cs="Times New Roman"/>
          <w:i/>
          <w:iCs/>
          <w:sz w:val="28"/>
          <w:szCs w:val="28"/>
        </w:rPr>
        <w:t>Обсуждение на форуме</w:t>
      </w:r>
    </w:p>
    <w:p w:rsidR="00F73F29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eastAsia="Times New Roman" w:hAnsi="Times New Roman" w:cs="Times New Roman"/>
          <w:sz w:val="28"/>
          <w:szCs w:val="28"/>
        </w:rPr>
        <w:t>Тема для обсуждения:</w:t>
      </w:r>
    </w:p>
    <w:p w:rsidR="008B60A1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F4F">
        <w:rPr>
          <w:rFonts w:ascii="Times New Roman" w:eastAsia="Times New Roman" w:hAnsi="Times New Roman" w:cs="Times New Roman"/>
          <w:sz w:val="28"/>
          <w:szCs w:val="28"/>
        </w:rPr>
        <w:t>«Почему политики не могут вести честную борьбу? Почему учителя в школе не м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 xml:space="preserve">гут </w:t>
      </w:r>
    </w:p>
    <w:p w:rsidR="00F73F29" w:rsidRPr="003D1F4F" w:rsidRDefault="008B60A1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 xml:space="preserve">стно выставлять оценки? Почему, когда я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хожу в магазин, меня стараются о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считать и обмануть? Почему начальник продвигав! любимчика, а мои достижения остаются неза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меченными? Почему честный бизнесмен вынужден давать взятки ч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новникам, чтобы спо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койно продолжать свою деятельность? Какова причина этих и многих других несправедли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вых действий? Что значат понятия чести и со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вести? Очень хотелось бы узнать ваше мн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ние!</w:t>
      </w:r>
    </w:p>
    <w:p w:rsidR="00F73F29" w:rsidRPr="003D1F4F" w:rsidRDefault="008B60A1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3F29" w:rsidRPr="003D1F4F">
        <w:rPr>
          <w:rFonts w:ascii="Times New Roman" w:eastAsia="Times New Roman" w:hAnsi="Times New Roman" w:cs="Times New Roman"/>
          <w:sz w:val="28"/>
          <w:szCs w:val="28"/>
        </w:rPr>
        <w:t>Мнения участников форума.</w:t>
      </w:r>
    </w:p>
    <w:p w:rsidR="00F73F29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-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Люди во всем ищут выгоду для себя.</w:t>
      </w:r>
    </w:p>
    <w:p w:rsidR="00F73F29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-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3D1F4F">
        <w:rPr>
          <w:rFonts w:ascii="Times New Roman" w:eastAsia="Times New Roman" w:hAnsi="Times New Roman" w:cs="Times New Roman"/>
          <w:sz w:val="28"/>
          <w:szCs w:val="28"/>
        </w:rPr>
        <w:t>политико-экономико-организацион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ном</w:t>
      </w:r>
      <w:proofErr w:type="spellEnd"/>
      <w:r w:rsidRPr="003D1F4F">
        <w:rPr>
          <w:rFonts w:ascii="Times New Roman" w:eastAsia="Times New Roman" w:hAnsi="Times New Roman" w:cs="Times New Roman"/>
          <w:sz w:val="28"/>
          <w:szCs w:val="28"/>
        </w:rPr>
        <w:t xml:space="preserve"> уровне - это отсутствие нормального за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конодательства и его исполнения.</w:t>
      </w:r>
    </w:p>
    <w:p w:rsidR="00F73F29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-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На уровне человеческих отношений - это бытовой эгоизм, действия для собстве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ного ублажения.</w:t>
      </w:r>
    </w:p>
    <w:p w:rsidR="00F73F29" w:rsidRPr="003D1F4F" w:rsidRDefault="00F73F29" w:rsidP="003D1F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-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Российские олигархи сделали свое со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стояние за счет экологии, природы, лесов, на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шей культуры и искусства, спорта. Их не ин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тер</w:t>
      </w:r>
      <w:r w:rsidR="003D1F4F" w:rsidRPr="003D1F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сует будущее страны, их дети уча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ся и жи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вут за границей. Россия для них - только средство обогащения.</w:t>
      </w:r>
    </w:p>
    <w:p w:rsidR="008B60A1" w:rsidRPr="003D1F4F" w:rsidRDefault="00F73F29" w:rsidP="003D1F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-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А что ты понимаешь под словом чест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ность. Политическая борьба, по-твоему, нече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стная? а шахматная партия? Учителя выставля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ют оценки нечестно? А ты сам оцен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ваешь свои знания</w:t>
      </w:r>
      <w:r w:rsidR="003D1F4F" w:rsidRPr="003D1F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 xml:space="preserve">честно? Политическая борьба </w:t>
      </w:r>
      <w:proofErr w:type="gramStart"/>
      <w:r w:rsidRPr="003D1F4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3D1F4F">
        <w:rPr>
          <w:rFonts w:ascii="Times New Roman" w:eastAsia="Times New Roman" w:hAnsi="Times New Roman" w:cs="Times New Roman"/>
          <w:sz w:val="28"/>
          <w:szCs w:val="28"/>
        </w:rPr>
        <w:t>то стратегия, оценка в школе - это мнение учителя о твоих знаниях, а в магазине хотят видеть не тебя, а твои ден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ги, бизнес - это по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иск выгоды. Если ты считаешь, что по отноше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нию к тебе пост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t>пили нечестно, несправедли</w:t>
      </w:r>
      <w:r w:rsidRPr="003D1F4F">
        <w:rPr>
          <w:rFonts w:ascii="Times New Roman" w:eastAsia="Times New Roman" w:hAnsi="Times New Roman" w:cs="Times New Roman"/>
          <w:sz w:val="28"/>
          <w:szCs w:val="28"/>
        </w:rPr>
        <w:softHyphen/>
        <w:t>во, это только лишь твое мнение, которое не является объективным. Скорее всего, это ты пытаешься внушить себе, что кто-то тебя об</w:t>
      </w:r>
      <w:r w:rsidR="003D1F4F" w:rsidRPr="003D1F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1F4F" w:rsidRPr="003D1F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60A1" w:rsidRPr="003D1F4F">
        <w:rPr>
          <w:rFonts w:ascii="Times New Roman" w:eastAsia="Times New Roman" w:hAnsi="Times New Roman" w:cs="Times New Roman"/>
          <w:sz w:val="28"/>
          <w:szCs w:val="28"/>
        </w:rPr>
        <w:t>нул, но на самом деле это ты пытаешься об</w:t>
      </w:r>
      <w:r w:rsidR="003D1F4F" w:rsidRPr="003D1F4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B60A1" w:rsidRPr="003D1F4F">
        <w:rPr>
          <w:rFonts w:ascii="Times New Roman" w:eastAsia="Times New Roman" w:hAnsi="Times New Roman" w:cs="Times New Roman"/>
          <w:sz w:val="28"/>
          <w:szCs w:val="28"/>
        </w:rPr>
        <w:t>нуть</w:t>
      </w:r>
      <w:r w:rsidR="003D1F4F" w:rsidRPr="003D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0A1" w:rsidRPr="003D1F4F">
        <w:rPr>
          <w:rFonts w:ascii="Times New Roman" w:eastAsia="Times New Roman" w:hAnsi="Times New Roman" w:cs="Times New Roman"/>
          <w:sz w:val="28"/>
          <w:szCs w:val="28"/>
        </w:rPr>
        <w:t>себя.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A1" w:rsidRPr="004A447E" w:rsidRDefault="008B60A1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группы № 2</w:t>
      </w:r>
    </w:p>
    <w:p w:rsidR="002A2222" w:rsidRPr="004A447E" w:rsidRDefault="008B60A1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Проект «Гражданский контроль» </w:t>
      </w:r>
    </w:p>
    <w:p w:rsidR="008B60A1" w:rsidRPr="004A447E" w:rsidRDefault="002A2222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20 апреля 2008 года начал работу Единый формационный портал «Гражданский конт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ль». Цель его работы - информация о фак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тах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 коррупции. Важной соста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ляющей про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является публикация результатов расследо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ний в Интернете. Лучшие журналистские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сследования будут регулярно получать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нку Экспер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ного совета, состоящего из де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пут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атов Государственной Думы РФ. В рамках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оих полномочий парламентарии будут реа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ровать на эти публикации, обращать вним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е органов исполнительной власти всех </w:t>
      </w:r>
      <w:proofErr w:type="gramStart"/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ур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овней</w:t>
      </w:r>
      <w:proofErr w:type="gramEnd"/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необходимость исправления выяв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нных журналистами фактов нарушений рос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йского законодательства. Н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правления проекта «Гражданского конт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рол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ь»:</w:t>
      </w:r>
    </w:p>
    <w:p w:rsidR="008B60A1" w:rsidRPr="004A447E" w:rsidRDefault="008B60A1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hAnsi="Times New Roman" w:cs="Times New Roman"/>
          <w:sz w:val="28"/>
          <w:szCs w:val="28"/>
        </w:rPr>
        <w:t xml:space="preserve">-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журналистские расследования корруп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8B60A1" w:rsidRPr="004A447E" w:rsidRDefault="008B60A1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hAnsi="Times New Roman" w:cs="Times New Roman"/>
          <w:sz w:val="28"/>
          <w:szCs w:val="28"/>
        </w:rPr>
        <w:t xml:space="preserve">-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публикации местных СМИ о фактах кор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пции, взятые на контроль;</w:t>
      </w:r>
    </w:p>
    <w:p w:rsidR="008B60A1" w:rsidRPr="004A447E" w:rsidRDefault="008B60A1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447E">
        <w:rPr>
          <w:rFonts w:ascii="Times New Roman" w:hAnsi="Times New Roman" w:cs="Times New Roman"/>
          <w:sz w:val="28"/>
          <w:szCs w:val="28"/>
        </w:rPr>
        <w:t xml:space="preserve">-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депутатские запросы по теме публика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й, чтобы по каждой ситуации был получен </w:t>
      </w:r>
      <w:r w:rsidR="007D6D19" w:rsidRPr="004A447E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ициальный ответ.</w:t>
      </w:r>
    </w:p>
    <w:p w:rsidR="008B60A1" w:rsidRPr="004A447E" w:rsidRDefault="007D6D19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B60A1" w:rsidRPr="004A447E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Вести из регионов</w:t>
      </w:r>
    </w:p>
    <w:p w:rsidR="008B60A1" w:rsidRPr="004A447E" w:rsidRDefault="007D6D19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Смоленска начал работу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лефон доверия для тех, кто постр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дал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от де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йствий коррупционеров. Мэрия обещает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инять незамедлительные меры по каждому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учаю нарушения </w:t>
      </w:r>
      <w:proofErr w:type="spellStart"/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 зако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ательства со стороны муниципальных слу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щих, а также в сфере здравоохранения, об</w:t>
      </w:r>
      <w:r w:rsidR="00707593" w:rsidRPr="004A447E">
        <w:rPr>
          <w:rFonts w:ascii="Times New Roman" w:eastAsia="Times New Roman" w:hAnsi="Times New Roman" w:cs="Times New Roman"/>
          <w:sz w:val="28"/>
          <w:szCs w:val="28"/>
        </w:rPr>
        <w:t>разования или ЖКХ.</w:t>
      </w:r>
    </w:p>
    <w:p w:rsidR="008B60A1" w:rsidRPr="004A447E" w:rsidRDefault="00707593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Воронеж теперь украшают рекламные щи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с надписью «Не дай на лапу» и ук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занием кон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тактных телефонов местного ГУВД и мак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сим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альных сроков лишения свободы, кото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рые гро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зят и дающим, и берущим взятки. В образе 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ррупционера на щите изображен дог.</w:t>
      </w:r>
    </w:p>
    <w:p w:rsidR="008B60A1" w:rsidRPr="004A447E" w:rsidRDefault="00707593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В Санкт-Петербурге также заработали «те</w:t>
      </w:r>
      <w:r w:rsidRPr="004A447E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фоны доверия», позвонив на кот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рые, граж</w:t>
      </w:r>
      <w:r w:rsidR="004A447E" w:rsidRPr="004A447E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не могут поведать правду о коррупционерах </w:t>
      </w:r>
      <w:r w:rsidR="004A447E" w:rsidRPr="004A447E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ех мастей. Номера тел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фонов доводят до </w:t>
      </w:r>
      <w:r w:rsidR="004A447E" w:rsidRPr="004A44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ведения населения с помощью наружной </w:t>
      </w:r>
      <w:r w:rsidR="004A447E" w:rsidRPr="004A447E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кламы.</w:t>
      </w:r>
    </w:p>
    <w:p w:rsidR="008B60A1" w:rsidRPr="004A447E" w:rsidRDefault="004A447E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44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 xml:space="preserve">В Томске практикуется метод </w:t>
      </w:r>
      <w:proofErr w:type="gramStart"/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A447E">
        <w:rPr>
          <w:rFonts w:ascii="Times New Roman" w:hAnsi="Times New Roman" w:cs="Times New Roman"/>
          <w:sz w:val="28"/>
          <w:szCs w:val="28"/>
        </w:rPr>
        <w:t xml:space="preserve"> 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служащими, прозванный «стекля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ный офис»: в мэрии установлены камеры, благодаря кото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softHyphen/>
        <w:t>рым мэр, сидя в своем к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бинете и нажав всего пару кнопок на клавиатуре, может в реальном времени набл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60A1" w:rsidRPr="004A447E">
        <w:rPr>
          <w:rFonts w:ascii="Times New Roman" w:eastAsia="Times New Roman" w:hAnsi="Times New Roman" w:cs="Times New Roman"/>
          <w:sz w:val="28"/>
          <w:szCs w:val="28"/>
        </w:rPr>
        <w:t>дать за работой подчиненных.</w:t>
      </w:r>
    </w:p>
    <w:p w:rsidR="004A447E" w:rsidRPr="004A447E" w:rsidRDefault="004A447E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47E" w:rsidRPr="004A447E" w:rsidRDefault="004A447E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47E" w:rsidRPr="004A447E" w:rsidRDefault="004A447E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47E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47E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47E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47E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47E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47E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0A1" w:rsidRPr="003D1F4F" w:rsidRDefault="008B60A1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1F4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для группы № 3.</w:t>
      </w:r>
    </w:p>
    <w:p w:rsidR="008B60A1" w:rsidRPr="003D1F4F" w:rsidRDefault="008B60A1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1F4F">
        <w:rPr>
          <w:rFonts w:ascii="Times New Roman" w:eastAsia="Times New Roman" w:hAnsi="Times New Roman" w:cs="Times New Roman"/>
          <w:i/>
          <w:iCs/>
          <w:sz w:val="24"/>
          <w:szCs w:val="24"/>
        </w:rPr>
        <w:t>Этический кодекс чиновников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Государственный и муниципальный служа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щий работает на благо граждан России, удовлет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воряя их потребности в услугах государства.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Служащий помнит, что, будучи налогопла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тельщиками, граждане содержат его и оплачи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вают его работу.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Граждане вправе требовать от служащего быстрого, качественного и полного оказания соотве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ствующих услуг.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Граждане 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рассчитывать на вежли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вое, корректное и непредвзятое отношение служащего к себе.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Служащий стремится при исполнении сво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их обязанностей исходить из приоритета прав и св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бод человека и гражданина.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Служащий помнит, что круг его деятельно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сти точно ограничен рамками закона и избега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ет в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ходить за его пределы.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Служащий помнит, что его услуги уже опла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чены и всемерно избегает получения от граж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дан д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полнительной оплаты за свои услуги как в материальной (деньги, подарки), так и в не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материальной (услуги) форме.</w:t>
      </w:r>
      <w:proofErr w:type="gramEnd"/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Служащий стремится всегда вести себя так, чтобы сохранять и укреплять веру граждан в чес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ность, беспристрастность и эффектив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ность государственных органов.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На работе, в быту, в обществе и семье слу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жащий стремится удовлетворять этически без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укоризненным требованиям социально-куль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турных норм и обычаев, принятых в россий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ском о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ществе.</w:t>
      </w:r>
    </w:p>
    <w:p w:rsidR="008B60A1" w:rsidRPr="003D1F4F" w:rsidRDefault="004A447E" w:rsidP="003D1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Если служащий занимает такую должность, при которой его служебные обязанности мо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гут з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деть его личные или частные интересы, то он заявляет о характере этих интересов во время своего назначения.</w:t>
      </w:r>
    </w:p>
    <w:p w:rsidR="008B60A1" w:rsidRDefault="004A447E" w:rsidP="003D1F4F">
      <w:pPr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Служащий стремится избегать столкнове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ния его частных интересов с его публичными служе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t>ными обязанностями. На нем лежит от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ветственность за то, чтобы не допустить таких коллизий, какими бы они ни были — реальны</w:t>
      </w:r>
      <w:r w:rsidR="008B60A1" w:rsidRPr="003D1F4F">
        <w:rPr>
          <w:rFonts w:ascii="Times New Roman" w:eastAsia="Times New Roman" w:hAnsi="Times New Roman" w:cs="Times New Roman"/>
          <w:sz w:val="24"/>
          <w:szCs w:val="24"/>
        </w:rPr>
        <w:softHyphen/>
        <w:t>ми, потенциальными или могущими оказаться таков</w:t>
      </w:r>
      <w:r w:rsidR="008B60A1">
        <w:rPr>
          <w:rFonts w:ascii="Arial" w:eastAsia="Times New Roman" w:hAnsi="Arial" w:cs="Times New Roman"/>
          <w:color w:val="303030"/>
          <w:sz w:val="27"/>
          <w:szCs w:val="27"/>
        </w:rPr>
        <w:t>ыми</w:t>
      </w:r>
      <w:r w:rsidR="008B60A1">
        <w:rPr>
          <w:rFonts w:ascii="Arial" w:eastAsia="Times New Roman" w:hAnsi="Arial" w:cs="Arial"/>
          <w:color w:val="303030"/>
          <w:sz w:val="27"/>
          <w:szCs w:val="27"/>
        </w:rPr>
        <w:t>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323232"/>
          <w:sz w:val="27"/>
          <w:szCs w:val="27"/>
        </w:rPr>
        <w:t>При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приеме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работу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в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качестве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госуда</w:t>
      </w:r>
      <w:proofErr w:type="gramStart"/>
      <w:r>
        <w:rPr>
          <w:rFonts w:ascii="Arial" w:eastAsia="Times New Roman" w:hAnsi="Arial" w:cs="Times New Roman"/>
          <w:color w:val="323232"/>
          <w:sz w:val="27"/>
          <w:szCs w:val="27"/>
        </w:rPr>
        <w:t>р</w:t>
      </w:r>
      <w:r>
        <w:rPr>
          <w:rFonts w:ascii="Arial" w:eastAsia="Times New Roman" w:hAnsi="Arial" w:cs="Arial"/>
          <w:color w:val="323232"/>
          <w:sz w:val="27"/>
          <w:szCs w:val="27"/>
        </w:rPr>
        <w:t>-</w:t>
      </w:r>
      <w:proofErr w:type="gramEnd"/>
      <w:r>
        <w:rPr>
          <w:rFonts w:ascii="Arial" w:eastAsia="Times New Roman" w:hAnsi="Arial" w:cs="Arial"/>
          <w:color w:val="323232"/>
          <w:sz w:val="27"/>
          <w:szCs w:val="27"/>
        </w:rPr>
        <w:t>: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твенного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служащего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,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он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(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)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прин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сит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при</w:t>
      </w:r>
      <w:r>
        <w:rPr>
          <w:rFonts w:ascii="Arial" w:eastAsia="Times New Roman" w:hAnsi="Arial" w:cs="Arial"/>
          <w:color w:val="323232"/>
          <w:sz w:val="27"/>
          <w:szCs w:val="27"/>
        </w:rPr>
        <w:t>-: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ягу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 xml:space="preserve">.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Присяга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приносится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в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торжественной Остановке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перед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лицом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чл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е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нов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професси</w:t>
      </w:r>
      <w:proofErr w:type="gramStart"/>
      <w:r>
        <w:rPr>
          <w:rFonts w:ascii="Arial" w:eastAsia="Times New Roman" w:hAnsi="Arial" w:cs="Times New Roman"/>
          <w:color w:val="323232"/>
          <w:sz w:val="27"/>
          <w:szCs w:val="27"/>
        </w:rPr>
        <w:t>о</w:t>
      </w:r>
      <w:r>
        <w:rPr>
          <w:rFonts w:ascii="Arial" w:eastAsia="Times New Roman" w:hAnsi="Arial" w:cs="Arial"/>
          <w:color w:val="323232"/>
          <w:sz w:val="27"/>
          <w:szCs w:val="27"/>
        </w:rPr>
        <w:t>-</w:t>
      </w:r>
      <w:proofErr w:type="gramEnd"/>
      <w:r>
        <w:rPr>
          <w:rFonts w:ascii="Arial" w:eastAsia="Times New Roman" w:hAnsi="Arial" w:cs="Arial"/>
          <w:color w:val="323232"/>
          <w:sz w:val="27"/>
          <w:szCs w:val="27"/>
        </w:rPr>
        <w:t>^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льного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сообщества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.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Служащий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расписыва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ется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официал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ь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ном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бланке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текстом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прис</w:t>
      </w:r>
      <w:proofErr w:type="gramStart"/>
      <w:r>
        <w:rPr>
          <w:rFonts w:ascii="Arial" w:eastAsia="Times New Roman" w:hAnsi="Arial" w:cs="Times New Roman"/>
          <w:color w:val="323232"/>
          <w:sz w:val="27"/>
          <w:szCs w:val="27"/>
        </w:rPr>
        <w:t>я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>-</w:t>
      </w:r>
      <w:proofErr w:type="gramEnd"/>
      <w:r>
        <w:rPr>
          <w:rFonts w:ascii="Arial" w:eastAsia="Times New Roman" w:hAnsi="Arial" w:cs="Times New Roman"/>
          <w:color w:val="323232"/>
          <w:sz w:val="27"/>
          <w:szCs w:val="27"/>
        </w:rPr>
        <w:t>•и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.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Подписанный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служащим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текст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 xml:space="preserve">присяги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кранится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в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его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личном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деле</w:t>
      </w:r>
      <w:r>
        <w:rPr>
          <w:rFonts w:ascii="Arial" w:eastAsia="Times New Roman" w:hAnsi="Arial" w:cs="Arial"/>
          <w:color w:val="323232"/>
          <w:sz w:val="27"/>
          <w:szCs w:val="27"/>
        </w:rPr>
        <w:t>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323232"/>
          <w:sz w:val="27"/>
          <w:szCs w:val="27"/>
        </w:rPr>
        <w:t>В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административном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органе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создается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об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щественный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Этический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совет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.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Член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а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ми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ского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совета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должности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являются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руково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дитель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административного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органа</w:t>
      </w:r>
      <w:r>
        <w:rPr>
          <w:rFonts w:ascii="Arial" w:eastAsia="Times New Roman" w:hAnsi="Arial" w:cs="Arial"/>
          <w:color w:val="323232"/>
          <w:sz w:val="27"/>
          <w:szCs w:val="27"/>
        </w:rPr>
        <w:t>, (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его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пер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вый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заместитель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)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председатель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профсоюз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ного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комитета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.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тальные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члены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Этического совета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избираются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общем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собрании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служа</w:t>
      </w:r>
      <w:r>
        <w:rPr>
          <w:rFonts w:ascii="Arial" w:eastAsia="Times New Roman" w:hAnsi="Arial" w:cs="Times New Roman"/>
          <w:color w:val="323232"/>
          <w:sz w:val="27"/>
          <w:szCs w:val="27"/>
        </w:rPr>
        <w:softHyphen/>
        <w:t>щих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административного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органа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.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Председатель Этического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совета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избирается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з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а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седании совета</w:t>
      </w:r>
      <w:r>
        <w:rPr>
          <w:rFonts w:ascii="Arial" w:eastAsia="Times New Roman" w:hAnsi="Arial" w:cs="Arial"/>
          <w:color w:val="323232"/>
          <w:sz w:val="27"/>
          <w:szCs w:val="27"/>
        </w:rPr>
        <w:t>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323232"/>
          <w:sz w:val="27"/>
          <w:szCs w:val="27"/>
        </w:rPr>
        <w:t>Задачей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Этического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совета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является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под держание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развитие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этических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норм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работ и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взаимодействия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служащих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администрагии</w:t>
      </w:r>
      <w:proofErr w:type="spellEnd"/>
      <w:r>
        <w:rPr>
          <w:rFonts w:ascii="Arial" w:eastAsia="Times New Roman" w:hAnsi="Arial" w:cs="Times New Roman"/>
          <w:color w:val="32323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ного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органа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,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изложенных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в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Этическом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кодекс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«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\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разрешение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конфликтных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ситуаций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, </w:t>
      </w:r>
      <w:proofErr w:type="gramStart"/>
      <w:r>
        <w:rPr>
          <w:rFonts w:ascii="Arial" w:eastAsia="Times New Roman" w:hAnsi="Arial" w:cs="Times New Roman"/>
          <w:color w:val="323232"/>
          <w:sz w:val="27"/>
          <w:szCs w:val="27"/>
        </w:rPr>
        <w:t xml:space="preserve">связан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ных</w:t>
      </w:r>
      <w:proofErr w:type="spellEnd"/>
      <w:proofErr w:type="gramEnd"/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с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этикой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,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выработка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общих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этических</w:t>
      </w:r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 xml:space="preserve">цен </w:t>
      </w:r>
      <w:proofErr w:type="spellStart"/>
      <w:r>
        <w:rPr>
          <w:rFonts w:ascii="Arial" w:eastAsia="Times New Roman" w:hAnsi="Arial" w:cs="Times New Roman"/>
          <w:color w:val="323232"/>
          <w:sz w:val="27"/>
          <w:szCs w:val="27"/>
        </w:rPr>
        <w:t>ностей</w:t>
      </w:r>
      <w:proofErr w:type="spellEnd"/>
      <w:r>
        <w:rPr>
          <w:rFonts w:ascii="Arial" w:eastAsia="Times New Roman" w:hAnsi="Arial" w:cs="Arial"/>
          <w:color w:val="323232"/>
          <w:sz w:val="27"/>
          <w:szCs w:val="27"/>
        </w:rPr>
        <w:t xml:space="preserve"> </w:t>
      </w:r>
      <w:r>
        <w:rPr>
          <w:rFonts w:ascii="Arial" w:eastAsia="Times New Roman" w:hAnsi="Arial" w:cs="Times New Roman"/>
          <w:color w:val="323232"/>
          <w:sz w:val="27"/>
          <w:szCs w:val="27"/>
        </w:rPr>
        <w:t>организации</w:t>
      </w:r>
      <w:r>
        <w:rPr>
          <w:rFonts w:ascii="Arial" w:eastAsia="Times New Roman" w:hAnsi="Arial" w:cs="Arial"/>
          <w:color w:val="323232"/>
          <w:sz w:val="27"/>
          <w:szCs w:val="27"/>
        </w:rPr>
        <w:t>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23232"/>
          <w:sz w:val="21"/>
          <w:szCs w:val="21"/>
        </w:rPr>
        <w:t>Ключевые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323232"/>
          <w:sz w:val="21"/>
          <w:szCs w:val="21"/>
        </w:rPr>
        <w:t>слова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</w:rPr>
        <w:t xml:space="preserve">: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коррупция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власть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государств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*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мораль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моральный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выбор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ценность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>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323232"/>
          <w:sz w:val="21"/>
          <w:szCs w:val="21"/>
        </w:rPr>
        <w:t>Кеуууогс</w:t>
      </w:r>
      <w:r>
        <w:rPr>
          <w:rFonts w:ascii="Arial" w:eastAsia="Times New Roman" w:hAnsi="Arial" w:cs="Arial"/>
          <w:color w:val="323232"/>
          <w:sz w:val="21"/>
          <w:szCs w:val="21"/>
        </w:rPr>
        <w:t>1$:\</w:t>
      </w:r>
      <w:r>
        <w:rPr>
          <w:rFonts w:ascii="Arial" w:eastAsia="Times New Roman" w:hAnsi="Arial" w:cs="Times New Roman"/>
          <w:color w:val="323232"/>
          <w:sz w:val="21"/>
          <w:szCs w:val="21"/>
        </w:rPr>
        <w:t>согшр</w:t>
      </w:r>
      <w:r>
        <w:rPr>
          <w:rFonts w:ascii="Arial" w:eastAsia="Times New Roman" w:hAnsi="Arial" w:cs="Arial"/>
          <w:color w:val="323232"/>
          <w:sz w:val="21"/>
          <w:szCs w:val="21"/>
        </w:rPr>
        <w:t>#</w:t>
      </w:r>
      <w:r>
        <w:rPr>
          <w:rFonts w:ascii="Arial" w:eastAsia="Times New Roman" w:hAnsi="Arial" w:cs="Times New Roman"/>
          <w:color w:val="323232"/>
          <w:sz w:val="21"/>
          <w:szCs w:val="21"/>
        </w:rPr>
        <w:t>о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/7,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>{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Не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ромег</w:t>
      </w:r>
      <w:proofErr w:type="spellEnd"/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>, {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Не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 5{</w:t>
      </w:r>
      <w:proofErr w:type="gramStart"/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а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>{</w:t>
      </w:r>
      <w:proofErr w:type="gramEnd"/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е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Times New Roman"/>
          <w:color w:val="323232"/>
          <w:sz w:val="21"/>
          <w:szCs w:val="21"/>
        </w:rPr>
        <w:t>того</w:t>
      </w:r>
      <w:r>
        <w:rPr>
          <w:rFonts w:ascii="Arial" w:eastAsia="Times New Roman" w:hAnsi="Arial" w:cs="Arial"/>
          <w:color w:val="323232"/>
          <w:sz w:val="21"/>
          <w:szCs w:val="21"/>
        </w:rPr>
        <w:t>/</w:t>
      </w:r>
      <w:r>
        <w:rPr>
          <w:rFonts w:ascii="Arial" w:eastAsia="Times New Roman" w:hAnsi="Arial" w:cs="Times New Roman"/>
          <w:color w:val="323232"/>
          <w:sz w:val="21"/>
          <w:szCs w:val="21"/>
        </w:rPr>
        <w:t>ч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, </w:t>
      </w:r>
      <w:r>
        <w:rPr>
          <w:rFonts w:ascii="Arial" w:eastAsia="Times New Roman" w:hAnsi="Arial" w:cs="Times New Roman"/>
          <w:color w:val="323232"/>
          <w:sz w:val="21"/>
          <w:szCs w:val="21"/>
        </w:rPr>
        <w:t>тога</w:t>
      </w:r>
      <w:r>
        <w:rPr>
          <w:rFonts w:ascii="Arial" w:eastAsia="Times New Roman" w:hAnsi="Arial" w:cs="Arial"/>
          <w:color w:val="323232"/>
          <w:sz w:val="21"/>
          <w:szCs w:val="21"/>
        </w:rPr>
        <w:t xml:space="preserve">/ 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сНо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>1'</w:t>
      </w:r>
      <w:r>
        <w:rPr>
          <w:rFonts w:ascii="Arial" w:eastAsia="Times New Roman" w:hAnsi="Arial" w:cs="Times New Roman"/>
          <w:i/>
          <w:iCs/>
          <w:color w:val="323232"/>
          <w:sz w:val="21"/>
          <w:szCs w:val="21"/>
        </w:rPr>
        <w:t>се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</w:rPr>
        <w:t>,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Литература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 xml:space="preserve">Концепция Духовно-нравственного </w:t>
      </w:r>
      <w:proofErr w:type="spellStart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разии</w:t>
      </w:r>
      <w:proofErr w:type="spellEnd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тия</w:t>
      </w:r>
      <w:proofErr w:type="spellEnd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 xml:space="preserve"> и воспитания личности гражданина России. Москва, «Просвещение», 2009 г.</w:t>
      </w:r>
    </w:p>
    <w:p w:rsidR="004A447E" w:rsidRDefault="004A447E" w:rsidP="004A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Противодействие коррупции. Учебно-ме</w:t>
      </w:r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softHyphen/>
        <w:t xml:space="preserve">тодическое пособие, </w:t>
      </w:r>
      <w:proofErr w:type="spellStart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Шков</w:t>
      </w:r>
      <w:proofErr w:type="spellEnd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 xml:space="preserve">, 2010., 130 </w:t>
      </w:r>
      <w:proofErr w:type="gramStart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с</w:t>
      </w:r>
      <w:proofErr w:type="gramEnd"/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.</w:t>
      </w:r>
    </w:p>
    <w:sectPr w:rsidR="004A447E" w:rsidSect="00CA277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>
    <w:useFELayout/>
  </w:compat>
  <w:rsids>
    <w:rsidRoot w:val="001546C7"/>
    <w:rsid w:val="00093D4A"/>
    <w:rsid w:val="001546C7"/>
    <w:rsid w:val="0019644E"/>
    <w:rsid w:val="001F4D85"/>
    <w:rsid w:val="002A2222"/>
    <w:rsid w:val="003B72CE"/>
    <w:rsid w:val="003D1F4F"/>
    <w:rsid w:val="004A447E"/>
    <w:rsid w:val="00536F0B"/>
    <w:rsid w:val="005C1543"/>
    <w:rsid w:val="00707593"/>
    <w:rsid w:val="007D6D19"/>
    <w:rsid w:val="00824F54"/>
    <w:rsid w:val="008B60A1"/>
    <w:rsid w:val="00A21BE4"/>
    <w:rsid w:val="00C42934"/>
    <w:rsid w:val="00CA277F"/>
    <w:rsid w:val="00CF30F7"/>
    <w:rsid w:val="00D906EB"/>
    <w:rsid w:val="00E93E95"/>
    <w:rsid w:val="00EC6430"/>
    <w:rsid w:val="00F73F29"/>
    <w:rsid w:val="00FD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7</cp:revision>
  <dcterms:created xsi:type="dcterms:W3CDTF">2012-12-12T08:41:00Z</dcterms:created>
  <dcterms:modified xsi:type="dcterms:W3CDTF">2014-03-29T05:10:00Z</dcterms:modified>
</cp:coreProperties>
</file>