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80" w:rsidRDefault="006C4980" w:rsidP="006C49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</w:t>
      </w:r>
      <w:proofErr w:type="gramStart"/>
      <w:r>
        <w:rPr>
          <w:rFonts w:ascii="Times New Roman" w:hAnsi="Times New Roman"/>
        </w:rPr>
        <w:t>образования администрации округа Муром Владимирской области</w:t>
      </w:r>
      <w:proofErr w:type="gramEnd"/>
    </w:p>
    <w:p w:rsidR="006C4980" w:rsidRDefault="006C4980" w:rsidP="006C49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 «Средняя общеобразовательная школа №20</w:t>
      </w:r>
    </w:p>
    <w:p w:rsidR="006C4980" w:rsidRPr="00D85BB2" w:rsidRDefault="006C4980" w:rsidP="006C49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имени Героя Советского Союза В.И. Филатова»</w:t>
      </w:r>
    </w:p>
    <w:p w:rsidR="006C4980" w:rsidRDefault="006C4980" w:rsidP="006C4980"/>
    <w:tbl>
      <w:tblPr>
        <w:tblpPr w:leftFromText="180" w:rightFromText="180" w:vertAnchor="page" w:horzAnchor="margin" w:tblpY="2215"/>
        <w:tblW w:w="5134" w:type="pct"/>
        <w:tblLayout w:type="fixed"/>
        <w:tblLook w:val="01E0"/>
      </w:tblPr>
      <w:tblGrid>
        <w:gridCol w:w="2904"/>
        <w:gridCol w:w="3164"/>
        <w:gridCol w:w="3760"/>
      </w:tblGrid>
      <w:tr w:rsidR="006C4980" w:rsidRPr="006A0D1E" w:rsidTr="00D66E40">
        <w:trPr>
          <w:trHeight w:val="2304"/>
        </w:trPr>
        <w:tc>
          <w:tcPr>
            <w:tcW w:w="1477" w:type="pct"/>
          </w:tcPr>
          <w:p w:rsidR="006C4980" w:rsidRPr="006A0D1E" w:rsidRDefault="006C4980" w:rsidP="00D66E4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Согласовано</w:t>
            </w:r>
          </w:p>
          <w:p w:rsidR="006C4980" w:rsidRPr="00D85BB2" w:rsidRDefault="006C4980" w:rsidP="00D66E4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методическом совете</w:t>
            </w:r>
          </w:p>
          <w:p w:rsidR="006C4980" w:rsidRPr="006A0D1E" w:rsidRDefault="006C4980" w:rsidP="00D66E4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 №_______</w:t>
            </w:r>
          </w:p>
          <w:p w:rsidR="006C4980" w:rsidRDefault="006C4980" w:rsidP="00D66E4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__________ 2014 г.</w:t>
            </w:r>
          </w:p>
          <w:p w:rsidR="006C4980" w:rsidRDefault="006C4980" w:rsidP="00D66E4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методического совета</w:t>
            </w:r>
          </w:p>
          <w:p w:rsidR="006C4980" w:rsidRPr="006A0D1E" w:rsidRDefault="006C4980" w:rsidP="00D66E4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И.Н.Колычихина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6C4980" w:rsidRDefault="006C4980" w:rsidP="00D66E4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C4980" w:rsidRPr="006A0D1E" w:rsidRDefault="006C4980" w:rsidP="00D66E4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pct"/>
          </w:tcPr>
          <w:p w:rsidR="006C4980" w:rsidRPr="006A0D1E" w:rsidRDefault="006C4980" w:rsidP="00D66E4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pct"/>
          </w:tcPr>
          <w:p w:rsidR="006C4980" w:rsidRPr="006A0D1E" w:rsidRDefault="006C4980" w:rsidP="00D66E4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A0D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«Утверждаю»</w:t>
            </w:r>
          </w:p>
          <w:p w:rsidR="006C4980" w:rsidRPr="006A0D1E" w:rsidRDefault="006C4980" w:rsidP="00D66E4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D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6A0D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 «С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ОШ</w:t>
            </w:r>
            <w:r w:rsidRPr="006A0D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6A0D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6C4980" w:rsidRPr="006A0D1E" w:rsidRDefault="006C4980" w:rsidP="00D66E4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D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 Е.С.Клюшникова</w:t>
            </w:r>
          </w:p>
          <w:p w:rsidR="006C4980" w:rsidRDefault="006C4980" w:rsidP="00D66E4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№ _________</w:t>
            </w:r>
          </w:p>
          <w:p w:rsidR="006C4980" w:rsidRPr="006A0D1E" w:rsidRDefault="006C4980" w:rsidP="00D66E4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Pr="006A0D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_2014</w:t>
            </w:r>
            <w:r w:rsidRPr="006A0D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:rsidR="006C4980" w:rsidRPr="006A0D1E" w:rsidRDefault="006C4980" w:rsidP="00D66E4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D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4980" w:rsidRPr="006A0D1E" w:rsidRDefault="006C4980" w:rsidP="00D66E4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C4980" w:rsidRDefault="006C4980" w:rsidP="006C4980"/>
    <w:p w:rsidR="006C4980" w:rsidRDefault="006C4980" w:rsidP="006C4980"/>
    <w:p w:rsidR="006C4980" w:rsidRPr="00264AFF" w:rsidRDefault="006C4980" w:rsidP="006C498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64AFF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6C4980" w:rsidRPr="00264AFF" w:rsidRDefault="006C4980" w:rsidP="006C498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64AFF">
        <w:rPr>
          <w:rFonts w:ascii="Times New Roman" w:hAnsi="Times New Roman"/>
          <w:b/>
          <w:sz w:val="40"/>
          <w:szCs w:val="40"/>
        </w:rPr>
        <w:t xml:space="preserve">ПО </w:t>
      </w:r>
      <w:r>
        <w:rPr>
          <w:rFonts w:ascii="Times New Roman" w:hAnsi="Times New Roman"/>
          <w:b/>
          <w:sz w:val="40"/>
          <w:szCs w:val="40"/>
        </w:rPr>
        <w:t>МУЗЫКЕ</w:t>
      </w:r>
    </w:p>
    <w:p w:rsidR="006C4980" w:rsidRDefault="006C4980" w:rsidP="006C498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ДЛЯ 2 </w:t>
      </w:r>
      <w:r w:rsidRPr="00264AFF">
        <w:rPr>
          <w:rFonts w:ascii="Times New Roman" w:hAnsi="Times New Roman"/>
          <w:b/>
          <w:sz w:val="40"/>
          <w:szCs w:val="40"/>
        </w:rPr>
        <w:t xml:space="preserve">КЛАССА </w:t>
      </w:r>
    </w:p>
    <w:p w:rsidR="006C4980" w:rsidRPr="00264AFF" w:rsidRDefault="006C4980" w:rsidP="006C498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2014/2015</w:t>
      </w:r>
      <w:r w:rsidRPr="00264AFF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6C4980" w:rsidRDefault="006C4980" w:rsidP="006C4980">
      <w:pPr>
        <w:jc w:val="center"/>
        <w:rPr>
          <w:rFonts w:ascii="Arial" w:hAnsi="Arial" w:cs="Arial"/>
          <w:b/>
        </w:rPr>
      </w:pPr>
    </w:p>
    <w:p w:rsidR="006C4980" w:rsidRDefault="006C4980" w:rsidP="006C4980">
      <w:pPr>
        <w:jc w:val="center"/>
        <w:rPr>
          <w:rFonts w:ascii="Arial" w:hAnsi="Arial" w:cs="Arial"/>
          <w:b/>
        </w:rPr>
      </w:pPr>
    </w:p>
    <w:p w:rsidR="006C4980" w:rsidRDefault="006C4980" w:rsidP="006C4980">
      <w:pPr>
        <w:jc w:val="right"/>
        <w:rPr>
          <w:rFonts w:ascii="Times New Roman" w:hAnsi="Times New Roman"/>
          <w:sz w:val="28"/>
          <w:szCs w:val="28"/>
        </w:rPr>
      </w:pPr>
    </w:p>
    <w:p w:rsidR="006C4980" w:rsidRDefault="006C4980" w:rsidP="006C498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программы</w:t>
      </w:r>
    </w:p>
    <w:p w:rsidR="006C4980" w:rsidRDefault="006C4980" w:rsidP="006C498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музыки</w:t>
      </w:r>
    </w:p>
    <w:p w:rsidR="006C4980" w:rsidRDefault="006C4980" w:rsidP="006C498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Мочалова Ксения Алексеевна</w:t>
      </w:r>
    </w:p>
    <w:p w:rsidR="006C4980" w:rsidRDefault="006C4980" w:rsidP="006C4980">
      <w:pPr>
        <w:jc w:val="center"/>
        <w:rPr>
          <w:rFonts w:ascii="Times New Roman" w:hAnsi="Times New Roman"/>
          <w:sz w:val="28"/>
          <w:szCs w:val="28"/>
        </w:rPr>
      </w:pPr>
    </w:p>
    <w:p w:rsidR="006C4980" w:rsidRDefault="006C4980" w:rsidP="006C4980">
      <w:pPr>
        <w:jc w:val="center"/>
        <w:rPr>
          <w:rFonts w:ascii="Times New Roman" w:hAnsi="Times New Roman"/>
          <w:sz w:val="28"/>
          <w:szCs w:val="28"/>
        </w:rPr>
      </w:pPr>
    </w:p>
    <w:p w:rsidR="006C4980" w:rsidRDefault="006C4980" w:rsidP="006C4980">
      <w:pPr>
        <w:jc w:val="center"/>
        <w:rPr>
          <w:rFonts w:ascii="Times New Roman" w:hAnsi="Times New Roman"/>
          <w:sz w:val="28"/>
          <w:szCs w:val="28"/>
        </w:rPr>
      </w:pPr>
    </w:p>
    <w:p w:rsidR="006C4980" w:rsidRDefault="006C4980" w:rsidP="006C49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6C4980" w:rsidRDefault="006C4980" w:rsidP="006C4980">
      <w:pPr>
        <w:jc w:val="center"/>
        <w:rPr>
          <w:rFonts w:ascii="Times New Roman" w:hAnsi="Times New Roman"/>
          <w:sz w:val="28"/>
          <w:szCs w:val="28"/>
        </w:rPr>
      </w:pPr>
    </w:p>
    <w:p w:rsidR="001D240F" w:rsidRDefault="001D240F"/>
    <w:p w:rsidR="006C4980" w:rsidRDefault="006C4980"/>
    <w:p w:rsidR="006C4980" w:rsidRDefault="006C4980" w:rsidP="006C4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6C4980" w:rsidRDefault="006C4980" w:rsidP="006C4980">
      <w:pPr>
        <w:jc w:val="center"/>
        <w:rPr>
          <w:b/>
          <w:sz w:val="28"/>
          <w:szCs w:val="28"/>
        </w:rPr>
      </w:pPr>
    </w:p>
    <w:p w:rsidR="006C4980" w:rsidRDefault="006C4980" w:rsidP="006C4980">
      <w:pPr>
        <w:ind w:firstLine="720"/>
      </w:pPr>
      <w:r w:rsidRPr="00202647">
        <w:t>Курс «Музыка» направлен на формирование нравственно-эстетических чувств, творческой активности, эмоциональной отзывчивости на музыку, интереса и любви к искусству.</w:t>
      </w:r>
      <w:r>
        <w:t xml:space="preserve"> </w:t>
      </w:r>
      <w:r w:rsidRPr="00202647">
        <w:t>Данная программа учитывает</w:t>
      </w:r>
      <w:r>
        <w:t xml:space="preserve"> возрастную специфику учащихся.</w:t>
      </w:r>
    </w:p>
    <w:p w:rsidR="006C4980" w:rsidRDefault="006C4980" w:rsidP="006C4980">
      <w:pPr>
        <w:ind w:firstLine="720"/>
      </w:pPr>
      <w:r w:rsidRPr="00202647">
        <w:t>Программа адресована обучающимся  2-х классов  общеобразовательных школ по образовательной системе «Перспектива».</w:t>
      </w:r>
      <w:r w:rsidRPr="00C8505B">
        <w:t xml:space="preserve"> </w:t>
      </w:r>
      <w:r w:rsidRPr="00202647">
        <w:t xml:space="preserve">Данная программа разработана в соответствии с требованиями Федерального государственного образовательного стандарта начального общего образования (утвержден приказом  </w:t>
      </w:r>
      <w:proofErr w:type="spellStart"/>
      <w:r w:rsidRPr="00202647">
        <w:t>МОиН</w:t>
      </w:r>
      <w:proofErr w:type="spellEnd"/>
      <w:r w:rsidRPr="00202647">
        <w:t xml:space="preserve"> РФ 06.10.2009 г. №373).</w:t>
      </w:r>
    </w:p>
    <w:p w:rsidR="006C4980" w:rsidRDefault="006C4980" w:rsidP="006C4980">
      <w:pPr>
        <w:ind w:firstLine="720"/>
      </w:pPr>
      <w:r w:rsidRPr="00202647">
        <w:t>Современное образование ставит перед собой задачу воспитания всесторонне развитой, творческой личности, развитие духовного потенциала подрастающего поколения.  Музыка в начальной школе является одним из основных предметов, обеспечивающих освоение искусства как духовного наследия человечества. Опыт эмоционально-образного восприятия музыки, знания и умения, приобретенные при ее изучении, станут фундаментом 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</w:r>
    </w:p>
    <w:p w:rsidR="006C4980" w:rsidRPr="00202647" w:rsidRDefault="006C4980" w:rsidP="006C4980">
      <w:pPr>
        <w:ind w:firstLine="540"/>
        <w:jc w:val="both"/>
      </w:pPr>
      <w:r w:rsidRPr="00202647">
        <w:t xml:space="preserve">Программа «Музыка. Обучение. Творческое развитие. Воспитание» (автор </w:t>
      </w:r>
      <w:proofErr w:type="spellStart"/>
      <w:r w:rsidRPr="00202647">
        <w:t>Г.С.Ригина</w:t>
      </w:r>
      <w:proofErr w:type="spellEnd"/>
      <w:r w:rsidRPr="00202647">
        <w:t xml:space="preserve">) разработана в рамках образовательной системы </w:t>
      </w:r>
      <w:proofErr w:type="spellStart"/>
      <w:r w:rsidRPr="00202647">
        <w:t>Л.В.Занкова</w:t>
      </w:r>
      <w:proofErr w:type="spellEnd"/>
      <w:r w:rsidRPr="00202647">
        <w:t>, где реализуется целостный подход к музыкальной деятельности, включающий: исполнение, слушание и импровизацию музыки. При этом все виды музыкальной деятельности протекают как творческий процесс, в ходе которого раскрываются индивидуальные возможности ребенка, проявляется его творческая активность.</w:t>
      </w:r>
    </w:p>
    <w:p w:rsidR="006C4980" w:rsidRPr="00202647" w:rsidRDefault="006C4980" w:rsidP="006C4980">
      <w:pPr>
        <w:overflowPunct w:val="0"/>
        <w:autoSpaceDE w:val="0"/>
        <w:autoSpaceDN w:val="0"/>
        <w:adjustRightInd w:val="0"/>
        <w:ind w:left="93"/>
        <w:jc w:val="both"/>
      </w:pPr>
      <w:r w:rsidRPr="00202647">
        <w:t>Для реализации программы используются:</w:t>
      </w:r>
    </w:p>
    <w:p w:rsidR="006C4980" w:rsidRPr="00202647" w:rsidRDefault="006C4980" w:rsidP="006C498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iCs/>
        </w:rPr>
      </w:pPr>
      <w:proofErr w:type="spellStart"/>
      <w:r>
        <w:t>Г.С.Ригина</w:t>
      </w:r>
      <w:proofErr w:type="spellEnd"/>
      <w:r w:rsidRPr="00CD2707">
        <w:t xml:space="preserve">, учебник «Музыка»: </w:t>
      </w:r>
      <w:r>
        <w:t>2</w:t>
      </w:r>
      <w:r w:rsidRPr="00CD2707">
        <w:t xml:space="preserve"> класс, - </w:t>
      </w:r>
      <w:proofErr w:type="spellStart"/>
      <w:r>
        <w:t>С</w:t>
      </w:r>
      <w:r w:rsidRPr="00CD2707">
        <w:t>.:</w:t>
      </w:r>
      <w:r>
        <w:t>Учебная</w:t>
      </w:r>
      <w:proofErr w:type="spellEnd"/>
      <w:r>
        <w:t xml:space="preserve"> литература</w:t>
      </w:r>
      <w:r w:rsidRPr="00CD2707">
        <w:t>, 20</w:t>
      </w:r>
      <w:r>
        <w:t>11</w:t>
      </w:r>
      <w:r w:rsidRPr="00CD2707">
        <w:t>;</w:t>
      </w:r>
      <w:r w:rsidRPr="00202647">
        <w:rPr>
          <w:i/>
          <w:iCs/>
        </w:rPr>
        <w:t xml:space="preserve"> </w:t>
      </w:r>
    </w:p>
    <w:p w:rsidR="006C4980" w:rsidRPr="00202647" w:rsidRDefault="006C4980" w:rsidP="006C4980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202647">
        <w:t>Г.С.Ригина</w:t>
      </w:r>
      <w:proofErr w:type="spellEnd"/>
      <w:r w:rsidRPr="00202647">
        <w:t xml:space="preserve">, «Музыка»: Рабочая тетрадь к учебнику «Музыка» для учащихся 2 класса образовательных учреждений,- </w:t>
      </w:r>
      <w:proofErr w:type="spellStart"/>
      <w:r w:rsidRPr="00202647">
        <w:t>С.:Учебная</w:t>
      </w:r>
      <w:proofErr w:type="spellEnd"/>
      <w:r w:rsidRPr="00202647">
        <w:t xml:space="preserve"> литература, 2011;</w:t>
      </w:r>
    </w:p>
    <w:p w:rsidR="006C4980" w:rsidRPr="00202647" w:rsidRDefault="006C4980" w:rsidP="006C4980">
      <w:pPr>
        <w:numPr>
          <w:ilvl w:val="0"/>
          <w:numId w:val="1"/>
        </w:numPr>
        <w:spacing w:after="0" w:line="240" w:lineRule="auto"/>
        <w:jc w:val="both"/>
      </w:pPr>
      <w:r w:rsidRPr="00202647">
        <w:t>Фонохрестоматия к учебному пособию «Музыка», 2 класс</w:t>
      </w:r>
    </w:p>
    <w:p w:rsidR="006C4980" w:rsidRDefault="006C4980" w:rsidP="006C4980">
      <w:pPr>
        <w:ind w:firstLine="720"/>
      </w:pPr>
      <w:proofErr w:type="spellStart"/>
      <w:r w:rsidRPr="00202647">
        <w:t>Г.С.Ригина</w:t>
      </w:r>
      <w:proofErr w:type="spellEnd"/>
      <w:r w:rsidRPr="00202647">
        <w:t>, Нотная хрестоматия, 2 класс,</w:t>
      </w:r>
      <w:r>
        <w:t xml:space="preserve"> - С.: Учебная литература»,2003.</w:t>
      </w:r>
    </w:p>
    <w:p w:rsidR="006C4980" w:rsidRDefault="006C4980" w:rsidP="006C4980">
      <w:pPr>
        <w:pStyle w:val="a3"/>
        <w:spacing w:after="0" w:afterAutospacing="0"/>
        <w:ind w:firstLine="720"/>
        <w:jc w:val="both"/>
      </w:pPr>
      <w:r>
        <w:t>Программа предусматривает музыкальное развитие в различных формах музыкальной работы на основе их взаимосвязи, что осуществляется тематическим объединением учебного материала и систематическим освоением творческих навыков в разных видах музыкальной деятельности.</w:t>
      </w:r>
    </w:p>
    <w:p w:rsidR="006C4980" w:rsidRPr="00202647" w:rsidRDefault="006C4980" w:rsidP="006C4980">
      <w:pPr>
        <w:pStyle w:val="a3"/>
        <w:spacing w:before="0" w:beforeAutospacing="0" w:after="0" w:afterAutospacing="0"/>
        <w:jc w:val="both"/>
        <w:rPr>
          <w:iCs/>
          <w:u w:val="single"/>
        </w:rPr>
      </w:pPr>
      <w:r w:rsidRPr="00202647">
        <w:rPr>
          <w:iCs/>
          <w:u w:val="single"/>
        </w:rPr>
        <w:t>Обучающиеся  должны</w:t>
      </w:r>
    </w:p>
    <w:p w:rsidR="006C4980" w:rsidRPr="00202647" w:rsidRDefault="006C4980" w:rsidP="006C498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iCs/>
        </w:rPr>
      </w:pPr>
      <w:r w:rsidRPr="00202647">
        <w:rPr>
          <w:b/>
          <w:iCs/>
        </w:rPr>
        <w:t>Знать:</w:t>
      </w:r>
    </w:p>
    <w:p w:rsidR="006C4980" w:rsidRPr="00202647" w:rsidRDefault="006C4980" w:rsidP="006C4980">
      <w:pPr>
        <w:pStyle w:val="a3"/>
        <w:numPr>
          <w:ilvl w:val="0"/>
          <w:numId w:val="4"/>
        </w:numPr>
        <w:spacing w:before="0" w:beforeAutospacing="0" w:after="0" w:afterAutospacing="0"/>
        <w:ind w:left="1069" w:hanging="426"/>
        <w:jc w:val="both"/>
        <w:rPr>
          <w:iCs/>
        </w:rPr>
      </w:pPr>
      <w:r w:rsidRPr="00202647">
        <w:rPr>
          <w:iCs/>
        </w:rPr>
        <w:t xml:space="preserve">имена композиторов: П.И.Чайковского, М.И.Глинки, </w:t>
      </w:r>
      <w:proofErr w:type="spellStart"/>
      <w:r w:rsidRPr="00202647">
        <w:rPr>
          <w:iCs/>
        </w:rPr>
        <w:t>Н.А.Римского-Корсакова</w:t>
      </w:r>
      <w:proofErr w:type="spellEnd"/>
      <w:r w:rsidRPr="00202647">
        <w:rPr>
          <w:iCs/>
        </w:rPr>
        <w:t>, С.С.Прокофьева, Г.В.Свиридова, Э.Грига;</w:t>
      </w:r>
    </w:p>
    <w:p w:rsidR="006C4980" w:rsidRPr="00202647" w:rsidRDefault="006C4980" w:rsidP="006C498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202647">
        <w:rPr>
          <w:b/>
          <w:iCs/>
        </w:rPr>
        <w:t>Уметь:</w:t>
      </w:r>
    </w:p>
    <w:p w:rsidR="006C4980" w:rsidRPr="00202647" w:rsidRDefault="006C4980" w:rsidP="006C498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Cs/>
        </w:rPr>
      </w:pPr>
      <w:r w:rsidRPr="00202647">
        <w:rPr>
          <w:iCs/>
        </w:rPr>
        <w:t>воспринимать доступную им музыку разного эмоционального содержания;</w:t>
      </w:r>
    </w:p>
    <w:p w:rsidR="006C4980" w:rsidRPr="00202647" w:rsidRDefault="006C4980" w:rsidP="006C498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Cs/>
        </w:rPr>
      </w:pPr>
      <w:r w:rsidRPr="00202647">
        <w:rPr>
          <w:iCs/>
        </w:rPr>
        <w:t>различать и эмоционально откликаться на музыку разных жанров: песню-танец, песню-марш, танец, марш – воспринимать их характерные особенности; определять жанровые разновидности народных песен (плясовые, хороводные, шуточные);</w:t>
      </w:r>
    </w:p>
    <w:p w:rsidR="006C4980" w:rsidRPr="00202647" w:rsidRDefault="006C4980" w:rsidP="006C498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Cs/>
        </w:rPr>
      </w:pPr>
      <w:r w:rsidRPr="00202647">
        <w:rPr>
          <w:iCs/>
        </w:rPr>
        <w:t>чувствовать нравственное содержание музыки сказочного, героического характера и ненавязчивую мораль русского народного творчества;</w:t>
      </w:r>
    </w:p>
    <w:p w:rsidR="006C4980" w:rsidRPr="00202647" w:rsidRDefault="006C4980" w:rsidP="006C498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Cs/>
        </w:rPr>
      </w:pPr>
      <w:r w:rsidRPr="00202647">
        <w:rPr>
          <w:iCs/>
        </w:rPr>
        <w:lastRenderedPageBreak/>
        <w:t>петь выразительно, соблюдая певческую установку, используя мягкую атаку; петь естественно, легко, не форсировано, правильно произнося гласные и согласные;</w:t>
      </w:r>
    </w:p>
    <w:p w:rsidR="006C4980" w:rsidRPr="00202647" w:rsidRDefault="006C4980" w:rsidP="006C498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Cs/>
        </w:rPr>
      </w:pPr>
      <w:r w:rsidRPr="00202647">
        <w:rPr>
          <w:iCs/>
        </w:rPr>
        <w:t xml:space="preserve">чисто интонировать </w:t>
      </w:r>
      <w:proofErr w:type="spellStart"/>
      <w:r w:rsidRPr="00202647">
        <w:rPr>
          <w:iCs/>
        </w:rPr>
        <w:t>попевки</w:t>
      </w:r>
      <w:proofErr w:type="spellEnd"/>
      <w:r w:rsidRPr="00202647">
        <w:rPr>
          <w:iCs/>
        </w:rPr>
        <w:t xml:space="preserve"> и песни в доступных пределах;</w:t>
      </w:r>
    </w:p>
    <w:p w:rsidR="006C4980" w:rsidRPr="00202647" w:rsidRDefault="006C4980" w:rsidP="006C498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Cs/>
        </w:rPr>
      </w:pPr>
      <w:r w:rsidRPr="00202647">
        <w:rPr>
          <w:iCs/>
        </w:rPr>
        <w:t>принимать участие в импровизациях;</w:t>
      </w:r>
    </w:p>
    <w:p w:rsidR="006C4980" w:rsidRPr="00202647" w:rsidRDefault="006C4980" w:rsidP="006C498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Cs/>
        </w:rPr>
      </w:pPr>
      <w:r w:rsidRPr="00202647">
        <w:rPr>
          <w:iCs/>
        </w:rPr>
        <w:t>петь песни в размерах 2/4, 3/4, 4/4, 3/8;</w:t>
      </w:r>
    </w:p>
    <w:p w:rsidR="006C4980" w:rsidRPr="00202647" w:rsidRDefault="006C4980" w:rsidP="006C498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Cs/>
        </w:rPr>
      </w:pPr>
      <w:r w:rsidRPr="00202647">
        <w:rPr>
          <w:iCs/>
        </w:rPr>
        <w:t>понимать роль различных выразительных сре</w:t>
      </w:r>
      <w:proofErr w:type="gramStart"/>
      <w:r w:rsidRPr="00202647">
        <w:rPr>
          <w:iCs/>
        </w:rPr>
        <w:t>дств в с</w:t>
      </w:r>
      <w:proofErr w:type="gramEnd"/>
      <w:r w:rsidRPr="00202647">
        <w:rPr>
          <w:iCs/>
        </w:rPr>
        <w:t>оздании музыкального образа: мелодии, ровного и пунктирного ритма, темпа, динамики, регистров;</w:t>
      </w:r>
    </w:p>
    <w:p w:rsidR="006C4980" w:rsidRPr="00202647" w:rsidRDefault="006C4980" w:rsidP="006C498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Cs/>
        </w:rPr>
      </w:pPr>
      <w:proofErr w:type="gramStart"/>
      <w:r w:rsidRPr="00202647">
        <w:rPr>
          <w:iCs/>
        </w:rPr>
        <w:t>различать на слух и чувствовать выразительные звучания оркестров (симфонического, народных инструментов, духового), отдельных музыкальных инструментов: фортепиано, скрипки, балалайки, баяна, флейты, труды, ксилофона, хоров (детского и взрослого), сопрано, тенора, баса;</w:t>
      </w:r>
      <w:proofErr w:type="gramEnd"/>
    </w:p>
    <w:p w:rsidR="006C4980" w:rsidRPr="00202647" w:rsidRDefault="006C4980" w:rsidP="006C498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Cs/>
        </w:rPr>
      </w:pPr>
      <w:r w:rsidRPr="00202647">
        <w:rPr>
          <w:iCs/>
        </w:rPr>
        <w:t>выразительно и ритмично двигаться под музыку разного характера, исполнять на классных ритмических музыкальных инструментах сопровождение к знакомым произведениям;</w:t>
      </w:r>
    </w:p>
    <w:p w:rsidR="006C4980" w:rsidRPr="00202647" w:rsidRDefault="006C4980" w:rsidP="006C498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Cs/>
        </w:rPr>
      </w:pPr>
      <w:r w:rsidRPr="00202647">
        <w:rPr>
          <w:iCs/>
        </w:rPr>
        <w:t>узнавать пройденные музыкальные произведения и их авторов;</w:t>
      </w:r>
    </w:p>
    <w:p w:rsidR="006C4980" w:rsidRPr="00202647" w:rsidRDefault="006C4980" w:rsidP="006C498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Cs/>
        </w:rPr>
      </w:pPr>
      <w:r w:rsidRPr="00202647">
        <w:rPr>
          <w:iCs/>
        </w:rPr>
        <w:t>определять одноголосное и многоголосное изложение в музыке;</w:t>
      </w:r>
    </w:p>
    <w:p w:rsidR="006C4980" w:rsidRDefault="006C4980" w:rsidP="006C4980">
      <w:pPr>
        <w:ind w:firstLine="720"/>
        <w:rPr>
          <w:iCs/>
        </w:rPr>
      </w:pPr>
      <w:r w:rsidRPr="00202647">
        <w:rPr>
          <w:iCs/>
        </w:rPr>
        <w:t>сравнивать звучание одного и того же произведения в разном исполнении.</w:t>
      </w:r>
    </w:p>
    <w:p w:rsidR="006C4980" w:rsidRDefault="006C4980" w:rsidP="006C4980">
      <w:pPr>
        <w:ind w:firstLine="720"/>
        <w:rPr>
          <w:iCs/>
        </w:rPr>
      </w:pPr>
    </w:p>
    <w:p w:rsidR="006C4980" w:rsidRPr="00202647" w:rsidRDefault="006C4980" w:rsidP="006C4980">
      <w:pPr>
        <w:jc w:val="both"/>
      </w:pPr>
      <w:r w:rsidRPr="00202647">
        <w:rPr>
          <w:b/>
        </w:rPr>
        <w:t xml:space="preserve">Цель уроков: </w:t>
      </w:r>
      <w:r w:rsidRPr="00202647">
        <w:t xml:space="preserve">воспитание у обучающихся музыкальной культуры, как части их духовной культуры, через богатство и многообразие  форм и жанров искусства, художественных стилей и направлений. </w:t>
      </w:r>
    </w:p>
    <w:p w:rsidR="006C4980" w:rsidRPr="00202647" w:rsidRDefault="006C4980" w:rsidP="006C4980">
      <w:pPr>
        <w:jc w:val="both"/>
        <w:rPr>
          <w:b/>
        </w:rPr>
      </w:pPr>
    </w:p>
    <w:p w:rsidR="006C4980" w:rsidRPr="00202647" w:rsidRDefault="006C4980" w:rsidP="006C4980">
      <w:pPr>
        <w:jc w:val="both"/>
        <w:rPr>
          <w:b/>
        </w:rPr>
      </w:pPr>
      <w:r w:rsidRPr="00202647">
        <w:rPr>
          <w:b/>
        </w:rPr>
        <w:t>Задачи курса:</w:t>
      </w:r>
    </w:p>
    <w:p w:rsidR="006C4980" w:rsidRPr="00202647" w:rsidRDefault="006C4980" w:rsidP="006C498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647">
        <w:rPr>
          <w:rFonts w:ascii="Times New Roman" w:hAnsi="Times New Roman"/>
          <w:iCs/>
          <w:sz w:val="24"/>
          <w:szCs w:val="24"/>
        </w:rPr>
        <w:t xml:space="preserve">Формировать </w:t>
      </w:r>
      <w:r w:rsidRPr="00202647">
        <w:rPr>
          <w:rFonts w:ascii="Times New Roman" w:hAnsi="Times New Roman"/>
          <w:sz w:val="24"/>
          <w:szCs w:val="24"/>
        </w:rPr>
        <w:t>основы музыкальной культуры через эмоциональное, активное восприятие музыки.</w:t>
      </w:r>
    </w:p>
    <w:p w:rsidR="006C4980" w:rsidRPr="00202647" w:rsidRDefault="006C4980" w:rsidP="006C498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647">
        <w:rPr>
          <w:rFonts w:ascii="Times New Roman" w:hAnsi="Times New Roman"/>
          <w:iCs/>
          <w:sz w:val="24"/>
          <w:szCs w:val="24"/>
        </w:rPr>
        <w:t xml:space="preserve">Воспитывать </w:t>
      </w:r>
      <w:r w:rsidRPr="0020264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2647">
        <w:rPr>
          <w:rFonts w:ascii="Times New Roman" w:hAnsi="Times New Roman"/>
          <w:sz w:val="24"/>
          <w:szCs w:val="24"/>
        </w:rPr>
        <w:t>эмоционально - ценностное отношение к искусству, художественный вкус, нравственные и эстетические чувства: любовь к ближнему, к своему народу, к Родине; уважение к традициям, музыкальной культуре разных народов мира.</w:t>
      </w:r>
    </w:p>
    <w:p w:rsidR="006C4980" w:rsidRPr="00202647" w:rsidRDefault="006C4980" w:rsidP="006C498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647">
        <w:rPr>
          <w:rFonts w:ascii="Times New Roman" w:hAnsi="Times New Roman"/>
          <w:iCs/>
          <w:sz w:val="24"/>
          <w:szCs w:val="24"/>
        </w:rPr>
        <w:t>Развивать</w:t>
      </w:r>
      <w:r w:rsidRPr="0020264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2647">
        <w:rPr>
          <w:rFonts w:ascii="Times New Roman" w:hAnsi="Times New Roman"/>
          <w:sz w:val="24"/>
          <w:szCs w:val="24"/>
        </w:rPr>
        <w:t>интерес к музыке и музыкальной деятельности, образное и ассоциативное мышление и воображение, музыкальную память и слух, певческий голос, творческие способности в различных видах музыкальной деятельности.</w:t>
      </w:r>
    </w:p>
    <w:p w:rsidR="006C4980" w:rsidRPr="00202647" w:rsidRDefault="006C4980" w:rsidP="006C498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647">
        <w:rPr>
          <w:rFonts w:ascii="Times New Roman" w:hAnsi="Times New Roman"/>
          <w:sz w:val="24"/>
          <w:szCs w:val="24"/>
        </w:rPr>
        <w:t>Осваивать музыкальные произведения и знания о музыке;</w:t>
      </w:r>
    </w:p>
    <w:p w:rsidR="006C4980" w:rsidRDefault="006C4980" w:rsidP="006C498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647">
        <w:rPr>
          <w:rFonts w:ascii="Times New Roman" w:hAnsi="Times New Roman"/>
          <w:sz w:val="24"/>
          <w:szCs w:val="24"/>
        </w:rPr>
        <w:t>Овладевать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6C4980" w:rsidRPr="00202647" w:rsidRDefault="006C4980" w:rsidP="006C4980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C4980" w:rsidRPr="00202647" w:rsidRDefault="006C4980" w:rsidP="006C498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72" w:right="5"/>
        <w:jc w:val="both"/>
      </w:pPr>
      <w:r w:rsidRPr="00202647">
        <w:t>Программа «Музыкальное искусство» опирается на следующие принципы:</w:t>
      </w:r>
    </w:p>
    <w:p w:rsidR="006C4980" w:rsidRPr="00202647" w:rsidRDefault="006C4980" w:rsidP="006C498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202647">
        <w:rPr>
          <w:rFonts w:ascii="Times New Roman" w:hAnsi="Times New Roman"/>
          <w:sz w:val="24"/>
          <w:szCs w:val="24"/>
        </w:rPr>
        <w:t>принцип относительной сольмизации, система ручных знаков;</w:t>
      </w:r>
    </w:p>
    <w:p w:rsidR="006C4980" w:rsidRPr="00202647" w:rsidRDefault="006C4980" w:rsidP="006C498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202647">
        <w:rPr>
          <w:rFonts w:ascii="Times New Roman" w:hAnsi="Times New Roman"/>
          <w:sz w:val="24"/>
          <w:szCs w:val="24"/>
        </w:rPr>
        <w:t>преподавание музыки как живого образного искусства;</w:t>
      </w:r>
    </w:p>
    <w:p w:rsidR="006C4980" w:rsidRPr="00202647" w:rsidRDefault="006C4980" w:rsidP="006C498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264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202647">
        <w:rPr>
          <w:rFonts w:ascii="Times New Roman" w:hAnsi="Times New Roman"/>
          <w:sz w:val="24"/>
          <w:szCs w:val="24"/>
        </w:rPr>
        <w:t xml:space="preserve"> подход в освоении искусства;</w:t>
      </w:r>
    </w:p>
    <w:p w:rsidR="006C4980" w:rsidRDefault="006C4980" w:rsidP="006C498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202647">
        <w:rPr>
          <w:rFonts w:ascii="Times New Roman" w:hAnsi="Times New Roman"/>
          <w:sz w:val="24"/>
          <w:szCs w:val="24"/>
        </w:rPr>
        <w:t>моделирование художественно-творческого процесса.</w:t>
      </w:r>
    </w:p>
    <w:p w:rsidR="006C4980" w:rsidRDefault="006C4980" w:rsidP="006C4980">
      <w:pPr>
        <w:pStyle w:val="a4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</w:p>
    <w:p w:rsidR="006C4980" w:rsidRDefault="006C4980" w:rsidP="006C4980">
      <w:pPr>
        <w:ind w:firstLine="720"/>
        <w:jc w:val="both"/>
        <w:rPr>
          <w:rStyle w:val="apple-style-span"/>
          <w:color w:val="000000"/>
        </w:rPr>
      </w:pPr>
      <w:r w:rsidRPr="00C8505B">
        <w:rPr>
          <w:b/>
        </w:rPr>
        <w:t>Виды контроля:</w:t>
      </w:r>
      <w:r>
        <w:t xml:space="preserve"> в</w:t>
      </w:r>
      <w:r w:rsidRPr="00202647">
        <w:t xml:space="preserve">ходной, </w:t>
      </w:r>
      <w:r>
        <w:t xml:space="preserve">текущий, тематический, итоговый, викторина, тестирование. </w:t>
      </w:r>
      <w:r w:rsidRPr="00202647">
        <w:rPr>
          <w:rStyle w:val="apple-style-span"/>
          <w:color w:val="000000"/>
        </w:rPr>
        <w:t xml:space="preserve">В качестве форм промежуточного и итогового контроля могут использоваться музыкальные </w:t>
      </w:r>
      <w:r w:rsidRPr="00202647">
        <w:rPr>
          <w:rStyle w:val="apple-style-span"/>
          <w:color w:val="000000"/>
        </w:rPr>
        <w:lastRenderedPageBreak/>
        <w:t>викторины, анализ музыкальных произведений на определение эмоционального содержания; тестирование, разработанное автором, устный опрос.</w:t>
      </w:r>
    </w:p>
    <w:p w:rsidR="006C4980" w:rsidRDefault="006C4980" w:rsidP="006C4980">
      <w:pPr>
        <w:ind w:firstLine="720"/>
        <w:jc w:val="both"/>
        <w:rPr>
          <w:rStyle w:val="apple-style-span"/>
          <w:color w:val="000000"/>
        </w:rPr>
      </w:pPr>
    </w:p>
    <w:p w:rsidR="006C4980" w:rsidRPr="00202647" w:rsidRDefault="006C4980" w:rsidP="006C4980">
      <w:pPr>
        <w:ind w:firstLine="720"/>
        <w:jc w:val="both"/>
      </w:pPr>
    </w:p>
    <w:p w:rsidR="006C4980" w:rsidRDefault="006C4980" w:rsidP="006C49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УУД: </w:t>
      </w:r>
    </w:p>
    <w:p w:rsidR="006C4980" w:rsidRDefault="006C4980" w:rsidP="006C4980">
      <w:pPr>
        <w:rPr>
          <w:b/>
          <w:sz w:val="28"/>
          <w:szCs w:val="28"/>
        </w:rPr>
      </w:pPr>
    </w:p>
    <w:p w:rsidR="006C4980" w:rsidRPr="00202647" w:rsidRDefault="006C4980" w:rsidP="006C4980">
      <w:pPr>
        <w:rPr>
          <w:b/>
        </w:rPr>
      </w:pPr>
      <w:r w:rsidRPr="00202647">
        <w:rPr>
          <w:b/>
        </w:rPr>
        <w:t>Личностные:</w:t>
      </w:r>
    </w:p>
    <w:p w:rsidR="006C4980" w:rsidRPr="00202647" w:rsidRDefault="006C4980" w:rsidP="006C4980">
      <w:pPr>
        <w:numPr>
          <w:ilvl w:val="0"/>
          <w:numId w:val="7"/>
        </w:numPr>
        <w:spacing w:after="0" w:line="240" w:lineRule="auto"/>
        <w:jc w:val="both"/>
      </w:pPr>
      <w:r w:rsidRPr="00202647">
        <w:t>ценностно-смысловая ориентация учащихся (умение соотносить поступки и события с принятыми этическими принципами),</w:t>
      </w:r>
    </w:p>
    <w:p w:rsidR="006C4980" w:rsidRPr="00202647" w:rsidRDefault="006C4980" w:rsidP="006C4980">
      <w:pPr>
        <w:numPr>
          <w:ilvl w:val="0"/>
          <w:numId w:val="7"/>
        </w:numPr>
        <w:spacing w:after="0" w:line="240" w:lineRule="auto"/>
        <w:jc w:val="both"/>
      </w:pPr>
      <w:r w:rsidRPr="00202647">
        <w:t xml:space="preserve">действие </w:t>
      </w:r>
      <w:proofErr w:type="spellStart"/>
      <w:r w:rsidRPr="00202647">
        <w:t>смыслообразования</w:t>
      </w:r>
      <w:proofErr w:type="spellEnd"/>
      <w:r w:rsidRPr="00202647">
        <w:t xml:space="preserve"> (установление учащимися связи между целью учебной деятельности и ее мотивом);</w:t>
      </w:r>
    </w:p>
    <w:p w:rsidR="006C4980" w:rsidRPr="00202647" w:rsidRDefault="006C4980" w:rsidP="006C4980">
      <w:pPr>
        <w:numPr>
          <w:ilvl w:val="0"/>
          <w:numId w:val="7"/>
        </w:numPr>
        <w:spacing w:after="0" w:line="240" w:lineRule="auto"/>
      </w:pPr>
      <w:r w:rsidRPr="00202647">
        <w:t>нравственно-этическое оценивание</w:t>
      </w:r>
    </w:p>
    <w:p w:rsidR="006C4980" w:rsidRPr="00202647" w:rsidRDefault="006C4980" w:rsidP="006C4980">
      <w:pPr>
        <w:rPr>
          <w:b/>
        </w:rPr>
      </w:pPr>
      <w:r w:rsidRPr="00202647">
        <w:rPr>
          <w:b/>
        </w:rPr>
        <w:t>Коммуникативные:</w:t>
      </w:r>
    </w:p>
    <w:p w:rsidR="006C4980" w:rsidRPr="00202647" w:rsidRDefault="006C4980" w:rsidP="006C4980">
      <w:pPr>
        <w:numPr>
          <w:ilvl w:val="0"/>
          <w:numId w:val="8"/>
        </w:numPr>
        <w:spacing w:after="0" w:line="240" w:lineRule="auto"/>
      </w:pPr>
      <w:r w:rsidRPr="00202647">
        <w:t>умение выражать свои мысли,</w:t>
      </w:r>
    </w:p>
    <w:p w:rsidR="006C4980" w:rsidRPr="00202647" w:rsidRDefault="006C4980" w:rsidP="006C4980">
      <w:pPr>
        <w:numPr>
          <w:ilvl w:val="0"/>
          <w:numId w:val="8"/>
        </w:numPr>
        <w:spacing w:after="0" w:line="240" w:lineRule="auto"/>
      </w:pPr>
      <w:r w:rsidRPr="00202647">
        <w:t>разрешение конфликтов, постановка вопросов.</w:t>
      </w:r>
    </w:p>
    <w:p w:rsidR="006C4980" w:rsidRPr="00202647" w:rsidRDefault="006C4980" w:rsidP="006C4980">
      <w:pPr>
        <w:numPr>
          <w:ilvl w:val="0"/>
          <w:numId w:val="8"/>
        </w:numPr>
        <w:spacing w:after="0" w:line="240" w:lineRule="auto"/>
      </w:pPr>
      <w:r w:rsidRPr="00202647">
        <w:t>управление поведением партнера: контроль, коррекция.</w:t>
      </w:r>
    </w:p>
    <w:p w:rsidR="006C4980" w:rsidRPr="00202647" w:rsidRDefault="006C4980" w:rsidP="006C4980">
      <w:pPr>
        <w:rPr>
          <w:b/>
        </w:rPr>
      </w:pPr>
      <w:r w:rsidRPr="00202647">
        <w:rPr>
          <w:b/>
        </w:rPr>
        <w:t>Регулятивные:</w:t>
      </w:r>
    </w:p>
    <w:p w:rsidR="006C4980" w:rsidRPr="00202647" w:rsidRDefault="006C4980" w:rsidP="006C4980">
      <w:pPr>
        <w:numPr>
          <w:ilvl w:val="0"/>
          <w:numId w:val="9"/>
        </w:numPr>
        <w:spacing w:after="0" w:line="240" w:lineRule="auto"/>
      </w:pPr>
      <w:proofErr w:type="spellStart"/>
      <w:r w:rsidRPr="00202647">
        <w:t>целеполагание</w:t>
      </w:r>
      <w:proofErr w:type="spellEnd"/>
      <w:r w:rsidRPr="00202647">
        <w:t xml:space="preserve">; </w:t>
      </w:r>
    </w:p>
    <w:p w:rsidR="006C4980" w:rsidRPr="00202647" w:rsidRDefault="006C4980" w:rsidP="006C4980">
      <w:pPr>
        <w:numPr>
          <w:ilvl w:val="0"/>
          <w:numId w:val="9"/>
        </w:numPr>
        <w:spacing w:after="0" w:line="240" w:lineRule="auto"/>
      </w:pPr>
      <w:r w:rsidRPr="00202647">
        <w:t xml:space="preserve">волевая </w:t>
      </w:r>
      <w:proofErr w:type="spellStart"/>
      <w:r w:rsidRPr="00202647">
        <w:t>саморегуляция</w:t>
      </w:r>
      <w:proofErr w:type="spellEnd"/>
      <w:r w:rsidRPr="00202647">
        <w:t xml:space="preserve">; </w:t>
      </w:r>
    </w:p>
    <w:p w:rsidR="006C4980" w:rsidRPr="00202647" w:rsidRDefault="006C4980" w:rsidP="006C4980">
      <w:pPr>
        <w:numPr>
          <w:ilvl w:val="0"/>
          <w:numId w:val="9"/>
        </w:numPr>
        <w:spacing w:after="0" w:line="240" w:lineRule="auto"/>
      </w:pPr>
      <w:r w:rsidRPr="00202647">
        <w:t>коррекция;</w:t>
      </w:r>
    </w:p>
    <w:p w:rsidR="006C4980" w:rsidRPr="00202647" w:rsidRDefault="006C4980" w:rsidP="006C4980">
      <w:pPr>
        <w:numPr>
          <w:ilvl w:val="0"/>
          <w:numId w:val="9"/>
        </w:numPr>
        <w:spacing w:after="0" w:line="240" w:lineRule="auto"/>
      </w:pPr>
      <w:r w:rsidRPr="00202647">
        <w:t>оценка качества и уровня усвоения.</w:t>
      </w:r>
    </w:p>
    <w:p w:rsidR="006C4980" w:rsidRPr="00202647" w:rsidRDefault="006C4980" w:rsidP="006C4980">
      <w:pPr>
        <w:rPr>
          <w:b/>
        </w:rPr>
      </w:pPr>
      <w:r w:rsidRPr="00202647">
        <w:rPr>
          <w:b/>
        </w:rPr>
        <w:t>Познавательные:</w:t>
      </w:r>
    </w:p>
    <w:p w:rsidR="006C4980" w:rsidRPr="00202647" w:rsidRDefault="006C4980" w:rsidP="006C4980">
      <w:proofErr w:type="spellStart"/>
      <w:r w:rsidRPr="00202647">
        <w:t>Общеучебные</w:t>
      </w:r>
      <w:proofErr w:type="spellEnd"/>
      <w:r w:rsidRPr="00202647">
        <w:t>:</w:t>
      </w:r>
    </w:p>
    <w:p w:rsidR="006C4980" w:rsidRPr="00202647" w:rsidRDefault="006C4980" w:rsidP="006C4980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02647">
        <w:rPr>
          <w:rFonts w:ascii="Times New Roman" w:eastAsia="Calibri" w:hAnsi="Times New Roman"/>
          <w:bCs/>
          <w:sz w:val="24"/>
          <w:szCs w:val="24"/>
        </w:rPr>
        <w:t>поиск и выделение</w:t>
      </w:r>
      <w:r w:rsidRPr="00202647">
        <w:rPr>
          <w:rFonts w:ascii="Times New Roman" w:eastAsia="Calibri" w:hAnsi="Times New Roman"/>
          <w:sz w:val="24"/>
          <w:szCs w:val="24"/>
        </w:rPr>
        <w:t xml:space="preserve"> необходимой информации;</w:t>
      </w:r>
    </w:p>
    <w:p w:rsidR="006C4980" w:rsidRPr="00202647" w:rsidRDefault="006C4980" w:rsidP="006C4980">
      <w:pPr>
        <w:numPr>
          <w:ilvl w:val="0"/>
          <w:numId w:val="10"/>
        </w:numPr>
        <w:spacing w:after="0" w:line="240" w:lineRule="auto"/>
      </w:pPr>
      <w:r w:rsidRPr="00202647">
        <w:t>умение структурировать знания,</w:t>
      </w:r>
    </w:p>
    <w:p w:rsidR="006C4980" w:rsidRPr="00202647" w:rsidRDefault="006C4980" w:rsidP="006C4980">
      <w:pPr>
        <w:numPr>
          <w:ilvl w:val="0"/>
          <w:numId w:val="10"/>
        </w:numPr>
        <w:spacing w:after="0" w:line="240" w:lineRule="auto"/>
      </w:pPr>
      <w:r w:rsidRPr="00202647">
        <w:t>смысловое чтение,</w:t>
      </w:r>
    </w:p>
    <w:p w:rsidR="006C4980" w:rsidRPr="00202647" w:rsidRDefault="006C4980" w:rsidP="006C4980">
      <w:pPr>
        <w:numPr>
          <w:ilvl w:val="0"/>
          <w:numId w:val="10"/>
        </w:numPr>
        <w:spacing w:after="0" w:line="240" w:lineRule="auto"/>
      </w:pPr>
      <w:r w:rsidRPr="00202647">
        <w:t>знаково-символическое моделирование,</w:t>
      </w:r>
    </w:p>
    <w:p w:rsidR="006C4980" w:rsidRPr="00202647" w:rsidRDefault="006C4980" w:rsidP="006C4980">
      <w:pPr>
        <w:numPr>
          <w:ilvl w:val="0"/>
          <w:numId w:val="10"/>
        </w:numPr>
        <w:spacing w:after="0" w:line="240" w:lineRule="auto"/>
      </w:pPr>
      <w:r w:rsidRPr="00202647">
        <w:t>выделение и формулирование учебной цели.</w:t>
      </w:r>
    </w:p>
    <w:p w:rsidR="006C4980" w:rsidRPr="00202647" w:rsidRDefault="006C4980" w:rsidP="006C4980">
      <w:r w:rsidRPr="00202647">
        <w:t>Логические:</w:t>
      </w:r>
    </w:p>
    <w:p w:rsidR="006C4980" w:rsidRPr="00202647" w:rsidRDefault="006C4980" w:rsidP="006C4980">
      <w:pPr>
        <w:numPr>
          <w:ilvl w:val="0"/>
          <w:numId w:val="11"/>
        </w:numPr>
        <w:spacing w:after="0" w:line="240" w:lineRule="auto"/>
      </w:pPr>
      <w:r w:rsidRPr="00202647">
        <w:t>анализ объектов;</w:t>
      </w:r>
    </w:p>
    <w:p w:rsidR="006C4980" w:rsidRPr="00202647" w:rsidRDefault="006C4980" w:rsidP="006C4980">
      <w:pPr>
        <w:numPr>
          <w:ilvl w:val="0"/>
          <w:numId w:val="11"/>
        </w:numPr>
        <w:spacing w:after="0" w:line="240" w:lineRule="auto"/>
      </w:pPr>
      <w:r w:rsidRPr="00202647">
        <w:t>синтез, как составление целого из частей;</w:t>
      </w:r>
    </w:p>
    <w:p w:rsidR="006C4980" w:rsidRPr="00202647" w:rsidRDefault="006C4980" w:rsidP="006C4980">
      <w:pPr>
        <w:numPr>
          <w:ilvl w:val="0"/>
          <w:numId w:val="11"/>
        </w:numPr>
        <w:spacing w:after="0" w:line="240" w:lineRule="auto"/>
      </w:pPr>
      <w:r w:rsidRPr="00202647">
        <w:t>классификация объектов;</w:t>
      </w:r>
    </w:p>
    <w:p w:rsidR="006C4980" w:rsidRPr="00202647" w:rsidRDefault="006C4980" w:rsidP="006C4980">
      <w:pPr>
        <w:numPr>
          <w:ilvl w:val="0"/>
          <w:numId w:val="11"/>
        </w:numPr>
        <w:spacing w:after="0" w:line="240" w:lineRule="auto"/>
      </w:pPr>
      <w:r w:rsidRPr="00202647">
        <w:t>доказательство;</w:t>
      </w:r>
    </w:p>
    <w:p w:rsidR="006C4980" w:rsidRPr="00202647" w:rsidRDefault="006C4980" w:rsidP="006C4980">
      <w:pPr>
        <w:numPr>
          <w:ilvl w:val="0"/>
          <w:numId w:val="11"/>
        </w:numPr>
        <w:spacing w:after="0" w:line="240" w:lineRule="auto"/>
      </w:pPr>
      <w:r w:rsidRPr="00202647">
        <w:t>выдвижение гипотез и их обоснование;</w:t>
      </w:r>
    </w:p>
    <w:p w:rsidR="006C4980" w:rsidRDefault="006C4980" w:rsidP="006C4980">
      <w:pPr>
        <w:numPr>
          <w:ilvl w:val="0"/>
          <w:numId w:val="11"/>
        </w:numPr>
        <w:spacing w:after="0" w:line="240" w:lineRule="auto"/>
      </w:pPr>
      <w:r w:rsidRPr="00202647">
        <w:t>построение логической цепи рассуждения.</w:t>
      </w:r>
    </w:p>
    <w:p w:rsidR="006C4980" w:rsidRDefault="006C4980" w:rsidP="006C4980"/>
    <w:p w:rsidR="006C4980" w:rsidRDefault="006C4980" w:rsidP="006C4980">
      <w:pPr>
        <w:ind w:firstLine="720"/>
      </w:pPr>
      <w:r w:rsidRPr="00A4370C">
        <w:t>Программа учебного курса «</w:t>
      </w:r>
      <w:r>
        <w:t>Музыка</w:t>
      </w:r>
      <w:r w:rsidRPr="00A4370C">
        <w:t xml:space="preserve">» объемом </w:t>
      </w:r>
      <w:r>
        <w:t>34</w:t>
      </w:r>
      <w:r w:rsidRPr="00A4370C">
        <w:t xml:space="preserve"> час</w:t>
      </w:r>
      <w:r>
        <w:t>а</w:t>
      </w:r>
      <w:r w:rsidRPr="00A4370C">
        <w:t xml:space="preserve"> в год, по </w:t>
      </w:r>
      <w:r>
        <w:t>1</w:t>
      </w:r>
      <w:r w:rsidRPr="00A4370C">
        <w:t xml:space="preserve"> ч</w:t>
      </w:r>
      <w:r>
        <w:t>асу</w:t>
      </w:r>
      <w:r w:rsidRPr="00A4370C">
        <w:t xml:space="preserve"> в неделю. Изучается в течение  </w:t>
      </w:r>
      <w:r>
        <w:t>всего учебного года</w:t>
      </w:r>
      <w:r w:rsidRPr="00A4370C">
        <w:t>.</w:t>
      </w:r>
    </w:p>
    <w:p w:rsidR="006C4980" w:rsidRDefault="006C4980" w:rsidP="006C4980">
      <w:pPr>
        <w:ind w:firstLine="720"/>
      </w:pPr>
    </w:p>
    <w:p w:rsidR="006C4980" w:rsidRPr="00202647" w:rsidRDefault="006C4980" w:rsidP="006C4980">
      <w:pPr>
        <w:jc w:val="both"/>
        <w:rPr>
          <w:b/>
          <w:bCs/>
        </w:rPr>
      </w:pPr>
      <w:r w:rsidRPr="00202647">
        <w:rPr>
          <w:b/>
          <w:bCs/>
        </w:rPr>
        <w:lastRenderedPageBreak/>
        <w:t xml:space="preserve">Список  литературы  для   </w:t>
      </w:r>
      <w:proofErr w:type="gramStart"/>
      <w:r w:rsidRPr="00202647">
        <w:rPr>
          <w:b/>
          <w:bCs/>
        </w:rPr>
        <w:t>обучающихся</w:t>
      </w:r>
      <w:proofErr w:type="gramEnd"/>
      <w:r w:rsidRPr="00202647">
        <w:rPr>
          <w:b/>
          <w:bCs/>
        </w:rPr>
        <w:t xml:space="preserve">:  </w:t>
      </w:r>
    </w:p>
    <w:p w:rsidR="006C4980" w:rsidRPr="00202647" w:rsidRDefault="006C4980" w:rsidP="006C498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iCs/>
        </w:rPr>
      </w:pPr>
      <w:proofErr w:type="spellStart"/>
      <w:r>
        <w:t>Г.С.Ригина</w:t>
      </w:r>
      <w:proofErr w:type="spellEnd"/>
      <w:r w:rsidRPr="00CD2707">
        <w:t xml:space="preserve">, учебник «Музыка»: </w:t>
      </w:r>
      <w:r>
        <w:t>2</w:t>
      </w:r>
      <w:r w:rsidRPr="00CD2707">
        <w:t xml:space="preserve"> класс, - </w:t>
      </w:r>
      <w:proofErr w:type="spellStart"/>
      <w:r>
        <w:t>С</w:t>
      </w:r>
      <w:r w:rsidRPr="00CD2707">
        <w:t>.:</w:t>
      </w:r>
      <w:r>
        <w:t>Учебная</w:t>
      </w:r>
      <w:proofErr w:type="spellEnd"/>
      <w:r>
        <w:t xml:space="preserve"> литература</w:t>
      </w:r>
      <w:r w:rsidRPr="00CD2707">
        <w:t>, 20</w:t>
      </w:r>
      <w:r>
        <w:t>11</w:t>
      </w:r>
      <w:r w:rsidRPr="00CD2707">
        <w:t>;</w:t>
      </w:r>
      <w:r w:rsidRPr="00202647">
        <w:rPr>
          <w:i/>
          <w:iCs/>
        </w:rPr>
        <w:t xml:space="preserve"> </w:t>
      </w:r>
    </w:p>
    <w:p w:rsidR="006C4980" w:rsidRPr="0093186C" w:rsidRDefault="006C4980" w:rsidP="006C4980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202647">
        <w:t>Г.С.Ригина</w:t>
      </w:r>
      <w:proofErr w:type="spellEnd"/>
      <w:r w:rsidRPr="00202647">
        <w:t xml:space="preserve">, «Музыка»: Рабочая тетрадь к учебнику «Музыка» для учащихся 1 класса образовательных учреждений,- </w:t>
      </w:r>
      <w:proofErr w:type="spellStart"/>
      <w:r w:rsidRPr="00202647">
        <w:t>С.:Учебная</w:t>
      </w:r>
      <w:proofErr w:type="spellEnd"/>
      <w:r w:rsidRPr="00202647">
        <w:t xml:space="preserve"> литература, 2011;</w:t>
      </w:r>
    </w:p>
    <w:p w:rsidR="006C4980" w:rsidRPr="00202647" w:rsidRDefault="006C4980" w:rsidP="006C4980">
      <w:pPr>
        <w:jc w:val="both"/>
        <w:rPr>
          <w:b/>
          <w:bCs/>
        </w:rPr>
      </w:pPr>
      <w:r w:rsidRPr="00202647">
        <w:rPr>
          <w:b/>
          <w:bCs/>
        </w:rPr>
        <w:t>Список  методической литературы  для   учителя:</w:t>
      </w:r>
    </w:p>
    <w:p w:rsidR="006C4980" w:rsidRPr="00202647" w:rsidRDefault="006C4980" w:rsidP="006C498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647">
        <w:rPr>
          <w:rFonts w:ascii="Times New Roman" w:hAnsi="Times New Roman"/>
          <w:bCs/>
          <w:sz w:val="24"/>
          <w:szCs w:val="24"/>
        </w:rPr>
        <w:t xml:space="preserve">Программа для четырехлетней начальной школы «Музыка. Обучение. Творческое развитие. Воспитание» по системе </w:t>
      </w:r>
      <w:proofErr w:type="spellStart"/>
      <w:r w:rsidRPr="00202647">
        <w:rPr>
          <w:rFonts w:ascii="Times New Roman" w:hAnsi="Times New Roman"/>
          <w:bCs/>
          <w:sz w:val="24"/>
          <w:szCs w:val="24"/>
        </w:rPr>
        <w:t>Л.В.Занкова</w:t>
      </w:r>
      <w:proofErr w:type="spellEnd"/>
      <w:r w:rsidRPr="00202647">
        <w:rPr>
          <w:rFonts w:ascii="Times New Roman" w:hAnsi="Times New Roman"/>
          <w:bCs/>
          <w:sz w:val="24"/>
          <w:szCs w:val="24"/>
        </w:rPr>
        <w:t xml:space="preserve">, автор </w:t>
      </w:r>
      <w:proofErr w:type="spellStart"/>
      <w:r w:rsidRPr="00202647">
        <w:rPr>
          <w:rFonts w:ascii="Times New Roman" w:hAnsi="Times New Roman"/>
          <w:bCs/>
          <w:sz w:val="24"/>
          <w:szCs w:val="24"/>
        </w:rPr>
        <w:t>Г.С.Ригина</w:t>
      </w:r>
      <w:proofErr w:type="spellEnd"/>
      <w:r w:rsidRPr="00202647">
        <w:rPr>
          <w:rFonts w:ascii="Times New Roman" w:hAnsi="Times New Roman"/>
          <w:bCs/>
          <w:sz w:val="24"/>
          <w:szCs w:val="24"/>
        </w:rPr>
        <w:t>, С.: «Учебная литература»,2004г.</w:t>
      </w:r>
    </w:p>
    <w:p w:rsidR="006C4980" w:rsidRPr="00202647" w:rsidRDefault="006C4980" w:rsidP="006C4980">
      <w:pPr>
        <w:numPr>
          <w:ilvl w:val="0"/>
          <w:numId w:val="1"/>
        </w:numPr>
        <w:spacing w:after="0" w:line="240" w:lineRule="auto"/>
        <w:jc w:val="both"/>
      </w:pPr>
      <w:r w:rsidRPr="00202647">
        <w:t>Фонохрестоматия к учебному пособию «Музыка», 2 класс</w:t>
      </w:r>
    </w:p>
    <w:p w:rsidR="006C4980" w:rsidRPr="00202647" w:rsidRDefault="006C4980" w:rsidP="006C498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02647">
        <w:rPr>
          <w:rFonts w:ascii="Times New Roman" w:hAnsi="Times New Roman"/>
          <w:sz w:val="24"/>
          <w:szCs w:val="24"/>
        </w:rPr>
        <w:t>Г.С.Ригина</w:t>
      </w:r>
      <w:proofErr w:type="spellEnd"/>
      <w:r w:rsidRPr="00202647">
        <w:rPr>
          <w:rFonts w:ascii="Times New Roman" w:hAnsi="Times New Roman"/>
          <w:sz w:val="24"/>
          <w:szCs w:val="24"/>
        </w:rPr>
        <w:t>, Нотная хрестоматия, 1 класс, - С.: Учебная литература»,2003.</w:t>
      </w:r>
    </w:p>
    <w:p w:rsidR="006C4980" w:rsidRPr="00202647" w:rsidRDefault="006C4980" w:rsidP="006C4980">
      <w:pPr>
        <w:ind w:firstLine="720"/>
      </w:pPr>
      <w:proofErr w:type="spellStart"/>
      <w:r w:rsidRPr="00202647">
        <w:t>Г.С.Ригина</w:t>
      </w:r>
      <w:proofErr w:type="spellEnd"/>
      <w:r w:rsidRPr="00202647">
        <w:t xml:space="preserve">, Методические рекомендации к учебнику «Музыка. Обучение. Творческое развитие. Воспитание. 2 класс» - Самара: Корпорация «Федоров», Издательство «Учебная литература», 2004. – 48 </w:t>
      </w:r>
      <w:proofErr w:type="gramStart"/>
      <w:r w:rsidRPr="00202647">
        <w:t>с</w:t>
      </w:r>
      <w:proofErr w:type="gramEnd"/>
      <w:r w:rsidRPr="00202647">
        <w:t>.</w:t>
      </w:r>
    </w:p>
    <w:p w:rsidR="006C4980" w:rsidRPr="00C8505B" w:rsidRDefault="006C4980" w:rsidP="006C4980">
      <w:pPr>
        <w:ind w:firstLine="720"/>
        <w:rPr>
          <w:b/>
          <w:sz w:val="28"/>
          <w:szCs w:val="28"/>
        </w:rPr>
      </w:pPr>
    </w:p>
    <w:p w:rsidR="006C4980" w:rsidRDefault="006C4980"/>
    <w:p w:rsidR="006C4980" w:rsidRDefault="006C4980"/>
    <w:p w:rsidR="006C4980" w:rsidRDefault="006C4980"/>
    <w:p w:rsidR="006C4980" w:rsidRDefault="006C4980"/>
    <w:p w:rsidR="006C4980" w:rsidRDefault="006C4980"/>
    <w:p w:rsidR="006C4980" w:rsidRDefault="006C4980"/>
    <w:p w:rsidR="006C4980" w:rsidRDefault="006C4980"/>
    <w:p w:rsidR="006C4980" w:rsidRDefault="006C4980"/>
    <w:p w:rsidR="006C4980" w:rsidRDefault="006C4980"/>
    <w:p w:rsidR="006C4980" w:rsidRDefault="006C4980"/>
    <w:p w:rsidR="006C4980" w:rsidRDefault="006C4980"/>
    <w:p w:rsidR="006C4980" w:rsidRDefault="006C4980"/>
    <w:p w:rsidR="006C4980" w:rsidRDefault="006C4980"/>
    <w:p w:rsidR="006C4980" w:rsidRDefault="006C4980"/>
    <w:p w:rsidR="006C4980" w:rsidRDefault="006C4980"/>
    <w:p w:rsidR="006C4980" w:rsidRDefault="006C4980"/>
    <w:p w:rsidR="006C4980" w:rsidRDefault="006C4980"/>
    <w:p w:rsidR="006C4980" w:rsidRDefault="006C4980"/>
    <w:p w:rsidR="006C4980" w:rsidRDefault="006C4980"/>
    <w:p w:rsidR="006C4980" w:rsidRDefault="006C4980" w:rsidP="006C4980">
      <w:pPr>
        <w:jc w:val="center"/>
        <w:rPr>
          <w:rFonts w:ascii="Times New Roman" w:hAnsi="Times New Roman"/>
          <w:b/>
          <w:sz w:val="28"/>
        </w:rPr>
      </w:pPr>
      <w:r w:rsidRPr="006C4980">
        <w:rPr>
          <w:rFonts w:ascii="Times New Roman" w:hAnsi="Times New Roman"/>
          <w:b/>
          <w:sz w:val="28"/>
        </w:rPr>
        <w:lastRenderedPageBreak/>
        <w:t>Календарно-тематическое планирование</w:t>
      </w:r>
    </w:p>
    <w:tbl>
      <w:tblPr>
        <w:tblW w:w="12049" w:type="dxa"/>
        <w:tblInd w:w="-17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850"/>
        <w:gridCol w:w="1985"/>
        <w:gridCol w:w="2835"/>
        <w:gridCol w:w="2126"/>
        <w:gridCol w:w="1559"/>
      </w:tblGrid>
      <w:tr w:rsidR="00A358D5" w:rsidTr="00A358D5">
        <w:trPr>
          <w:trHeight w:hRule="exact" w:val="11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58"/>
              <w:jc w:val="center"/>
              <w:rPr>
                <w:b/>
                <w:bCs/>
                <w:spacing w:val="-12"/>
              </w:rPr>
            </w:pPr>
          </w:p>
          <w:p w:rsidR="00A358D5" w:rsidRDefault="00A358D5" w:rsidP="00D66E40">
            <w:pPr>
              <w:shd w:val="clear" w:color="auto" w:fill="FFFFFF"/>
              <w:ind w:left="58"/>
              <w:jc w:val="center"/>
            </w:pPr>
            <w:r>
              <w:rPr>
                <w:b/>
                <w:bCs/>
                <w:spacing w:val="-12"/>
              </w:rPr>
              <w:t>№</w:t>
            </w:r>
            <w:proofErr w:type="spellStart"/>
            <w:proofErr w:type="gramStart"/>
            <w:r>
              <w:rPr>
                <w:b/>
                <w:bCs/>
                <w:spacing w:val="-12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12"/>
              </w:rPr>
              <w:t>/</w:t>
            </w:r>
            <w:proofErr w:type="spellStart"/>
            <w:r>
              <w:rPr>
                <w:b/>
                <w:bCs/>
                <w:spacing w:val="-1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749"/>
              <w:jc w:val="center"/>
              <w:rPr>
                <w:b/>
                <w:bCs/>
              </w:rPr>
            </w:pPr>
          </w:p>
          <w:p w:rsidR="00A358D5" w:rsidRDefault="00A358D5" w:rsidP="00D66E40">
            <w:pPr>
              <w:shd w:val="clear" w:color="auto" w:fill="FFFFFF"/>
              <w:ind w:left="749"/>
              <w:jc w:val="center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jc w:val="center"/>
              <w:rPr>
                <w:b/>
                <w:bCs/>
                <w:spacing w:val="-4"/>
              </w:rPr>
            </w:pPr>
          </w:p>
          <w:p w:rsidR="00A358D5" w:rsidRDefault="00A358D5" w:rsidP="00D66E40">
            <w:pPr>
              <w:shd w:val="clear" w:color="auto" w:fill="FFFFFF"/>
              <w:spacing w:line="226" w:lineRule="exact"/>
              <w:jc w:val="center"/>
            </w:pPr>
            <w:r>
              <w:rPr>
                <w:b/>
                <w:bCs/>
                <w:spacing w:val="-4"/>
              </w:rPr>
              <w:t>Кол-</w:t>
            </w:r>
            <w:r>
              <w:rPr>
                <w:b/>
                <w:bCs/>
              </w:rPr>
              <w:t>во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b/>
                <w:bCs/>
                <w:spacing w:val="-8"/>
              </w:rPr>
              <w:t>часо</w:t>
            </w:r>
            <w:r>
              <w:rPr>
                <w:b/>
                <w:bCs/>
              </w:rPr>
              <w:t>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  <w:rPr>
                <w:b/>
                <w:bCs/>
                <w:spacing w:val="-5"/>
              </w:rPr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</w:rPr>
              <w:t>Форма урока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341"/>
              <w:jc w:val="center"/>
              <w:rPr>
                <w:b/>
                <w:bCs/>
                <w:spacing w:val="-4"/>
              </w:rPr>
            </w:pPr>
          </w:p>
          <w:p w:rsidR="00A358D5" w:rsidRDefault="00A358D5" w:rsidP="00D66E40">
            <w:pPr>
              <w:shd w:val="clear" w:color="auto" w:fill="FFFFFF"/>
              <w:ind w:left="341"/>
              <w:jc w:val="center"/>
            </w:pPr>
            <w:r>
              <w:rPr>
                <w:b/>
                <w:bCs/>
                <w:spacing w:val="-4"/>
              </w:rPr>
              <w:t>Содержание урока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left="302" w:right="288"/>
              <w:jc w:val="center"/>
              <w:rPr>
                <w:b/>
                <w:bCs/>
                <w:spacing w:val="-5"/>
              </w:rPr>
            </w:pPr>
          </w:p>
          <w:p w:rsidR="00A358D5" w:rsidRDefault="00A358D5" w:rsidP="00D66E40">
            <w:pPr>
              <w:shd w:val="clear" w:color="auto" w:fill="FFFFFF"/>
              <w:spacing w:line="226" w:lineRule="exact"/>
              <w:ind w:left="302" w:right="288"/>
              <w:jc w:val="center"/>
            </w:pPr>
            <w:r>
              <w:rPr>
                <w:b/>
                <w:bCs/>
                <w:spacing w:val="-5"/>
              </w:rPr>
              <w:t xml:space="preserve">Вид контроля, </w:t>
            </w:r>
            <w:r>
              <w:rPr>
                <w:b/>
                <w:bCs/>
              </w:rPr>
              <w:t>измерители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</w:p>
          <w:p w:rsidR="00A358D5" w:rsidRDefault="00A358D5" w:rsidP="00D66E40">
            <w:pPr>
              <w:shd w:val="clear" w:color="auto" w:fill="FFFFFF"/>
              <w:spacing w:line="226" w:lineRule="exact"/>
              <w:jc w:val="center"/>
            </w:pPr>
            <w:r>
              <w:rPr>
                <w:b/>
                <w:bCs/>
              </w:rPr>
              <w:t>Дата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jc w:val="center"/>
            </w:pPr>
            <w:r>
              <w:rPr>
                <w:b/>
                <w:bCs/>
                <w:spacing w:val="-5"/>
              </w:rPr>
              <w:t>проведения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jc w:val="center"/>
            </w:pPr>
            <w:r>
              <w:rPr>
                <w:b/>
                <w:bCs/>
              </w:rPr>
              <w:t>урока</w:t>
            </w:r>
          </w:p>
        </w:tc>
      </w:tr>
      <w:tr w:rsidR="00A358D5" w:rsidTr="00A358D5">
        <w:trPr>
          <w:trHeight w:hRule="exact" w:val="3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264"/>
              <w:jc w:val="center"/>
              <w:rPr>
                <w:bCs/>
              </w:rPr>
            </w:pPr>
          </w:p>
          <w:p w:rsidR="00A358D5" w:rsidRPr="003B5335" w:rsidRDefault="00A358D5" w:rsidP="00D66E40">
            <w:pPr>
              <w:shd w:val="clear" w:color="auto" w:fill="FFFFFF"/>
              <w:ind w:left="264"/>
              <w:jc w:val="center"/>
            </w:pPr>
            <w:r w:rsidRPr="003B5335"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Pr="008729FD" w:rsidRDefault="00A358D5" w:rsidP="00D66E40">
            <w:pPr>
              <w:shd w:val="clear" w:color="auto" w:fill="FFFFFF"/>
              <w:jc w:val="center"/>
            </w:pPr>
            <w:r w:rsidRPr="008729FD">
              <w:t>«Сказка в музыке»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355" w:firstLine="5"/>
              <w:jc w:val="center"/>
            </w:pPr>
            <w:r>
              <w:t xml:space="preserve">Сообщение и </w:t>
            </w:r>
            <w:r>
              <w:rPr>
                <w:spacing w:val="-3"/>
              </w:rPr>
              <w:t xml:space="preserve">усвоение новых </w:t>
            </w:r>
            <w:r>
              <w:t>знаний.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533" w:firstLine="5"/>
              <w:jc w:val="center"/>
            </w:pPr>
            <w:r>
              <w:t>Музыкальное приветствие. Разговор об А.С.Пушкине.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533" w:firstLine="5"/>
              <w:jc w:val="center"/>
            </w:pPr>
            <w:r>
              <w:t xml:space="preserve">«Сказка о царе </w:t>
            </w:r>
            <w:proofErr w:type="spellStart"/>
            <w:r>
              <w:t>Салтане</w:t>
            </w:r>
            <w:proofErr w:type="spellEnd"/>
            <w:r>
              <w:t>» - два чуда – белочка и тридцать три богатыря.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533" w:firstLine="5"/>
              <w:jc w:val="center"/>
            </w:pPr>
            <w:r>
              <w:t xml:space="preserve">Рассказ о композиторе </w:t>
            </w:r>
            <w:proofErr w:type="spellStart"/>
            <w:r>
              <w:t>Н.А.Римском-Корсакове</w:t>
            </w:r>
            <w:proofErr w:type="spellEnd"/>
            <w:r>
              <w:t xml:space="preserve">. Опера «Сказка о царе </w:t>
            </w:r>
            <w:proofErr w:type="spellStart"/>
            <w:r>
              <w:t>Салтане</w:t>
            </w:r>
            <w:proofErr w:type="spellEnd"/>
            <w:r>
              <w:t>»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533" w:firstLine="5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384" w:firstLine="14"/>
              <w:jc w:val="center"/>
            </w:pPr>
            <w:r>
              <w:rPr>
                <w:spacing w:val="-4"/>
              </w:rPr>
              <w:t xml:space="preserve">Устный контроль, </w:t>
            </w:r>
            <w:r>
              <w:t>беседа.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24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245"/>
              <w:jc w:val="center"/>
              <w:rPr>
                <w:bCs/>
              </w:rPr>
            </w:pPr>
          </w:p>
          <w:p w:rsidR="00A358D5" w:rsidRPr="003B5335" w:rsidRDefault="00A358D5" w:rsidP="00D66E40">
            <w:pPr>
              <w:shd w:val="clear" w:color="auto" w:fill="FFFFFF"/>
              <w:ind w:left="245"/>
              <w:jc w:val="center"/>
            </w:pPr>
            <w:r w:rsidRPr="003B5335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Pr="00D41C02" w:rsidRDefault="00A358D5" w:rsidP="00D66E40">
            <w:pPr>
              <w:shd w:val="clear" w:color="auto" w:fill="FFFFFF"/>
              <w:jc w:val="center"/>
            </w:pPr>
            <w:r w:rsidRPr="00D41C02">
              <w:t xml:space="preserve">Сказка в музыке. Опера «Сказка о царе </w:t>
            </w:r>
            <w:proofErr w:type="spellStart"/>
            <w:r w:rsidRPr="00D41C02">
              <w:t>Салтане</w:t>
            </w:r>
            <w:proofErr w:type="spellEnd"/>
            <w:r w:rsidRPr="00D41C02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  <w:rPr>
                <w:spacing w:val="-5"/>
              </w:rPr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5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t>Биография Н.Римского-Корсакова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Два чуда из оперы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Ксилофон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Музыкальные сказки из 1 класса.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Двухдольный такт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Тактовая черта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Сказка «Золушка»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firstLine="14"/>
              <w:jc w:val="center"/>
              <w:rPr>
                <w:spacing w:val="-2"/>
              </w:rPr>
            </w:pPr>
          </w:p>
          <w:p w:rsidR="00A358D5" w:rsidRDefault="00A358D5" w:rsidP="00D66E40">
            <w:pPr>
              <w:shd w:val="clear" w:color="auto" w:fill="FFFFFF"/>
              <w:spacing w:line="230" w:lineRule="exact"/>
              <w:ind w:firstLine="14"/>
              <w:jc w:val="center"/>
            </w:pPr>
            <w:r>
              <w:rPr>
                <w:spacing w:val="-2"/>
              </w:rPr>
              <w:t xml:space="preserve">Слушание музыки, </w:t>
            </w:r>
            <w:r>
              <w:rPr>
                <w:spacing w:val="-3"/>
              </w:rPr>
              <w:t xml:space="preserve">беседа, фронтальный </w:t>
            </w:r>
            <w:r>
              <w:t>опрос.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31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250"/>
              <w:jc w:val="center"/>
              <w:rPr>
                <w:bCs/>
              </w:rPr>
            </w:pPr>
          </w:p>
          <w:p w:rsidR="00A358D5" w:rsidRPr="003B5335" w:rsidRDefault="00A358D5" w:rsidP="00D66E40">
            <w:pPr>
              <w:shd w:val="clear" w:color="auto" w:fill="FFFFFF"/>
              <w:ind w:left="250"/>
              <w:jc w:val="center"/>
            </w:pPr>
            <w:r w:rsidRPr="003B5335">
              <w:rPr>
                <w:bCs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Pr="00D41C02" w:rsidRDefault="00A358D5" w:rsidP="00D66E40">
            <w:pPr>
              <w:shd w:val="clear" w:color="auto" w:fill="FFFFFF"/>
              <w:jc w:val="center"/>
            </w:pPr>
            <w:r w:rsidRPr="00D41C02">
              <w:t>Сказка в музыке. М.И.Глинка опера «Руслан и Людмила»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667" w:firstLine="14"/>
              <w:jc w:val="center"/>
            </w:pPr>
            <w:r>
              <w:t>Получение и закрепление знаний.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firstLine="14"/>
              <w:jc w:val="center"/>
            </w:pPr>
            <w:r>
              <w:t>Биография М.Глинки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firstLine="14"/>
              <w:jc w:val="center"/>
            </w:pPr>
            <w:r>
              <w:t>Сказка в стихах «Руслан и Людмила» А.С.Пушкина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firstLine="14"/>
              <w:jc w:val="center"/>
            </w:pPr>
            <w:r>
              <w:t xml:space="preserve">Марш </w:t>
            </w:r>
            <w:proofErr w:type="spellStart"/>
            <w:r>
              <w:t>Черномора</w:t>
            </w:r>
            <w:proofErr w:type="spellEnd"/>
          </w:p>
          <w:p w:rsidR="00A358D5" w:rsidRDefault="00A358D5" w:rsidP="00D66E40">
            <w:pPr>
              <w:shd w:val="clear" w:color="auto" w:fill="FFFFFF"/>
              <w:spacing w:line="226" w:lineRule="exact"/>
              <w:ind w:firstLine="14"/>
              <w:jc w:val="center"/>
            </w:pPr>
            <w:r>
              <w:t>Движения под музыку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firstLine="14"/>
              <w:jc w:val="center"/>
            </w:pPr>
            <w:r>
              <w:t>Ручные знаки ЗО-ВИ-ЛЕ-МО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firstLine="14"/>
              <w:jc w:val="center"/>
            </w:pPr>
            <w:r>
              <w:t>Слуховой диктант (1-3-5 ступени в разной последовательности)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278" w:firstLine="10"/>
              <w:jc w:val="center"/>
            </w:pPr>
            <w:r>
              <w:rPr>
                <w:spacing w:val="-4"/>
              </w:rPr>
              <w:t xml:space="preserve">Слушание музыки, </w:t>
            </w:r>
            <w:r>
              <w:t>беседа.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3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245"/>
              <w:jc w:val="center"/>
              <w:rPr>
                <w:bCs/>
              </w:rPr>
            </w:pPr>
          </w:p>
          <w:p w:rsidR="00A358D5" w:rsidRPr="003B5335" w:rsidRDefault="00A358D5" w:rsidP="00D66E40">
            <w:pPr>
              <w:shd w:val="clear" w:color="auto" w:fill="FFFFFF"/>
              <w:ind w:left="245"/>
              <w:jc w:val="center"/>
            </w:pPr>
            <w:r w:rsidRPr="003B5335">
              <w:rPr>
                <w:bCs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Pr="00D41C02" w:rsidRDefault="00A358D5" w:rsidP="00D66E40">
            <w:pPr>
              <w:shd w:val="clear" w:color="auto" w:fill="FFFFFF"/>
              <w:jc w:val="center"/>
            </w:pPr>
            <w:r w:rsidRPr="00D41C02">
              <w:t>Сказка в музыке. М.Коваль «Волк и семеро козлят»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5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t>Русская народная сказка «Козлятки и волк»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Опера «Волк и семеро козлят»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Особенность мелодии и сопровождения.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389" w:firstLine="5"/>
              <w:jc w:val="center"/>
            </w:pPr>
            <w:r>
              <w:rPr>
                <w:spacing w:val="-4"/>
              </w:rPr>
              <w:t xml:space="preserve">Устный контроль, </w:t>
            </w:r>
            <w:r>
              <w:t>беседа.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3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245"/>
              <w:jc w:val="center"/>
              <w:rPr>
                <w:bCs/>
              </w:rPr>
            </w:pPr>
          </w:p>
          <w:p w:rsidR="00A358D5" w:rsidRPr="003B5335" w:rsidRDefault="00A358D5" w:rsidP="00D66E40">
            <w:pPr>
              <w:shd w:val="clear" w:color="auto" w:fill="FFFFFF"/>
              <w:ind w:left="245"/>
              <w:jc w:val="center"/>
            </w:pPr>
            <w:r w:rsidRPr="003B5335">
              <w:rPr>
                <w:bCs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Pr="00D41C02" w:rsidRDefault="00A358D5" w:rsidP="00D66E40">
            <w:pPr>
              <w:shd w:val="clear" w:color="auto" w:fill="FFFFFF"/>
              <w:jc w:val="center"/>
            </w:pPr>
            <w:r w:rsidRPr="00D41C02">
              <w:t>Сказка в музыке. Э.Григ «В пещере гонного короля»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365" w:firstLine="10"/>
              <w:jc w:val="center"/>
            </w:pPr>
          </w:p>
          <w:p w:rsidR="00A358D5" w:rsidRDefault="00A358D5" w:rsidP="00D66E40">
            <w:pPr>
              <w:shd w:val="clear" w:color="auto" w:fill="FFFFFF"/>
              <w:spacing w:line="230" w:lineRule="exact"/>
              <w:ind w:right="365" w:firstLine="10"/>
              <w:jc w:val="center"/>
            </w:pPr>
            <w:r>
              <w:t xml:space="preserve">Сообщение и </w:t>
            </w:r>
            <w:r>
              <w:rPr>
                <w:spacing w:val="-3"/>
              </w:rPr>
              <w:t xml:space="preserve">усвоение новых </w:t>
            </w:r>
            <w:r>
              <w:t>знаний.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302"/>
              <w:jc w:val="center"/>
            </w:pPr>
          </w:p>
          <w:p w:rsidR="00A358D5" w:rsidRDefault="00A358D5" w:rsidP="00D66E40">
            <w:pPr>
              <w:shd w:val="clear" w:color="auto" w:fill="FFFFFF"/>
              <w:spacing w:line="226" w:lineRule="exact"/>
              <w:ind w:right="302"/>
              <w:jc w:val="center"/>
            </w:pPr>
            <w:r>
              <w:t>Рассказ о композиторе Э.Григе.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302"/>
              <w:jc w:val="center"/>
            </w:pPr>
            <w:r>
              <w:t>Крещендо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302"/>
              <w:jc w:val="center"/>
            </w:pPr>
            <w:r>
              <w:t>Разучивание песни «</w:t>
            </w:r>
            <w:proofErr w:type="gramStart"/>
            <w:r>
              <w:t>Стоит</w:t>
            </w:r>
            <w:proofErr w:type="gramEnd"/>
            <w:r>
              <w:t xml:space="preserve"> стар человек»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302"/>
              <w:jc w:val="center"/>
            </w:pPr>
            <w:r>
              <w:t>Импровизация  по сказке «Белоснежка и семь гномов»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302"/>
              <w:jc w:val="center"/>
            </w:pPr>
            <w:r>
              <w:t>Вокальная работа.</w:t>
            </w:r>
          </w:p>
          <w:p w:rsidR="00A358D5" w:rsidRPr="00F3646A" w:rsidRDefault="00A358D5" w:rsidP="00D66E40">
            <w:pPr>
              <w:shd w:val="clear" w:color="auto" w:fill="FFFFFF"/>
              <w:spacing w:line="226" w:lineRule="exact"/>
              <w:ind w:right="302"/>
              <w:jc w:val="center"/>
            </w:pPr>
            <w:r>
              <w:t>Ручные знаки ЗО-ВИ-ЛЕ-МО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</w:p>
          <w:p w:rsidR="00A358D5" w:rsidRDefault="00A358D5" w:rsidP="00D66E40">
            <w:pPr>
              <w:shd w:val="clear" w:color="auto" w:fill="FFFFFF"/>
              <w:spacing w:line="230" w:lineRule="exact"/>
              <w:ind w:firstLine="10"/>
              <w:jc w:val="center"/>
            </w:pPr>
            <w:r>
              <w:rPr>
                <w:spacing w:val="-2"/>
              </w:rPr>
              <w:t xml:space="preserve">Слушание музыки, </w:t>
            </w:r>
            <w:r>
              <w:rPr>
                <w:spacing w:val="-3"/>
              </w:rPr>
              <w:t xml:space="preserve">беседа, фронтальный </w:t>
            </w:r>
            <w:r>
              <w:t>опрос.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32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245"/>
              <w:jc w:val="center"/>
              <w:rPr>
                <w:bCs/>
              </w:rPr>
            </w:pPr>
          </w:p>
          <w:p w:rsidR="00A358D5" w:rsidRPr="003B5335" w:rsidRDefault="00A358D5" w:rsidP="00D66E40">
            <w:pPr>
              <w:shd w:val="clear" w:color="auto" w:fill="FFFFFF"/>
              <w:ind w:left="245"/>
              <w:jc w:val="center"/>
            </w:pPr>
            <w:r w:rsidRPr="003B5335">
              <w:rPr>
                <w:bCs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Pr="007B30E5" w:rsidRDefault="00A358D5" w:rsidP="00D66E40">
            <w:pPr>
              <w:shd w:val="clear" w:color="auto" w:fill="FFFFFF"/>
              <w:jc w:val="center"/>
            </w:pPr>
            <w:r w:rsidRPr="007B30E5">
              <w:t>Сказка в музыке. Г.Свиридов «Колдун»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  <w:rPr>
                <w:spacing w:val="-5"/>
              </w:rPr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5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494" w:firstLine="10"/>
              <w:jc w:val="center"/>
            </w:pPr>
          </w:p>
          <w:p w:rsidR="00A358D5" w:rsidRDefault="00A358D5" w:rsidP="00D66E40">
            <w:pPr>
              <w:shd w:val="clear" w:color="auto" w:fill="FFFFFF"/>
              <w:spacing w:line="230" w:lineRule="exact"/>
              <w:ind w:right="494" w:firstLine="10"/>
              <w:jc w:val="center"/>
            </w:pPr>
            <w:r>
              <w:t>Музыкальное приветствие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494" w:firstLine="10"/>
              <w:jc w:val="center"/>
            </w:pPr>
            <w:r>
              <w:t xml:space="preserve">Динамика, акценты -  </w:t>
            </w:r>
            <w:proofErr w:type="spellStart"/>
            <w:r>
              <w:t>pp</w:t>
            </w:r>
            <w:proofErr w:type="spellEnd"/>
            <w:r>
              <w:t xml:space="preserve">, </w:t>
            </w:r>
            <w:proofErr w:type="spellStart"/>
            <w:r>
              <w:t>ff</w:t>
            </w:r>
            <w:proofErr w:type="spellEnd"/>
            <w:r>
              <w:t>, крещендо, сфорцандо.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494" w:firstLine="10"/>
              <w:jc w:val="center"/>
            </w:pPr>
            <w:r>
              <w:t>Импровизация на песню «Ходит зайка по саду»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494" w:firstLine="10"/>
              <w:jc w:val="center"/>
            </w:pPr>
            <w:r>
              <w:t>Ноты соль, ля, си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494" w:firstLine="10"/>
              <w:jc w:val="center"/>
            </w:pPr>
            <w:r>
              <w:t>Скрипичный ключ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494" w:firstLine="10"/>
              <w:jc w:val="center"/>
            </w:pPr>
            <w:r>
              <w:t>Нотоносец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494" w:firstLine="10"/>
              <w:jc w:val="center"/>
            </w:pPr>
            <w:r>
              <w:t>Вокальная работа.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394" w:firstLine="5"/>
              <w:jc w:val="center"/>
              <w:rPr>
                <w:spacing w:val="-4"/>
              </w:rPr>
            </w:pPr>
          </w:p>
          <w:p w:rsidR="00A358D5" w:rsidRDefault="00A358D5" w:rsidP="00D66E40">
            <w:pPr>
              <w:shd w:val="clear" w:color="auto" w:fill="FFFFFF"/>
              <w:spacing w:line="230" w:lineRule="exact"/>
              <w:ind w:right="394" w:firstLine="5"/>
              <w:jc w:val="center"/>
            </w:pPr>
            <w:r>
              <w:rPr>
                <w:spacing w:val="-4"/>
              </w:rPr>
              <w:t xml:space="preserve">Устный контроль, </w:t>
            </w:r>
            <w:r>
              <w:t>беседа.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8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245"/>
              <w:jc w:val="center"/>
              <w:rPr>
                <w:bCs/>
              </w:rPr>
            </w:pPr>
          </w:p>
          <w:p w:rsidR="00A358D5" w:rsidRPr="003B5335" w:rsidRDefault="00A358D5" w:rsidP="00D66E40">
            <w:pPr>
              <w:shd w:val="clear" w:color="auto" w:fill="FFFFFF"/>
              <w:ind w:left="245"/>
              <w:jc w:val="center"/>
            </w:pPr>
            <w:r w:rsidRPr="003B5335">
              <w:rPr>
                <w:bCs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Pr="007B30E5" w:rsidRDefault="00A358D5" w:rsidP="00D66E40">
            <w:pPr>
              <w:shd w:val="clear" w:color="auto" w:fill="FFFFFF"/>
              <w:jc w:val="center"/>
            </w:pPr>
            <w:r w:rsidRPr="007B30E5">
              <w:t>Сказка в музыке. Игротека.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  <w:rPr>
                <w:spacing w:val="-5"/>
              </w:rPr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5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Слушание музыки.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Движение под музыку.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Импровизации.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Вокальная работа.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jc w:val="center"/>
              <w:rPr>
                <w:spacing w:val="-2"/>
              </w:rPr>
            </w:pPr>
          </w:p>
          <w:p w:rsidR="00A358D5" w:rsidRDefault="00A358D5" w:rsidP="00D66E40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2"/>
              </w:rPr>
              <w:t xml:space="preserve">Слушание музыки, </w:t>
            </w:r>
            <w:r>
              <w:rPr>
                <w:spacing w:val="-3"/>
              </w:rPr>
              <w:t xml:space="preserve">беседа, фронтальный </w:t>
            </w:r>
            <w:r>
              <w:t>опрос.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9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245"/>
              <w:jc w:val="center"/>
              <w:rPr>
                <w:bCs/>
              </w:rPr>
            </w:pPr>
          </w:p>
          <w:p w:rsidR="00A358D5" w:rsidRPr="003B5335" w:rsidRDefault="00A358D5" w:rsidP="00D66E40">
            <w:pPr>
              <w:shd w:val="clear" w:color="auto" w:fill="FFFFFF"/>
              <w:ind w:left="245"/>
              <w:jc w:val="center"/>
            </w:pPr>
            <w:r w:rsidRPr="003B5335">
              <w:rPr>
                <w:bCs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Pr="007B30E5" w:rsidRDefault="00A358D5" w:rsidP="00D66E40">
            <w:pPr>
              <w:shd w:val="clear" w:color="auto" w:fill="FFFFFF"/>
              <w:jc w:val="center"/>
            </w:pPr>
            <w:r w:rsidRPr="007B30E5">
              <w:t>Разыграй сказку.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Pr="007B30E5" w:rsidRDefault="00A358D5" w:rsidP="00D66E40">
            <w:pPr>
              <w:shd w:val="clear" w:color="auto" w:fill="FFFFFF"/>
              <w:spacing w:line="230" w:lineRule="exact"/>
              <w:ind w:right="370" w:firstLine="5"/>
              <w:jc w:val="center"/>
            </w:pPr>
            <w:r w:rsidRPr="007B30E5"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67"/>
              <w:jc w:val="center"/>
            </w:pPr>
          </w:p>
          <w:p w:rsidR="00A358D5" w:rsidRDefault="00A358D5" w:rsidP="00D66E40">
            <w:pPr>
              <w:shd w:val="clear" w:color="auto" w:fill="FFFFFF"/>
              <w:spacing w:line="230" w:lineRule="exact"/>
              <w:ind w:right="67"/>
              <w:jc w:val="center"/>
            </w:pPr>
            <w:r>
              <w:t>Импровизация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403"/>
              <w:jc w:val="center"/>
              <w:rPr>
                <w:spacing w:val="-4"/>
              </w:rPr>
            </w:pPr>
          </w:p>
          <w:p w:rsidR="00A358D5" w:rsidRDefault="00A358D5" w:rsidP="00D66E40">
            <w:pPr>
              <w:shd w:val="clear" w:color="auto" w:fill="FFFFFF"/>
              <w:spacing w:line="230" w:lineRule="exact"/>
              <w:ind w:right="403"/>
              <w:jc w:val="center"/>
            </w:pPr>
            <w:r>
              <w:t>беседа.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6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235"/>
              <w:jc w:val="center"/>
              <w:rPr>
                <w:bCs/>
              </w:rPr>
            </w:pPr>
          </w:p>
          <w:p w:rsidR="00A358D5" w:rsidRPr="003B5335" w:rsidRDefault="00A358D5" w:rsidP="00D66E40">
            <w:pPr>
              <w:shd w:val="clear" w:color="auto" w:fill="FFFFFF"/>
              <w:ind w:left="235"/>
              <w:jc w:val="center"/>
            </w:pPr>
            <w:r w:rsidRPr="003B5335">
              <w:rPr>
                <w:bCs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 w:rsidRPr="00F3646A">
              <w:t>Обобщающий урок.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Обобщения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 w:rsidRPr="00F3646A">
              <w:t>Закрепить знания и навыки.</w:t>
            </w:r>
            <w:r>
              <w:t xml:space="preserve"> Закрепление понятий. Коллективная работа. Групповая работа.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5" w:lineRule="exact"/>
              <w:ind w:right="403" w:hanging="5"/>
              <w:jc w:val="center"/>
            </w:pPr>
            <w:r>
              <w:rPr>
                <w:spacing w:val="-4"/>
              </w:rPr>
              <w:t xml:space="preserve">Устный контроль, </w:t>
            </w:r>
            <w:r>
              <w:t>беседа.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9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97"/>
              <w:jc w:val="center"/>
              <w:rPr>
                <w:bCs/>
              </w:rPr>
            </w:pPr>
          </w:p>
          <w:p w:rsidR="00A358D5" w:rsidRPr="003B5335" w:rsidRDefault="00A358D5" w:rsidP="00D66E40">
            <w:pPr>
              <w:shd w:val="clear" w:color="auto" w:fill="FFFFFF"/>
              <w:jc w:val="center"/>
            </w:pPr>
            <w:r w:rsidRPr="003B5335">
              <w:rPr>
                <w:bCs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Pr="007B30E5" w:rsidRDefault="00A358D5" w:rsidP="00D66E40">
            <w:pPr>
              <w:shd w:val="clear" w:color="auto" w:fill="FFFFFF"/>
              <w:jc w:val="center"/>
            </w:pPr>
            <w:r w:rsidRPr="007B30E5">
              <w:t>Инструменты симфонического оркестра. С.Прокофьев симфоническая сказка «Петя и волк»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комбинированный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77" w:firstLine="5"/>
              <w:jc w:val="center"/>
            </w:pPr>
            <w:r>
              <w:t>Ручные знаки ЗО-ВИ-ЛЕ-МО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77" w:firstLine="5"/>
              <w:jc w:val="center"/>
            </w:pPr>
            <w:r>
              <w:t>Музыкальный разговор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77" w:firstLine="5"/>
              <w:jc w:val="center"/>
            </w:pPr>
            <w:r>
              <w:t>Игра на музыкальных инструментах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77" w:firstLine="5"/>
              <w:jc w:val="center"/>
            </w:pPr>
            <w:r>
              <w:t>Слушание музыки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77" w:firstLine="5"/>
              <w:jc w:val="center"/>
            </w:pPr>
            <w:r>
              <w:t>Движение под музыку.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77" w:firstLine="5"/>
              <w:jc w:val="center"/>
            </w:pPr>
            <w:r>
              <w:t>Импровизация «Я – композитор»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408" w:hanging="5"/>
              <w:jc w:val="center"/>
            </w:pPr>
            <w:r>
              <w:rPr>
                <w:spacing w:val="-4"/>
              </w:rPr>
              <w:t xml:space="preserve">Устный контроль, </w:t>
            </w:r>
            <w:r>
              <w:t>беседа.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4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Pr="003B5335" w:rsidRDefault="00A358D5" w:rsidP="00A358D5">
            <w:pPr>
              <w:shd w:val="clear" w:color="auto" w:fill="FFFFFF"/>
            </w:pPr>
            <w:r w:rsidRPr="003B5335">
              <w:rPr>
                <w:bCs/>
              </w:rPr>
              <w:t>11</w:t>
            </w: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Pr="007B30E5" w:rsidRDefault="00A358D5" w:rsidP="00D66E40">
            <w:pPr>
              <w:shd w:val="clear" w:color="auto" w:fill="FFFFFF"/>
              <w:jc w:val="center"/>
            </w:pPr>
            <w:r w:rsidRPr="007B30E5">
              <w:t>Инструменты симфонического оркестра. Симфоническая сказка «Петя и волк».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  <w:rPr>
                <w:spacing w:val="-5"/>
              </w:rPr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5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614"/>
              <w:jc w:val="center"/>
            </w:pPr>
            <w:r>
              <w:t>Слушание музыки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614"/>
              <w:jc w:val="center"/>
            </w:pPr>
            <w:r>
              <w:t>Музыкальный разговор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614"/>
              <w:jc w:val="center"/>
            </w:pPr>
            <w:r>
              <w:t>Затакт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614"/>
              <w:jc w:val="center"/>
            </w:pPr>
            <w:proofErr w:type="spellStart"/>
            <w:r>
              <w:t>Дирижирование</w:t>
            </w:r>
            <w:proofErr w:type="spellEnd"/>
          </w:p>
          <w:p w:rsidR="00A358D5" w:rsidRDefault="00A358D5" w:rsidP="00D66E40">
            <w:pPr>
              <w:shd w:val="clear" w:color="auto" w:fill="FFFFFF"/>
              <w:spacing w:line="230" w:lineRule="exact"/>
              <w:ind w:right="614"/>
              <w:jc w:val="center"/>
            </w:pPr>
            <w:r>
              <w:t>Пение по нотам «У кота» от соль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hanging="10"/>
              <w:jc w:val="center"/>
              <w:rPr>
                <w:spacing w:val="-2"/>
              </w:rPr>
            </w:pPr>
          </w:p>
          <w:p w:rsidR="00A358D5" w:rsidRDefault="00A358D5" w:rsidP="00D66E40">
            <w:pPr>
              <w:shd w:val="clear" w:color="auto" w:fill="FFFFFF"/>
              <w:spacing w:line="230" w:lineRule="exact"/>
              <w:ind w:hanging="10"/>
              <w:jc w:val="center"/>
            </w:pPr>
            <w:r>
              <w:rPr>
                <w:spacing w:val="-2"/>
              </w:rPr>
              <w:t xml:space="preserve">Слушание музыки, </w:t>
            </w:r>
            <w:r>
              <w:rPr>
                <w:spacing w:val="-3"/>
              </w:rPr>
              <w:t xml:space="preserve">беседа, фронтальный </w:t>
            </w:r>
            <w:r>
              <w:t>опрос.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57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211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595"/>
              <w:jc w:val="center"/>
            </w:pPr>
          </w:p>
          <w:p w:rsidR="00A358D5" w:rsidRPr="007B30E5" w:rsidRDefault="00A358D5" w:rsidP="00D66E40">
            <w:pPr>
              <w:shd w:val="clear" w:color="auto" w:fill="FFFFFF"/>
              <w:spacing w:line="226" w:lineRule="exact"/>
              <w:ind w:right="595"/>
              <w:jc w:val="center"/>
            </w:pPr>
            <w:r w:rsidRPr="007B30E5">
              <w:t>Русские народные инструменты.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87"/>
              <w:jc w:val="center"/>
            </w:pPr>
          </w:p>
          <w:p w:rsidR="00A358D5" w:rsidRDefault="00A358D5" w:rsidP="00D66E40">
            <w:pPr>
              <w:shd w:val="clear" w:color="auto" w:fill="FFFFFF"/>
              <w:ind w:left="187"/>
              <w:jc w:val="center"/>
            </w:pPr>
          </w:p>
          <w:p w:rsidR="00A358D5" w:rsidRDefault="00A358D5" w:rsidP="00D66E40">
            <w:pPr>
              <w:shd w:val="clear" w:color="auto" w:fill="FFFFFF"/>
              <w:ind w:left="187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  <w:rPr>
                <w:spacing w:val="-4"/>
              </w:rPr>
            </w:pPr>
          </w:p>
          <w:p w:rsidR="00A358D5" w:rsidRDefault="00A358D5" w:rsidP="00D66E40">
            <w:pPr>
              <w:shd w:val="clear" w:color="auto" w:fill="FFFFFF"/>
              <w:jc w:val="center"/>
              <w:rPr>
                <w:spacing w:val="-4"/>
              </w:rPr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4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jc w:val="center"/>
            </w:pPr>
            <w:r>
              <w:t>Музыкальное приветствие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jc w:val="center"/>
            </w:pPr>
            <w:r>
              <w:t>Рассказ – беседа о русской народной музыке, народных инструментах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379" w:firstLine="5"/>
              <w:jc w:val="center"/>
              <w:rPr>
                <w:spacing w:val="-4"/>
              </w:rPr>
            </w:pPr>
          </w:p>
          <w:p w:rsidR="00A358D5" w:rsidRDefault="00A358D5" w:rsidP="00D66E40">
            <w:pPr>
              <w:shd w:val="clear" w:color="auto" w:fill="FFFFFF"/>
              <w:spacing w:line="230" w:lineRule="exact"/>
              <w:ind w:right="379" w:firstLine="5"/>
              <w:jc w:val="center"/>
            </w:pPr>
            <w:r>
              <w:rPr>
                <w:spacing w:val="-4"/>
              </w:rPr>
              <w:t xml:space="preserve">Устный контроль, </w:t>
            </w:r>
            <w:r>
              <w:t>беседа.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3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216"/>
              <w:jc w:val="center"/>
            </w:pPr>
          </w:p>
          <w:p w:rsidR="00A358D5" w:rsidRDefault="00A358D5" w:rsidP="00D66E40">
            <w:pPr>
              <w:shd w:val="clear" w:color="auto" w:fill="FFFFFF"/>
              <w:ind w:left="216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Pr="007B30E5" w:rsidRDefault="00A358D5" w:rsidP="00D66E40">
            <w:pPr>
              <w:shd w:val="clear" w:color="auto" w:fill="FFFFFF"/>
              <w:jc w:val="center"/>
            </w:pPr>
            <w:r w:rsidRPr="007B30E5">
              <w:t>Инструменты народов мира.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92"/>
              <w:jc w:val="center"/>
            </w:pPr>
          </w:p>
          <w:p w:rsidR="00A358D5" w:rsidRDefault="00A358D5" w:rsidP="00D66E40">
            <w:pPr>
              <w:shd w:val="clear" w:color="auto" w:fill="FFFFFF"/>
              <w:ind w:left="192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 w:rsidRPr="005E5BF8">
              <w:t>Освоение нового материала.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t>Музыкальное приветствие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Рассказ об инструментах других народов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Слушание музыки.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Импровизация «Детство»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Вокальная работа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379"/>
              <w:jc w:val="center"/>
            </w:pPr>
            <w:r>
              <w:rPr>
                <w:spacing w:val="-4"/>
              </w:rPr>
              <w:t xml:space="preserve">Устный контроль, </w:t>
            </w:r>
            <w:r>
              <w:t>беседа.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6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216"/>
              <w:jc w:val="center"/>
            </w:pPr>
          </w:p>
          <w:p w:rsidR="00A358D5" w:rsidRDefault="00A358D5" w:rsidP="00D66E40">
            <w:pPr>
              <w:shd w:val="clear" w:color="auto" w:fill="FFFFFF"/>
              <w:ind w:left="216"/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5" w:lineRule="exact"/>
              <w:ind w:right="667" w:firstLine="5"/>
              <w:jc w:val="center"/>
            </w:pPr>
          </w:p>
          <w:p w:rsidR="00A358D5" w:rsidRPr="001551D8" w:rsidRDefault="00A358D5" w:rsidP="00D66E40">
            <w:pPr>
              <w:shd w:val="clear" w:color="auto" w:fill="FFFFFF"/>
              <w:spacing w:line="235" w:lineRule="exact"/>
              <w:ind w:right="667" w:firstLine="5"/>
              <w:jc w:val="center"/>
            </w:pPr>
            <w:r w:rsidRPr="001551D8">
              <w:t>Певческие голоса.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87"/>
              <w:jc w:val="center"/>
            </w:pPr>
          </w:p>
          <w:p w:rsidR="00A358D5" w:rsidRDefault="00A358D5" w:rsidP="00D66E40">
            <w:pPr>
              <w:shd w:val="clear" w:color="auto" w:fill="FFFFFF"/>
              <w:ind w:left="187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346" w:firstLine="5"/>
              <w:jc w:val="center"/>
            </w:pPr>
            <w:r>
              <w:t xml:space="preserve">Сообщение и </w:t>
            </w:r>
            <w:r>
              <w:rPr>
                <w:spacing w:val="-2"/>
              </w:rPr>
              <w:t xml:space="preserve">усвоение новых </w:t>
            </w:r>
            <w:r>
              <w:t>знаний.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230"/>
              <w:jc w:val="center"/>
            </w:pPr>
            <w:r>
              <w:t>Рассказ о голосе – музыкальном инструменте человека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230"/>
              <w:jc w:val="center"/>
            </w:pPr>
            <w:r>
              <w:t>Слушание музыки.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230"/>
              <w:jc w:val="center"/>
            </w:pPr>
            <w:r>
              <w:t>Пение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230"/>
              <w:jc w:val="center"/>
            </w:pPr>
            <w:r>
              <w:t>Ритмическая загадка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230"/>
              <w:jc w:val="center"/>
            </w:pPr>
            <w:r>
              <w:t>Трехдольный такт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5" w:lineRule="exact"/>
              <w:ind w:right="384"/>
              <w:jc w:val="center"/>
            </w:pPr>
            <w:r>
              <w:rPr>
                <w:spacing w:val="-4"/>
              </w:rPr>
              <w:t xml:space="preserve">Устный контроль, </w:t>
            </w:r>
            <w:r>
              <w:t>беседа.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211"/>
              <w:jc w:val="center"/>
            </w:pPr>
          </w:p>
          <w:p w:rsidR="00A358D5" w:rsidRDefault="00A358D5" w:rsidP="00D66E40">
            <w:pPr>
              <w:shd w:val="clear" w:color="auto" w:fill="FFFFFF"/>
              <w:ind w:left="211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821"/>
              <w:jc w:val="center"/>
            </w:pPr>
          </w:p>
          <w:p w:rsidR="00A358D5" w:rsidRPr="001551D8" w:rsidRDefault="00A358D5" w:rsidP="00D66E40">
            <w:pPr>
              <w:shd w:val="clear" w:color="auto" w:fill="FFFFFF"/>
              <w:spacing w:line="226" w:lineRule="exact"/>
              <w:ind w:right="821"/>
              <w:jc w:val="center"/>
            </w:pPr>
            <w:r w:rsidRPr="001551D8">
              <w:t>Певческие голоса. Новогодний праздник.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87"/>
              <w:jc w:val="center"/>
            </w:pPr>
          </w:p>
          <w:p w:rsidR="00A358D5" w:rsidRDefault="00A358D5" w:rsidP="00D66E40">
            <w:pPr>
              <w:shd w:val="clear" w:color="auto" w:fill="FFFFFF"/>
              <w:ind w:left="187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5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235"/>
              <w:jc w:val="center"/>
            </w:pPr>
            <w:r>
              <w:t>Голосовой аппарат, строение, охрана голоса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235"/>
              <w:jc w:val="center"/>
            </w:pPr>
            <w:r>
              <w:t>Женские голоса: сопрано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235"/>
              <w:jc w:val="center"/>
            </w:pPr>
            <w:r>
              <w:t>Мужской голос: тенор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235"/>
              <w:jc w:val="center"/>
            </w:pPr>
            <w:proofErr w:type="spellStart"/>
            <w:r>
              <w:t>Дирижирование</w:t>
            </w:r>
            <w:proofErr w:type="spellEnd"/>
          </w:p>
          <w:p w:rsidR="00A358D5" w:rsidRDefault="00A358D5" w:rsidP="00D66E40">
            <w:pPr>
              <w:shd w:val="clear" w:color="auto" w:fill="FFFFFF"/>
              <w:spacing w:line="230" w:lineRule="exact"/>
              <w:ind w:right="235"/>
              <w:jc w:val="center"/>
            </w:pPr>
            <w:r>
              <w:t>Слушание музыки</w:t>
            </w:r>
          </w:p>
          <w:p w:rsidR="00A358D5" w:rsidRPr="005E5BF8" w:rsidRDefault="00A358D5" w:rsidP="00D66E40">
            <w:pPr>
              <w:shd w:val="clear" w:color="auto" w:fill="FFFFFF"/>
              <w:spacing w:line="230" w:lineRule="exact"/>
              <w:ind w:right="235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firstLine="5"/>
              <w:jc w:val="center"/>
            </w:pPr>
            <w:r>
              <w:rPr>
                <w:spacing w:val="-2"/>
              </w:rPr>
              <w:t xml:space="preserve">Слушание музыки, </w:t>
            </w:r>
            <w:r>
              <w:rPr>
                <w:spacing w:val="-3"/>
              </w:rPr>
              <w:t xml:space="preserve">беседа, фронтальный </w:t>
            </w:r>
            <w:r>
              <w:t>опрос.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5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Обобщающий урок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87"/>
              <w:jc w:val="center"/>
            </w:pPr>
          </w:p>
          <w:p w:rsidR="00A358D5" w:rsidRDefault="00A358D5" w:rsidP="00D66E40">
            <w:pPr>
              <w:shd w:val="clear" w:color="auto" w:fill="FFFFFF"/>
              <w:ind w:left="187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Обобщения.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t>Обобщение тем. Закрепление понятий. Коллективная работа. Групповая работа.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Устный 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3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206"/>
              <w:jc w:val="center"/>
            </w:pPr>
          </w:p>
          <w:p w:rsidR="00A358D5" w:rsidRDefault="00A358D5" w:rsidP="00D66E40">
            <w:pPr>
              <w:shd w:val="clear" w:color="auto" w:fill="FFFFFF"/>
              <w:ind w:left="206"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Pr="001551D8" w:rsidRDefault="00A358D5" w:rsidP="00D66E40">
            <w:pPr>
              <w:shd w:val="clear" w:color="auto" w:fill="FFFFFF"/>
              <w:jc w:val="center"/>
            </w:pPr>
            <w:r w:rsidRPr="001551D8">
              <w:t xml:space="preserve">Русские народные песни и пляски. Знакомство с ручным знаком </w:t>
            </w:r>
            <w:proofErr w:type="gramStart"/>
            <w:r w:rsidRPr="001551D8">
              <w:t>НА</w:t>
            </w:r>
            <w:proofErr w:type="gramEnd"/>
            <w:r w:rsidRPr="001551D8"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82"/>
              <w:jc w:val="center"/>
            </w:pPr>
          </w:p>
          <w:p w:rsidR="00A358D5" w:rsidRDefault="00A358D5" w:rsidP="00D66E40">
            <w:pPr>
              <w:shd w:val="clear" w:color="auto" w:fill="FFFFFF"/>
              <w:ind w:left="182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5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384"/>
              <w:jc w:val="center"/>
            </w:pPr>
            <w:r>
              <w:t>Музыкальное приветствие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384"/>
              <w:jc w:val="center"/>
            </w:pPr>
            <w:r>
              <w:t>Рассказ о народном творчестве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384"/>
              <w:jc w:val="center"/>
            </w:pPr>
            <w:r>
              <w:t>Музыкальные загадки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384"/>
              <w:jc w:val="center"/>
            </w:pPr>
            <w:r>
              <w:t>НА – ручной знак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384"/>
              <w:jc w:val="center"/>
            </w:pPr>
            <w:r>
              <w:t>Затакт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384"/>
              <w:jc w:val="center"/>
            </w:pPr>
            <w:proofErr w:type="spellStart"/>
            <w:r>
              <w:t>Дирижирование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5" w:lineRule="exact"/>
              <w:ind w:right="389" w:firstLine="5"/>
              <w:jc w:val="center"/>
            </w:pPr>
            <w:r>
              <w:rPr>
                <w:spacing w:val="-4"/>
              </w:rPr>
              <w:t xml:space="preserve">Устный контроль, </w:t>
            </w:r>
            <w:r>
              <w:t>беседа.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21"/>
                <w:sz w:val="4"/>
                <w:szCs w:val="4"/>
              </w:rPr>
              <w:t>,."-■',</w:t>
            </w:r>
            <w:r>
              <w:rPr>
                <w:sz w:val="4"/>
                <w:szCs w:val="4"/>
              </w:rPr>
              <w:t xml:space="preserve">  '.'   </w:t>
            </w:r>
            <w:r>
              <w:rPr>
                <w:i/>
                <w:iCs/>
                <w:sz w:val="4"/>
                <w:szCs w:val="4"/>
              </w:rPr>
              <w:t>''&lt;■'</w:t>
            </w:r>
          </w:p>
        </w:tc>
      </w:tr>
      <w:tr w:rsidR="00A358D5" w:rsidTr="00A358D5">
        <w:trPr>
          <w:trHeight w:hRule="exact" w:val="19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211"/>
              <w:jc w:val="center"/>
            </w:pPr>
          </w:p>
          <w:p w:rsidR="00A358D5" w:rsidRDefault="00A358D5" w:rsidP="00D66E40">
            <w:pPr>
              <w:shd w:val="clear" w:color="auto" w:fill="FFFFFF"/>
              <w:ind w:left="211"/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Pr="001551D8" w:rsidRDefault="00A358D5" w:rsidP="00D66E40">
            <w:pPr>
              <w:shd w:val="clear" w:color="auto" w:fill="FFFFFF"/>
              <w:jc w:val="center"/>
            </w:pPr>
            <w:r w:rsidRPr="001551D8">
              <w:t>Русские народные песни и пляски.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87"/>
              <w:jc w:val="center"/>
            </w:pPr>
          </w:p>
          <w:p w:rsidR="00A358D5" w:rsidRDefault="00A358D5" w:rsidP="00D66E40">
            <w:pPr>
              <w:shd w:val="clear" w:color="auto" w:fill="FFFFFF"/>
              <w:ind w:left="187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4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62" w:firstLine="10"/>
              <w:jc w:val="center"/>
            </w:pPr>
            <w:r>
              <w:t>Рассказ о народном творчестве родного края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62" w:firstLine="10"/>
              <w:jc w:val="center"/>
            </w:pPr>
            <w:r>
              <w:t>Музыкальные загадки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62" w:firstLine="10"/>
              <w:jc w:val="center"/>
            </w:pPr>
            <w:r>
              <w:t>НА – ручной знак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62" w:firstLine="10"/>
              <w:jc w:val="center"/>
            </w:pPr>
            <w:r>
              <w:t>Затакт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62" w:firstLine="10"/>
              <w:jc w:val="center"/>
            </w:pPr>
            <w:proofErr w:type="spellStart"/>
            <w:r>
              <w:t>Дирижирование</w:t>
            </w:r>
            <w:proofErr w:type="spellEnd"/>
          </w:p>
          <w:p w:rsidR="00A358D5" w:rsidRDefault="00A358D5" w:rsidP="00D66E40">
            <w:pPr>
              <w:shd w:val="clear" w:color="auto" w:fill="FFFFFF"/>
              <w:spacing w:line="226" w:lineRule="exact"/>
              <w:ind w:right="62" w:firstLine="10"/>
              <w:jc w:val="center"/>
            </w:pPr>
            <w:r>
              <w:t xml:space="preserve">Оркестр </w:t>
            </w:r>
            <w:proofErr w:type="gramStart"/>
            <w:r>
              <w:t>народных</w:t>
            </w:r>
            <w:proofErr w:type="gramEnd"/>
            <w:r>
              <w:t xml:space="preserve"> </w:t>
            </w:r>
            <w:proofErr w:type="spellStart"/>
            <w:r>
              <w:t>инструменов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2"/>
              </w:rPr>
              <w:t xml:space="preserve">Слушание музыки, </w:t>
            </w:r>
            <w:r>
              <w:rPr>
                <w:spacing w:val="-3"/>
              </w:rPr>
              <w:t xml:space="preserve">беседа, фронтальный </w:t>
            </w:r>
            <w:r>
              <w:t>опрос.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23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211"/>
              <w:jc w:val="center"/>
            </w:pPr>
          </w:p>
          <w:p w:rsidR="00A358D5" w:rsidRDefault="00A358D5" w:rsidP="00D66E40">
            <w:pPr>
              <w:shd w:val="clear" w:color="auto" w:fill="FFFFFF"/>
              <w:ind w:left="211"/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Pr="00C712C5" w:rsidRDefault="00A358D5" w:rsidP="00D66E40">
            <w:pPr>
              <w:shd w:val="clear" w:color="auto" w:fill="FFFFFF"/>
              <w:jc w:val="center"/>
            </w:pPr>
            <w:r w:rsidRPr="00C712C5">
              <w:t>Русские народные песни и пляски.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4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t>Пауза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Слушание музыки.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Движения под музыку.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Импровизация</w:t>
            </w: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Ноты до, ре, 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t>Устный 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2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97"/>
              <w:jc w:val="center"/>
            </w:pPr>
          </w:p>
          <w:p w:rsidR="00A358D5" w:rsidRDefault="00A358D5" w:rsidP="00D66E40">
            <w:pPr>
              <w:shd w:val="clear" w:color="auto" w:fill="FFFFFF"/>
              <w:ind w:left="197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Pr="00C712C5" w:rsidRDefault="00A358D5" w:rsidP="00D66E40">
            <w:pPr>
              <w:shd w:val="clear" w:color="auto" w:fill="FFFFFF"/>
              <w:jc w:val="center"/>
            </w:pPr>
            <w:r w:rsidRPr="00C712C5">
              <w:t>Русские народные песни и пляски.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82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5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67" w:firstLine="10"/>
              <w:jc w:val="center"/>
            </w:pPr>
            <w:r>
              <w:t>Музыкальное приветствие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67" w:firstLine="10"/>
              <w:jc w:val="center"/>
            </w:pPr>
            <w:r>
              <w:t>Слушание музыки.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67" w:firstLine="10"/>
              <w:jc w:val="center"/>
            </w:pPr>
            <w:r>
              <w:t>Движения под музыку.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67" w:firstLine="10"/>
              <w:jc w:val="center"/>
            </w:pPr>
            <w:r>
              <w:t>Импровизация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67" w:firstLine="10"/>
              <w:jc w:val="center"/>
            </w:pPr>
            <w:r>
              <w:t>Ручные знаки – пение с показом знаков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394"/>
              <w:jc w:val="center"/>
            </w:pPr>
            <w:r>
              <w:rPr>
                <w:spacing w:val="-4"/>
              </w:rPr>
              <w:t xml:space="preserve">Устный контроль, </w:t>
            </w:r>
            <w:r>
              <w:t>беседа.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92"/>
              <w:jc w:val="center"/>
            </w:pPr>
          </w:p>
          <w:p w:rsidR="00A358D5" w:rsidRDefault="00A358D5" w:rsidP="00D66E40">
            <w:pPr>
              <w:shd w:val="clear" w:color="auto" w:fill="FFFFFF"/>
              <w:ind w:left="192"/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Pr="00C712C5" w:rsidRDefault="00A358D5" w:rsidP="00D66E40">
            <w:pPr>
              <w:shd w:val="clear" w:color="auto" w:fill="FFFFFF"/>
              <w:jc w:val="center"/>
            </w:pPr>
            <w:r w:rsidRPr="00C712C5">
              <w:t>Времена года в музыке. Зима.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82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4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67"/>
              <w:jc w:val="center"/>
            </w:pPr>
            <w:r>
              <w:t>Ритмическая задача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67"/>
              <w:jc w:val="center"/>
            </w:pPr>
            <w:r>
              <w:t>Термин  четверть с точкой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67"/>
              <w:jc w:val="center"/>
            </w:pPr>
            <w:r>
              <w:t>Работа с ручными знаками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67"/>
              <w:jc w:val="center"/>
            </w:pPr>
            <w:r>
              <w:t>Пение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t>Устный 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A358D5">
            <w:pPr>
              <w:shd w:val="clear" w:color="auto" w:fill="FFFFFF"/>
            </w:pPr>
            <w:r>
              <w:t xml:space="preserve">  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509" w:firstLine="19"/>
              <w:jc w:val="center"/>
              <w:rPr>
                <w:spacing w:val="-3"/>
              </w:rPr>
            </w:pPr>
          </w:p>
          <w:p w:rsidR="00A358D5" w:rsidRPr="00C712C5" w:rsidRDefault="00A358D5" w:rsidP="00D66E40">
            <w:pPr>
              <w:shd w:val="clear" w:color="auto" w:fill="FFFFFF"/>
              <w:spacing w:line="230" w:lineRule="exact"/>
              <w:ind w:right="509" w:firstLine="19"/>
              <w:jc w:val="center"/>
            </w:pPr>
            <w:r w:rsidRPr="00C712C5">
              <w:t>Времена года в музыке. Весна.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78"/>
              <w:jc w:val="center"/>
            </w:pPr>
          </w:p>
          <w:p w:rsidR="00A358D5" w:rsidRDefault="00A358D5" w:rsidP="00D66E40">
            <w:pPr>
              <w:shd w:val="clear" w:color="auto" w:fill="FFFFFF"/>
              <w:ind w:left="178"/>
              <w:jc w:val="center"/>
            </w:pPr>
          </w:p>
          <w:p w:rsidR="00A358D5" w:rsidRDefault="00A358D5" w:rsidP="00D66E40">
            <w:pPr>
              <w:shd w:val="clear" w:color="auto" w:fill="FFFFFF"/>
              <w:ind w:left="178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  <w:rPr>
                <w:spacing w:val="-5"/>
              </w:rPr>
            </w:pPr>
          </w:p>
          <w:p w:rsidR="00A358D5" w:rsidRDefault="00A358D5" w:rsidP="00D66E40">
            <w:pPr>
              <w:shd w:val="clear" w:color="auto" w:fill="FFFFFF"/>
              <w:jc w:val="center"/>
              <w:rPr>
                <w:spacing w:val="-5"/>
              </w:rPr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5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125" w:firstLine="5"/>
              <w:jc w:val="center"/>
            </w:pPr>
            <w:r>
              <w:t>Рассказ «Отчего синицы раз в году теряют рассудок»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125" w:firstLine="5"/>
              <w:jc w:val="center"/>
            </w:pPr>
            <w:r>
              <w:t>Импровизация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125" w:firstLine="5"/>
              <w:jc w:val="center"/>
            </w:pPr>
            <w:r>
              <w:t>Продолжение рассказа о П.Чайковском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firstLine="5"/>
              <w:jc w:val="center"/>
              <w:rPr>
                <w:spacing w:val="-2"/>
              </w:rPr>
            </w:pPr>
          </w:p>
          <w:p w:rsidR="00A358D5" w:rsidRDefault="00A358D5" w:rsidP="00D66E40">
            <w:pPr>
              <w:shd w:val="clear" w:color="auto" w:fill="FFFFFF"/>
              <w:spacing w:line="226" w:lineRule="exact"/>
              <w:ind w:firstLine="5"/>
              <w:jc w:val="center"/>
            </w:pPr>
            <w:r>
              <w:rPr>
                <w:spacing w:val="-2"/>
              </w:rPr>
              <w:t xml:space="preserve">Слушание музыки, </w:t>
            </w:r>
            <w:r>
              <w:rPr>
                <w:spacing w:val="-3"/>
              </w:rPr>
              <w:t xml:space="preserve">беседа, фронтальный </w:t>
            </w:r>
            <w:r>
              <w:t>опрос.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87"/>
              <w:jc w:val="center"/>
            </w:pPr>
          </w:p>
          <w:p w:rsidR="00A358D5" w:rsidRDefault="00A358D5" w:rsidP="00D66E40">
            <w:pPr>
              <w:shd w:val="clear" w:color="auto" w:fill="FFFFFF"/>
              <w:ind w:left="187"/>
              <w:jc w:val="center"/>
            </w:pPr>
            <w: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Pr="00C712C5" w:rsidRDefault="00A358D5" w:rsidP="00D66E4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C5">
              <w:t>Времена года в музыке. Лето. Знакомство с ручными знаками ТИ и РА.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78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4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163" w:firstLine="5"/>
              <w:jc w:val="center"/>
            </w:pPr>
            <w:r>
              <w:t>Беседа о лете.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163" w:firstLine="5"/>
              <w:jc w:val="center"/>
            </w:pPr>
            <w:r>
              <w:t>Игра и импровизация.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163" w:firstLine="5"/>
              <w:jc w:val="center"/>
            </w:pPr>
            <w:r>
              <w:t>Вокальная работа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163" w:firstLine="5"/>
              <w:jc w:val="center"/>
            </w:pPr>
            <w:r>
              <w:t>Четверть с точкой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163" w:firstLine="5"/>
              <w:jc w:val="center"/>
            </w:pPr>
            <w:r>
              <w:t>Музыкальный разговор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t>Устный 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6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A358D5">
            <w:pPr>
              <w:shd w:val="clear" w:color="auto" w:fill="FFFFFF"/>
            </w:pPr>
            <w:r>
              <w:t xml:space="preserve">  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Pr="00C712C5" w:rsidRDefault="00A358D5" w:rsidP="00D66E40">
            <w:pPr>
              <w:shd w:val="clear" w:color="auto" w:fill="FFFFFF"/>
              <w:jc w:val="center"/>
            </w:pPr>
            <w:r w:rsidRPr="00C712C5">
              <w:t>Времена года в музыке. Осень. Мажор и минор в музыке.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73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4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206"/>
              <w:jc w:val="center"/>
            </w:pPr>
            <w:r>
              <w:t>Мажор и минор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206"/>
              <w:jc w:val="center"/>
            </w:pPr>
            <w:r>
              <w:t>Игра-загадка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206"/>
              <w:jc w:val="center"/>
            </w:pPr>
            <w:r>
              <w:t>Репродукции картин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firstLine="5"/>
              <w:jc w:val="center"/>
            </w:pPr>
            <w:r>
              <w:rPr>
                <w:spacing w:val="-2"/>
              </w:rPr>
              <w:t xml:space="preserve">Слушание музыки, </w:t>
            </w:r>
            <w:r>
              <w:rPr>
                <w:spacing w:val="-3"/>
              </w:rPr>
              <w:t>беседа, фронтальный опрос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</w:tbl>
    <w:p w:rsidR="00A358D5" w:rsidRDefault="00A358D5" w:rsidP="00A358D5">
      <w:pPr>
        <w:jc w:val="center"/>
      </w:pPr>
    </w:p>
    <w:tbl>
      <w:tblPr>
        <w:tblW w:w="12049" w:type="dxa"/>
        <w:tblInd w:w="-17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850"/>
        <w:gridCol w:w="1985"/>
        <w:gridCol w:w="2835"/>
        <w:gridCol w:w="2126"/>
        <w:gridCol w:w="1559"/>
      </w:tblGrid>
      <w:tr w:rsidR="00A358D5" w:rsidTr="00A358D5">
        <w:trPr>
          <w:trHeight w:hRule="exact" w:val="16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97"/>
              <w:jc w:val="center"/>
            </w:pPr>
          </w:p>
          <w:p w:rsidR="00A358D5" w:rsidRDefault="00A358D5" w:rsidP="00D66E40">
            <w:pPr>
              <w:shd w:val="clear" w:color="auto" w:fill="FFFFFF"/>
              <w:ind w:left="197"/>
              <w:jc w:val="center"/>
            </w:pPr>
          </w:p>
          <w:p w:rsidR="00A358D5" w:rsidRDefault="00A358D5" w:rsidP="00D66E40">
            <w:pPr>
              <w:shd w:val="clear" w:color="auto" w:fill="FFFFFF"/>
              <w:ind w:left="197"/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  <w:rPr>
                <w:spacing w:val="-4"/>
              </w:rPr>
            </w:pPr>
          </w:p>
          <w:p w:rsidR="00A358D5" w:rsidRPr="00C712C5" w:rsidRDefault="00A358D5" w:rsidP="00D66E40">
            <w:pPr>
              <w:shd w:val="clear" w:color="auto" w:fill="FFFFFF"/>
              <w:jc w:val="center"/>
            </w:pPr>
            <w:r w:rsidRPr="00C712C5">
              <w:t>Игротека. Музыкальный разговор.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  <w:rPr>
                <w:spacing w:val="-5"/>
              </w:rPr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5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139" w:firstLine="5"/>
              <w:jc w:val="center"/>
            </w:pPr>
          </w:p>
          <w:p w:rsidR="00A358D5" w:rsidRDefault="00A358D5" w:rsidP="00D66E40">
            <w:pPr>
              <w:shd w:val="clear" w:color="auto" w:fill="FFFFFF"/>
              <w:spacing w:line="226" w:lineRule="exact"/>
              <w:ind w:right="139" w:firstLine="5"/>
              <w:jc w:val="center"/>
            </w:pPr>
            <w:r>
              <w:t>Кроссворды.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139" w:firstLine="5"/>
              <w:jc w:val="center"/>
            </w:pPr>
            <w:r>
              <w:t>Музыкальные загадки.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139" w:firstLine="5"/>
              <w:jc w:val="center"/>
            </w:pPr>
            <w:r>
              <w:t>Вокальная работа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Устный 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2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t>Обобщающий урок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t>Обобщение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240"/>
              <w:jc w:val="center"/>
            </w:pPr>
            <w:r>
              <w:t>Обобщение тем. Закрепление понятий. Коллективная работа. Групповая работа.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t>Устный 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5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92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27-28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494"/>
              <w:jc w:val="center"/>
            </w:pPr>
          </w:p>
          <w:p w:rsidR="00A358D5" w:rsidRPr="00B836CF" w:rsidRDefault="00A358D5" w:rsidP="00D66E40">
            <w:pPr>
              <w:shd w:val="clear" w:color="auto" w:fill="FFFFFF"/>
              <w:spacing w:line="226" w:lineRule="exact"/>
              <w:ind w:right="494"/>
              <w:jc w:val="center"/>
            </w:pPr>
            <w:r w:rsidRPr="00C712C5">
              <w:t>Шутка в музыке.</w:t>
            </w:r>
            <w:r>
              <w:t xml:space="preserve"> </w:t>
            </w:r>
            <w:r w:rsidRPr="00B836CF">
              <w:t>С.Прокофьев «Болтунья».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360" w:firstLine="5"/>
              <w:jc w:val="center"/>
            </w:pPr>
            <w:r>
              <w:t xml:space="preserve">Сообщение и </w:t>
            </w:r>
            <w:r>
              <w:rPr>
                <w:spacing w:val="-3"/>
              </w:rPr>
              <w:t xml:space="preserve">усвоение новых </w:t>
            </w:r>
            <w:r>
              <w:t>знаний.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firstLine="5"/>
              <w:jc w:val="center"/>
            </w:pPr>
            <w:r>
              <w:t>Слушание музыки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firstLine="5"/>
              <w:jc w:val="center"/>
            </w:pPr>
            <w:r>
              <w:t>Восьмая пауза.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firstLine="5"/>
              <w:jc w:val="center"/>
            </w:pPr>
            <w:r>
              <w:t>Рондо.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firstLine="10"/>
              <w:jc w:val="center"/>
            </w:pPr>
            <w:r>
              <w:rPr>
                <w:spacing w:val="-3"/>
              </w:rPr>
              <w:t xml:space="preserve">Слушание музыки, </w:t>
            </w:r>
            <w:r>
              <w:rPr>
                <w:spacing w:val="-4"/>
              </w:rPr>
              <w:t xml:space="preserve">беседа, фронтальный </w:t>
            </w:r>
            <w:r>
              <w:t>опрос.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0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92"/>
              <w:jc w:val="center"/>
            </w:pPr>
          </w:p>
          <w:p w:rsidR="00A358D5" w:rsidRDefault="00A358D5" w:rsidP="00D66E40">
            <w:pPr>
              <w:shd w:val="clear" w:color="auto" w:fill="FFFFFF"/>
              <w:ind w:left="192"/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Pr="00B836CF" w:rsidRDefault="00A358D5" w:rsidP="00D66E40">
            <w:pPr>
              <w:shd w:val="clear" w:color="auto" w:fill="FFFFFF"/>
              <w:spacing w:line="230" w:lineRule="exact"/>
              <w:ind w:right="254" w:firstLine="5"/>
              <w:jc w:val="center"/>
            </w:pPr>
            <w:r w:rsidRPr="00B836CF">
              <w:t>Шутка в музыке. Г.Свиридов «Упрямец».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5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jc w:val="center"/>
            </w:pPr>
            <w:r>
              <w:t>Беседа о композиторе Г.Свиридове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jc w:val="center"/>
            </w:pPr>
            <w:r>
              <w:t>Ритмический канон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jc w:val="center"/>
            </w:pPr>
            <w:r>
              <w:t>Движения под музыку.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t>Устный 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9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92"/>
              <w:jc w:val="center"/>
            </w:pPr>
          </w:p>
          <w:p w:rsidR="00A358D5" w:rsidRDefault="00A358D5" w:rsidP="00D66E40">
            <w:pPr>
              <w:shd w:val="clear" w:color="auto" w:fill="FFFFFF"/>
              <w:ind w:left="192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 w:rsidRPr="009133E4">
              <w:rPr>
                <w:rFonts w:ascii="Times New Roman" w:hAnsi="Times New Roman"/>
                <w:sz w:val="24"/>
                <w:szCs w:val="24"/>
              </w:rPr>
              <w:t>Россия – Родина моя.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5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58"/>
              <w:jc w:val="center"/>
            </w:pPr>
            <w:r>
              <w:t>Беседа о родном крае.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58"/>
              <w:jc w:val="center"/>
            </w:pPr>
            <w:r>
              <w:t>Целая нота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58"/>
              <w:jc w:val="center"/>
            </w:pPr>
            <w:r>
              <w:t>Ритмический канон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58"/>
              <w:jc w:val="center"/>
            </w:pPr>
            <w:r>
              <w:t>Устойчивые звуки</w:t>
            </w:r>
          </w:p>
          <w:p w:rsidR="00A358D5" w:rsidRDefault="00A358D5" w:rsidP="00D66E40">
            <w:pPr>
              <w:shd w:val="clear" w:color="auto" w:fill="FFFFFF"/>
              <w:spacing w:line="230" w:lineRule="exact"/>
              <w:ind w:right="58"/>
              <w:jc w:val="center"/>
            </w:pPr>
            <w:proofErr w:type="spellStart"/>
            <w:r>
              <w:t>Дирижирование</w:t>
            </w:r>
            <w:proofErr w:type="spellEnd"/>
          </w:p>
          <w:p w:rsidR="00A358D5" w:rsidRDefault="00A358D5" w:rsidP="00D66E40">
            <w:pPr>
              <w:shd w:val="clear" w:color="auto" w:fill="FFFFFF"/>
              <w:spacing w:line="230" w:lineRule="exact"/>
              <w:ind w:right="58"/>
              <w:jc w:val="center"/>
            </w:pPr>
            <w:r>
              <w:t>Импровизация - рондо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384" w:firstLine="5"/>
              <w:jc w:val="center"/>
            </w:pPr>
            <w:r>
              <w:rPr>
                <w:spacing w:val="-4"/>
              </w:rPr>
              <w:t xml:space="preserve">Устный контроль, </w:t>
            </w:r>
            <w:r>
              <w:t>беседа.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22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92"/>
              <w:jc w:val="center"/>
            </w:pPr>
          </w:p>
          <w:p w:rsidR="00A358D5" w:rsidRDefault="00A358D5" w:rsidP="00D66E40">
            <w:pPr>
              <w:shd w:val="clear" w:color="auto" w:fill="FFFFFF"/>
              <w:ind w:left="192"/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 w:rsidRPr="00B836CF">
              <w:t>Героиче</w:t>
            </w:r>
            <w:r>
              <w:t>ский и эпический образ в музыке</w:t>
            </w:r>
            <w:r w:rsidRPr="00BE7DE1"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  <w:rPr>
                <w:spacing w:val="-5"/>
              </w:rPr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5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58" w:firstLine="5"/>
              <w:jc w:val="center"/>
            </w:pPr>
            <w:r>
              <w:t>Музыкальные длительности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58" w:firstLine="5"/>
              <w:jc w:val="center"/>
            </w:pPr>
            <w:r>
              <w:t>Пение по нотам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58" w:firstLine="5"/>
              <w:jc w:val="center"/>
            </w:pPr>
            <w:proofErr w:type="spellStart"/>
            <w:r>
              <w:t>Дирижирование</w:t>
            </w:r>
            <w:proofErr w:type="spellEnd"/>
          </w:p>
          <w:p w:rsidR="00A358D5" w:rsidRDefault="00A358D5" w:rsidP="00D66E40">
            <w:pPr>
              <w:shd w:val="clear" w:color="auto" w:fill="FFFFFF"/>
              <w:spacing w:line="226" w:lineRule="exact"/>
              <w:ind w:right="58" w:firstLine="5"/>
              <w:jc w:val="center"/>
            </w:pPr>
            <w:r>
              <w:t>Ритмическое сопровождение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>
              <w:t>Устный 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17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ind w:left="192"/>
              <w:jc w:val="center"/>
            </w:pPr>
          </w:p>
          <w:p w:rsidR="00A358D5" w:rsidRDefault="00A358D5" w:rsidP="00D66E40">
            <w:pPr>
              <w:shd w:val="clear" w:color="auto" w:fill="FFFFFF"/>
              <w:ind w:left="192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32-33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  <w:rPr>
                <w:spacing w:val="-4"/>
              </w:rPr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 w:rsidRPr="009133E4">
              <w:rPr>
                <w:rFonts w:ascii="Times New Roman" w:hAnsi="Times New Roman"/>
                <w:sz w:val="24"/>
                <w:szCs w:val="24"/>
              </w:rPr>
              <w:t>Музыка о войне.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  <w:rPr>
                <w:spacing w:val="-5"/>
              </w:rPr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5"/>
              </w:rPr>
              <w:t>Комбинированный.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right="158" w:firstLine="10"/>
              <w:jc w:val="center"/>
            </w:pPr>
            <w:r>
              <w:t>Трезвучие МО-ВИ-ЗО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158" w:firstLine="10"/>
              <w:jc w:val="center"/>
            </w:pPr>
            <w:r>
              <w:t>Целая нота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158" w:firstLine="10"/>
              <w:jc w:val="center"/>
            </w:pPr>
            <w:proofErr w:type="spellStart"/>
            <w:r>
              <w:t>Дирижирование</w:t>
            </w:r>
            <w:proofErr w:type="spellEnd"/>
          </w:p>
          <w:p w:rsidR="00A358D5" w:rsidRDefault="00A358D5" w:rsidP="00D66E40">
            <w:pPr>
              <w:shd w:val="clear" w:color="auto" w:fill="FFFFFF"/>
              <w:spacing w:line="226" w:lineRule="exact"/>
              <w:ind w:right="158" w:firstLine="10"/>
              <w:jc w:val="center"/>
            </w:pPr>
            <w:r>
              <w:t>Игра на инструментах</w:t>
            </w:r>
          </w:p>
          <w:p w:rsidR="00A358D5" w:rsidRDefault="00A358D5" w:rsidP="00D66E40">
            <w:pPr>
              <w:shd w:val="clear" w:color="auto" w:fill="FFFFFF"/>
              <w:spacing w:line="226" w:lineRule="exact"/>
              <w:ind w:right="158" w:firstLine="10"/>
              <w:jc w:val="center"/>
            </w:pPr>
            <w:r>
              <w:t>Ритмическое сопровождение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jc w:val="center"/>
            </w:pPr>
            <w:r>
              <w:rPr>
                <w:spacing w:val="-3"/>
              </w:rPr>
              <w:t xml:space="preserve">Слушание музыки, </w:t>
            </w:r>
            <w:r>
              <w:rPr>
                <w:spacing w:val="-4"/>
              </w:rPr>
              <w:t xml:space="preserve">беседа, фронтальный </w:t>
            </w:r>
            <w:r>
              <w:t>опрос.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  <w:tr w:rsidR="00A358D5" w:rsidTr="00A358D5">
        <w:trPr>
          <w:trHeight w:hRule="exact" w:val="9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A358D5">
            <w:pPr>
              <w:shd w:val="clear" w:color="auto" w:fill="FFFFFF"/>
            </w:pPr>
            <w:r>
              <w:t xml:space="preserve">  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  <w:r w:rsidRPr="00BE7DE1">
              <w:t>Обобщающий урок.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  <w:rPr>
                <w:spacing w:val="-5"/>
              </w:rPr>
            </w:pPr>
          </w:p>
          <w:p w:rsidR="00A358D5" w:rsidRDefault="00A358D5" w:rsidP="00D66E40">
            <w:pPr>
              <w:shd w:val="clear" w:color="auto" w:fill="FFFFFF"/>
              <w:jc w:val="center"/>
            </w:pPr>
            <w:r>
              <w:rPr>
                <w:spacing w:val="-5"/>
              </w:rPr>
              <w:t>Обобщение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30" w:lineRule="exact"/>
              <w:ind w:right="53" w:firstLine="10"/>
              <w:jc w:val="center"/>
            </w:pPr>
            <w:r w:rsidRPr="00BE7DE1">
              <w:t>Закрепить знания и навыки.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spacing w:line="226" w:lineRule="exact"/>
              <w:ind w:hanging="5"/>
              <w:jc w:val="center"/>
            </w:pPr>
            <w:r>
              <w:rPr>
                <w:spacing w:val="-3"/>
              </w:rPr>
              <w:t xml:space="preserve">Слушание музыки, </w:t>
            </w:r>
            <w:r>
              <w:rPr>
                <w:spacing w:val="-4"/>
              </w:rPr>
              <w:t xml:space="preserve">беседа, фронтальный </w:t>
            </w:r>
            <w:r>
              <w:t>опрос.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8D5" w:rsidRDefault="00A358D5" w:rsidP="00D66E40">
            <w:pPr>
              <w:shd w:val="clear" w:color="auto" w:fill="FFFFFF"/>
              <w:jc w:val="center"/>
            </w:pPr>
          </w:p>
        </w:tc>
      </w:tr>
    </w:tbl>
    <w:p w:rsidR="00A358D5" w:rsidRDefault="00A358D5" w:rsidP="00A358D5"/>
    <w:p w:rsidR="006C4980" w:rsidRPr="006C4980" w:rsidRDefault="006C4980" w:rsidP="006C4980">
      <w:pPr>
        <w:jc w:val="center"/>
        <w:rPr>
          <w:rFonts w:ascii="Times New Roman" w:hAnsi="Times New Roman"/>
          <w:b/>
          <w:sz w:val="28"/>
        </w:rPr>
      </w:pPr>
    </w:p>
    <w:sectPr w:rsidR="006C4980" w:rsidRPr="006C4980" w:rsidSect="001D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17E5E"/>
    <w:multiLevelType w:val="hybridMultilevel"/>
    <w:tmpl w:val="7ECCE9D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13166A3B"/>
    <w:multiLevelType w:val="hybridMultilevel"/>
    <w:tmpl w:val="5DDC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80BBE"/>
    <w:multiLevelType w:val="hybridMultilevel"/>
    <w:tmpl w:val="42FAE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73775"/>
    <w:multiLevelType w:val="hybridMultilevel"/>
    <w:tmpl w:val="7A92B9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EB461D"/>
    <w:multiLevelType w:val="hybridMultilevel"/>
    <w:tmpl w:val="2EF2836E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0A194E"/>
    <w:multiLevelType w:val="hybridMultilevel"/>
    <w:tmpl w:val="76CE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0744F6"/>
    <w:multiLevelType w:val="hybridMultilevel"/>
    <w:tmpl w:val="B15C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27BE2"/>
    <w:multiLevelType w:val="hybridMultilevel"/>
    <w:tmpl w:val="D94A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980"/>
    <w:rsid w:val="001D240F"/>
    <w:rsid w:val="002C5D6D"/>
    <w:rsid w:val="006C4980"/>
    <w:rsid w:val="00A3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49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C4980"/>
    <w:pPr>
      <w:ind w:left="720"/>
      <w:contextualSpacing/>
    </w:pPr>
    <w:rPr>
      <w:rFonts w:eastAsia="Times New Roman"/>
      <w:lang w:eastAsia="ru-RU"/>
    </w:rPr>
  </w:style>
  <w:style w:type="character" w:customStyle="1" w:styleId="apple-style-span">
    <w:name w:val="apple-style-span"/>
    <w:basedOn w:val="a0"/>
    <w:rsid w:val="006C49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2014-09-29T12:23:00Z</dcterms:created>
  <dcterms:modified xsi:type="dcterms:W3CDTF">2014-09-29T12:41:00Z</dcterms:modified>
</cp:coreProperties>
</file>