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FF">
        <w:rPr>
          <w:rFonts w:ascii="Times New Roman" w:hAnsi="Times New Roman" w:cs="Times New Roman"/>
          <w:b/>
          <w:bCs/>
          <w:sz w:val="24"/>
          <w:szCs w:val="24"/>
        </w:rPr>
        <w:t>Муниципальное  бюджетное общеобразовательное  учреждение</w:t>
      </w: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FF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№5 г. Льгова»</w:t>
      </w: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FF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FF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FF">
        <w:rPr>
          <w:rFonts w:ascii="Times New Roman" w:hAnsi="Times New Roman" w:cs="Times New Roman"/>
          <w:b/>
          <w:bCs/>
          <w:sz w:val="24"/>
          <w:szCs w:val="24"/>
        </w:rPr>
        <w:t xml:space="preserve">по  курсу  «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Основы православной культуры»  </w:t>
      </w:r>
      <w:r w:rsidRPr="00F65BFF">
        <w:rPr>
          <w:rFonts w:ascii="Times New Roman" w:hAnsi="Times New Roman" w:cs="Times New Roman"/>
          <w:b/>
          <w:bCs/>
          <w:sz w:val="24"/>
          <w:szCs w:val="24"/>
        </w:rPr>
        <w:t>(факультативу)</w:t>
      </w: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FF">
        <w:rPr>
          <w:rFonts w:ascii="Times New Roman" w:hAnsi="Times New Roman" w:cs="Times New Roman"/>
          <w:b/>
          <w:bCs/>
          <w:sz w:val="24"/>
          <w:szCs w:val="24"/>
        </w:rPr>
        <w:t>для  5-9  классов на 2013/2014 учебный год</w:t>
      </w: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Составитель:</w:t>
      </w: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F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F65BFF">
        <w:rPr>
          <w:rFonts w:ascii="Times New Roman" w:hAnsi="Times New Roman" w:cs="Times New Roman"/>
          <w:b/>
          <w:bCs/>
          <w:sz w:val="24"/>
          <w:szCs w:val="24"/>
        </w:rPr>
        <w:t>Машкина Е. М.</w:t>
      </w: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F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F65BFF">
        <w:rPr>
          <w:rFonts w:ascii="Times New Roman" w:hAnsi="Times New Roman" w:cs="Times New Roman"/>
          <w:b/>
          <w:bCs/>
          <w:sz w:val="24"/>
          <w:szCs w:val="24"/>
        </w:rPr>
        <w:t>I квалификационная категория</w:t>
      </w: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FF">
        <w:rPr>
          <w:rFonts w:ascii="Times New Roman" w:hAnsi="Times New Roman" w:cs="Times New Roman"/>
          <w:b/>
          <w:bCs/>
          <w:sz w:val="24"/>
          <w:szCs w:val="24"/>
        </w:rPr>
        <w:tab/>
        <w:t>Рецензент:</w:t>
      </w: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</w:t>
      </w: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FF">
        <w:rPr>
          <w:rFonts w:ascii="Times New Roman" w:hAnsi="Times New Roman" w:cs="Times New Roman"/>
          <w:b/>
          <w:bCs/>
          <w:sz w:val="24"/>
          <w:szCs w:val="24"/>
        </w:rPr>
        <w:t>2013 год</w:t>
      </w: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г. Льгов</w:t>
      </w:r>
    </w:p>
    <w:p w:rsidR="00F65BFF" w:rsidRP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FF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Курской области</w:t>
      </w:r>
    </w:p>
    <w:p w:rsidR="00396848" w:rsidRPr="00181524" w:rsidRDefault="00F65BFF" w:rsidP="00F65BFF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396848" w:rsidRPr="001815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96848" w:rsidRPr="00181524" w:rsidRDefault="00396848" w:rsidP="008E385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Рабочая программа по факультативному курсу в 5-9 классах « Основы православной культуры»  МБОУ  СОШ № 5 на 2013-2014 учебный год составлена на основе:</w:t>
      </w:r>
    </w:p>
    <w:p w:rsidR="00396848" w:rsidRPr="00181524" w:rsidRDefault="00396848" w:rsidP="003D5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1524">
        <w:rPr>
          <w:rFonts w:ascii="Times New Roman" w:hAnsi="Times New Roman" w:cs="Times New Roman"/>
          <w:sz w:val="24"/>
          <w:szCs w:val="24"/>
        </w:rPr>
        <w:t>Примерного содержания образования по учебному предмету «Православная культура»,</w:t>
      </w:r>
    </w:p>
    <w:p w:rsidR="00396848" w:rsidRPr="00181524" w:rsidRDefault="00396848" w:rsidP="003D5ACC">
      <w:pPr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pacing w:val="-6"/>
          <w:sz w:val="24"/>
          <w:szCs w:val="24"/>
        </w:rPr>
        <w:t>- Основы православной культуры</w:t>
      </w:r>
      <w:r w:rsidRPr="0018152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: </w:t>
      </w:r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учебная программа / </w:t>
      </w:r>
      <w:proofErr w:type="spellStart"/>
      <w:r w:rsidRPr="00181524">
        <w:rPr>
          <w:rFonts w:ascii="Times New Roman" w:hAnsi="Times New Roman" w:cs="Times New Roman"/>
          <w:spacing w:val="-6"/>
          <w:sz w:val="24"/>
          <w:szCs w:val="24"/>
        </w:rPr>
        <w:t>Курск</w:t>
      </w:r>
      <w:proofErr w:type="gramStart"/>
      <w:r w:rsidRPr="00181524">
        <w:rPr>
          <w:rFonts w:ascii="Times New Roman" w:hAnsi="Times New Roman" w:cs="Times New Roman"/>
          <w:spacing w:val="-6"/>
          <w:sz w:val="24"/>
          <w:szCs w:val="24"/>
        </w:rPr>
        <w:t>.г</w:t>
      </w:r>
      <w:proofErr w:type="gramEnd"/>
      <w:r w:rsidRPr="00181524">
        <w:rPr>
          <w:rFonts w:ascii="Times New Roman" w:hAnsi="Times New Roman" w:cs="Times New Roman"/>
          <w:spacing w:val="-6"/>
          <w:sz w:val="24"/>
          <w:szCs w:val="24"/>
        </w:rPr>
        <w:t>ос</w:t>
      </w:r>
      <w:proofErr w:type="spellEnd"/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. ун-т </w:t>
      </w:r>
      <w:r w:rsidRPr="00181524">
        <w:rPr>
          <w:rFonts w:ascii="Times New Roman" w:hAnsi="Times New Roman" w:cs="Times New Roman"/>
          <w:b/>
          <w:bCs/>
          <w:spacing w:val="-6"/>
          <w:sz w:val="24"/>
          <w:szCs w:val="24"/>
        </w:rPr>
        <w:t>–</w:t>
      </w:r>
      <w:r w:rsidRPr="00181524">
        <w:rPr>
          <w:rFonts w:ascii="Times New Roman" w:hAnsi="Times New Roman" w:cs="Times New Roman"/>
          <w:sz w:val="24"/>
          <w:szCs w:val="24"/>
        </w:rPr>
        <w:t>Курск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1524">
        <w:rPr>
          <w:rFonts w:ascii="Times New Roman" w:hAnsi="Times New Roman" w:cs="Times New Roman"/>
          <w:sz w:val="24"/>
          <w:szCs w:val="24"/>
        </w:rPr>
        <w:t xml:space="preserve">2010. – 93 с.  Научный руководитель – В.М. Меньшиков </w:t>
      </w:r>
    </w:p>
    <w:p w:rsidR="00396848" w:rsidRPr="00181524" w:rsidRDefault="00396848" w:rsidP="001F3850">
      <w:pPr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81524">
        <w:rPr>
          <w:rFonts w:ascii="Times New Roman" w:hAnsi="Times New Roman" w:cs="Times New Roman"/>
          <w:spacing w:val="-6"/>
          <w:sz w:val="24"/>
          <w:szCs w:val="24"/>
        </w:rPr>
        <w:t>Основы православной культуры</w:t>
      </w:r>
      <w:r w:rsidRPr="0018152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: </w:t>
      </w:r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учебная программа / </w:t>
      </w:r>
      <w:proofErr w:type="spellStart"/>
      <w:r w:rsidRPr="00181524">
        <w:rPr>
          <w:rFonts w:ascii="Times New Roman" w:hAnsi="Times New Roman" w:cs="Times New Roman"/>
          <w:spacing w:val="-6"/>
          <w:sz w:val="24"/>
          <w:szCs w:val="24"/>
        </w:rPr>
        <w:t>Курск</w:t>
      </w:r>
      <w:proofErr w:type="gramStart"/>
      <w:r w:rsidRPr="00181524">
        <w:rPr>
          <w:rFonts w:ascii="Times New Roman" w:hAnsi="Times New Roman" w:cs="Times New Roman"/>
          <w:spacing w:val="-6"/>
          <w:sz w:val="24"/>
          <w:szCs w:val="24"/>
        </w:rPr>
        <w:t>.г</w:t>
      </w:r>
      <w:proofErr w:type="gramEnd"/>
      <w:r w:rsidRPr="00181524">
        <w:rPr>
          <w:rFonts w:ascii="Times New Roman" w:hAnsi="Times New Roman" w:cs="Times New Roman"/>
          <w:spacing w:val="-6"/>
          <w:sz w:val="24"/>
          <w:szCs w:val="24"/>
        </w:rPr>
        <w:t>ос</w:t>
      </w:r>
      <w:proofErr w:type="spellEnd"/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. ун-т </w:t>
      </w:r>
      <w:r w:rsidRPr="00181524">
        <w:rPr>
          <w:rFonts w:ascii="Times New Roman" w:hAnsi="Times New Roman" w:cs="Times New Roman"/>
          <w:b/>
          <w:bCs/>
          <w:spacing w:val="-6"/>
          <w:sz w:val="24"/>
          <w:szCs w:val="24"/>
        </w:rPr>
        <w:t>–</w:t>
      </w:r>
      <w:r w:rsidRPr="00181524">
        <w:rPr>
          <w:rFonts w:ascii="Times New Roman" w:hAnsi="Times New Roman" w:cs="Times New Roman"/>
          <w:sz w:val="24"/>
          <w:szCs w:val="24"/>
        </w:rPr>
        <w:t>Курск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1524">
        <w:rPr>
          <w:rFonts w:ascii="Times New Roman" w:hAnsi="Times New Roman" w:cs="Times New Roman"/>
          <w:sz w:val="24"/>
          <w:szCs w:val="24"/>
        </w:rPr>
        <w:t>2010. – 93 с.  Научный руководитель – В.М. Меньшиков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6848" w:rsidRPr="00181524" w:rsidRDefault="00396848" w:rsidP="007D69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одобрена:</w:t>
      </w:r>
    </w:p>
    <w:p w:rsidR="00396848" w:rsidRPr="00181524" w:rsidRDefault="00396848" w:rsidP="007D69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- </w:t>
      </w:r>
      <w:r w:rsidRPr="001A7639">
        <w:rPr>
          <w:rFonts w:ascii="Times New Roman" w:hAnsi="Times New Roman" w:cs="Times New Roman"/>
          <w:sz w:val="18"/>
          <w:szCs w:val="18"/>
        </w:rPr>
        <w:t xml:space="preserve">КОМИТЕТОМ ОБРАЗОВАНИЯ </w:t>
      </w:r>
      <w:r w:rsidRPr="001A7639">
        <w:rPr>
          <w:rFonts w:ascii="Times New Roman" w:hAnsi="Times New Roman" w:cs="Times New Roman"/>
          <w:caps/>
          <w:sz w:val="18"/>
          <w:szCs w:val="18"/>
        </w:rPr>
        <w:t>и науки</w:t>
      </w:r>
      <w:r w:rsidRPr="001A7639">
        <w:rPr>
          <w:rFonts w:ascii="Times New Roman" w:hAnsi="Times New Roman" w:cs="Times New Roman"/>
          <w:sz w:val="18"/>
          <w:szCs w:val="18"/>
        </w:rPr>
        <w:t>КУРСКОЙ ОБЛАСТИ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96848" w:rsidRPr="00181524" w:rsidRDefault="00396848" w:rsidP="007D69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- Общественным советом по духовно-нравственному воспитанию детей и молодежи Курской области 5 мая  2006 г., протокол № 1.Председатель совета - губернатор Курской области Михайлов А.Н.; </w:t>
      </w:r>
    </w:p>
    <w:p w:rsidR="00396848" w:rsidRDefault="00396848" w:rsidP="002229D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2B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Рабочая программа </w:t>
      </w:r>
      <w:proofErr w:type="gramStart"/>
      <w:r w:rsidRPr="00DB2B15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ориентиро</w:t>
      </w:r>
      <w:r w:rsidRPr="00DB2B15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ван</w:t>
      </w:r>
      <w:proofErr w:type="gramEnd"/>
      <w:r w:rsidRPr="00DB2B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использование УМК:</w:t>
      </w:r>
      <w:r w:rsidRPr="00DB2B15">
        <w:rPr>
          <w:rFonts w:ascii="Times New Roman" w:hAnsi="Times New Roman" w:cs="Times New Roman"/>
          <w:sz w:val="24"/>
          <w:szCs w:val="24"/>
        </w:rPr>
        <w:t xml:space="preserve">  предметная линия УМК:</w:t>
      </w:r>
    </w:p>
    <w:p w:rsidR="00396848" w:rsidRDefault="00396848" w:rsidP="002B31F2">
      <w:pPr>
        <w:rPr>
          <w:rFonts w:ascii="Times New Roman" w:hAnsi="Times New Roman" w:cs="Times New Roman"/>
          <w:sz w:val="24"/>
          <w:szCs w:val="24"/>
        </w:rPr>
      </w:pPr>
      <w:r w:rsidRPr="002229D0">
        <w:rPr>
          <w:rFonts w:ascii="Times New Roman" w:hAnsi="Times New Roman" w:cs="Times New Roman"/>
          <w:b/>
          <w:bCs/>
          <w:sz w:val="24"/>
          <w:szCs w:val="24"/>
        </w:rPr>
        <w:t xml:space="preserve">« Основы православной культуры» </w:t>
      </w:r>
      <w:r>
        <w:rPr>
          <w:rFonts w:ascii="Times New Roman" w:hAnsi="Times New Roman" w:cs="Times New Roman"/>
          <w:sz w:val="24"/>
          <w:szCs w:val="24"/>
        </w:rPr>
        <w:t xml:space="preserve">Н.В. Давыдовой,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архимандритом Зиновием, В.М. Меньшиковым  Экспериментальное  учебное пособие для общеобразовательных школ, лицеев, гимназий Включает в себя учебники( 5, 6, 8, 9 классы) ; рабочие тетради( 5, 6, 8, 9 классы) и методические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рекомендации)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авторовТ.Н.Дорофеева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./ Курск 2011</w:t>
      </w:r>
    </w:p>
    <w:p w:rsidR="00396848" w:rsidRPr="002B31F2" w:rsidRDefault="00396848" w:rsidP="002B31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1524">
        <w:rPr>
          <w:rFonts w:ascii="Times New Roman" w:hAnsi="Times New Roman" w:cs="Times New Roman"/>
          <w:spacing w:val="-2"/>
          <w:sz w:val="24"/>
          <w:szCs w:val="24"/>
        </w:rPr>
        <w:t>Демократический, государственно-общественный характер управления образованием, автономность образовательных учреждений, их самостоятель</w:t>
      </w:r>
      <w:r w:rsidRPr="00181524">
        <w:rPr>
          <w:rFonts w:ascii="Times New Roman" w:hAnsi="Times New Roman" w:cs="Times New Roman"/>
          <w:spacing w:val="-2"/>
          <w:sz w:val="24"/>
          <w:szCs w:val="24"/>
        </w:rPr>
        <w:softHyphen/>
        <w:t>ность в разработке и реализации образовательной программы (Закон Рос</w:t>
      </w:r>
      <w:r w:rsidRPr="00181524">
        <w:rPr>
          <w:rFonts w:ascii="Times New Roman" w:hAnsi="Times New Roman" w:cs="Times New Roman"/>
          <w:spacing w:val="-2"/>
          <w:sz w:val="24"/>
          <w:szCs w:val="24"/>
        </w:rPr>
        <w:softHyphen/>
        <w:t>сийской Федерации «Об образовании», Статья 14.5) позволяют органам управ</w:t>
      </w:r>
      <w:r w:rsidRPr="00181524">
        <w:rPr>
          <w:rFonts w:ascii="Times New Roman" w:hAnsi="Times New Roman" w:cs="Times New Roman"/>
          <w:spacing w:val="-2"/>
          <w:sz w:val="24"/>
          <w:szCs w:val="24"/>
        </w:rPr>
        <w:softHyphen/>
        <w:t>ления образованием на федеральном и региональном уровнях, общеобразова</w:t>
      </w:r>
      <w:r w:rsidRPr="00181524">
        <w:rPr>
          <w:rFonts w:ascii="Times New Roman" w:hAnsi="Times New Roman" w:cs="Times New Roman"/>
          <w:spacing w:val="-2"/>
          <w:sz w:val="24"/>
          <w:szCs w:val="24"/>
        </w:rPr>
        <w:softHyphen/>
        <w:t>тельным учреждениям на местах своевременно и адекватно удовлетворять со</w:t>
      </w:r>
      <w:r w:rsidRPr="00181524">
        <w:rPr>
          <w:rFonts w:ascii="Times New Roman" w:hAnsi="Times New Roman" w:cs="Times New Roman"/>
          <w:spacing w:val="-2"/>
          <w:sz w:val="24"/>
          <w:szCs w:val="24"/>
        </w:rPr>
        <w:softHyphen/>
        <w:t>циальный заказ населения на образовательные услуги.</w:t>
      </w:r>
      <w:proofErr w:type="gramEnd"/>
      <w:r w:rsidRPr="00181524">
        <w:rPr>
          <w:rFonts w:ascii="Times New Roman" w:hAnsi="Times New Roman" w:cs="Times New Roman"/>
          <w:spacing w:val="-2"/>
          <w:sz w:val="24"/>
          <w:szCs w:val="24"/>
        </w:rPr>
        <w:t xml:space="preserve"> В том числе – на изуче</w:t>
      </w:r>
      <w:r w:rsidRPr="00181524">
        <w:rPr>
          <w:rFonts w:ascii="Times New Roman" w:hAnsi="Times New Roman" w:cs="Times New Roman"/>
          <w:spacing w:val="-2"/>
          <w:sz w:val="24"/>
          <w:szCs w:val="24"/>
        </w:rPr>
        <w:softHyphen/>
        <w:t>ние православной культуры. Свобода и плюрализм в образовании не допускают насильственной унификации всех аспектов образовательной деятельности</w:t>
      </w:r>
      <w:r>
        <w:rPr>
          <w:rFonts w:ascii="Times New Roman" w:hAnsi="Times New Roman" w:cs="Times New Roman"/>
          <w:spacing w:val="-2"/>
          <w:sz w:val="24"/>
          <w:szCs w:val="24"/>
        </w:rPr>
        <w:t>. Этот курс введен в нашей школе с согласия родителей и на основе их заявлений.</w:t>
      </w:r>
    </w:p>
    <w:p w:rsidR="00396848" w:rsidRPr="00181524" w:rsidRDefault="00396848" w:rsidP="00DF788F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Одним из важнейших принципов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программыфакультативного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1F3850">
        <w:rPr>
          <w:rFonts w:ascii="Times New Roman" w:hAnsi="Times New Roman" w:cs="Times New Roman"/>
          <w:sz w:val="24"/>
          <w:szCs w:val="24"/>
        </w:rPr>
        <w:t xml:space="preserve"> в 5-9 классах « Основы православной культуры»  МБОУ  СОШ № 5</w:t>
      </w:r>
      <w:r w:rsidRPr="00181524">
        <w:rPr>
          <w:rFonts w:ascii="Times New Roman" w:hAnsi="Times New Roman" w:cs="Times New Roman"/>
          <w:sz w:val="24"/>
          <w:szCs w:val="24"/>
        </w:rPr>
        <w:t>является принцип светского характера образования. Изучение православной культуры отн</w:t>
      </w:r>
      <w:r>
        <w:rPr>
          <w:rFonts w:ascii="Times New Roman" w:hAnsi="Times New Roman" w:cs="Times New Roman"/>
          <w:sz w:val="24"/>
          <w:szCs w:val="24"/>
        </w:rPr>
        <w:t xml:space="preserve">осится к светскому образованию </w:t>
      </w:r>
      <w:r w:rsidRPr="00181524">
        <w:rPr>
          <w:rFonts w:ascii="Times New Roman" w:hAnsi="Times New Roman" w:cs="Times New Roman"/>
          <w:sz w:val="24"/>
          <w:szCs w:val="24"/>
        </w:rPr>
        <w:t>и цивилизационной направленности (православная культура русского народа и российского общества в целом, культура православных стран и народов в прошлом и в современности). Реализация принципа светского характера образования при изучении православной культуры в</w:t>
      </w:r>
      <w:r w:rsidRPr="001F3850">
        <w:rPr>
          <w:rFonts w:ascii="Times New Roman" w:hAnsi="Times New Roman" w:cs="Times New Roman"/>
          <w:sz w:val="24"/>
          <w:szCs w:val="24"/>
        </w:rPr>
        <w:t xml:space="preserve"> МБОУ  СОШ № 5</w:t>
      </w:r>
      <w:r w:rsidRPr="00181524">
        <w:rPr>
          <w:rFonts w:ascii="Times New Roman" w:hAnsi="Times New Roman" w:cs="Times New Roman"/>
          <w:sz w:val="24"/>
          <w:szCs w:val="24"/>
        </w:rPr>
        <w:t xml:space="preserve">  обеспечивается:</w:t>
      </w:r>
    </w:p>
    <w:p w:rsidR="00396848" w:rsidRPr="00181524" w:rsidRDefault="00396848" w:rsidP="00DF788F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1) культурологическим,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неиндоктринальным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содержанием предъявляе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мых знаний и соответствующей методикой изучения православной культуры;</w:t>
      </w:r>
    </w:p>
    <w:p w:rsidR="00396848" w:rsidRPr="00181524" w:rsidRDefault="00396848" w:rsidP="001F3850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2) правом свободного выбора изучения курсов православной культуры учащимися </w:t>
      </w:r>
      <w:r w:rsidRPr="00181524">
        <w:rPr>
          <w:rFonts w:ascii="Times New Roman" w:hAnsi="Times New Roman" w:cs="Times New Roman"/>
          <w:sz w:val="24"/>
          <w:szCs w:val="24"/>
        </w:rPr>
        <w:lastRenderedPageBreak/>
        <w:t>или их родител</w:t>
      </w:r>
      <w:r>
        <w:rPr>
          <w:rFonts w:ascii="Times New Roman" w:hAnsi="Times New Roman" w:cs="Times New Roman"/>
          <w:sz w:val="24"/>
          <w:szCs w:val="24"/>
        </w:rPr>
        <w:t>ями (законными представителями)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>тот курс введен в нашей школе с согласия родителей и на основе их заявлений.</w:t>
      </w:r>
    </w:p>
    <w:p w:rsidR="00396848" w:rsidRPr="00181524" w:rsidRDefault="00396848" w:rsidP="001F3850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3) организационно-правовой независимостью государственных и муници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пальных образовательных учреждений от организаций религиозных конфессий;</w:t>
      </w:r>
    </w:p>
    <w:p w:rsidR="00396848" w:rsidRPr="00181524" w:rsidRDefault="00396848" w:rsidP="00DF788F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4) методическим контролем служб учредителя государственных и муни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ципальных образовательных учреждений (органов государственной власти и местного самоуправления) за практикой организации и преподавания право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славной культуры.</w:t>
      </w:r>
    </w:p>
    <w:p w:rsidR="00396848" w:rsidRDefault="00396848" w:rsidP="001F3850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524">
        <w:rPr>
          <w:rFonts w:ascii="Times New Roman" w:hAnsi="Times New Roman" w:cs="Times New Roman"/>
          <w:sz w:val="24"/>
          <w:szCs w:val="24"/>
        </w:rPr>
        <w:t xml:space="preserve">Изучение православной культуры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в</w:t>
      </w:r>
      <w:r w:rsidRPr="001F3850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1F3850">
        <w:rPr>
          <w:rFonts w:ascii="Times New Roman" w:hAnsi="Times New Roman" w:cs="Times New Roman"/>
          <w:sz w:val="24"/>
          <w:szCs w:val="24"/>
        </w:rPr>
        <w:t xml:space="preserve">  СОШ № 5</w:t>
      </w:r>
      <w:r w:rsidRPr="00181524">
        <w:rPr>
          <w:rFonts w:ascii="Times New Roman" w:hAnsi="Times New Roman" w:cs="Times New Roman"/>
          <w:sz w:val="24"/>
          <w:szCs w:val="24"/>
        </w:rPr>
        <w:t xml:space="preserve"> не сопровождается совершением религиозных обрядов, отправлением религиозного культа, не требует от учащихся или их родителей православной религиозной самоидентификации в любой форме и не препятствует их свободному мировоззренческому или конфессиональному са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моопределению, не предусматривает обязательного участия обучаемых в рели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гиозных службах, не преследует в качестве образовательной цели вовлечение учащихся или их родителей в религиозную организацию.</w:t>
      </w:r>
      <w:proofErr w:type="gramEnd"/>
    </w:p>
    <w:p w:rsidR="00396848" w:rsidRPr="00181524" w:rsidRDefault="00396848" w:rsidP="001F3850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безоценочная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</w:t>
      </w:r>
      <w:r w:rsidRPr="00181524">
        <w:rPr>
          <w:rFonts w:ascii="Times New Roman" w:hAnsi="Times New Roman" w:cs="Times New Roman"/>
          <w:sz w:val="24"/>
          <w:szCs w:val="24"/>
        </w:rPr>
        <w:t>оценивания знаний учащихся</w:t>
      </w:r>
    </w:p>
    <w:p w:rsidR="00396848" w:rsidRPr="00181524" w:rsidRDefault="00396848" w:rsidP="00DF788F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6848" w:rsidRPr="00181524" w:rsidRDefault="00396848" w:rsidP="00DF788F">
      <w:pPr>
        <w:widowControl w:val="0"/>
        <w:autoSpaceDE w:val="0"/>
        <w:autoSpaceDN w:val="0"/>
        <w:adjustRightInd w:val="0"/>
        <w:ind w:firstLine="560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</w:p>
    <w:p w:rsidR="00396848" w:rsidRPr="00181524" w:rsidRDefault="00396848" w:rsidP="00DF788F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духовно-нравственное развитие ребенка посредством его приобщения к ценностям православной культуры.</w:t>
      </w:r>
    </w:p>
    <w:p w:rsidR="00396848" w:rsidRPr="00181524" w:rsidRDefault="00396848" w:rsidP="00DF788F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Основные задачи курса:</w:t>
      </w:r>
    </w:p>
    <w:p w:rsidR="00396848" w:rsidRPr="00181524" w:rsidRDefault="00396848" w:rsidP="00DF788F">
      <w:pPr>
        <w:widowControl w:val="0"/>
        <w:autoSpaceDE w:val="0"/>
        <w:autoSpaceDN w:val="0"/>
        <w:adjustRightInd w:val="0"/>
        <w:ind w:firstLine="560"/>
        <w:rPr>
          <w:rFonts w:ascii="Times New Roman" w:hAnsi="Times New Roman" w:cs="Times New Roman"/>
          <w:spacing w:val="-2"/>
          <w:sz w:val="24"/>
          <w:szCs w:val="24"/>
        </w:rPr>
      </w:pPr>
      <w:r w:rsidRPr="00181524">
        <w:rPr>
          <w:rFonts w:ascii="Times New Roman" w:hAnsi="Times New Roman" w:cs="Times New Roman"/>
          <w:spacing w:val="-2"/>
          <w:sz w:val="24"/>
          <w:szCs w:val="24"/>
        </w:rPr>
        <w:t>1. Помочь каждому ребенку обрести подлинное понимание смысла жизни человека, своего предназначения и места в жизни, традиционного образа жизни.</w:t>
      </w:r>
    </w:p>
    <w:p w:rsidR="00396848" w:rsidRPr="00181524" w:rsidRDefault="00396848" w:rsidP="00DF788F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2. Раскрыть основные религиозные понятия и представления православного христианства.</w:t>
      </w:r>
    </w:p>
    <w:p w:rsidR="00396848" w:rsidRPr="00181524" w:rsidRDefault="00396848" w:rsidP="00DF788F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81524">
        <w:rPr>
          <w:rFonts w:ascii="Times New Roman" w:hAnsi="Times New Roman" w:cs="Times New Roman"/>
          <w:spacing w:val="2"/>
          <w:sz w:val="24"/>
          <w:szCs w:val="24"/>
        </w:rPr>
        <w:t>3. Познакомить учащихся с историей Ветхого и Нового Завета; историей христианской церкви, происхождением и особенно идеями других основных религий мира. Показать несовместимость тоталитарных сект с подлинной религией.</w:t>
      </w:r>
    </w:p>
    <w:p w:rsidR="00396848" w:rsidRPr="00181524" w:rsidRDefault="00396848" w:rsidP="00DF788F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4. Изучить историю Русской Православной Церкви, раскрыть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культурнообразующую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государствообразующую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роль Церкви в истории России. Способствовать формированию интереса к истории православия, к образцам личного подвига благочестия. Воспитывать любовь и уважение к Родине, ее культуре, святыням. </w:t>
      </w:r>
    </w:p>
    <w:p w:rsidR="00396848" w:rsidRPr="00181524" w:rsidRDefault="00396848" w:rsidP="00DF788F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81524">
        <w:rPr>
          <w:rFonts w:ascii="Times New Roman" w:hAnsi="Times New Roman" w:cs="Times New Roman"/>
          <w:spacing w:val="2"/>
          <w:sz w:val="24"/>
          <w:szCs w:val="24"/>
        </w:rPr>
        <w:t>5. Дать знания о Православной Церкви и православном храме. Раскрыть содержание и смысл православного искусства: архитектуры, иконописи, музыки, литературы и системообразующее значение для российской культуры. Сформулировать интерес у детей к систематическому изучению православного искусства</w:t>
      </w:r>
      <w:r w:rsidRPr="0018152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96848" w:rsidRPr="00181524" w:rsidRDefault="00396848" w:rsidP="00DF788F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81524">
        <w:rPr>
          <w:rFonts w:ascii="Times New Roman" w:hAnsi="Times New Roman" w:cs="Times New Roman"/>
          <w:spacing w:val="-4"/>
          <w:sz w:val="24"/>
          <w:szCs w:val="24"/>
        </w:rPr>
        <w:t>6. Приобщить детей к нравственным устоям православной культуры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96848" w:rsidRDefault="00396848" w:rsidP="00BE74D0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7. Изучить круг основных православных праздников. Показать их тесную и органичную связь с народной жизнью, народным искусством и творчеством.</w:t>
      </w:r>
    </w:p>
    <w:p w:rsidR="00396848" w:rsidRPr="00181524" w:rsidRDefault="00396848" w:rsidP="002B31F2">
      <w:pPr>
        <w:pStyle w:val="aa"/>
      </w:pPr>
      <w:r w:rsidRPr="00181524">
        <w:lastRenderedPageBreak/>
        <w:t>Содержание курса</w:t>
      </w:r>
    </w:p>
    <w:p w:rsidR="00396848" w:rsidRPr="00181524" w:rsidRDefault="00396848" w:rsidP="001560D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Основой содержания становится история, что дает возможность изучения православной культуры не только в ее историческом развитии, но и в органичной связи с другими школьными предметами, особенно с историей. Изучение истории дает огромный и неопровержимый материал и для понимания истины православия и для более правильного уяснения моральной, эстетической, культурной сторон православной жизни. </w:t>
      </w:r>
    </w:p>
    <w:p w:rsidR="00396848" w:rsidRDefault="00396848" w:rsidP="001560D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81524">
        <w:rPr>
          <w:rFonts w:ascii="Times New Roman" w:hAnsi="Times New Roman" w:cs="Times New Roman"/>
          <w:spacing w:val="-4"/>
          <w:sz w:val="24"/>
          <w:szCs w:val="24"/>
        </w:rPr>
        <w:t xml:space="preserve">В связи с </w:t>
      </w:r>
      <w:proofErr w:type="gramStart"/>
      <w:r w:rsidRPr="00181524">
        <w:rPr>
          <w:rFonts w:ascii="Times New Roman" w:hAnsi="Times New Roman" w:cs="Times New Roman"/>
          <w:spacing w:val="-4"/>
          <w:sz w:val="24"/>
          <w:szCs w:val="24"/>
        </w:rPr>
        <w:t>тем</w:t>
      </w:r>
      <w:proofErr w:type="gramEnd"/>
      <w:r w:rsidRPr="00181524">
        <w:rPr>
          <w:rFonts w:ascii="Times New Roman" w:hAnsi="Times New Roman" w:cs="Times New Roman"/>
          <w:spacing w:val="-4"/>
          <w:sz w:val="24"/>
          <w:szCs w:val="24"/>
        </w:rPr>
        <w:t xml:space="preserve"> что исторический курс является главным для этого периода, очень важно правильно его выстроить, поэтому предлагается следующая последовательность его изучения: </w:t>
      </w:r>
    </w:p>
    <w:p w:rsidR="00396848" w:rsidRDefault="00396848" w:rsidP="00574E81">
      <w:pPr>
        <w:pStyle w:val="aa"/>
      </w:pPr>
      <w:r w:rsidRPr="00181524">
        <w:t>5</w:t>
      </w:r>
      <w:r>
        <w:t xml:space="preserve"> класс – история Ветхого Завета</w:t>
      </w:r>
    </w:p>
    <w:p w:rsidR="00396848" w:rsidRDefault="00396848" w:rsidP="00574E81">
      <w:pPr>
        <w:pStyle w:val="aa"/>
      </w:pPr>
    </w:p>
    <w:p w:rsidR="00396848" w:rsidRDefault="00396848" w:rsidP="00574E81">
      <w:pPr>
        <w:pStyle w:val="aa"/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Творение Богом мира и человека. Грехопадение.</w:t>
            </w:r>
          </w:p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Библия – Слово Божие и слово человеческое. О книгах Священного Писания Ветхого Завета. Ветхий Завет – «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детоводитель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» к Христу (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. 3;24). Ветхозаветные прообразы Искупления. Мессианские пророчества. Подтверждения исторической достоверности Ветхого Завета. Ветхозаветные рукописи и манускрипты, их научные исследования. Рукописи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Кумрана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или Мертвого моря – древнейшие из сохранившихся рукописей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Библейское повествование о творении мира. Творение ангельского мира. Дни творения материального мира. День Божий и день человеческий. Религия и наука о бытии мира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Творение человека. Жизнь первых людей в раю. Нравственные основы райской жизни. Свобода воли как условие сознательного выбора между добром и злом. «Запретный плод»: смысл и последствия его вкушения. Грехопадение. Обетование спасения. Грех и покаяние в нашей жизни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Допотопное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послепотопное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человечество</w:t>
            </w:r>
          </w:p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Жизнь людей после грехопадения. Первая семья. Каин и Авель. Нравственный выбор. Потомки Каина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Сифа</w:t>
            </w:r>
            <w:proofErr w:type="spellEnd"/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потоп. Природная катастрофа как следствие греха. Археологическое подтверждение библейского события. Сравнение греховности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допотопных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людей и современного человека. Типологическое соответствие Потопу – Церковь как корабль спасения. Ной и его семья. Отношение к родителям 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Вавилонское столпотворение: география и история событий. Археологическое подтверждение библейского события. Рассеяние народов. Нравственные уроки строительства Вавилонской башни: прошлое и настоящее 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Потеря истинного представления о Боге. Появление разных религиозных конфессий. Язычество. Понятие «язычество и политеизм». Появление жрецов (волхвов, шаманов и т.д.) как особой социальной группы. Неоязычество в современном мире 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Патриархальный период истории еврейского народа</w:t>
            </w:r>
          </w:p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Авраам и его призвание Богом. Явление Бога Аврааму у дуба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Мамврийского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. Города Содом и Гоморра: грехопадение жителей и Божие наказание. Рождение Исаака. Принесение Исаака в жертву Богу. Исаак прообраз Иисуса Христа. Сыновья Исаака: Иаков и Исав. Видение Иаковом таинственной лестницы. Иаков – родоначальник народа Израильского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Дети Иакова. История Иосифа. Иосиф – прообраз Иисуса Христа. Смерть Иакова и Иосифа. Положение евреев в Египте после смерти Иосифа. Египетское рабство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Призвание Моисея и путь древних евреев к земле обетованной</w:t>
            </w:r>
          </w:p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Рождение и воспитание Моисея. Призвание Моисея. Откровение у Неопалимой купины. Казни египетские. Установление праздника Пасхи. Древнееврейская Пасха – прообраз христианской Пасхи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древних евреев к Синайской горе. Переход евреев через Красное (Чермное) море и другие чудесные события на пути к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Синаю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. Дарование десяти Заповедей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Десять Заповедей Ветхого Завета. Смысл и понимание каждой из заповедей в эпоху Моисея. Нарушение Божиих заповедей в современной жизни. Следствие нарушения любой из заповедей – разрыв связи человека с Богом и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ближними</w:t>
            </w:r>
            <w:proofErr w:type="gramEnd"/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Скиния Завета. Устройство скинии, священства и богослужения. Ветхозаветная скиния – прообраз православного храма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Непокорство древних евреев и осуждение их на сорокалетнее странствование по пустыне. Чудеса Божии в пустыне, их духовный смысл. Чудесный жезл Аарона. Медный змей на древе – образ Креста. Смерть Аарона и Моисея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Вступление древних евреев в землю Обетованную. Иисус Навин – предводитель. Переход через Иордан. Взятие Иерихона (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иерихонова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труба). Разделение земли Обетованной между двенадцатью коленами Древнего Израиля. Завоевание земли Обетованной – прообраз борьбы человека с грехом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История многострадального Иова. Образ Иова в мировой литературе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 судей</w:t>
            </w:r>
          </w:p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судьях. Правление судей: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Гедеон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, Самсон, Самуил. Их служение. Суд совести. Нравственное оскудение как причина появления царей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 царей</w:t>
            </w:r>
          </w:p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История правления царей. Саул – первый царь еврейский. Избрание и помазание Саула на царство. Непослушание Саула и отвержение его Богом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Помазание Давида на царство. Победа Давида над Голиафом. Зависть Саула. Кротость Давида. Воцарение Давида. Любовь царя Давида к Богу. Завоевание Иерусалима. Устройство новой скинии и перенесение в нее ковчега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Преступление Давида и раскаяние. Обещание Божие, что царство потомков Давида будет вечным. Пресвятая Богородица из рода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Давидова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. Иисус Христос из рода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Давидова</w:t>
            </w:r>
            <w:proofErr w:type="spellEnd"/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Псалтырь как величайший памятник культуры. Содержание. Главные псалмы. Псалтырь как любимая книга Руси</w:t>
            </w:r>
          </w:p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Царь Соломон и его правление. Мудрость Соломона. Притчи Соломона. Построение и освящение храма Иерусалимского. Богатство Соломона и его нравственное падение. Суд Божий над ним. Высшая мудрость – благочестие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царства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Израильское и Иудейское. Разделение среди людей и его последствия. Царство Израильское и его падение. Отступление от Бога как причина падения. Понятие о пророках. Назначение пророка. Пророчество.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Лжепророчество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. Значение ветхозаветных пророков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Пророки израильского царства: Илия, Елисей, Иона. Жизнеописание пророка Илии. Воскрешение отрока пророком Илией – прообраз воскресения Иисуса Христа. Борьба пророка Илии против идолопоклонства, за чистоту веры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Пророческое служение Елисея. Слово Иисуса Христа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Илии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Елисее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. 4; 25–27)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Пророк Иона. Милосердие Божие. Жизнеописание пророка Ионы. Непослушание Богу и Божий суд. Трехдневное пребывание Ионы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чреве кита - прообраз трехдневной смерти и воскресения Иисуса Христа (см.: Мф. 12;40). Научные свидетельства достоверности события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Царство Иудейское и его разрушение. Отступление от Бога как причина падения царства Иудейского. Пророки Иудейского царства: Исаия, Иеремия, Михей,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Иоиль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. Жизнеописание пророка Исаии: призвание к пророческому служению (видение Господа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Саваофа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на престоле, Серафим касается уст Ис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аии у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глем); предсказание об Иудейском царстве, о рождении Эммануила; о страданиях, смерти и погребении Иисуса Христа; мученическая смерть пророка. О «горящем угле» Святого Причастия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Жизнеописание пророка Иеремии: предсказание о семидесятилетнем вавилонском плене, призыв к покаянию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Вавилонский плен</w:t>
            </w:r>
          </w:p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Вавилонское пленение. Жизнь древнееврейского народа на чужбине. Жизнеописание пророка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Иезекииля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: предсказание об освобождении из плена, пророчество о воскресении мертвых. Жизнеописание пророка Даниила: воспитание в царском дворце в Вавилоне; Даниил и его друзья (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Анания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Азария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Мисаил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) хранят верность отеческой вере; сон царя Навуходоносора и истолкование Даниила. Гордость Навуходоносора и наказание его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Друзья пророка Даниила в печи вавилонской. Чудо избавления трех отроков от огня – прообраз трехдневного воскресения Иисуса Христа. Царь Валтасар и падение Вавилонского царства. Персидское владычество. Пророк Даниил, брошенный на растерзание львам. Помощь Господа Своим верным сынам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Возвращение иудеев из плена вавилонского и построение второго храма в Иерусалиме. Мужество народа в отстаивании своей веры. Предсказания о пришествии в мир Спасителя (пророки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Аггей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Захария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Малахия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 греческого владычества</w:t>
            </w:r>
          </w:p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Македонский в Иерусалиме. Иудеи под властью греков. Перевод Священного Писания на греческий язык.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Септуагинта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 ее переводы как единственно канонический текст Ветхого Завета. Освободительная война под предводительством Маккавеев. Мученики за веру и отечество</w:t>
            </w:r>
          </w:p>
        </w:tc>
      </w:tr>
      <w:tr w:rsidR="00396848" w:rsidRPr="00842C80"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 римского владычества</w:t>
            </w:r>
          </w:p>
          <w:p w:rsidR="00396848" w:rsidRPr="00842C80" w:rsidRDefault="00396848" w:rsidP="00574E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Иудеи под властью римлян. Правление царя Ирода Великого (потомок Исава). Религиозно-нравственное состояние иудеев перед пришествием в мир Спасителя. Религиозные секты. Фарисеи. Саддукеи. Ессеи. Римское язычество. Всеобщее ожидание Мессии</w:t>
            </w:r>
          </w:p>
        </w:tc>
      </w:tr>
    </w:tbl>
    <w:p w:rsidR="00396848" w:rsidRDefault="00396848" w:rsidP="00574E81">
      <w:pPr>
        <w:pStyle w:val="aa"/>
      </w:pPr>
    </w:p>
    <w:p w:rsidR="00396848" w:rsidRDefault="00396848" w:rsidP="00574E81">
      <w:pPr>
        <w:pStyle w:val="aa"/>
      </w:pPr>
    </w:p>
    <w:p w:rsidR="00396848" w:rsidRDefault="00396848" w:rsidP="001560D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96848" w:rsidRDefault="00396848">
      <w:pPr>
        <w:rPr>
          <w:rStyle w:val="ab"/>
        </w:rPr>
      </w:pPr>
      <w:r>
        <w:rPr>
          <w:rStyle w:val="ab"/>
        </w:rPr>
        <w:br w:type="page"/>
      </w:r>
    </w:p>
    <w:p w:rsidR="00396848" w:rsidRDefault="00396848" w:rsidP="002B31F2">
      <w:pPr>
        <w:widowControl w:val="0"/>
        <w:autoSpaceDE w:val="0"/>
        <w:autoSpaceDN w:val="0"/>
        <w:adjustRightInd w:val="0"/>
        <w:ind w:firstLine="560"/>
        <w:jc w:val="center"/>
        <w:rPr>
          <w:rStyle w:val="ab"/>
        </w:rPr>
      </w:pPr>
      <w:r w:rsidRPr="00574E81">
        <w:rPr>
          <w:rStyle w:val="ab"/>
        </w:rPr>
        <w:t>6 класс – история Нового Завета</w:t>
      </w:r>
    </w:p>
    <w:p w:rsidR="00396848" w:rsidRPr="00181524" w:rsidRDefault="00396848" w:rsidP="002B31F2">
      <w:pPr>
        <w:widowControl w:val="0"/>
        <w:autoSpaceDE w:val="0"/>
        <w:autoSpaceDN w:val="0"/>
        <w:adjustRightInd w:val="0"/>
        <w:ind w:firstLine="560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W w:w="96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Священное Писание Нового Завета. Четвероевангелие</w:t>
            </w:r>
          </w:p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Понятие о Священном Писании Нового Завета. Цель написания священных книг Нового Завета и их содержание. Разделение новозаветных священных книг по их содержанию. Евангелие – книга высшей неисчерпаемой мудрости. Характер каждого из</w:t>
            </w:r>
            <w:proofErr w:type="gramStart"/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</w:t>
            </w:r>
            <w:proofErr w:type="gramEnd"/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етырех Евангелий. Археология и Евангелия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Начало Новозаветной истории. Религиозно-нравственное состояние еврейского народа во время земной жизни Иисуса Христа. Палестина как родина Божественной истории. Историко-географическое описание Палестины. Римское правление. Галилея, Самария, Иудея,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Перея</w:t>
            </w:r>
            <w:proofErr w:type="spellEnd"/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Рождество Иисуса Христа и Его жизнь</w:t>
            </w:r>
          </w:p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 начала общественного служения</w:t>
            </w:r>
          </w:p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Рождество Богородицы, Ее воспитание при храме и жизнь в Назарете. Весть о рожден</w:t>
            </w:r>
            <w:proofErr w:type="gramStart"/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ии Иоа</w:t>
            </w:r>
            <w:proofErr w:type="gramEnd"/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нна Предтечи. Благовещение Пресвятой Девы Марии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Девы Марии с Елизаветой. Рождение Иоанна Крестителя. Его жизнь, проповедь и служение Богу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Благовестие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Иосифу. Рождество Христово. Поклонение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вифлеемских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пастырей и восточных мудрецов. Сретение Господне. Бегство в Египет и избиение Вифлеемских младенцев. Смерть Ирода и возвращение Святого Семейства на родину. Жизнь Иисуса Христа в Назарете. Первое посещение Иерусалимского храма. Заочное путешествие по Святой Земле: Вифлеем и его святыни; места, связанные с пребыванием Святого Семейства в Египте; Назарет, дом Святого Семейства в Назарете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Проповедь Иоанна Крестителя. Крещение Господне. Искушение в пустыне. Искушения в жизни человека. Пост и его значение в жизни человека. Возвращение на Иордан. Первые ученики Христовы. Первое чудо в Кане Галилейской. Заочное путешествие по Святой Земле: Иордан,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Геннисаретское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озеро, Мертвое море, гора Искушений, Кана Галилейская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Общественное служение Господа Иисуса Христа </w:t>
            </w:r>
          </w:p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спасению человеческого рода</w:t>
            </w:r>
          </w:p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общественного служения Иисуса Христа. Христос в Иерусалиме на празднике Пасхи. Беседа с Никодимом. Беседа с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самарянкой</w:t>
            </w:r>
            <w:proofErr w:type="spellEnd"/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Заочное исцеление сына-царедворца. Проповедь в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назаретской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синагоге. Чудесный улов рыбы и призвание учеников. Исцеление больных в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Капернауме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 призвание Левия-Матфея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общественного служения Иисуса Христа. Иисус Христос на второй Пасхе. 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Исцеление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сухорукого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. Избрание двенадцати апостолов. Исцеление слуги сотника. Воскрешение сына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Наинской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вдовы. Милосердие Божие к детям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Смерть Иоанна Крестителя. Чудесное насыщение народа пятью хлебами и двумя рыбами. Беседа Иисуса Христа о хлебе жизни. Хлеб духовный: что он значит в жизни человека. Заочное путешествие по Святой Земле: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Капернаум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Наин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города, в которых Господь совершал чудеса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общественного служения Иисуса Христа. Исповедание Петром тайны Сына Человеческого. Преображение Христово. Цель нашей жизни – наше преображение. Заочное путешествие по Святой Земле: гора Фавор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Иисус Христос в Иерусалиме на празднике Кущей. Покушение фарисеев побить камнями Иисуса Христа. Заочное путешествие по Святой Земле: Иерусалим, его история и расположение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Беседа Иисуса Христа с богатым юношей о богатстве (всегда ли богатство во благо человеку). Исцеление десяти прокаженных (всегда ли мы благодарим Господа)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Воскрешение Лазаря. Торжественный вход Господень в Иерусалим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Страстная неделя. Великий понедельник. Великий вторник. Вопрос о подати кесарю. Вопрос о наибольшей заповеди. Пророчество о разрушен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ии Ие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русалима и его исполнение. Пророчество о Церкви и о втором Пришествии. Беседа о Страшном Суде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Великая среда. Великий четверг. Предательство Иуды. Тайная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Вечеря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рощальная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учениками. Гефсиманская молитва. Арест. Отречение Петра. Суд синедриона. Смерть предателя Иуды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Великая Пятница: Иисус Христос на Голгофе. Распятие и смерть. Страдания Пресвятой Богородицы. Христиане – дети Богородицы. Благодатный огонь Великой Субботы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Воскресение Христово. Явление Иисуса Христа Марии Магдалине. Посещение гроб</w:t>
            </w:r>
            <w:proofErr w:type="gramStart"/>
            <w:r w:rsidRPr="00842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 Иоа</w:t>
            </w:r>
            <w:proofErr w:type="gramEnd"/>
            <w:r w:rsidRPr="00842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нном и Петром. Явления Иисуса Христа ученикам. Иисус Христос и апостол Фома. Фома неверующий как имя нарицательное. Туринская плащаница – свидетельство Воскресения Христова. Научные исследования. Евангельская история страданий Господа и полотно плащаницы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Беседы Иисуса Христа с учениками. Восхождение на гору Елеонскую. Последняя беседа и Вознесение Господне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Схождение Духа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Святаго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на апостолов. Создание Церкви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Семья как малая Церковь. Обновление ветхозаветной семьи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Евангельское нравственное учение</w:t>
            </w:r>
          </w:p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проповедь – основа нравственных общечеловеческих ценностей. Соотношение Ветхого и Нового Заветов. Заповеди Блаженства – этапы пути человека к совершенству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Нагорная проповедь.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христианской этики: любовь к личным врагам, милостыня, пост,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неосуждение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ближнего</w:t>
            </w:r>
            <w:proofErr w:type="gramEnd"/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проповедь. Молитва Господня. О богатстве земном и небесном. Об исполнении заповедей Божиих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Евангельские притчи и их значение. Притчи о Царстве Божием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притча о Сеятеле, о плевелах,  о зерне горчичном, о закваске, о сокровище, скрытом в поле)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Притчи о милосердии Божием (притча о заблудшей овце, о блудном сыне, о мытаре и фарисее)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Притчи о добрых делах (притчи о милосердном самарянине, притча о богаче и Лазаре)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Притчи о добродетелях (притча о безрассудном богаче, притча о талантах)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Притча о немилосердном должнике (о прощении обид)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Притчи об ответственности человека (притча о злых виноградарях, притча о бесплодной смоковнице, притча о званых на брачный пир) </w:t>
            </w:r>
            <w:proofErr w:type="gramEnd"/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Притчи о Благодати Божией (притча о работниках, получивших одинаковую плату, притча о десяти девах, притча о рабах, ожидающих пришествия своего господина)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Священное Писание Нового Завета. Апостол</w:t>
            </w:r>
          </w:p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О книге «Апостол». Значение наименования «Апостол». Состав книги «Апостол»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Книга Деяний святых апостолов. Евангелие. Евангелие от Матфея. Евангелие от Марка. Евангелие от Луки. Евангелие от Иоанна.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Соборные послания апостолов. Основные идеи послания апостолов. Археологические находки, касающиеся посланий апостола Павла </w:t>
            </w:r>
          </w:p>
        </w:tc>
      </w:tr>
      <w:tr w:rsidR="00396848" w:rsidRPr="00842C80"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Книга «Откровение» или «Апокалипсис» святого апостол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нна Богослова и ее религиозно-нравственный смысл</w:t>
            </w:r>
          </w:p>
        </w:tc>
      </w:tr>
    </w:tbl>
    <w:p w:rsidR="00396848" w:rsidRPr="007C418A" w:rsidRDefault="00396848" w:rsidP="001560DC">
      <w:pPr>
        <w:widowControl w:val="0"/>
        <w:autoSpaceDE w:val="0"/>
        <w:autoSpaceDN w:val="0"/>
        <w:adjustRightInd w:val="0"/>
        <w:ind w:firstLine="560"/>
        <w:jc w:val="both"/>
        <w:rPr>
          <w:rStyle w:val="ab"/>
        </w:rPr>
      </w:pPr>
      <w:r w:rsidRPr="00181524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7C418A">
        <w:rPr>
          <w:rStyle w:val="ab"/>
        </w:rPr>
        <w:t xml:space="preserve">7 класс – история христианства и религий мира в 1 </w:t>
      </w:r>
      <w:proofErr w:type="spellStart"/>
      <w:r w:rsidRPr="007C418A">
        <w:rPr>
          <w:rStyle w:val="ab"/>
        </w:rPr>
        <w:t>тысячелети</w:t>
      </w:r>
      <w:proofErr w:type="spellEnd"/>
    </w:p>
    <w:tbl>
      <w:tblPr>
        <w:tblW w:w="99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Рождение христианской церкви. Схождение Святого Духа на апостолов. Жизнь первой христианской общины в Иерусалиме. Апостольский собор в Иерусалиме. Апостол Иаков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христианства в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веках от Рождества Христова. Миссионерская деятельность апостолов и их преемников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Миссионерская деятельность апостолов от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емидесяти и мужей апостольских  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Гонения на Церковь в первые века от Рождества Христова. Неприятие христианства в иудейской среде. Мученичество диакона Стефана и апостола Иакова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Заведеева</w:t>
            </w:r>
            <w:proofErr w:type="spellEnd"/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Гонения со стороны язычников и их причины. Первые императоры-гонители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Гонения второй половины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веков. Императоры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Декий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Траян и Диоклетиан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Богослужение древней Церкви. Место совершения богослужений и древнейшие христианские 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храмы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Древнее христианское богослужение: суточный, недельный и годовой круг. Древнейшие праздники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Совершение таинств в первые века существования Церкви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Святой император Константин. Легализация христианства и превращение его в государственную религию Римской империи. Перенесение столицы в Константинополь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Положение Церкви в период правления преемников Константина. Попытка восстановления язычества при Юлиане Отступнике и окончательное торжество христианства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монашества и его распространение.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Преподобные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Антоний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Пахомий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. Отшельническое и общежительное монашество. Подвижники Египта, Палестины, Сирии,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Синая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, Константинополя и Афона. Место монашества в жизни Православной Церкви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Вселенские соборы и их роль в истории Церкви. Первый Вселенский собор в Нике (325 г.). Победа над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арианской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ересью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Второй Вселенский собор. Ситуация в Церкви после Первого Вселенского собора. Попытки возрождения арианства и гонения на православных. Окончательное формирование Символа веры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Третий Вселенский Собор и ересь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Нестория</w:t>
            </w:r>
            <w:proofErr w:type="spellEnd"/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Вселенский Собор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монофизитская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ересь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Церковная политика императора Юстиниана I. Пятый Вселенский собор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Шестой Вселенский Собор и ересь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монофелитов</w:t>
            </w:r>
            <w:proofErr w:type="spellEnd"/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Седьмой Вселенский Собор и иконоборческая ересь. Святая Ирина, Иоанн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Дамаскин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, Феодор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тудит. Константинопольский собор 843 г. и Торжество Православия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Богословие IV-V веков. Александрийская школа. Святитель Афанасий Великий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Александрийская школа. Святитель Василий Великий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Александрийская школа. Святитель Григорий Богослов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Александрийская школа. Святитель Григорий </w:t>
            </w:r>
            <w:proofErr w:type="spellStart"/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Нисский</w:t>
            </w:r>
            <w:proofErr w:type="spellEnd"/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Антиохийская богословская школа.  Святители Кирилл Иерусалимский и Блаженный </w:t>
            </w:r>
            <w:proofErr w:type="spellStart"/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ФеодоритКирский</w:t>
            </w:r>
            <w:proofErr w:type="spellEnd"/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Антиохийская школа. Святитель Иоанн Златоуст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Восточно-сирийская богословская школа. Преподобный Ефрем Сирин</w:t>
            </w: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Святые отцы и церковные писатели Запада. 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Святитель Амвросий Медиоланский и Блаженный Иероним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Стридонский</w:t>
            </w:r>
            <w:proofErr w:type="spellEnd"/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Святые отцы и церковные писатели Запада. Блаженный Августин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Богословская мысль и духовное просвещение в VI-XI веках. Преподобный Максим Исповедник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Преподобный Иоанн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Дамаскин</w:t>
            </w:r>
            <w:proofErr w:type="spellEnd"/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Святитель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Фотий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, Патриарх Константинопольский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Новый Богослов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миссия патриарха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Фотия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. Равноапостольные братья Кирилл и Мефодий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«Великая схизма» - отпадение Рима от Вселенского Православия в 1054 г.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Попытки достижения церковного единства в XIII и XV веках. Лионская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Ферраро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Флорентийская унии</w:t>
            </w:r>
          </w:p>
        </w:tc>
      </w:tr>
      <w:tr w:rsidR="00396848" w:rsidRPr="00842C80"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Закат Византийской империи. Падение Константинополя в 1453 году</w:t>
            </w:r>
          </w:p>
        </w:tc>
      </w:tr>
    </w:tbl>
    <w:p w:rsidR="00396848" w:rsidRDefault="00396848" w:rsidP="001560DC">
      <w:pPr>
        <w:widowControl w:val="0"/>
        <w:autoSpaceDE w:val="0"/>
        <w:autoSpaceDN w:val="0"/>
        <w:adjustRightInd w:val="0"/>
        <w:ind w:firstLine="560"/>
        <w:jc w:val="both"/>
        <w:rPr>
          <w:rStyle w:val="ab"/>
        </w:rPr>
      </w:pPr>
    </w:p>
    <w:p w:rsidR="00396848" w:rsidRDefault="00396848">
      <w:pPr>
        <w:rPr>
          <w:rStyle w:val="ab"/>
        </w:rPr>
      </w:pPr>
      <w:r>
        <w:rPr>
          <w:rStyle w:val="ab"/>
        </w:rPr>
        <w:br w:type="page"/>
      </w:r>
    </w:p>
    <w:p w:rsidR="00396848" w:rsidRDefault="00396848" w:rsidP="00CE08D3">
      <w:pPr>
        <w:widowControl w:val="0"/>
        <w:autoSpaceDE w:val="0"/>
        <w:autoSpaceDN w:val="0"/>
        <w:adjustRightInd w:val="0"/>
        <w:ind w:firstLine="560"/>
        <w:jc w:val="center"/>
        <w:rPr>
          <w:rStyle w:val="ab"/>
        </w:rPr>
      </w:pPr>
      <w:r w:rsidRPr="007C418A">
        <w:rPr>
          <w:rStyle w:val="ab"/>
        </w:rPr>
        <w:t>8 класс – история Православной Церкви и мировых религий с 1 тысячелетия по XVIII век</w:t>
      </w:r>
    </w:p>
    <w:p w:rsidR="00396848" w:rsidRPr="007C418A" w:rsidRDefault="00396848" w:rsidP="00CE08D3">
      <w:pPr>
        <w:widowControl w:val="0"/>
        <w:autoSpaceDE w:val="0"/>
        <w:autoSpaceDN w:val="0"/>
        <w:adjustRightInd w:val="0"/>
        <w:ind w:firstLine="560"/>
        <w:jc w:val="center"/>
        <w:rPr>
          <w:rStyle w:val="ab"/>
        </w:rPr>
      </w:pPr>
    </w:p>
    <w:tbl>
      <w:tblPr>
        <w:tblW w:w="93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20"/>
        <w:gridCol w:w="865"/>
        <w:gridCol w:w="992"/>
        <w:gridCol w:w="6379"/>
      </w:tblGrid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православная цивилизация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Значение православия в жизни России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Язычество древних славян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Приход православия на Русь. Путешествие апостола Андрея Первозванного. Апостольское слово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христианства на Руси. Христианство становится государственной религией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Монастыри как центр духовной жизни Древней Руси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Становление русской святости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Становление русской цивилизации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Роль Православия в развитии древнерусского государства и общества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Древней Руси и усилия Русской Православная Церкви по объединению Руси.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Россия – дом Пресвятой Богородицы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Россия – дом Пресвятой Богородицы (продолжение)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 и православная Церковь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spacing w:line="340" w:lineRule="exact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spacing w:line="340" w:lineRule="exact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spacing w:line="340" w:lineRule="exact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Святой князь Александр невский и его деятельность по спасению русских земель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годы ордынского нашествия. Начало объединения Руси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Деятельность митрополита Петра и Алексия по упрочению Московского государства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Преподобный Сергий Радонежский и его роль  в духовном и нравственном возрождении русского народа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Святой князь Дмитрий Донской. Борьба против монгольского ига. Куликовская битва и ее значение в деле освобождения русского народа.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Великие духовные подвижники </w:t>
            </w:r>
            <w:r w:rsidRPr="00181524">
              <w:rPr>
                <w:b/>
                <w:bCs/>
                <w:lang w:val="en-US"/>
              </w:rPr>
              <w:t>XV</w:t>
            </w:r>
            <w:r w:rsidRPr="00181524">
              <w:rPr>
                <w:b/>
                <w:bCs/>
              </w:rPr>
              <w:t xml:space="preserve"> века и взлет русской святости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Русское духовное возрождение: вторая половина </w:t>
            </w:r>
            <w:r w:rsidRPr="00181524">
              <w:rPr>
                <w:b/>
                <w:bCs/>
                <w:lang w:val="en-US"/>
              </w:rPr>
              <w:t>XIV</w:t>
            </w:r>
            <w:r w:rsidRPr="00181524">
              <w:rPr>
                <w:b/>
                <w:bCs/>
              </w:rPr>
              <w:t xml:space="preserve"> – первая половина </w:t>
            </w:r>
            <w:r w:rsidRPr="00181524">
              <w:rPr>
                <w:b/>
                <w:bCs/>
                <w:lang w:val="en-US"/>
              </w:rPr>
              <w:t>XIV</w:t>
            </w:r>
            <w:r w:rsidRPr="00181524">
              <w:rPr>
                <w:b/>
                <w:bCs/>
              </w:rPr>
              <w:t xml:space="preserve"> веков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Культурный взлет Руси в </w:t>
            </w:r>
            <w:r w:rsidRPr="00181524">
              <w:rPr>
                <w:b/>
                <w:bCs/>
                <w:lang w:val="en-US"/>
              </w:rPr>
              <w:t>XIV</w:t>
            </w:r>
            <w:r w:rsidRPr="00181524">
              <w:rPr>
                <w:b/>
                <w:bCs/>
              </w:rPr>
              <w:t xml:space="preserve"> – </w:t>
            </w:r>
            <w:r w:rsidRPr="00181524">
              <w:rPr>
                <w:b/>
                <w:bCs/>
                <w:lang w:val="en-US"/>
              </w:rPr>
              <w:t>XIV</w:t>
            </w:r>
            <w:r w:rsidRPr="00181524">
              <w:rPr>
                <w:b/>
                <w:bCs/>
              </w:rPr>
              <w:t xml:space="preserve"> вв.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</w:pPr>
            <w:r w:rsidRPr="00181524">
              <w:rPr>
                <w:b/>
                <w:bCs/>
              </w:rPr>
              <w:t xml:space="preserve">Значение Православия в жизни русского общества во второй половине </w:t>
            </w:r>
            <w:r w:rsidRPr="00181524">
              <w:rPr>
                <w:b/>
                <w:bCs/>
                <w:lang w:val="en-US"/>
              </w:rPr>
              <w:t>XV</w:t>
            </w:r>
            <w:r w:rsidRPr="00181524">
              <w:rPr>
                <w:b/>
                <w:bCs/>
              </w:rPr>
              <w:t xml:space="preserve"> – первой половине </w:t>
            </w:r>
            <w:r w:rsidRPr="00181524">
              <w:rPr>
                <w:b/>
                <w:bCs/>
                <w:lang w:val="en-US"/>
              </w:rPr>
              <w:t>XVI</w:t>
            </w:r>
            <w:r w:rsidRPr="00181524">
              <w:rPr>
                <w:b/>
                <w:bCs/>
              </w:rPr>
              <w:t xml:space="preserve"> вв.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Великие подвижники конца </w:t>
            </w:r>
            <w:r w:rsidRPr="00181524">
              <w:rPr>
                <w:b/>
                <w:bCs/>
                <w:lang w:val="en-US"/>
              </w:rPr>
              <w:t>XV</w:t>
            </w:r>
            <w:r w:rsidRPr="00181524">
              <w:rPr>
                <w:b/>
                <w:bCs/>
              </w:rPr>
              <w:t xml:space="preserve"> – начала </w:t>
            </w:r>
            <w:r w:rsidRPr="00181524">
              <w:rPr>
                <w:b/>
                <w:bCs/>
                <w:lang w:val="en-US"/>
              </w:rPr>
              <w:t>XVI</w:t>
            </w:r>
            <w:r w:rsidRPr="00181524">
              <w:rPr>
                <w:b/>
                <w:bCs/>
              </w:rPr>
              <w:t xml:space="preserve"> вв. Иосиф Волоцкий и Нил </w:t>
            </w:r>
            <w:proofErr w:type="spellStart"/>
            <w:r w:rsidRPr="00181524">
              <w:rPr>
                <w:b/>
                <w:bCs/>
              </w:rPr>
              <w:t>Сорский</w:t>
            </w:r>
            <w:proofErr w:type="spellEnd"/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</w:pPr>
            <w:r w:rsidRPr="00181524">
              <w:rPr>
                <w:b/>
                <w:bCs/>
              </w:rPr>
              <w:t xml:space="preserve">Утверждение идеала Святой Руси во второй половине </w:t>
            </w:r>
            <w:r w:rsidRPr="00181524">
              <w:rPr>
                <w:b/>
                <w:bCs/>
                <w:lang w:val="en-US"/>
              </w:rPr>
              <w:t>XVI</w:t>
            </w:r>
            <w:r w:rsidRPr="00181524">
              <w:rPr>
                <w:b/>
                <w:bCs/>
              </w:rPr>
              <w:t xml:space="preserve"> в.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Митрополит Филипп. Первосвятительский подвиг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Значение Православной Церкви в деле строительства русской семьи. «Домострой»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Введение патриаршества на Руси – как результат святости жизни русского народа и русского государства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Русская Православная Церковь в годы Смуты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Роль Церкви в преодолении Смуты и внутренних нестроений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Православие во времена Алексея Михайловича. Служение </w:t>
            </w:r>
            <w:proofErr w:type="gramStart"/>
            <w:r w:rsidRPr="00181524">
              <w:rPr>
                <w:b/>
                <w:bCs/>
              </w:rPr>
              <w:t>ближнему</w:t>
            </w:r>
            <w:proofErr w:type="gramEnd"/>
            <w:r w:rsidRPr="00181524">
              <w:rPr>
                <w:b/>
                <w:bCs/>
              </w:rPr>
              <w:t xml:space="preserve">. Боярин Федор Ртищев. Святая </w:t>
            </w:r>
            <w:proofErr w:type="spellStart"/>
            <w:r w:rsidRPr="00181524">
              <w:rPr>
                <w:b/>
                <w:bCs/>
              </w:rPr>
              <w:t>ИулианияЛазаревская</w:t>
            </w:r>
            <w:proofErr w:type="spellEnd"/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Патриарх Никон. Реформы. Строительство Нового Иерусалима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Раскол в Русской Православной Церкви и начало старообрядчества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</w:pPr>
            <w:r w:rsidRPr="00181524">
              <w:rPr>
                <w:b/>
                <w:bCs/>
              </w:rPr>
              <w:t xml:space="preserve">Развитее Православия в конце </w:t>
            </w:r>
            <w:r w:rsidRPr="00181524">
              <w:rPr>
                <w:b/>
                <w:bCs/>
                <w:lang w:val="en-US"/>
              </w:rPr>
              <w:t>XVII</w:t>
            </w:r>
            <w:r w:rsidRPr="00181524">
              <w:rPr>
                <w:b/>
                <w:bCs/>
              </w:rPr>
              <w:t xml:space="preserve"> в.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6A1512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Региональный компонент. История становления Православия в Курском крае </w:t>
            </w:r>
            <w:r w:rsidRPr="00181524">
              <w:rPr>
                <w:b/>
                <w:bCs/>
                <w:lang w:val="en-US"/>
              </w:rPr>
              <w:t>XI</w:t>
            </w:r>
            <w:r w:rsidRPr="00181524">
              <w:rPr>
                <w:b/>
                <w:bCs/>
              </w:rPr>
              <w:t>–</w:t>
            </w:r>
            <w:r w:rsidRPr="00181524">
              <w:rPr>
                <w:b/>
                <w:bCs/>
                <w:lang w:val="en-US"/>
              </w:rPr>
              <w:t>XVII</w:t>
            </w:r>
            <w:r w:rsidRPr="00181524">
              <w:rPr>
                <w:b/>
                <w:bCs/>
              </w:rPr>
              <w:t xml:space="preserve"> вв. Феодосий Печерский. Разорение Курской земли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848" w:rsidRPr="00181524" w:rsidRDefault="00396848" w:rsidP="007C418A">
      <w:pPr>
        <w:widowControl w:val="0"/>
        <w:tabs>
          <w:tab w:val="left" w:pos="20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6848" w:rsidRPr="00181524" w:rsidRDefault="00396848" w:rsidP="007C418A">
      <w:pPr>
        <w:pStyle w:val="aa"/>
      </w:pPr>
      <w:r w:rsidRPr="00181524">
        <w:t xml:space="preserve"> 9 класс – история православия и мировых религий в Новое</w:t>
      </w:r>
      <w:r>
        <w:t xml:space="preserve"> и Новейшее </w:t>
      </w:r>
      <w:r w:rsidRPr="00181524">
        <w:t xml:space="preserve"> время.</w:t>
      </w:r>
    </w:p>
    <w:tbl>
      <w:tblPr>
        <w:tblW w:w="96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Государственно-религиозные отношения в России в первой половине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Жизнь православной церкви Петра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Государственно-религиозная политика с 1740 по 1895 гг. 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Святые Русской Православной Церкви второй половины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Святость русской жизни в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Коренные изменения государственно-религиозной политики России конца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половины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Формированиетрадиционной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идеологии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Монастыри России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века. Старчество как феномен русской религиозной жизни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Духовный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подвигпреподобного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Саровского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Миссионерская деятельность Русской Православной Церкви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Богословская мысль России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Раскол в отношении к церкви русской интеллигенции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и государство во второй половине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мысль России второй половины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396848" w:rsidRPr="00842C80">
        <w:trPr>
          <w:trHeight w:val="36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 и русское искусство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на рубеже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Святой праведный Иоанн Кронштадтский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идеи необходимости возвращения к православию в трудах крупнейших русских мыслителей начала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 в.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Свержение монархии. Великий подвиг императора Николая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годы Гражданской войны</w:t>
            </w:r>
          </w:p>
        </w:tc>
      </w:tr>
      <w:tr w:rsidR="00396848" w:rsidRPr="00842C80">
        <w:trPr>
          <w:trHeight w:val="43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Патриарх Тихон. Скорбный путь Патриарха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Борьба с Русской Православной Церковью в 20-е годы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Положение Русской Православной Церкви в 30-е годы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Мученики Русской Православной Церкви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Мученики Русской Православной Церкви (продолжение)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годы Великой Отечественной войны и первые послевоенные годы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Новый этап борьбы против Православной Церкви в середине 50-х – 60-е гг.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РазвитиеРусской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Церкви в 70–80 годы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Великие подвижники православия второй половины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Главные направления деятельности Русской Православной Церкви после 1988 года и пути преодоления религиозной катастрофы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К восстановлению идеала России: единству Великой России и Святой Руси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2. Региональный компонент. Православие в Курском крае</w:t>
            </w:r>
          </w:p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Православия в Курском крае в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Православной Церкви в Курской губернии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 – начала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 в Курской области при советской власти</w:t>
            </w:r>
          </w:p>
        </w:tc>
      </w:tr>
      <w:tr w:rsidR="00396848" w:rsidRPr="00842C8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A1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православия в Курской области с конца 80-х годов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</w:tbl>
    <w:p w:rsidR="00396848" w:rsidRPr="00181524" w:rsidRDefault="00396848" w:rsidP="007C418A">
      <w:pPr>
        <w:pStyle w:val="aa"/>
      </w:pPr>
    </w:p>
    <w:p w:rsidR="00396848" w:rsidRDefault="003968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ематическое планирование 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 xml:space="preserve">курса «Основы православной культуры» 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Ветхий Завет и религии Древнего мира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992"/>
        <w:gridCol w:w="7229"/>
      </w:tblGrid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Что изучает предмет « Основы православной культуры» 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Творение Богом мира и человека. Грехопадение.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Религия и наука о бытии мира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7C4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Допотопное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послепотопное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человечество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7C4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потоп.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7C4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Вавилонское столпотворение: география и история событий.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7C4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разных религиозных конфессий.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7C4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Патриархальный период истории еврейского народа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7C4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Иосиф – прообраз Иисуса Христа.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Призвание Моисея и путь древних евреев к земле обетованной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7C4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древних евреев к Синайской горе.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12 – 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7C4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Десять Заповедей Ветхого Завета.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Ветхозаветная скиния – прообраз православного храма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Чудеса Божии в пустыне, их духовный смысл.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древних евреев в землю Обетованную.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История многострадального Иова. Образ Иова в мировой литературе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Период судей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Период царей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Помазание Давида на царство.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Преступление Давида и раскаяние.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22 – 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Псалтырь как величайший памятник культуры.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Царь Соломон и его правление.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ветхозаветных пророков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Пророки израильского царства: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Пророческое служение Елисея.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Пророк Иона.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Царство Иудейское и его разрушение.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Жизнеописание пророка Иеремии.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Вавилонский плен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Друзья пророка Даниила в печи вавилонской. </w:t>
            </w: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Период греческого владычества и римского владычества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48" w:rsidRPr="00842C8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: « Ветхий завет»</w:t>
            </w:r>
          </w:p>
        </w:tc>
      </w:tr>
    </w:tbl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848" w:rsidRPr="00181524" w:rsidRDefault="003968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История Нового Завета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В 6 классе изучается история Нового Завета. Это центральная тематика всего курса изучения православной культуры. Его преподавание надо связать с изучением других школьных дисциплин.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512"/>
      </w:tblGrid>
      <w:tr w:rsidR="00396848" w:rsidRPr="00842C80">
        <w:trPr>
          <w:trHeight w:val="10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Введение в курс. Повторение по разделу « Ветхий завет»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36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Священное Писание Нового Завета. Четвероевангелие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Иоанна Крестителя. Его жизнь, проповедь и служение Богу </w:t>
            </w:r>
          </w:p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Иисуса Христа и Его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жизньдо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начала общественного служения.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Заочное путешествие по Святой Земле.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Крещение Господне.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служение Господа Иисуса Христа 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спасению человеческого рода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Проповедь в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назаретской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синагоге.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Избрание двенадцати апостолов.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Смерть Иоанна Крестителя.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Преображение Христово.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Иисус Христос в Иерусалиме.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Исцеление десяти прокаженных (всегда ли мы благодарим Господа)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Воскрешение Лазаря. Торжественный вход Господень в Иерусалим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Страстная неделя.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Великая среда. Великий четверг.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Великая Пятница: Иисус Христос на Голгофе.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Воскресение Христово.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Вознесение Господне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Создание Церкви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Семья как малая Церковь. Обновление ветхозаветной семьи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Евангельское нравственное учение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проповедь.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заповедей Божиих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Евангельские притчи и их значение.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Притчи о милосердии Божием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Притчи о добрых делах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Притчи о добродетелях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Притча о немилосердном должнике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Притчи об ответственности человека.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Притчи о Благодати Божией </w:t>
            </w: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Священное Писание Нового Завета. Апостол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Книга Деяний святых апостолов. Евангелие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396848" w:rsidRPr="00842C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Повторение « Новый завет», защита проектов и творческих работ.</w:t>
            </w:r>
          </w:p>
        </w:tc>
      </w:tr>
    </w:tbl>
    <w:p w:rsidR="00396848" w:rsidRDefault="00396848" w:rsidP="00181524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848" w:rsidRDefault="003968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Развитие православия и мировые религии (</w:t>
      </w:r>
      <w:r w:rsidRPr="0018152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 xml:space="preserve"> тысячелетие Новой эры)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5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tbl>
      <w:tblPr>
        <w:tblW w:w="99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20"/>
        <w:gridCol w:w="865"/>
        <w:gridCol w:w="865"/>
        <w:gridCol w:w="7073"/>
      </w:tblGrid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A97BD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Вводное занятие. Повторение по теме</w:t>
            </w:r>
            <w:proofErr w:type="gramStart"/>
            <w:r w:rsidRPr="00842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:</w:t>
            </w:r>
            <w:proofErr w:type="gramEnd"/>
            <w:r w:rsidRPr="00842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Ветхий и Новый заветы.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Рождение христианской церкви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Миссионерская деятельность апостолов.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Гонения на Церковь в первые века от Рождества Христова.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Гонения со стороны язычников и их причины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Императоры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Декий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Траян и Диоклетиан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Богослужение древней Церкви.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Древнейшие праздники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Совершение таинств в первые века существования Церкви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Святой император Константин.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Церкви в период правления преемников Константина.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Возникновение монашества и его распространение Православной Церкви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Вселенские соборы и их роль в истории Церкви.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Второй Вселенский собор.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Третий Вселенский Собор и ересь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Нестория</w:t>
            </w:r>
            <w:proofErr w:type="spellEnd"/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Вселенский Собор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монофизитская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ересь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Церковная политика императора Юстиниана I. Пятый Вселенский собор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Шестой Вселенский Собор и ересь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монофелитов</w:t>
            </w:r>
            <w:proofErr w:type="spellEnd"/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Седьмой Вселенский Собор и иконоборческая ересь.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Александрийская школа.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Александрийская школа. Святитель Василий Великий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Александрийская школа. Святитель Григорий Богослов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Александрийская школа. Святитель Григорий </w:t>
            </w:r>
            <w:proofErr w:type="spellStart"/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Нисский</w:t>
            </w:r>
            <w:proofErr w:type="spellEnd"/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Антиохийская богословская школа. 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Антиохийская школа. Святитель Иоанн Златоуст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Восточно-сирийская богословская школа.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Святые отцы и церковные писатели Запада.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Святые отцы и церковные писатели Запада. Блаженный Августин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Богословская мысль и духовное просвещение в VI-XI веках.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Преподобный Иоанн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Дамаскин</w:t>
            </w:r>
            <w:proofErr w:type="spellEnd"/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Святитель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Фотий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, Патриарх Константинопольский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Новый Богослов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Равноапостольные братья Кирилл и Мефодий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«Великая схизма» - отпадение Рима от Вселенского Православия в 1054 г.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Христианская церковь в первые века. Защита проектов и творческих работ.</w:t>
            </w:r>
          </w:p>
        </w:tc>
      </w:tr>
    </w:tbl>
    <w:p w:rsidR="00396848" w:rsidRPr="00181524" w:rsidRDefault="00396848" w:rsidP="00BE74D0">
      <w:pPr>
        <w:widowControl w:val="0"/>
        <w:tabs>
          <w:tab w:val="left" w:pos="20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6848" w:rsidRPr="00181524" w:rsidRDefault="00396848" w:rsidP="00F006B1">
      <w:pPr>
        <w:widowControl w:val="0"/>
        <w:tabs>
          <w:tab w:val="left" w:pos="20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96848" w:rsidRPr="00181524" w:rsidRDefault="00396848" w:rsidP="00BE74D0">
      <w:pPr>
        <w:widowControl w:val="0"/>
        <w:tabs>
          <w:tab w:val="left" w:pos="2025"/>
        </w:tabs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396848" w:rsidRPr="00181524" w:rsidRDefault="00396848" w:rsidP="00F006B1">
      <w:pPr>
        <w:widowControl w:val="0"/>
        <w:tabs>
          <w:tab w:val="left" w:pos="20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396848" w:rsidRPr="00181524" w:rsidRDefault="00396848" w:rsidP="00F006B1">
      <w:pPr>
        <w:widowControl w:val="0"/>
        <w:tabs>
          <w:tab w:val="left" w:pos="20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848" w:rsidRPr="00181524" w:rsidRDefault="00396848" w:rsidP="00F006B1">
      <w:pPr>
        <w:widowControl w:val="0"/>
        <w:tabs>
          <w:tab w:val="left" w:pos="20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Православие и мировые религии (</w:t>
      </w:r>
      <w:r w:rsidRPr="00181524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81524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 xml:space="preserve"> вв.)</w:t>
      </w:r>
    </w:p>
    <w:p w:rsidR="00396848" w:rsidRPr="00181524" w:rsidRDefault="00396848" w:rsidP="00BE74D0">
      <w:pPr>
        <w:widowControl w:val="0"/>
        <w:tabs>
          <w:tab w:val="left" w:pos="20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20"/>
        <w:gridCol w:w="865"/>
        <w:gridCol w:w="992"/>
        <w:gridCol w:w="6379"/>
      </w:tblGrid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Вводное занятие «Россия – православная цивилизация»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по курсу.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Значение православия в жизни России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Язычество древних славян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DE7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Приход православия на Русь.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христианства на Руси. Христианство становится государственной религией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Монастыри как центр духовной жизни Древней Руси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Становление русской святости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Становление русской цивилизации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Роль Православия в развитии древнерусского государства и общества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Древней Руси и усилия Русской Православная Церкви по объединению Руси.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Россия – дом Пресвятой Богородицы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Россия – дом Пресвятой Богородицы (продолжение)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 и православная Церковь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spacing w:line="340" w:lineRule="exact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spacing w:line="340" w:lineRule="exact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spacing w:line="340" w:lineRule="exact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Святой князь Александр невский и его деятельность по спасению русских земель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годы ордынского нашествия. Начало объединения Руси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Деятельность митрополита Петра и Алексия по упрочению Московского государства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Преподобный Сергий Радонежский и его роль  в духовном и нравственном возрождении русского народа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DE756F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Святой князь Дмитрий Донской. Борьба против монгольского ига.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Великие духовные подвижники </w:t>
            </w:r>
            <w:r w:rsidRPr="00181524">
              <w:rPr>
                <w:b/>
                <w:bCs/>
                <w:lang w:val="en-US"/>
              </w:rPr>
              <w:t>XV</w:t>
            </w:r>
            <w:r w:rsidRPr="00181524">
              <w:rPr>
                <w:b/>
                <w:bCs/>
              </w:rPr>
              <w:t xml:space="preserve"> века и взлет русской святости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Русское духовное возрождение: вторая половина </w:t>
            </w:r>
            <w:r w:rsidRPr="00181524">
              <w:rPr>
                <w:b/>
                <w:bCs/>
                <w:lang w:val="en-US"/>
              </w:rPr>
              <w:t>XIV</w:t>
            </w:r>
            <w:r w:rsidRPr="00181524">
              <w:rPr>
                <w:b/>
                <w:bCs/>
              </w:rPr>
              <w:t xml:space="preserve"> – первая половина </w:t>
            </w:r>
            <w:r w:rsidRPr="00181524">
              <w:rPr>
                <w:b/>
                <w:bCs/>
                <w:lang w:val="en-US"/>
              </w:rPr>
              <w:t>XIV</w:t>
            </w:r>
            <w:r w:rsidRPr="00181524">
              <w:rPr>
                <w:b/>
                <w:bCs/>
              </w:rPr>
              <w:t xml:space="preserve"> веков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Культурный взлет Руси в </w:t>
            </w:r>
            <w:r w:rsidRPr="00181524">
              <w:rPr>
                <w:b/>
                <w:bCs/>
                <w:lang w:val="en-US"/>
              </w:rPr>
              <w:t>XIV</w:t>
            </w:r>
            <w:r w:rsidRPr="00181524">
              <w:rPr>
                <w:b/>
                <w:bCs/>
              </w:rPr>
              <w:t xml:space="preserve"> – </w:t>
            </w:r>
            <w:r w:rsidRPr="00181524">
              <w:rPr>
                <w:b/>
                <w:bCs/>
                <w:lang w:val="en-US"/>
              </w:rPr>
              <w:t>XIV</w:t>
            </w:r>
            <w:r w:rsidRPr="00181524">
              <w:rPr>
                <w:b/>
                <w:bCs/>
              </w:rPr>
              <w:t xml:space="preserve"> вв.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</w:pPr>
            <w:r w:rsidRPr="00181524">
              <w:rPr>
                <w:b/>
                <w:bCs/>
              </w:rPr>
              <w:t xml:space="preserve">Значение Православия в жизни русского общества во второй половине </w:t>
            </w:r>
            <w:r w:rsidRPr="00181524">
              <w:rPr>
                <w:b/>
                <w:bCs/>
                <w:lang w:val="en-US"/>
              </w:rPr>
              <w:t>XV</w:t>
            </w:r>
            <w:r w:rsidRPr="00181524">
              <w:rPr>
                <w:b/>
                <w:bCs/>
              </w:rPr>
              <w:t xml:space="preserve"> – первой половине </w:t>
            </w:r>
            <w:r w:rsidRPr="00181524">
              <w:rPr>
                <w:b/>
                <w:bCs/>
                <w:lang w:val="en-US"/>
              </w:rPr>
              <w:t>XVI</w:t>
            </w:r>
            <w:r w:rsidRPr="00181524">
              <w:rPr>
                <w:b/>
                <w:bCs/>
              </w:rPr>
              <w:t xml:space="preserve"> вв.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Великие подвижники конца </w:t>
            </w:r>
            <w:r w:rsidRPr="00181524">
              <w:rPr>
                <w:b/>
                <w:bCs/>
                <w:lang w:val="en-US"/>
              </w:rPr>
              <w:t>XV</w:t>
            </w:r>
            <w:r w:rsidRPr="00181524">
              <w:rPr>
                <w:b/>
                <w:bCs/>
              </w:rPr>
              <w:t xml:space="preserve"> – начала </w:t>
            </w:r>
            <w:r w:rsidRPr="00181524">
              <w:rPr>
                <w:b/>
                <w:bCs/>
                <w:lang w:val="en-US"/>
              </w:rPr>
              <w:t>XVI</w:t>
            </w:r>
            <w:r w:rsidRPr="00181524">
              <w:rPr>
                <w:b/>
                <w:bCs/>
              </w:rPr>
              <w:t xml:space="preserve"> вв. Иосиф Волоцкий и Нил </w:t>
            </w:r>
            <w:proofErr w:type="spellStart"/>
            <w:r w:rsidRPr="00181524">
              <w:rPr>
                <w:b/>
                <w:bCs/>
              </w:rPr>
              <w:t>Сорский</w:t>
            </w:r>
            <w:proofErr w:type="spellEnd"/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</w:pPr>
            <w:r w:rsidRPr="00181524">
              <w:rPr>
                <w:b/>
                <w:bCs/>
              </w:rPr>
              <w:t xml:space="preserve">Утверждение идеала Святой Руси во второй половине </w:t>
            </w:r>
            <w:r w:rsidRPr="00181524">
              <w:rPr>
                <w:b/>
                <w:bCs/>
                <w:lang w:val="en-US"/>
              </w:rPr>
              <w:t>XVI</w:t>
            </w:r>
            <w:r w:rsidRPr="00181524">
              <w:rPr>
                <w:b/>
                <w:bCs/>
              </w:rPr>
              <w:t xml:space="preserve"> в.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Митрополит Филипп. Первосвятительский подвиг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Значение Православной Церкви в деле строительства русской семьи. «Домострой»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Введение патриаршества на Руси – как результат святости жизни русского народа и русского государства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Русская Православная Церковь в годы Смуты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Роль Церкви в преодолении Смуты и внутренних нестроений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DE756F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 xml:space="preserve">Православие во времена Алексея Михайловича. 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Патриарх Никон. Реформы. Строительство Нового Иерусалима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  <w:r w:rsidRPr="00181524">
              <w:rPr>
                <w:b/>
                <w:bCs/>
              </w:rPr>
              <w:t>Раскол в Русской Православной Церкви и начало старообрядчества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</w:pPr>
            <w:r w:rsidRPr="00181524">
              <w:rPr>
                <w:b/>
                <w:bCs/>
              </w:rPr>
              <w:t xml:space="preserve">Развитее Православия в конце </w:t>
            </w:r>
            <w:r w:rsidRPr="00181524">
              <w:rPr>
                <w:b/>
                <w:bCs/>
                <w:lang w:val="en-US"/>
              </w:rPr>
              <w:t>XVII</w:t>
            </w:r>
            <w:r w:rsidRPr="00181524">
              <w:rPr>
                <w:b/>
                <w:bCs/>
              </w:rPr>
              <w:t xml:space="preserve"> в.</w:t>
            </w:r>
          </w:p>
        </w:tc>
      </w:tr>
      <w:tr w:rsidR="00396848" w:rsidRPr="00842C80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181524" w:rsidRDefault="00396848" w:rsidP="00F006B1">
            <w:pPr>
              <w:pStyle w:val="a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Повторительно-обобщающий урок. </w:t>
            </w:r>
            <w:r>
              <w:t>Защита проектов и творческих работ.</w:t>
            </w:r>
          </w:p>
        </w:tc>
      </w:tr>
    </w:tbl>
    <w:p w:rsidR="00396848" w:rsidRPr="00181524" w:rsidRDefault="00396848" w:rsidP="00BE74D0">
      <w:pPr>
        <w:widowControl w:val="0"/>
        <w:tabs>
          <w:tab w:val="left" w:pos="20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br w:type="page"/>
      </w:r>
      <w:r w:rsidRPr="00181524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планирование.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Православие и мировые религии (</w:t>
      </w:r>
      <w:r w:rsidRPr="00181524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81524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>) вв.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90"/>
        <w:gridCol w:w="795"/>
        <w:gridCol w:w="992"/>
        <w:gridCol w:w="6662"/>
      </w:tblGrid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: « Как христианство пришло на Русь»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Государственно-религиозные отношения в России в первой половине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Государственно-религиозная политика с 1740 по 1895 гг. 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Святые Русской Православной Церкви второй половины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Святость русской жизни в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Коренные изменения государственно-религиозной политики России конца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половины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Формированиетрадиционной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идеологии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Монастыри России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века. Старчество как феномен русской религиозной жизни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Духовный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подвигпреподобного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Саровского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Миссионерская деятельность Русской Православной Церкви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Богословская мысль России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Раскол в отношении к церкви русской интеллигенции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и государство во второй половине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мысль России второй половины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396848" w:rsidRPr="00842C80">
        <w:trPr>
          <w:trHeight w:val="364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 и русское искусство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на рубеже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Святой праведный Иоанн Кронштадтский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идеи необходимости возвращения к православию в трудах крупнейших русских мыслителей 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начала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 в.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B099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Свержение монархии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годы Гражданской войны</w:t>
            </w:r>
          </w:p>
        </w:tc>
      </w:tr>
      <w:tr w:rsidR="00396848" w:rsidRPr="00842C80">
        <w:trPr>
          <w:trHeight w:val="438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96848" w:rsidRPr="00842C80" w:rsidRDefault="00396848" w:rsidP="00F0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Патриарх Тихон. Скорбный путь Патриарха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Борьба с Русской Православной Церковью в 20-е годы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Положение Русской Православной Церкви в 30-е годы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Мученики Русской Православной Церкви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Мученики Русской Православной Церкви (продолжение)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годы Великой Отечественной войны и первые послевоенные годы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Новый этап борьбы против Православной Церкви в середине 50-х – 60-е гг.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РазвитиеРусской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Церкви в 70–80 годы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подвижники православия второй половины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Главные направления деятельности Русской Православной Церкви после 1988 года и пути преодоления религиозной катастрофы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К восстановлению идеала России: единству Великой России и Святой Руси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2. Региональный компонент. Православие в Курском крае</w:t>
            </w:r>
          </w:p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B09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Православия в Курском крае в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6B099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Православной Церкви в Курской области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советской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властиВозрождение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православия в Курской области с конца 80-х годов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96848" w:rsidRPr="00842C80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F00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b/>
                <w:bCs/>
              </w:rPr>
              <w:t xml:space="preserve">Повторительно-обобщающий урок. 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Защита проектов и творческих работ</w:t>
            </w:r>
          </w:p>
        </w:tc>
      </w:tr>
    </w:tbl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848" w:rsidRPr="00181524" w:rsidRDefault="003968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основной школы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96848" w:rsidRPr="00181524" w:rsidRDefault="00396848" w:rsidP="00BE74D0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  <w:u w:val="single"/>
        </w:rPr>
        <w:t>Выпускник основной школы должен:</w:t>
      </w:r>
    </w:p>
    <w:p w:rsidR="00396848" w:rsidRPr="006B099A" w:rsidRDefault="00396848" w:rsidP="006B099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099A">
        <w:rPr>
          <w:rFonts w:ascii="Times New Roman" w:hAnsi="Times New Roman" w:cs="Times New Roman"/>
          <w:sz w:val="24"/>
          <w:szCs w:val="24"/>
        </w:rPr>
        <w:t xml:space="preserve">По содержательной линии: «Православная христианская картина мира»: </w:t>
      </w:r>
      <w:proofErr w:type="gramStart"/>
      <w:r w:rsidRPr="006B099A">
        <w:rPr>
          <w:rFonts w:ascii="Times New Roman" w:hAnsi="Times New Roman" w:cs="Times New Roman"/>
          <w:sz w:val="24"/>
          <w:szCs w:val="24"/>
          <w:u w:val="single"/>
        </w:rPr>
        <w:t>Называть, характеризовать</w:t>
      </w:r>
      <w:r w:rsidRPr="006B099A">
        <w:rPr>
          <w:rFonts w:ascii="Times New Roman" w:hAnsi="Times New Roman" w:cs="Times New Roman"/>
          <w:sz w:val="24"/>
          <w:szCs w:val="24"/>
        </w:rPr>
        <w:t xml:space="preserve"> (знать термины, перечислять, указывать, рас</w:t>
      </w:r>
      <w:r w:rsidRPr="006B099A">
        <w:rPr>
          <w:rFonts w:ascii="Times New Roman" w:hAnsi="Times New Roman" w:cs="Times New Roman"/>
          <w:sz w:val="24"/>
          <w:szCs w:val="24"/>
        </w:rPr>
        <w:softHyphen/>
        <w:t>крывать содержание, описывать лица, предметы, события, явления, понятия).</w:t>
      </w:r>
      <w:proofErr w:type="gramEnd"/>
      <w:r w:rsidRPr="006B099A">
        <w:rPr>
          <w:rFonts w:ascii="Times New Roman" w:hAnsi="Times New Roman" w:cs="Times New Roman"/>
          <w:sz w:val="24"/>
          <w:szCs w:val="24"/>
        </w:rPr>
        <w:t xml:space="preserve"> Единобожие, Бог-Троица. Дух, ду</w:t>
      </w:r>
      <w:r w:rsidRPr="006B099A">
        <w:rPr>
          <w:rFonts w:ascii="Times New Roman" w:hAnsi="Times New Roman" w:cs="Times New Roman"/>
          <w:sz w:val="24"/>
          <w:szCs w:val="24"/>
        </w:rPr>
        <w:softHyphen/>
        <w:t>ховность, духовная жизнь. Ангелы и падшие духи. Творение человека, его ду</w:t>
      </w:r>
      <w:r w:rsidRPr="006B099A">
        <w:rPr>
          <w:rFonts w:ascii="Times New Roman" w:hAnsi="Times New Roman" w:cs="Times New Roman"/>
          <w:sz w:val="24"/>
          <w:szCs w:val="24"/>
        </w:rPr>
        <w:softHyphen/>
        <w:t xml:space="preserve">ховная </w:t>
      </w:r>
      <w:proofErr w:type="spellStart"/>
      <w:r w:rsidRPr="006B099A">
        <w:rPr>
          <w:rFonts w:ascii="Times New Roman" w:hAnsi="Times New Roman" w:cs="Times New Roman"/>
          <w:sz w:val="24"/>
          <w:szCs w:val="24"/>
        </w:rPr>
        <w:t>сопричасность</w:t>
      </w:r>
      <w:proofErr w:type="spellEnd"/>
      <w:r w:rsidRPr="006B099A">
        <w:rPr>
          <w:rFonts w:ascii="Times New Roman" w:hAnsi="Times New Roman" w:cs="Times New Roman"/>
          <w:sz w:val="24"/>
          <w:szCs w:val="24"/>
        </w:rPr>
        <w:t xml:space="preserve"> к Богу и вещественная природа. </w:t>
      </w:r>
    </w:p>
    <w:p w:rsidR="00396848" w:rsidRPr="006B099A" w:rsidRDefault="00396848" w:rsidP="00BE74D0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B099A">
        <w:rPr>
          <w:rFonts w:ascii="Times New Roman" w:hAnsi="Times New Roman" w:cs="Times New Roman"/>
          <w:spacing w:val="-4"/>
          <w:sz w:val="24"/>
          <w:szCs w:val="24"/>
          <w:u w:val="single"/>
        </w:rPr>
        <w:t>Сопоставлять</w:t>
      </w:r>
      <w:r w:rsidRPr="006B099A">
        <w:rPr>
          <w:rFonts w:ascii="Times New Roman" w:hAnsi="Times New Roman" w:cs="Times New Roman"/>
          <w:spacing w:val="-4"/>
          <w:sz w:val="24"/>
          <w:szCs w:val="24"/>
        </w:rPr>
        <w:t xml:space="preserve"> Мировоззрения религиозные и нерелигиозные</w:t>
      </w:r>
    </w:p>
    <w:p w:rsidR="00396848" w:rsidRDefault="00396848" w:rsidP="00BE74D0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E08D3">
        <w:rPr>
          <w:rFonts w:ascii="Times New Roman" w:hAnsi="Times New Roman" w:cs="Times New Roman"/>
          <w:sz w:val="24"/>
          <w:szCs w:val="24"/>
          <w:u w:val="single"/>
        </w:rPr>
        <w:t>Объяснять</w:t>
      </w:r>
      <w:r w:rsidRPr="00CE08D3">
        <w:rPr>
          <w:rFonts w:ascii="Times New Roman" w:hAnsi="Times New Roman" w:cs="Times New Roman"/>
          <w:sz w:val="24"/>
          <w:szCs w:val="24"/>
        </w:rPr>
        <w:t>. Культура как сово</w:t>
      </w:r>
      <w:r w:rsidRPr="00CE08D3">
        <w:rPr>
          <w:rFonts w:ascii="Times New Roman" w:hAnsi="Times New Roman" w:cs="Times New Roman"/>
          <w:sz w:val="24"/>
          <w:szCs w:val="24"/>
        </w:rPr>
        <w:softHyphen/>
        <w:t xml:space="preserve">купность духовных и практических способов и результатов человеческой деятельности. </w:t>
      </w:r>
    </w:p>
    <w:p w:rsidR="00396848" w:rsidRPr="00CE08D3" w:rsidRDefault="00396848" w:rsidP="00BE74D0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E08D3">
        <w:rPr>
          <w:rFonts w:ascii="Times New Roman" w:hAnsi="Times New Roman" w:cs="Times New Roman"/>
          <w:sz w:val="24"/>
          <w:szCs w:val="24"/>
        </w:rPr>
        <w:t xml:space="preserve">2. По содержательной линии: «История православной религии и культуры»: </w:t>
      </w:r>
      <w:proofErr w:type="gramStart"/>
      <w:r w:rsidRPr="00CE08D3">
        <w:rPr>
          <w:rFonts w:ascii="Times New Roman" w:hAnsi="Times New Roman" w:cs="Times New Roman"/>
          <w:sz w:val="24"/>
          <w:szCs w:val="24"/>
          <w:u w:val="single"/>
        </w:rPr>
        <w:t>Называть, характеризовать</w:t>
      </w:r>
      <w:r w:rsidRPr="00CE08D3">
        <w:rPr>
          <w:rFonts w:ascii="Times New Roman" w:hAnsi="Times New Roman" w:cs="Times New Roman"/>
          <w:sz w:val="24"/>
          <w:szCs w:val="24"/>
        </w:rPr>
        <w:t xml:space="preserve"> (знать термины, перечислять, указывать, рас</w:t>
      </w:r>
      <w:r w:rsidRPr="00CE08D3">
        <w:rPr>
          <w:rFonts w:ascii="Times New Roman" w:hAnsi="Times New Roman" w:cs="Times New Roman"/>
          <w:sz w:val="24"/>
          <w:szCs w:val="24"/>
        </w:rPr>
        <w:softHyphen/>
        <w:t>крывать содержание, описывать лица, предметы, события, явления, понятия).</w:t>
      </w:r>
      <w:proofErr w:type="gramEnd"/>
      <w:r w:rsidRPr="00CE08D3">
        <w:rPr>
          <w:rFonts w:ascii="Times New Roman" w:hAnsi="Times New Roman" w:cs="Times New Roman"/>
          <w:sz w:val="24"/>
          <w:szCs w:val="24"/>
        </w:rPr>
        <w:t xml:space="preserve"> Священное Предание. </w:t>
      </w:r>
      <w:proofErr w:type="gramStart"/>
      <w:r w:rsidRPr="00CE08D3">
        <w:rPr>
          <w:rFonts w:ascii="Times New Roman" w:hAnsi="Times New Roman" w:cs="Times New Roman"/>
          <w:sz w:val="24"/>
          <w:szCs w:val="24"/>
          <w:u w:val="single"/>
        </w:rPr>
        <w:t>Объяснять</w:t>
      </w:r>
      <w:r w:rsidRPr="00CE08D3">
        <w:rPr>
          <w:rFonts w:ascii="Times New Roman" w:hAnsi="Times New Roman" w:cs="Times New Roman"/>
          <w:sz w:val="24"/>
          <w:szCs w:val="24"/>
        </w:rPr>
        <w:t xml:space="preserve"> (Процессы глобализации культуры и Христианская Церковь, проблема сохране</w:t>
      </w:r>
      <w:r w:rsidRPr="00CE08D3">
        <w:rPr>
          <w:rFonts w:ascii="Times New Roman" w:hAnsi="Times New Roman" w:cs="Times New Roman"/>
          <w:sz w:val="24"/>
          <w:szCs w:val="24"/>
        </w:rPr>
        <w:softHyphen/>
        <w:t>ния духовной и культурной самобытности в современном мире.</w:t>
      </w:r>
      <w:proofErr w:type="gramEnd"/>
    </w:p>
    <w:p w:rsidR="00396848" w:rsidRPr="006B099A" w:rsidRDefault="00396848" w:rsidP="006B099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099A">
        <w:rPr>
          <w:rFonts w:ascii="Times New Roman" w:hAnsi="Times New Roman" w:cs="Times New Roman"/>
          <w:sz w:val="24"/>
          <w:szCs w:val="24"/>
        </w:rPr>
        <w:t xml:space="preserve">По содержательной линии: «Православная культура и религии мира»: </w:t>
      </w:r>
    </w:p>
    <w:p w:rsidR="00396848" w:rsidRDefault="00396848" w:rsidP="00BE74D0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99A">
        <w:rPr>
          <w:rFonts w:ascii="Times New Roman" w:hAnsi="Times New Roman" w:cs="Times New Roman"/>
          <w:sz w:val="24"/>
          <w:szCs w:val="24"/>
          <w:u w:val="single"/>
        </w:rPr>
        <w:t>Сопоставлять</w:t>
      </w:r>
      <w:r w:rsidRPr="006B099A">
        <w:rPr>
          <w:rFonts w:ascii="Times New Roman" w:hAnsi="Times New Roman" w:cs="Times New Roman"/>
          <w:sz w:val="24"/>
          <w:szCs w:val="24"/>
        </w:rPr>
        <w:t xml:space="preserve"> (сравнивать лица, предметы, события, явления, понятия, выделяя их соотношение, общее и существенные различия).</w:t>
      </w:r>
      <w:proofErr w:type="gramEnd"/>
      <w:r w:rsidRPr="006B099A">
        <w:rPr>
          <w:rFonts w:ascii="Times New Roman" w:hAnsi="Times New Roman" w:cs="Times New Roman"/>
          <w:sz w:val="24"/>
          <w:szCs w:val="24"/>
        </w:rPr>
        <w:t xml:space="preserve"> Мифология и </w:t>
      </w:r>
      <w:proofErr w:type="spellStart"/>
      <w:r w:rsidRPr="006B099A">
        <w:rPr>
          <w:rFonts w:ascii="Times New Roman" w:hAnsi="Times New Roman" w:cs="Times New Roman"/>
          <w:sz w:val="24"/>
          <w:szCs w:val="24"/>
        </w:rPr>
        <w:t>адамическое</w:t>
      </w:r>
      <w:proofErr w:type="spellEnd"/>
      <w:r w:rsidRPr="006B099A">
        <w:rPr>
          <w:rFonts w:ascii="Times New Roman" w:hAnsi="Times New Roman" w:cs="Times New Roman"/>
          <w:sz w:val="24"/>
          <w:szCs w:val="24"/>
        </w:rPr>
        <w:t xml:space="preserve"> предание. </w:t>
      </w:r>
    </w:p>
    <w:p w:rsidR="00396848" w:rsidRPr="006B099A" w:rsidRDefault="00396848" w:rsidP="00BE74D0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B099A">
        <w:rPr>
          <w:rFonts w:ascii="Times New Roman" w:hAnsi="Times New Roman" w:cs="Times New Roman"/>
          <w:sz w:val="24"/>
          <w:szCs w:val="24"/>
          <w:u w:val="single"/>
        </w:rPr>
        <w:t>Объяснять</w:t>
      </w:r>
      <w:r w:rsidRPr="006B099A">
        <w:rPr>
          <w:rFonts w:ascii="Times New Roman" w:hAnsi="Times New Roman" w:cs="Times New Roman"/>
          <w:sz w:val="24"/>
          <w:szCs w:val="24"/>
        </w:rPr>
        <w:t>Межрелигиозный</w:t>
      </w:r>
      <w:proofErr w:type="spellEnd"/>
      <w:r w:rsidRPr="006B099A">
        <w:rPr>
          <w:rFonts w:ascii="Times New Roman" w:hAnsi="Times New Roman" w:cs="Times New Roman"/>
          <w:sz w:val="24"/>
          <w:szCs w:val="24"/>
        </w:rPr>
        <w:t xml:space="preserve"> диалог, его возможности и ограничения. </w:t>
      </w:r>
    </w:p>
    <w:p w:rsidR="00396848" w:rsidRPr="00CE08D3" w:rsidRDefault="00396848" w:rsidP="00BE74D0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B099A">
        <w:rPr>
          <w:rFonts w:ascii="Times New Roman" w:hAnsi="Times New Roman" w:cs="Times New Roman"/>
          <w:spacing w:val="-2"/>
          <w:sz w:val="24"/>
          <w:szCs w:val="24"/>
        </w:rPr>
        <w:t xml:space="preserve">4. По содержательной линии: </w:t>
      </w:r>
      <w:proofErr w:type="gramStart"/>
      <w:r w:rsidRPr="006B099A">
        <w:rPr>
          <w:rFonts w:ascii="Times New Roman" w:hAnsi="Times New Roman" w:cs="Times New Roman"/>
          <w:spacing w:val="-2"/>
          <w:sz w:val="24"/>
          <w:szCs w:val="24"/>
        </w:rPr>
        <w:t>«Письменная культура православия (православная словесность</w:t>
      </w:r>
      <w:proofErr w:type="gramEnd"/>
    </w:p>
    <w:p w:rsidR="00396848" w:rsidRDefault="00396848" w:rsidP="00BE74D0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99A">
        <w:rPr>
          <w:rFonts w:ascii="Times New Roman" w:hAnsi="Times New Roman" w:cs="Times New Roman"/>
          <w:sz w:val="24"/>
          <w:szCs w:val="24"/>
          <w:u w:val="single"/>
        </w:rPr>
        <w:t>Сопоставлять</w:t>
      </w:r>
      <w:r w:rsidRPr="006B099A">
        <w:rPr>
          <w:rFonts w:ascii="Times New Roman" w:hAnsi="Times New Roman" w:cs="Times New Roman"/>
          <w:sz w:val="24"/>
          <w:szCs w:val="24"/>
        </w:rPr>
        <w:t xml:space="preserve"> (Священное Писа</w:t>
      </w:r>
      <w:r w:rsidRPr="006B099A">
        <w:rPr>
          <w:rFonts w:ascii="Times New Roman" w:hAnsi="Times New Roman" w:cs="Times New Roman"/>
          <w:sz w:val="24"/>
          <w:szCs w:val="24"/>
        </w:rPr>
        <w:softHyphen/>
        <w:t xml:space="preserve">ние и Священное Предание в православной культуре. </w:t>
      </w:r>
      <w:proofErr w:type="gramEnd"/>
    </w:p>
    <w:p w:rsidR="00396848" w:rsidRPr="006B099A" w:rsidRDefault="00396848" w:rsidP="00BE74D0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B099A">
        <w:rPr>
          <w:rFonts w:ascii="Times New Roman" w:hAnsi="Times New Roman" w:cs="Times New Roman"/>
          <w:sz w:val="24"/>
          <w:szCs w:val="24"/>
          <w:u w:val="single"/>
        </w:rPr>
        <w:t>Объяснять</w:t>
      </w:r>
      <w:r w:rsidRPr="006B099A">
        <w:rPr>
          <w:rFonts w:ascii="Times New Roman" w:hAnsi="Times New Roman" w:cs="Times New Roman"/>
          <w:sz w:val="24"/>
          <w:szCs w:val="24"/>
        </w:rPr>
        <w:t xml:space="preserve"> Канонические нормы переводов Священного Писания на другие языки. </w:t>
      </w:r>
    </w:p>
    <w:p w:rsidR="00396848" w:rsidRPr="00CE08D3" w:rsidRDefault="00396848" w:rsidP="00BE74D0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B099A">
        <w:rPr>
          <w:rFonts w:ascii="Times New Roman" w:hAnsi="Times New Roman" w:cs="Times New Roman"/>
          <w:spacing w:val="-2"/>
          <w:sz w:val="24"/>
          <w:szCs w:val="24"/>
        </w:rPr>
        <w:t xml:space="preserve">5. По содержательной линии: «Православный образ жизни»: </w:t>
      </w:r>
    </w:p>
    <w:p w:rsidR="00396848" w:rsidRPr="006B099A" w:rsidRDefault="00396848" w:rsidP="00BE74D0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B099A">
        <w:rPr>
          <w:rFonts w:ascii="Times New Roman" w:hAnsi="Times New Roman" w:cs="Times New Roman"/>
          <w:spacing w:val="-2"/>
          <w:sz w:val="24"/>
          <w:szCs w:val="24"/>
        </w:rPr>
        <w:t xml:space="preserve">Православный календарь. Церковное </w:t>
      </w:r>
      <w:proofErr w:type="spellStart"/>
      <w:r w:rsidRPr="006B099A">
        <w:rPr>
          <w:rFonts w:ascii="Times New Roman" w:hAnsi="Times New Roman" w:cs="Times New Roman"/>
          <w:spacing w:val="-2"/>
          <w:sz w:val="24"/>
          <w:szCs w:val="24"/>
        </w:rPr>
        <w:t>новолетие</w:t>
      </w:r>
      <w:proofErr w:type="spellEnd"/>
      <w:r w:rsidRPr="006B099A">
        <w:rPr>
          <w:rFonts w:ascii="Times New Roman" w:hAnsi="Times New Roman" w:cs="Times New Roman"/>
          <w:spacing w:val="-2"/>
          <w:sz w:val="24"/>
          <w:szCs w:val="24"/>
        </w:rPr>
        <w:t xml:space="preserve">. Православные </w:t>
      </w:r>
      <w:proofErr w:type="spellStart"/>
      <w:r w:rsidRPr="006B099A">
        <w:rPr>
          <w:rFonts w:ascii="Times New Roman" w:hAnsi="Times New Roman" w:cs="Times New Roman"/>
          <w:spacing w:val="-2"/>
          <w:sz w:val="24"/>
          <w:szCs w:val="24"/>
        </w:rPr>
        <w:t>христианские</w:t>
      </w:r>
      <w:r w:rsidRPr="006B099A">
        <w:rPr>
          <w:rFonts w:ascii="Times New Roman" w:hAnsi="Times New Roman" w:cs="Times New Roman"/>
          <w:sz w:val="24"/>
          <w:szCs w:val="24"/>
          <w:u w:val="single"/>
        </w:rPr>
        <w:t>Объяснять</w:t>
      </w:r>
      <w:proofErr w:type="spellEnd"/>
      <w:r w:rsidRPr="006B09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099A">
        <w:rPr>
          <w:rFonts w:ascii="Times New Roman" w:hAnsi="Times New Roman" w:cs="Times New Roman"/>
          <w:sz w:val="24"/>
          <w:szCs w:val="24"/>
        </w:rPr>
        <w:t xml:space="preserve">(раскрывать сущность явлений и понятий, используя примеры). Православный образ жизни (уклад жизни). Смысл праздника в православной культуре. </w:t>
      </w:r>
    </w:p>
    <w:p w:rsidR="00396848" w:rsidRPr="006B099A" w:rsidRDefault="00396848" w:rsidP="00BE74D0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B099A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6. По содержательной линии: «Нравственная культура православия»: </w:t>
      </w:r>
      <w:r w:rsidRPr="006B099A">
        <w:rPr>
          <w:rFonts w:ascii="Times New Roman" w:hAnsi="Times New Roman" w:cs="Times New Roman"/>
          <w:spacing w:val="-2"/>
          <w:sz w:val="24"/>
          <w:szCs w:val="24"/>
          <w:u w:val="single"/>
        </w:rPr>
        <w:t>Называть, характеризовать</w:t>
      </w:r>
      <w:r w:rsidRPr="006B099A">
        <w:rPr>
          <w:rFonts w:ascii="Times New Roman" w:hAnsi="Times New Roman" w:cs="Times New Roman"/>
          <w:spacing w:val="-2"/>
          <w:sz w:val="24"/>
          <w:szCs w:val="24"/>
        </w:rPr>
        <w:t xml:space="preserve"> Православная этика. </w:t>
      </w:r>
    </w:p>
    <w:p w:rsidR="00396848" w:rsidRDefault="00396848" w:rsidP="00BE74D0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  <w:u w:val="single"/>
        </w:rPr>
        <w:t>Сопоставлять</w:t>
      </w:r>
      <w:r>
        <w:rPr>
          <w:rFonts w:ascii="Times New Roman" w:hAnsi="Times New Roman" w:cs="Times New Roman"/>
          <w:sz w:val="24"/>
          <w:szCs w:val="24"/>
        </w:rPr>
        <w:t xml:space="preserve"> (сравнивать) </w:t>
      </w:r>
      <w:r w:rsidRPr="00181524">
        <w:rPr>
          <w:rFonts w:ascii="Times New Roman" w:hAnsi="Times New Roman" w:cs="Times New Roman"/>
          <w:sz w:val="24"/>
          <w:szCs w:val="24"/>
        </w:rPr>
        <w:t xml:space="preserve">Ветхий Завет в нравственном отношении к Новому Завету; Закон и Благодать. </w:t>
      </w:r>
    </w:p>
    <w:p w:rsidR="00396848" w:rsidRDefault="00396848" w:rsidP="00BE74D0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  <w:u w:val="single"/>
        </w:rPr>
        <w:t xml:space="preserve">Объяснять </w:t>
      </w:r>
      <w:r w:rsidRPr="00181524">
        <w:rPr>
          <w:rFonts w:ascii="Times New Roman" w:hAnsi="Times New Roman" w:cs="Times New Roman"/>
          <w:sz w:val="24"/>
          <w:szCs w:val="24"/>
        </w:rPr>
        <w:t>(раскрывать сущность явлений и понятий, используя приме</w:t>
      </w:r>
      <w:r w:rsidRPr="00181524">
        <w:rPr>
          <w:rFonts w:ascii="Times New Roman" w:hAnsi="Times New Roman" w:cs="Times New Roman"/>
          <w:sz w:val="24"/>
          <w:szCs w:val="24"/>
        </w:rPr>
        <w:softHyphen/>
        <w:t xml:space="preserve">ры). Духовно-мировоззренческие основы морали. Православное понимание свободы воли. Грех как беззаконие, нарушение заповедей. Духовно-нравственное попечительство старших над младшими в православной культуре. </w:t>
      </w:r>
    </w:p>
    <w:p w:rsidR="00396848" w:rsidRDefault="00396848" w:rsidP="00BE74D0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7. По содержательной линии: «Художественная культура православия»: </w:t>
      </w:r>
      <w:r w:rsidRPr="00181524">
        <w:rPr>
          <w:rFonts w:ascii="Times New Roman" w:hAnsi="Times New Roman" w:cs="Times New Roman"/>
          <w:sz w:val="24"/>
          <w:szCs w:val="24"/>
          <w:u w:val="single"/>
        </w:rPr>
        <w:t xml:space="preserve">Называть, </w:t>
      </w:r>
      <w:proofErr w:type="spellStart"/>
      <w:r w:rsidRPr="00181524">
        <w:rPr>
          <w:rFonts w:ascii="Times New Roman" w:hAnsi="Times New Roman" w:cs="Times New Roman"/>
          <w:sz w:val="24"/>
          <w:szCs w:val="24"/>
          <w:u w:val="single"/>
        </w:rPr>
        <w:t>характеризовать</w:t>
      </w:r>
      <w:r w:rsidRPr="00181524">
        <w:rPr>
          <w:rFonts w:ascii="Times New Roman" w:hAnsi="Times New Roman" w:cs="Times New Roman"/>
          <w:sz w:val="24"/>
          <w:szCs w:val="24"/>
        </w:rPr>
        <w:t>Содержательные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, формальные и смысловые особенности православной художественной культуры. </w:t>
      </w:r>
    </w:p>
    <w:p w:rsidR="00396848" w:rsidRDefault="00396848" w:rsidP="00BE74D0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  <w:u w:val="single"/>
        </w:rPr>
        <w:t>Объяснять</w:t>
      </w:r>
      <w:r w:rsidRPr="00181524">
        <w:rPr>
          <w:rFonts w:ascii="Times New Roman" w:hAnsi="Times New Roman" w:cs="Times New Roman"/>
          <w:sz w:val="24"/>
          <w:szCs w:val="24"/>
        </w:rPr>
        <w:t xml:space="preserve"> (раскрывать сущность явлений и понятий, используя примеры). Православное христианское понимание художественного творчества и его задач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Церковь и древне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русское государство. Русские князья и Церковь. Русские цари и патриархи. Рус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ские императоры и Церковь. Церковь и светская школа. Славянофилы и западники. Новые религиозные движения и культы, деструктивные религиозные секты в России и православие.</w:t>
      </w:r>
    </w:p>
    <w:p w:rsidR="00396848" w:rsidRDefault="00396848" w:rsidP="00CE08D3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  <w:u w:val="single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 xml:space="preserve"> (раскрывать сущность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1815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равославие – традиционная религия русского народа, православные ос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новы русской цивилизации</w:t>
      </w:r>
    </w:p>
    <w:p w:rsidR="00396848" w:rsidRDefault="003968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96848" w:rsidRPr="00181524" w:rsidRDefault="00396848" w:rsidP="00BE74D0">
      <w:pPr>
        <w:widowControl w:val="0"/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раздела </w:t>
      </w:r>
      <w:r w:rsidRPr="0018152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96848" w:rsidRPr="00181524" w:rsidRDefault="00396848" w:rsidP="00BE7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>. Учебная литература для учащихся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1. Бородина А.В. История религиозной культуры: Основы православной культуры: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для основной и старшей ступеней общеобразовательных школ, лицеев, гимназий. – М.: Покров, 2003.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2. Бородина А.В. История религиозной культуры: Основы православной культуры. Учеб-метод. пособие для учителя. – М.: Православная педагогика, 2004.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3. Давыдова Н.В. Евангелия и древнерусская литература: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для учащихся среднего возраста. – М.: МИРОС, 1993. 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4. Давыдова Н.В. Путь на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Маковец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. Читаем житие Сергия Радонежского: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. – М.: МИРОС, 1991. 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5. Древнерусская литература. Книга для чтения. 5–9 классы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ост. Е. Рогачевская. – М.: Школа-Пресс, 1993.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Даули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Т. Библейский атлас. – М.: Российское библейское общество, 2002.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Евфимий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, епископ. Прекрасный Божий мир. Пособие по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церковнойкатехизации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для детей 9–12 лет. – М.: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Даниловский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вестник; Миссионерский отдел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Елладской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Православной Церкви, 1996.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8. Журавлев В.К. Рассказы о русской святости, русской истории и русском характере: Кн. для учащихся. – М.: Просветитель, 2004.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9. Закон Божий для семьи и школы со многими иллюстрациями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. Серафим Слободской. – Различные издания. 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 xml:space="preserve"> Сергей,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. Основы православной культуры и нравственности. Ч. 1-2. – М., 2003.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Княжицкий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А.И. Притчи: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для 7–11 классов. – М.: МИРОС, 1994.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12. Мороз Алексей,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Т.А. Уроки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Добротолюбия</w:t>
      </w:r>
      <w:proofErr w:type="spellEnd"/>
      <w:proofErr w:type="gramStart"/>
      <w:r w:rsidRPr="001815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для среднего школьного возраста. – СПб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181524">
        <w:rPr>
          <w:rFonts w:ascii="Times New Roman" w:hAnsi="Times New Roman" w:cs="Times New Roman"/>
          <w:sz w:val="24"/>
          <w:szCs w:val="24"/>
        </w:rPr>
        <w:t>Сатисъ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, 2004.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Перевезенцев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Вячеслав,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., Языкова И.Н. Мы входим в храм: Экспериментальное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. – М: Открытый мир, 1997.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14. Петрова Н.Г. Введение в историю: Кн. для чтения для учащихся 5 класса. – М.: Русское слово, 1998. 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15. Религии мира: Пособие для учащихся / Под ред. Я. Н. Щапов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 xml:space="preserve"> М.: Просвещение, 1994.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lastRenderedPageBreak/>
        <w:t xml:space="preserve">16. Рябцев Ю.С. Путешествие в Древнюю Русь: Рассказы о русской культуре: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для средних школ. – М.: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, 1995. 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17. Саблина Н.П. Буквица. – М., 2005.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18. Супрун В.И. Православные святые имена: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по истории религий. – Волгоград: Книга, 1998. </w:t>
      </w:r>
    </w:p>
    <w:p w:rsidR="00396848" w:rsidRPr="00181524" w:rsidRDefault="00396848" w:rsidP="00BE74D0">
      <w:pPr>
        <w:widowControl w:val="0"/>
        <w:tabs>
          <w:tab w:val="left" w:pos="280"/>
        </w:tabs>
        <w:autoSpaceDE w:val="0"/>
        <w:autoSpaceDN w:val="0"/>
        <w:adjustRightInd w:val="0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19. Христианство и религии мира. – М.: Про-Пресс, 2000.</w:t>
      </w:r>
    </w:p>
    <w:p w:rsidR="00396848" w:rsidRPr="00181524" w:rsidRDefault="00396848" w:rsidP="00BE74D0">
      <w:pPr>
        <w:widowControl w:val="0"/>
        <w:tabs>
          <w:tab w:val="left" w:pos="280"/>
          <w:tab w:val="left" w:pos="350"/>
        </w:tabs>
        <w:autoSpaceDE w:val="0"/>
        <w:autoSpaceDN w:val="0"/>
        <w:adjustRightInd w:val="0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Шамаева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С.Е. Ваня, Аленка и бабушкины молитвы: Кн. по православию для учеников 5–6 классов средней школы. – Воронеж, 1996. </w:t>
      </w:r>
    </w:p>
    <w:p w:rsidR="00396848" w:rsidRPr="00181524" w:rsidRDefault="00396848" w:rsidP="00BE74D0">
      <w:pPr>
        <w:widowControl w:val="0"/>
        <w:tabs>
          <w:tab w:val="left" w:pos="280"/>
          <w:tab w:val="left" w:pos="350"/>
        </w:tabs>
        <w:autoSpaceDE w:val="0"/>
        <w:autoSpaceDN w:val="0"/>
        <w:adjustRightInd w:val="0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Шамаева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С.Е. Чистый четверг: Кн. по православию для учеников 7–8 классов средней школы. – Воронеж: Левый берег, 1996.</w:t>
      </w:r>
    </w:p>
    <w:p w:rsidR="00396848" w:rsidRPr="00181524" w:rsidRDefault="00396848" w:rsidP="00BE74D0">
      <w:pPr>
        <w:widowControl w:val="0"/>
        <w:tabs>
          <w:tab w:val="left" w:pos="280"/>
          <w:tab w:val="left" w:pos="350"/>
        </w:tabs>
        <w:autoSpaceDE w:val="0"/>
        <w:autoSpaceDN w:val="0"/>
        <w:adjustRightInd w:val="0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Янушкявичюс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Р.В.,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Янушкявичене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О.Л. Основы нравственности: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для школьников и студентов. 3-е издание. – М.: Про-Пресс, 2000.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ind w:firstLine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848" w:rsidRPr="00181524" w:rsidRDefault="00396848" w:rsidP="00BE74D0">
      <w:pPr>
        <w:widowControl w:val="0"/>
        <w:autoSpaceDE w:val="0"/>
        <w:autoSpaceDN w:val="0"/>
        <w:adjustRightInd w:val="0"/>
        <w:ind w:firstLine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>. Учебно-методическая литература для учителя.</w:t>
      </w:r>
    </w:p>
    <w:p w:rsidR="00396848" w:rsidRPr="00181524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Александр </w:t>
      </w:r>
      <w:proofErr w:type="spellStart"/>
      <w:r w:rsidRPr="00181524">
        <w:rPr>
          <w:rFonts w:ascii="Times New Roman" w:hAnsi="Times New Roman" w:cs="Times New Roman"/>
          <w:spacing w:val="-6"/>
          <w:sz w:val="24"/>
          <w:szCs w:val="24"/>
        </w:rPr>
        <w:t>Половинкин</w:t>
      </w:r>
      <w:proofErr w:type="spellEnd"/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181524">
        <w:rPr>
          <w:rFonts w:ascii="Times New Roman" w:hAnsi="Times New Roman" w:cs="Times New Roman"/>
          <w:spacing w:val="-6"/>
          <w:sz w:val="24"/>
          <w:szCs w:val="24"/>
        </w:rPr>
        <w:t>свящ</w:t>
      </w:r>
      <w:proofErr w:type="spellEnd"/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. Православная духовная культура. – М.: </w:t>
      </w:r>
      <w:proofErr w:type="spellStart"/>
      <w:r w:rsidRPr="00181524">
        <w:rPr>
          <w:rFonts w:ascii="Times New Roman" w:hAnsi="Times New Roman" w:cs="Times New Roman"/>
          <w:spacing w:val="-6"/>
          <w:sz w:val="24"/>
          <w:szCs w:val="24"/>
        </w:rPr>
        <w:t>Владос</w:t>
      </w:r>
      <w:proofErr w:type="spellEnd"/>
      <w:r w:rsidRPr="00181524">
        <w:rPr>
          <w:rFonts w:ascii="Times New Roman" w:hAnsi="Times New Roman" w:cs="Times New Roman"/>
          <w:spacing w:val="-6"/>
          <w:sz w:val="24"/>
          <w:szCs w:val="24"/>
        </w:rPr>
        <w:t>, 2003.</w:t>
      </w:r>
    </w:p>
    <w:p w:rsidR="00396848" w:rsidRPr="00181524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Андрицова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М.Ю., Валуев Д.В.,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Довгий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Т.П. История православной культуры земли Смоленской: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. – Смоленск: СОИУУ, 2002.</w:t>
      </w:r>
    </w:p>
    <w:p w:rsidR="00396848" w:rsidRPr="00181524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Т.А., Рычкова В.А. Духовно-психическая безопасность личности: Пособие для учителей. – СПб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2004.</w:t>
      </w:r>
    </w:p>
    <w:p w:rsidR="00396848" w:rsidRPr="00181524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Дунаев М.М. Православие и русская литература: В 6 ч. – М.: Христианская литература, 2001.</w:t>
      </w:r>
    </w:p>
    <w:p w:rsidR="00396848" w:rsidRPr="00181524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Православная культура: концепции, учебные программы, библиография / Сост.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Самогаев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иером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Киприана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(Ященко) и Л.Л. Шевченко. – М.: Покров, 2003.</w:t>
      </w:r>
    </w:p>
    <w:p w:rsidR="00396848" w:rsidRPr="00181524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81524">
        <w:rPr>
          <w:rFonts w:ascii="Times New Roman" w:hAnsi="Times New Roman" w:cs="Times New Roman"/>
          <w:spacing w:val="-6"/>
          <w:sz w:val="24"/>
          <w:szCs w:val="24"/>
        </w:rPr>
        <w:t>Православная культура: нормативно-правовые акты, документы, обоснование введения курса в учебную программу общеобразовательных учреждений</w:t>
      </w:r>
      <w:proofErr w:type="gramStart"/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 / С</w:t>
      </w:r>
      <w:proofErr w:type="gramEnd"/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ост. В.М. Бычкова. Под общей ред. А.Г. Богатырева и </w:t>
      </w:r>
      <w:proofErr w:type="spellStart"/>
      <w:r w:rsidRPr="00181524">
        <w:rPr>
          <w:rFonts w:ascii="Times New Roman" w:hAnsi="Times New Roman" w:cs="Times New Roman"/>
          <w:spacing w:val="-6"/>
          <w:sz w:val="24"/>
          <w:szCs w:val="24"/>
        </w:rPr>
        <w:t>иером</w:t>
      </w:r>
      <w:proofErr w:type="spellEnd"/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spellStart"/>
      <w:r w:rsidRPr="00181524">
        <w:rPr>
          <w:rFonts w:ascii="Times New Roman" w:hAnsi="Times New Roman" w:cs="Times New Roman"/>
          <w:spacing w:val="-6"/>
          <w:sz w:val="24"/>
          <w:szCs w:val="24"/>
        </w:rPr>
        <w:t>Киприана</w:t>
      </w:r>
      <w:proofErr w:type="spellEnd"/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 (Ященко). – М.: Покров, 2004.</w:t>
      </w:r>
    </w:p>
    <w:p w:rsidR="00396848" w:rsidRPr="00181524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Воробьев Владимир. В помощь учителю: Рекомендательный указатель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православно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-ориентированных книг.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. </w:t>
      </w:r>
      <w:r w:rsidRPr="001815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152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-кий совет РПЦ, 2003.</w:t>
      </w:r>
    </w:p>
    <w:p w:rsidR="00396848" w:rsidRPr="00181524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Галицкая И.А., Метлик И.В. Новые религиозные культы и школа: Пособие для руководителей образования и учителей. – М.: Сентябрь, 2001.</w:t>
      </w:r>
    </w:p>
    <w:p w:rsidR="00396848" w:rsidRPr="00181524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Кошмина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И.В. Наследие духовной культуры: музыка, изобразительное искусство: Пособие для педагогов. Ч.1. – М.: Менеджер, 1998.</w:t>
      </w:r>
    </w:p>
    <w:p w:rsidR="00396848" w:rsidRPr="00181524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Кураев А., диакон. Библия в школьной хрестоматии: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еком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. к библейским текстам из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хрестом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. по лит-ре для сред.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. православные курсы «Содействие», 1995.</w:t>
      </w:r>
    </w:p>
    <w:p w:rsidR="00396848" w:rsidRPr="00181524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Примерное содержание образования по учебному предмету «Православная культура»: Приложение к письму Минобразования России от 22.10.2002 г. № 14 – 52 876 ИН/16. – М., 2002.</w:t>
      </w:r>
    </w:p>
    <w:p w:rsidR="00396848" w:rsidRPr="00181524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Сипинев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Сипинева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И.А. Русская культура и словесность: 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 xml:space="preserve">метод.,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культурологич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. и литературовед. пособие к учебнику-хрестоматии «Животворящая святыня». Ч. 1: (6-й класс). – СПб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Специальная литература, 1997.</w:t>
      </w:r>
    </w:p>
    <w:p w:rsidR="00396848" w:rsidRPr="00181524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Шамаева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С.Е. Библейские сказания в школе: 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метод. пособие. – Воронеж: Левый берег, 1996.</w:t>
      </w:r>
    </w:p>
    <w:p w:rsidR="00396848" w:rsidRPr="006B099A" w:rsidRDefault="00396848" w:rsidP="00BE74D0">
      <w:pPr>
        <w:widowControl w:val="0"/>
        <w:numPr>
          <w:ilvl w:val="0"/>
          <w:numId w:val="19"/>
        </w:numPr>
        <w:tabs>
          <w:tab w:val="clear" w:pos="720"/>
          <w:tab w:val="left" w:pos="28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B099A">
        <w:rPr>
          <w:rFonts w:ascii="Times New Roman" w:hAnsi="Times New Roman" w:cs="Times New Roman"/>
          <w:sz w:val="24"/>
          <w:szCs w:val="24"/>
        </w:rPr>
        <w:lastRenderedPageBreak/>
        <w:t>Шамаева</w:t>
      </w:r>
      <w:proofErr w:type="spellEnd"/>
      <w:r w:rsidRPr="006B099A">
        <w:rPr>
          <w:rFonts w:ascii="Times New Roman" w:hAnsi="Times New Roman" w:cs="Times New Roman"/>
          <w:sz w:val="24"/>
          <w:szCs w:val="24"/>
        </w:rPr>
        <w:t xml:space="preserve"> С.Е. Библия как Книга книг: Методическое пособие. – Воронеж: Левый </w:t>
      </w:r>
    </w:p>
    <w:p w:rsidR="00396848" w:rsidRPr="00181524" w:rsidRDefault="00396848" w:rsidP="00BE74D0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396848" w:rsidRDefault="003968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96848" w:rsidRPr="00181524" w:rsidRDefault="00396848" w:rsidP="00181524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96848" w:rsidRPr="00181524" w:rsidRDefault="00396848" w:rsidP="00181524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Рабочая программа по факультативному курсу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</w:t>
      </w:r>
      <w:r w:rsidRPr="00181524">
        <w:rPr>
          <w:rFonts w:ascii="Times New Roman" w:hAnsi="Times New Roman" w:cs="Times New Roman"/>
          <w:b/>
          <w:bCs/>
          <w:sz w:val="24"/>
          <w:szCs w:val="24"/>
          <w:u w:val="single"/>
        </w:rPr>
        <w:t>10-11 классах « Основы православной культуры»  МБОУ  СОШ № 5 на 2013-2014 учебный год составлена на основе:</w:t>
      </w:r>
    </w:p>
    <w:p w:rsidR="00396848" w:rsidRPr="00181524" w:rsidRDefault="00396848" w:rsidP="00181524">
      <w:pPr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- «Примерного содержания образования по учебному предмету «Православная культура»,</w:t>
      </w:r>
    </w:p>
    <w:p w:rsidR="00396848" w:rsidRPr="00181524" w:rsidRDefault="00396848" w:rsidP="00181524">
      <w:pPr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pacing w:val="-6"/>
          <w:sz w:val="24"/>
          <w:szCs w:val="24"/>
        </w:rPr>
        <w:t>- Основы православной культуры</w:t>
      </w:r>
      <w:r w:rsidRPr="0018152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: </w:t>
      </w:r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учебная программа / </w:t>
      </w:r>
      <w:proofErr w:type="spellStart"/>
      <w:r w:rsidRPr="00181524">
        <w:rPr>
          <w:rFonts w:ascii="Times New Roman" w:hAnsi="Times New Roman" w:cs="Times New Roman"/>
          <w:spacing w:val="-6"/>
          <w:sz w:val="24"/>
          <w:szCs w:val="24"/>
        </w:rPr>
        <w:t>Курск</w:t>
      </w:r>
      <w:proofErr w:type="gramStart"/>
      <w:r w:rsidRPr="00181524">
        <w:rPr>
          <w:rFonts w:ascii="Times New Roman" w:hAnsi="Times New Roman" w:cs="Times New Roman"/>
          <w:spacing w:val="-6"/>
          <w:sz w:val="24"/>
          <w:szCs w:val="24"/>
        </w:rPr>
        <w:t>.г</w:t>
      </w:r>
      <w:proofErr w:type="gramEnd"/>
      <w:r w:rsidRPr="00181524">
        <w:rPr>
          <w:rFonts w:ascii="Times New Roman" w:hAnsi="Times New Roman" w:cs="Times New Roman"/>
          <w:spacing w:val="-6"/>
          <w:sz w:val="24"/>
          <w:szCs w:val="24"/>
        </w:rPr>
        <w:t>ос</w:t>
      </w:r>
      <w:proofErr w:type="spellEnd"/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. ун-т </w:t>
      </w:r>
      <w:r w:rsidRPr="00181524">
        <w:rPr>
          <w:rFonts w:ascii="Times New Roman" w:hAnsi="Times New Roman" w:cs="Times New Roman"/>
          <w:b/>
          <w:bCs/>
          <w:spacing w:val="-6"/>
          <w:sz w:val="24"/>
          <w:szCs w:val="24"/>
        </w:rPr>
        <w:t>–</w:t>
      </w:r>
      <w:r w:rsidRPr="00181524">
        <w:rPr>
          <w:rFonts w:ascii="Times New Roman" w:hAnsi="Times New Roman" w:cs="Times New Roman"/>
          <w:sz w:val="24"/>
          <w:szCs w:val="24"/>
        </w:rPr>
        <w:t>Курск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1524">
        <w:rPr>
          <w:rFonts w:ascii="Times New Roman" w:hAnsi="Times New Roman" w:cs="Times New Roman"/>
          <w:sz w:val="24"/>
          <w:szCs w:val="24"/>
        </w:rPr>
        <w:t xml:space="preserve">2010. – 93 с.  Научный руководитель – В.М. Меньшиков 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Программа одобрена</w:t>
      </w:r>
      <w:proofErr w:type="gramStart"/>
      <w:r w:rsidRPr="00181524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</w:p>
    <w:p w:rsidR="00396848" w:rsidRPr="005645B4" w:rsidRDefault="00396848" w:rsidP="00181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- </w:t>
      </w:r>
      <w:r w:rsidRPr="005645B4">
        <w:rPr>
          <w:rFonts w:ascii="Times New Roman" w:hAnsi="Times New Roman" w:cs="Times New Roman"/>
          <w:sz w:val="20"/>
          <w:szCs w:val="20"/>
        </w:rPr>
        <w:t xml:space="preserve">КОМИТЕТОМ ОБРАЗОВАНИЯ </w:t>
      </w:r>
      <w:r w:rsidRPr="005645B4">
        <w:rPr>
          <w:rFonts w:ascii="Times New Roman" w:hAnsi="Times New Roman" w:cs="Times New Roman"/>
          <w:caps/>
          <w:sz w:val="20"/>
          <w:szCs w:val="20"/>
        </w:rPr>
        <w:t>и науки</w:t>
      </w:r>
      <w:r w:rsidRPr="005645B4">
        <w:rPr>
          <w:rFonts w:ascii="Times New Roman" w:hAnsi="Times New Roman" w:cs="Times New Roman"/>
          <w:sz w:val="20"/>
          <w:szCs w:val="20"/>
        </w:rPr>
        <w:t xml:space="preserve"> КУРСКОЙ ОБЛАСТИ;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- Общественным советом по духовно-нравственному воспитанию детей и молодежи Курской области 5 мая  2006 г., протокол № 1.  Председатель совета - губернатор Курской области Михайлов А.Н.; 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81524">
        <w:rPr>
          <w:rFonts w:ascii="Times New Roman" w:hAnsi="Times New Roman" w:cs="Times New Roman"/>
          <w:sz w:val="24"/>
          <w:szCs w:val="24"/>
        </w:rPr>
        <w:t>Программа обсуждена и рекомендована к публикации на семинаре заведующих методическими кабинетами и руководителей секций учителей православной культуры городов и районов Курской области 7 декабря 2005 года.</w:t>
      </w:r>
    </w:p>
    <w:p w:rsidR="00396848" w:rsidRPr="00181524" w:rsidRDefault="00396848" w:rsidP="00181524">
      <w:pPr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 xml:space="preserve"> к публикации экспертным советом по православной культуре Курского государственного университета 28 марта 2006 г., ИПК и ПРО Курской области 19 апреля 2006 г.</w:t>
      </w:r>
    </w:p>
    <w:p w:rsidR="00396848" w:rsidRPr="00181524" w:rsidRDefault="00396848" w:rsidP="00181524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181524">
        <w:rPr>
          <w:rFonts w:ascii="Times New Roman" w:hAnsi="Times New Roman" w:cs="Times New Roman"/>
          <w:spacing w:val="-2"/>
          <w:sz w:val="24"/>
          <w:szCs w:val="24"/>
        </w:rPr>
        <w:t>- Программа обсуждена и рекомендована к публикации рабочей группой по православной культуре Комитета образования Курской области 24 апреля 2006 г.</w:t>
      </w:r>
    </w:p>
    <w:p w:rsidR="00396848" w:rsidRPr="00181524" w:rsidRDefault="00396848" w:rsidP="00181524">
      <w:pPr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 xml:space="preserve">  постановлением коллегии Комитета образования Курской области от 9 июня 2006 г.</w:t>
      </w:r>
    </w:p>
    <w:p w:rsidR="00396848" w:rsidRPr="001A7639" w:rsidRDefault="00396848" w:rsidP="001A7639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181524">
        <w:rPr>
          <w:rFonts w:ascii="Times New Roman" w:hAnsi="Times New Roman" w:cs="Times New Roman"/>
          <w:spacing w:val="2"/>
          <w:sz w:val="24"/>
          <w:szCs w:val="24"/>
        </w:rPr>
        <w:t>Требования российского законодательства к содержанию «образования устанавливают, что оно должно быть ориентировано, в частности, на обеспечение самоопределения личности, создание условий для ее самореализации; развитие общества; укрепление и совершенствование правового государства, должно обеспечивать адекватный мировому уровень общей и профессиональной культуры общества; формирование у обучающегося соответствующего современности уровня знаний, образовательной программы (ступени обучения) картины мира;</w:t>
      </w:r>
      <w:proofErr w:type="gramEnd"/>
      <w:r w:rsidRPr="00181524">
        <w:rPr>
          <w:rFonts w:ascii="Times New Roman" w:hAnsi="Times New Roman" w:cs="Times New Roman"/>
          <w:spacing w:val="2"/>
          <w:sz w:val="24"/>
          <w:szCs w:val="24"/>
        </w:rPr>
        <w:t xml:space="preserve"> интеграцию личности в национальную и мировую культуру; формирование человека и гражданина, интегрированного в современное ему общество и нацеленного на совершенствование этого общества…» (Закон Российской Федерации «Об образовании», Статья 14 «Общие требования к содержанию образова</w:t>
      </w:r>
      <w:r>
        <w:rPr>
          <w:rFonts w:ascii="Times New Roman" w:hAnsi="Times New Roman" w:cs="Times New Roman"/>
          <w:spacing w:val="2"/>
          <w:sz w:val="24"/>
          <w:szCs w:val="24"/>
        </w:rPr>
        <w:t>ния»).</w:t>
      </w:r>
    </w:p>
    <w:p w:rsidR="00396848" w:rsidRPr="001A7639" w:rsidRDefault="00396848" w:rsidP="001A7639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Старшая группа охватывает учащихся 10–11 классов. К этому времени у учеников уже заложена база знаний, достаточная для серьезного осмысления основных вопросов православной культуры. Следовательно, этот последний период в изучении православной культуры является обобщающим. </w:t>
      </w:r>
    </w:p>
    <w:p w:rsidR="00396848" w:rsidRPr="00181524" w:rsidRDefault="00396848" w:rsidP="005645B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Перед учителем на данный момент стоит задача помочь учащимся сформировать </w:t>
      </w:r>
      <w:r w:rsidRPr="00181524">
        <w:rPr>
          <w:rFonts w:ascii="Times New Roman" w:hAnsi="Times New Roman" w:cs="Times New Roman"/>
          <w:sz w:val="24"/>
          <w:szCs w:val="24"/>
        </w:rPr>
        <w:lastRenderedPageBreak/>
        <w:t xml:space="preserve">целостное православное мировоззрение, которое, с одной стороны, имеет самостоятельное значение, а с другой – не противоречит современным научным знаниям. Это поможет учащимся увидеть цельную картину мироздания, в которой должны органично совместиться религиозный (духовный) и материальный компоненты бытия мира и человека. При этом очень важно показать 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 xml:space="preserve"> религии в развитии человека, семьи и общества.</w:t>
      </w:r>
    </w:p>
    <w:p w:rsidR="00396848" w:rsidRPr="00181524" w:rsidRDefault="00396848" w:rsidP="005645B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Большое значение в старших классах отводится осмыслению Библии, пониманию Священного Писания как важнейшего источника истинного понимания мира и общества, жизни отдельного человека. </w:t>
      </w:r>
    </w:p>
    <w:p w:rsidR="00396848" w:rsidRPr="00181524" w:rsidRDefault="00396848" w:rsidP="005645B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В обобщающем изучении нехристианских и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неправославных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религий важно показать культурологические и нравственные основы этих религий для своих народов. В этом разделе также важно раскрыть опасность для общества и человека действия оккультных и деструктивных сект.</w:t>
      </w:r>
    </w:p>
    <w:p w:rsidR="00396848" w:rsidRPr="00181524" w:rsidRDefault="00396848" w:rsidP="005645B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В изучении истории русского православия следует главное внимание уделить формированию чувства личной сопричастности ученика к истории Отечества и своего народа. </w:t>
      </w:r>
    </w:p>
    <w:p w:rsidR="00396848" w:rsidRPr="00181524" w:rsidRDefault="00396848" w:rsidP="005645B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Важен этический раздел, который призван помочь определиться каждому учащемуся в современной социально-нравственной обстановке. Надо показать положительный характер нравственных основ православного понимания мира, общества и человека, их универсальный характер.</w:t>
      </w:r>
    </w:p>
    <w:p w:rsidR="00396848" w:rsidRPr="00181524" w:rsidRDefault="00396848" w:rsidP="005645B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81524">
        <w:rPr>
          <w:rFonts w:ascii="Times New Roman" w:hAnsi="Times New Roman" w:cs="Times New Roman"/>
          <w:spacing w:val="-2"/>
          <w:sz w:val="24"/>
          <w:szCs w:val="24"/>
        </w:rPr>
        <w:t xml:space="preserve">Эстетический раздел призван, с одной стороны, показать значение православия в развитии русской художественной культуры, а с другой – определяющую роль высших эталонных форм художественной культуры в жизни человека. </w:t>
      </w:r>
    </w:p>
    <w:p w:rsidR="00396848" w:rsidRPr="00181524" w:rsidRDefault="00396848" w:rsidP="005645B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Раздел «Православные праздники» ученики изучают самостоятельно. Желательно, чтобы учащиеся участвовали в тех или иных культурно-религиозных мероприятиях, конференциях, экскурсиях, посвященных важным религиозным праздникам и событиям. </w:t>
      </w:r>
    </w:p>
    <w:p w:rsidR="00396848" w:rsidRPr="00181524" w:rsidRDefault="00396848" w:rsidP="005645B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Особое место следует придать формированию личного отношения ученика, его позиции к изучаемому материалу. Он должен осознать себя духовно грамотным человеком и выбрать свою положительную позицию по отношению к окружающей его духовно-нравственной и социокультурной среде.</w:t>
      </w:r>
    </w:p>
    <w:p w:rsidR="00396848" w:rsidRPr="00181524" w:rsidRDefault="00396848" w:rsidP="005645B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Важнейшим требованием к отбору содержания должно стать усиление его теоретического начала, направленного на формирование традиционного российского мировоззрения.</w:t>
      </w:r>
    </w:p>
    <w:p w:rsidR="00396848" w:rsidRPr="00181524" w:rsidRDefault="00396848" w:rsidP="005645B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Занятия могут проходить в разных формах: урок школьного спецкурса, факультатив, кружок, экскурсия, внеклассное занятие и т.д.</w:t>
      </w:r>
    </w:p>
    <w:p w:rsidR="00396848" w:rsidRPr="00181524" w:rsidRDefault="00396848" w:rsidP="005645B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В выборе методов надо ориентироваться на их соответствие целям и задачам, содержанию и возрасту учеников. Можно включать последних в дела благотворительности, помощи больным и престарелым, общественно-полезный бесплатный труд, восстановление исторических и церковных объектов - святынь русского </w:t>
      </w:r>
      <w:r w:rsidRPr="00181524">
        <w:rPr>
          <w:rFonts w:ascii="Times New Roman" w:hAnsi="Times New Roman" w:cs="Times New Roman"/>
          <w:sz w:val="24"/>
          <w:szCs w:val="24"/>
        </w:rPr>
        <w:lastRenderedPageBreak/>
        <w:t>народа, зарабатывание средств на нужды детских домов, на восстановление и постройку храмов и т.д.</w:t>
      </w:r>
    </w:p>
    <w:p w:rsidR="00396848" w:rsidRPr="00181524" w:rsidRDefault="00396848" w:rsidP="005645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  <w:color w:val="00007F"/>
          <w:sz w:val="24"/>
          <w:szCs w:val="24"/>
        </w:rPr>
      </w:pPr>
      <w:proofErr w:type="gramStart"/>
      <w:r w:rsidRPr="00181524">
        <w:rPr>
          <w:rFonts w:ascii="Times New Roman" w:hAnsi="Times New Roman" w:cs="Times New Roman"/>
          <w:sz w:val="24"/>
          <w:szCs w:val="24"/>
        </w:rPr>
        <w:t>Изучение православной культуры способствует реализации практически всех этих требований, особенно – обеспечения самоопределения личности в системе образования, создания условий для ее самореализации, формирования у обучающегося адекватной современ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ному уровню знаний картины мира, интеграции личности в национальную и мировую культуру.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 xml:space="preserve"> Последнее требование, выражающее одну из основных за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дач деятельности российской общеобразовательной школы – задачу социализа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ции учащихся в современном российском обществе и интеграцию в пространст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во российской культуры, не может быть адекватно реализовано без изучения православной культуры. Приобщение детей и молодежи к православным куль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турным ценностям, имеющим общенациональную значимость, яв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ляется необходимым условием формирования человека и гражданина, интегрированного в современное российское общество</w:t>
      </w:r>
      <w:r w:rsidRPr="00181524">
        <w:rPr>
          <w:rFonts w:ascii="Times New Roman" w:hAnsi="Times New Roman" w:cs="Times New Roman"/>
          <w:color w:val="00007F"/>
          <w:sz w:val="24"/>
          <w:szCs w:val="24"/>
        </w:rPr>
        <w:t>.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81524">
        <w:rPr>
          <w:rFonts w:ascii="Times New Roman" w:hAnsi="Times New Roman" w:cs="Times New Roman"/>
          <w:spacing w:val="-2"/>
          <w:sz w:val="24"/>
          <w:szCs w:val="24"/>
        </w:rPr>
        <w:t>Демократический, государственно-общественный характер управления образованием, автономность образовательных учреждений, их самостоятель</w:t>
      </w:r>
      <w:r w:rsidRPr="00181524">
        <w:rPr>
          <w:rFonts w:ascii="Times New Roman" w:hAnsi="Times New Roman" w:cs="Times New Roman"/>
          <w:spacing w:val="-2"/>
          <w:sz w:val="24"/>
          <w:szCs w:val="24"/>
        </w:rPr>
        <w:softHyphen/>
        <w:t>ность в разработке и реализации образовательной программы (Закон Рос</w:t>
      </w:r>
      <w:r w:rsidRPr="00181524">
        <w:rPr>
          <w:rFonts w:ascii="Times New Roman" w:hAnsi="Times New Roman" w:cs="Times New Roman"/>
          <w:spacing w:val="-2"/>
          <w:sz w:val="24"/>
          <w:szCs w:val="24"/>
        </w:rPr>
        <w:softHyphen/>
        <w:t>сийской Федерации «Об образовании», Статья 14.5) позволяют органам управ</w:t>
      </w:r>
      <w:r w:rsidRPr="00181524">
        <w:rPr>
          <w:rFonts w:ascii="Times New Roman" w:hAnsi="Times New Roman" w:cs="Times New Roman"/>
          <w:spacing w:val="-2"/>
          <w:sz w:val="24"/>
          <w:szCs w:val="24"/>
        </w:rPr>
        <w:softHyphen/>
        <w:t>ления образованием на федеральном и региональном уровнях, общеобразова</w:t>
      </w:r>
      <w:r w:rsidRPr="00181524">
        <w:rPr>
          <w:rFonts w:ascii="Times New Roman" w:hAnsi="Times New Roman" w:cs="Times New Roman"/>
          <w:spacing w:val="-2"/>
          <w:sz w:val="24"/>
          <w:szCs w:val="24"/>
        </w:rPr>
        <w:softHyphen/>
        <w:t>тельным учреждениям на местах своевременно и адекватно удовлетворять со</w:t>
      </w:r>
      <w:r w:rsidRPr="00181524">
        <w:rPr>
          <w:rFonts w:ascii="Times New Roman" w:hAnsi="Times New Roman" w:cs="Times New Roman"/>
          <w:spacing w:val="-2"/>
          <w:sz w:val="24"/>
          <w:szCs w:val="24"/>
        </w:rPr>
        <w:softHyphen/>
        <w:t>циальный заказ населения на образовательные услуги.</w:t>
      </w:r>
      <w:proofErr w:type="gramEnd"/>
      <w:r w:rsidRPr="00181524">
        <w:rPr>
          <w:rFonts w:ascii="Times New Roman" w:hAnsi="Times New Roman" w:cs="Times New Roman"/>
          <w:spacing w:val="-2"/>
          <w:sz w:val="24"/>
          <w:szCs w:val="24"/>
        </w:rPr>
        <w:t xml:space="preserve"> В том числе – на изуче</w:t>
      </w:r>
      <w:r w:rsidRPr="00181524">
        <w:rPr>
          <w:rFonts w:ascii="Times New Roman" w:hAnsi="Times New Roman" w:cs="Times New Roman"/>
          <w:spacing w:val="-2"/>
          <w:sz w:val="24"/>
          <w:szCs w:val="24"/>
        </w:rPr>
        <w:softHyphen/>
        <w:t>ние православной культуры. Свобода и плюрализм в образовании не допускают насильственной унификации всех аспектов образовательной деятельности, обеспечивают педагогическое творчество и мировоззренческое са</w:t>
      </w:r>
      <w:r w:rsidRPr="00181524">
        <w:rPr>
          <w:rFonts w:ascii="Times New Roman" w:hAnsi="Times New Roman" w:cs="Times New Roman"/>
          <w:spacing w:val="-2"/>
          <w:sz w:val="24"/>
          <w:szCs w:val="24"/>
        </w:rPr>
        <w:softHyphen/>
        <w:t>моопределение в обучении.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Определяющее значение изучение православной культуры имеет для реа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лизации государственной политики в решении задач воспитания гражданственности, трудолюбия, уважения к правам и свободам человека, любви к окружающей природе, Родине, семье.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524">
        <w:rPr>
          <w:rFonts w:ascii="Times New Roman" w:hAnsi="Times New Roman" w:cs="Times New Roman"/>
          <w:sz w:val="24"/>
          <w:szCs w:val="24"/>
        </w:rPr>
        <w:t>Приобщение учащихся к духовно-нравственным ценностям и культуре традиционной (национальной) религии как неотъемлемой части национальной культуры в государственных и муниципальных образовательных учреждениях является формой реализации прав учащихся и их родителей (законных представителей) на получение образования в соответствии с ценностями своей нацио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нальной культуры, что обеспечивается как российским законодательством, так и признанными Российской Федерацией нормами и положениями международ</w:t>
      </w:r>
      <w:r w:rsidRPr="00181524">
        <w:rPr>
          <w:rFonts w:ascii="Times New Roman" w:hAnsi="Times New Roman" w:cs="Times New Roman"/>
          <w:sz w:val="24"/>
          <w:szCs w:val="24"/>
        </w:rPr>
        <w:softHyphen/>
        <w:t>ного гуманитарного права.</w:t>
      </w:r>
      <w:proofErr w:type="gramEnd"/>
    </w:p>
    <w:p w:rsidR="00396848" w:rsidRPr="00181524" w:rsidRDefault="00396848" w:rsidP="001815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96848" w:rsidRDefault="003968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Примерное тематическое планирование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курса православной культуры (10–11 класс)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50"/>
        <w:gridCol w:w="935"/>
        <w:gridCol w:w="935"/>
        <w:gridCol w:w="6861"/>
      </w:tblGrid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A76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6848" w:rsidRPr="00842C80" w:rsidRDefault="00396848" w:rsidP="001A76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Духовный мир: фантазия или реальность? Действительность бытия Божия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Религия, атеизм, оккультизм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Религия как основа человеческой цивилизации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Религия и философия, наука, искусство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Святая Библия – Книга книг</w:t>
            </w:r>
          </w:p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Понятие о Библии. Единство Библии в христианском понимании. Библия как откровение и «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сокровение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». Основные этапы истории Библии. Состав и структура Библии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О первоначальных языках Библии и различных переводах ее. О разделении Священных книг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на зачала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, главы и стихи. Проблема толкования Библии. Научный анализ Библии. Религиозное прочтение Библии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Бог и Вселенная в библейской картине мира. Сотворение мира и человека. «Образ и подобие Божие» в человеке. Древо познания добра и зла в Библии. Религиозно-нравственный смысл первородного греха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Религиозный и нравственный смысл узловых тем Ветхого Завета: Каин и Авель, Всемирный потоп, Вавилонская башня, жизнь Авраама, история Иосифа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Пророк Моисей и его миссия. Десять заповедей Синайского законодательства (Закон) и их практическое применение в жизни. Отношение человека к человеку в свете Ветхого Завета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Давид. Псалтирь Давида. Содержание. Книги пророков. Религиозный и нравственный смысл их учения. Книга Премудрости Соломона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Книга Иова. Философский смысл притчи об испытаниях Иова. 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 зла в мире. Проблема «несправедливого» зла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Возвращение древних евреев из вавилонского плена. Восстановление храма. Новые испытания. Ожидание Мессии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 Нового Завета: «Евангелие», «канон», «апокриф». Структура Нового Завета: Евангелие, Деяния апостолов, Послания Апостолов, Откровение Иоанна Богослова 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Содержание Священного Евангелия. Земная жизнь Господа Иисуса Христа. Историчность личности Иисуса Христа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крестной жертвы Иисуса Христа для спасения человечества 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Церковь Христова как ковчег спасения человека и человечества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Нагорная проповедь – изложение основных религиозно-нравственных принципов учения Иисуса Христа. Девять Заповедей Блаженств и примеры практического осуществления их в жизни и подвиге святых и благочестивых людей. Заповеди Блаженства как исполнение (доведение до совершенства) Закона. Евангельские притчи, их религиозный и нравственный смысл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Содержание Апостола (Деяний святых апостолов и Соборных Посланий апостольских). Значение служения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Книга Откровение, или Апокалипсис апостол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нна Богослова. Содержание, символика и религиозно-нравственный смысл Откровения Иоанна Богослова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Православие и религии мира как основы различных цивилизаций</w:t>
            </w:r>
          </w:p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Религии мира. Основные черты, культы, традиции (сравнительный анализ)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Православные Поместные Церкви. Истории их развития. Основные особенности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Христианские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неправославные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течения.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Римо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-католичество: история и сущность. Православие и римское католичество: догматические, канонические и обрядовые различия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Протестантизм: история и сущность. Православие и протестантизм. Догматические, канонические и обрядовые различия 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Ислам: история и современность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Буддизм: история и современность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Иудаизм: история и современность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Деструктивные секты. Оккультизм. Их опасность для человека и общества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Православное учение о человеке</w:t>
            </w:r>
          </w:p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христианской антропологии. Взгляды религии и науки на происхождение человека. Православное воззрение на место человека в мире. Православное учение о человеке как носителе образа и подобия Божия. Взгляд современной науки на строение человека. Православная антропология о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трехсоставности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природы человека: тело, душа, дух. Понятие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о теле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, душе и духе человека. Строение души и духа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Три состояния души, составляющие ее вечную жизнь. Доказательства бессмертия души человеческой (откровенные и опытные). Святоотеческое учение о смерти и спасении. Решение главных нравственных проблем в свете смерти и спасения 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Человеческая жизнь, ее цель и смысл. Жизнь – Божий дар. Христианское понимание смысла жизни. Святой преподобный Серафим Саровский о смысле жизни. Самоубийство – тяжкий грех. Оценка самоубийства в христианской традиции. Решение главных проблем человека в свете христианского понимания смерти и спасения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Православие – как основа бытия семьи</w:t>
            </w:r>
          </w:p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Брак и семья в православном понимании. Брак в Кане Галилейской. Благословение брака и семьи. Евангельское учение Господа Иисуса Христа о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богоучрежденности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 нерасторжимости брака. Христианский брак как Таинство. Цель христианского брака. Требования к браку, предъявляемые в Православии. Апостол Павел о свойствах любви (1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Коф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. 13; 4–8). Жертвенная любовь как основание всех норм брака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«Домострой» – книга об устроении русской семьи. Семья как малая Церковь. Устроение и жизнь семьи согласно Домострою. Обязанности мужа и жены по апостолу Павлу. Примеры благочестивой жизни христианских супругов. Святые мученики Андриан и Наталия. Святые Петр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Муромские. Князь Михаил Тверской и княгиня Анна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Обязанности детей по отношению к родителям. Обязанности </w:t>
            </w:r>
            <w:r w:rsidRPr="00842C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родителей по отношению к детям. Примеры христианско-благочестивого воспитания детей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Целомудрие – основа православной семьи. Нравственные и физические последствия добрачных половых связей. Значение целомудрия для будущего потомства. Законы наследственности. О целомудрии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телегонии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. Седьмая заповедь Моисея «Не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прелюбы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сотвори» (Исх. 20,24).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Духовно-нравствен-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 психосоматические последствия нарушения седьмой заповеди 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96848" w:rsidRPr="00842C80" w:rsidRDefault="00396848" w:rsidP="001F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Разрушительные последствия девальвации норм христианского брака. Кризис семьи. Нарушения семейной жизни: грубость, неуважение, измены и т.д. Проблемы разводов. Катастрофические последствия распада семьи</w:t>
            </w:r>
          </w:p>
        </w:tc>
      </w:tr>
      <w:tr w:rsidR="00396848" w:rsidRPr="00842C80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Православие как основа создания прочной и счастливой семьи</w:t>
            </w:r>
          </w:p>
        </w:tc>
      </w:tr>
    </w:tbl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848" w:rsidRDefault="003968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(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>11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850"/>
        <w:gridCol w:w="7088"/>
      </w:tblGrid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Церковь и общество. «Основы социальной концепции </w:t>
            </w:r>
          </w:p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Русской Православной Церкви»</w:t>
            </w:r>
          </w:p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Общество и церковь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Церковь и народ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</w:t>
            </w:r>
          </w:p>
        </w:tc>
      </w:tr>
      <w:tr w:rsidR="00396848" w:rsidRPr="00842C80">
        <w:tblPrEx>
          <w:tblCellMar>
            <w:left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Церковь как организация духовной жизни общества. Фундаментальное значение духовности в жизни человека и общества. Религиозная жизнь светского человека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Монастырская культура на Руси. Монашество – особый путь духовного восхождения. Значение монашества и монастырей в развитии культуры России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монастыри России. Возрождение монастырей (с 1988 г.). Монастыри как центр духовного возрождения: просветительская, благотворительная и миссионерская деятельность 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Труд и его плоды. Христианское понимание труда. Проблемы экологии. Решение проблем экологии в свете православия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Война и мир. Защита Отечества. Отношение Церкви к войне: война как проявление скрытого духовного недуга человечества – братоубийственной ненависти и греховного злоупотребления благодатной свободы. Православные традиции воинского служения Отечеству 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личности и народа. Ответственность человека за жизнь и здоровье. Пьянство,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 наркомания. Здоровье и болезнь. Православная традиция отношения к болезни. Греховные страсти и их воплощение в болезнях. Православный взгляд на медицину. Отношение Церкви к врачебной деятельности. Святые врачи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биоэтики. Новые медицинские технологии, их биоэтическая сущность с точки зрения православной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вероучительной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истины. Отношение Церкви к клонированию человека и отдельных клеток и тканей его организма. Этические проблемы трансплантологии. Продление жизни искусственными средствами. Отношение Церкви к эвтаназии как к умышленному убийству. Православная этика как учение об отношении человека к Богу, природе, обществу. Отношение Бога и человека – центральная проблема христианской этики. Отношение к человеку как образу </w:t>
            </w:r>
            <w:proofErr w:type="gram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Божию</w:t>
            </w:r>
            <w:proofErr w:type="gram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. Отношение человека к обществу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Православие как мировоззренческая основа бытия России</w:t>
            </w:r>
          </w:p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Духовно-философская жизнь России. Принятие православия и становление богословской и философской мысли Древней Руси. «Слово о Законе и Благодати» митрополита Иллариона как духовно-мировоззренческая основа русской жизни. Проповеди. Богословско-религиозные поиски как ответы на коренные вопросы общественно-государственной жизни России.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. Сергий Радонежский, Максим Грек и др. 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искания русской интеллигенции в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веке – следствие разрыва связи с живой православной традицией. Религиозно-философские взгляды славянофилов: А.С. Хомякова, В.И. Киреевского 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К.Д. Ушинский о роли Православия в жизни русского общества, его культуры и образования. Ф.М. Достоевский и его мысли о Православии. Религиозные искания В.С. Соловьева. Крупные русские философы начала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 о православии, как духовной основы русского народа: Н.А. Бердяев, 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С.Л. Франк, В.В. Розанов, С.Н. Булгаков, П.А. Флоренский, И.А. Ильин, 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Б.П.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Вышеславцев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, Г.П. Федотов и др. 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Православная этика</w:t>
            </w:r>
          </w:p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Зло как грех. Духовная сущность греха и его последствия для телесной, душевной и духовной жизни человека и общества 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Стадии развития греха в душе человека. Наши убеждения, противоречащие злу и направленные на преодоление его 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Христианин как воин Христов, ведущий брань (битву) с личными недостатками и грехами. Опыт противостояния греху в жизни аскетов подвижников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Нравственное бытие человека. Основные обязанности человека по отношению к обществу: соблюдение законов, юридических и нравственных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Православие и русская культура</w:t>
            </w:r>
          </w:p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Термин «культура» и его происхождение. Различные определения термина «культура». Взгляд выдающихся философов и священников С.Н. Булгакова и П.А. Флоренского на происхождение культуры. Соотношение понятий «культ» и «культура». О связи понятий «культура» и «память». Наша память о прошлом и будущем России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Византия и Русь. Россия как преемница православной культуры Византии. Начало славянской письменности. Значение просветительского подвига святых Кирилла 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. Кирилло-Мефодиевская культурная традиция и ее значение для современной культуры России 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Храмы на Руси. Роль православных храмов на Руси. Храм как средоточие церковно-общественной жизни. Принципы храмовой архитектуры и украшения храмов на Руси. Основные виды и стили храмового зодчества на Руси. Символика православного храма. Этапы развития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храмоздания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на Руси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Шедевры храмового зодчества России. Храм Покрова на Нерли – вершина древнерусского зодчества. Храм Христа Спасителя (арх. К.А. Тон) – знаменитый храм, памятник в России 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Православная икона. История русских икон. Духовная сторона и смысл икон. История иконостаса в России. Ярусы. Ряды икон. Виды иконостасов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Изобразительные законы и художественные средства иконописного искусства. Типы икон. Преподобный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Алимпий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из известных по имени иконописцев. Андрей Рублев, Феофан Грек, Дионисий, Симон Ушаков – великие православные иконописцы. Исторические судьбы известнейших русских икон. Чудотворные иконы на Руси. Значение икон в жизни русского государства, общества и человека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фрески в России. Смысловое размещение фресок в храме. Использование мозаики в храме 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в облачении и украшении богослужебных книг, священных сосудов, окладов икон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как средство выражения духовно-нравственных, эстетических и философских исканий человека. Связь русской живописи с православной традицией. Христианство в творчестве великих русских художников: 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А.А. Иванова, Н.Н.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, И.Н. Крамского, В.Д. Поленова, И.Я. 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Репина, 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В.М. Васнецова, М.В. Нестерова, П.Д.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Церковно-певческое искусство на Руси, основные этапы его развития. Древнерусское знаменное пение. История многоголосного, или </w:t>
            </w:r>
            <w:proofErr w:type="spellStart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партесного</w:t>
            </w:r>
            <w:proofErr w:type="spellEnd"/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, пения в России 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 и русская музыка. Использование элементов православной музыки в творчестве великих композиторов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вв. Г.В. Свиридов – крупнейший русский православный композитор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Колокола в России. Колокольный звон в церковно-общественной жизни Руси. Колокольный звон как составная часть церковного богослужения. Искусство колокольного звона на Руси. Виды колокольного звона 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православия и становление русской литературы. Древнерусская литература как образец мировой литературы. Духовное содержание и нравственное значение древнерусской литературы </w:t>
            </w:r>
          </w:p>
        </w:tc>
      </w:tr>
    </w:tbl>
    <w:p w:rsidR="00396848" w:rsidRPr="00181524" w:rsidRDefault="00396848" w:rsidP="001815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93"/>
        <w:gridCol w:w="8646"/>
      </w:tblGrid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Связь русской литературы 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вв. с древнерусской литературой и православием. Основные линии взаимодействия: содержательные, смысловые, композиционные, формообразующие и т.д.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 в творчестве А.С. Пушкина. Духовный смысл пушкинских сказок. Духовный свет пушкинской поэзии. Проблема зла и его преодоления в романе А.С. Пушкина «Евгений Онегин». Религиозно-нравственный смысл «Капитанской дочки». Христианский мудрец – русский баснописец И.А. Крылов. Нравоучительные басни И.А. Крылова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Православная культура в творчестве Н.В. Гоголя. Изображение человеческих пороков в романе «Мертвые души». О духовном смысле комедии «Ревизор». Публицистические статьи и письма. Творчество Ф.М. Достоевского как проявление глубокого христианского сознания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Православие и современное общество</w:t>
            </w:r>
          </w:p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и религиозные поиски последнего десятилетия. Возвращение к православию как подлинной основе духовной и культурной жизни русского народа</w:t>
            </w:r>
          </w:p>
        </w:tc>
      </w:tr>
      <w:tr w:rsidR="00396848" w:rsidRPr="00842C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8" w:rsidRPr="00842C80" w:rsidRDefault="00396848" w:rsidP="001F385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80">
              <w:rPr>
                <w:rFonts w:ascii="Times New Roman" w:hAnsi="Times New Roman" w:cs="Times New Roman"/>
                <w:sz w:val="24"/>
                <w:szCs w:val="24"/>
              </w:rPr>
              <w:t>Пути развития православной культуры в Курской области</w:t>
            </w:r>
          </w:p>
        </w:tc>
      </w:tr>
    </w:tbl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sz w:val="24"/>
          <w:szCs w:val="24"/>
        </w:rPr>
      </w:pPr>
    </w:p>
    <w:p w:rsidR="00396848" w:rsidRDefault="003968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ученика 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старшей (полной средней) школы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Важнейшее, общее требование к подготовке ученика старших классов – целостное видение и представление православной культуры на уровне содержательных линий, соответственно возрастным возможностям учащегося старшего возраста, умение использовать полученные знания в рамках других учебных дисциплин, желание и потребность учащихся в формировании своей жизни согласно нравственным заповедям христианства.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0" w:lineRule="auto"/>
        <w:ind w:firstLine="5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524">
        <w:rPr>
          <w:rFonts w:ascii="Times New Roman" w:hAnsi="Times New Roman" w:cs="Times New Roman"/>
          <w:sz w:val="24"/>
          <w:szCs w:val="24"/>
        </w:rPr>
        <w:t>В соответствии с этим учащийся должен: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0" w:lineRule="auto"/>
        <w:ind w:firstLine="5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1. По содержательной линии: «Православная христианская картина мира»: иметь понятие о православном видении мира, истории человечества и человеке. 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2. По содержательной линии: «Православие и религии мира»: иметь целостное представление о главных религиях мира, о сектах и опасностях деятельности деструктивных сект для общества и человека.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3. По содержательной линии: «История православной религии и культуры»: иметь целостное представление об основных библейских событиях, истории православия и православной культуры.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4. По содержательной линии: «Письменная культура православия (православная словесность)»: иметь целостное представление о главных линиях развития духовной художественной литературы.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5. По содержательной линии: «Православный образ жизни»: иметь целостное представление о православном образе жизни человека, семьи, общества; об умении и желании жить в соответствии с этими нормами. 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6. По содержательной линии: «Нравственная культура православия»: иметь целостное представление о мире этики, в том числе знать основные этические понятия: духовность, благодать, смирение, послушание, милосердие и т.д., знать о путях духовно-нравственного совершенствования. 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3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7. По содержательной линии: «Художественная культура православия»: иметь целостное видение развития мировой и русской православной художественной культуры. 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26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8. По содержательной линии: «Православие – традиционная религия русского народа»: иметь целостное представление о главных исторических событиях в России в контексте православного понимания русской истории. Уяснить ведущую роль православия в духовной жизни русского народа.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26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9. По содержательной линии: «Региональный (национально-региональный) компонент образования»: иметь целостное видение истории развития православия в Курском крае и его современное состояние.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26" w:lineRule="auto"/>
        <w:rPr>
          <w:rFonts w:ascii="Times New Roman" w:hAnsi="Times New Roman" w:cs="Times New Roman"/>
          <w:sz w:val="24"/>
          <w:szCs w:val="24"/>
        </w:rPr>
      </w:pPr>
    </w:p>
    <w:p w:rsidR="00396848" w:rsidRDefault="00396848">
      <w:pPr>
        <w:rPr>
          <w:b/>
          <w:bCs/>
        </w:rPr>
      </w:pPr>
      <w:r>
        <w:rPr>
          <w:b/>
          <w:bCs/>
        </w:rPr>
        <w:br w:type="page"/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2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>. Учебно-методическая литература для учителя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1. Александр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Половинкин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. Как стать и быть красивым и счастливым человеком. – Волгоград, 2005.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2. Александр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Половинкин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. Пробуждение России: преодоление барьера неверия и маловерия. – Волгоград, 2000.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3. Воробьев Владимир. В помощь учителю. Рекомендованный указатель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православно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-ориентированных книг.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. </w:t>
      </w:r>
      <w:r w:rsidRPr="001815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1524">
        <w:rPr>
          <w:rFonts w:ascii="Times New Roman" w:hAnsi="Times New Roman" w:cs="Times New Roman"/>
          <w:sz w:val="24"/>
          <w:szCs w:val="24"/>
        </w:rPr>
        <w:t xml:space="preserve">. – М.: Изд. совет РПЦ, 2003. 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4. Владимиров Артемий,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. Учебник жизни. – М.: Изд-во Православного братства святителя Филарета, митрополита Московского, 1998.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5. Мороз Алексей,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Т.А. Уроки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Добротолюбия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для среднего школьного возраста. – СПб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181524">
        <w:rPr>
          <w:rFonts w:ascii="Times New Roman" w:hAnsi="Times New Roman" w:cs="Times New Roman"/>
          <w:sz w:val="24"/>
          <w:szCs w:val="24"/>
        </w:rPr>
        <w:t>Сатисъ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, 2004.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6. Галицкая И.А., Метлик И.В. Новые религиозные культы и школа: Пособие для руководителей образования и учителей. – М.: Сентябрь. 2001.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7. Андрей Кураев, диакон. Библия в школьной хрестоматии: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еком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. к библейским текстам из хрестоматии по литературе для средних школ. – М.: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. православные курсы «Содействие», 1995.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8. Алексей Мороз,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.; Безрукова В.С. Образ русской школы. – СПб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Сатис, 2002.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9. Основы социальной концепции Русской Православной Церкви. – М., 2001.</w:t>
      </w:r>
    </w:p>
    <w:p w:rsidR="00396848" w:rsidRPr="00181524" w:rsidRDefault="00396848" w:rsidP="00181524">
      <w:pPr>
        <w:widowControl w:val="0"/>
        <w:tabs>
          <w:tab w:val="left" w:pos="35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81524">
        <w:rPr>
          <w:rFonts w:ascii="Times New Roman" w:hAnsi="Times New Roman" w:cs="Times New Roman"/>
          <w:spacing w:val="-4"/>
          <w:sz w:val="24"/>
          <w:szCs w:val="24"/>
        </w:rPr>
        <w:t xml:space="preserve">10. Православная культура: нормативно-правовые акты, документы, обоснование введения курса в учебную программу общеобразовательных учреждений /Сост. В.М. Бычкова; под </w:t>
      </w:r>
      <w:proofErr w:type="spellStart"/>
      <w:r w:rsidRPr="00181524">
        <w:rPr>
          <w:rFonts w:ascii="Times New Roman" w:hAnsi="Times New Roman" w:cs="Times New Roman"/>
          <w:spacing w:val="-4"/>
          <w:sz w:val="24"/>
          <w:szCs w:val="24"/>
        </w:rPr>
        <w:t>общ</w:t>
      </w:r>
      <w:proofErr w:type="gramStart"/>
      <w:r w:rsidRPr="00181524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181524">
        <w:rPr>
          <w:rFonts w:ascii="Times New Roman" w:hAnsi="Times New Roman" w:cs="Times New Roman"/>
          <w:spacing w:val="-4"/>
          <w:sz w:val="24"/>
          <w:szCs w:val="24"/>
        </w:rPr>
        <w:t>ед</w:t>
      </w:r>
      <w:proofErr w:type="spellEnd"/>
      <w:r w:rsidRPr="00181524">
        <w:rPr>
          <w:rFonts w:ascii="Times New Roman" w:hAnsi="Times New Roman" w:cs="Times New Roman"/>
          <w:spacing w:val="-4"/>
          <w:sz w:val="24"/>
          <w:szCs w:val="24"/>
        </w:rPr>
        <w:t xml:space="preserve">. А.Г. Богатырева и </w:t>
      </w:r>
      <w:proofErr w:type="spellStart"/>
      <w:r w:rsidRPr="00181524">
        <w:rPr>
          <w:rFonts w:ascii="Times New Roman" w:hAnsi="Times New Roman" w:cs="Times New Roman"/>
          <w:spacing w:val="-4"/>
          <w:sz w:val="24"/>
          <w:szCs w:val="24"/>
        </w:rPr>
        <w:t>иером</w:t>
      </w:r>
      <w:proofErr w:type="spellEnd"/>
      <w:r w:rsidRPr="0018152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Pr="00181524">
        <w:rPr>
          <w:rFonts w:ascii="Times New Roman" w:hAnsi="Times New Roman" w:cs="Times New Roman"/>
          <w:spacing w:val="-4"/>
          <w:sz w:val="24"/>
          <w:szCs w:val="24"/>
        </w:rPr>
        <w:t>Киприана</w:t>
      </w:r>
      <w:proofErr w:type="spellEnd"/>
      <w:r w:rsidRPr="00181524">
        <w:rPr>
          <w:rFonts w:ascii="Times New Roman" w:hAnsi="Times New Roman" w:cs="Times New Roman"/>
          <w:spacing w:val="-4"/>
          <w:sz w:val="24"/>
          <w:szCs w:val="24"/>
        </w:rPr>
        <w:t xml:space="preserve"> (Ященко). – М.: Покров, 2004.</w:t>
      </w:r>
    </w:p>
    <w:p w:rsidR="00396848" w:rsidRPr="00181524" w:rsidRDefault="00396848" w:rsidP="00181524">
      <w:pPr>
        <w:widowControl w:val="0"/>
        <w:tabs>
          <w:tab w:val="left" w:pos="350"/>
        </w:tabs>
        <w:autoSpaceDE w:val="0"/>
        <w:autoSpaceDN w:val="0"/>
        <w:adjustRightInd w:val="0"/>
        <w:spacing w:line="226" w:lineRule="auto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11. Примерное содержание образования по учебному предмету «Православная культура». – М., 2002. </w:t>
      </w:r>
    </w:p>
    <w:p w:rsidR="00396848" w:rsidRPr="00181524" w:rsidRDefault="00396848" w:rsidP="00181524">
      <w:pPr>
        <w:widowControl w:val="0"/>
        <w:tabs>
          <w:tab w:val="left" w:pos="350"/>
        </w:tabs>
        <w:autoSpaceDE w:val="0"/>
        <w:autoSpaceDN w:val="0"/>
        <w:adjustRightInd w:val="0"/>
        <w:spacing w:line="226" w:lineRule="auto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12. Склярова Т.В.,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Янушкявичене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О.Л. Возрастная педагогика и психология. – М.: Покров, 2004.</w:t>
      </w:r>
    </w:p>
    <w:p w:rsidR="00396848" w:rsidRPr="00181524" w:rsidRDefault="00396848" w:rsidP="00181524">
      <w:pPr>
        <w:widowControl w:val="0"/>
        <w:tabs>
          <w:tab w:val="left" w:pos="350"/>
        </w:tabs>
        <w:autoSpaceDE w:val="0"/>
        <w:autoSpaceDN w:val="0"/>
        <w:adjustRightInd w:val="0"/>
        <w:spacing w:line="226" w:lineRule="auto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13. Флоренская Т.А. Мир дома твоего /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Матер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181524">
        <w:rPr>
          <w:rFonts w:ascii="Times New Roman" w:hAnsi="Times New Roman" w:cs="Times New Roman"/>
          <w:sz w:val="24"/>
          <w:szCs w:val="24"/>
        </w:rPr>
        <w:t xml:space="preserve"> программе курса «Этика и психология семейной жизни». – М.: Школа-Пресс, 1999.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26" w:lineRule="auto"/>
        <w:rPr>
          <w:rFonts w:ascii="Times New Roman" w:hAnsi="Times New Roman" w:cs="Times New Roman"/>
          <w:sz w:val="24"/>
          <w:szCs w:val="24"/>
        </w:rPr>
      </w:pP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2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81524">
        <w:rPr>
          <w:rFonts w:ascii="Times New Roman" w:hAnsi="Times New Roman" w:cs="Times New Roman"/>
          <w:b/>
          <w:bCs/>
          <w:sz w:val="24"/>
          <w:szCs w:val="24"/>
        </w:rPr>
        <w:t xml:space="preserve">. Дополнительная литература для учителя и учащихся, </w:t>
      </w:r>
    </w:p>
    <w:p w:rsidR="00396848" w:rsidRPr="00181524" w:rsidRDefault="00396848" w:rsidP="00181524">
      <w:pPr>
        <w:widowControl w:val="0"/>
        <w:autoSpaceDE w:val="0"/>
        <w:autoSpaceDN w:val="0"/>
        <w:adjustRightInd w:val="0"/>
        <w:spacing w:line="22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524">
        <w:rPr>
          <w:rFonts w:ascii="Times New Roman" w:hAnsi="Times New Roman" w:cs="Times New Roman"/>
          <w:b/>
          <w:bCs/>
          <w:sz w:val="24"/>
          <w:szCs w:val="24"/>
        </w:rPr>
        <w:t>иллюстративный материал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1. Азбука христианства: словарь-справочник. – М.: Наука, 1997.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2. Александр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Шаргунов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, протоиерей. Воскресные проповеди: В 2 т. – М.: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Хронос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-Пресс, 2001.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3. Александр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Шаргунов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, протоиерей. Чудеса царственных мучеников: В 2 т. – М.: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Хронос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-Пресс, Звонница, 2001.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4. Александр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Шаргунов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, протоиерей. Последнее оружие. – М.: Русский дом, 2004.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5. Алдонина Р. Московские святыни. – М.: Белый город, 2003. 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lastRenderedPageBreak/>
        <w:t>6. Библейская энциклопедия: Пер. с англ. – Российское Библейское общество, 1995.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7. Бородина А.В. История религиозной культуры: Основы православной культуры: Учеб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>метод. пособие для учителя. – М.: Православная педагогика, 2004.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8. Библейская энциклопедия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 xml:space="preserve">ост. Архимандрит Никифор. – М., 1990. </w:t>
      </w:r>
    </w:p>
    <w:p w:rsidR="00396848" w:rsidRPr="00181524" w:rsidRDefault="00396848" w:rsidP="00181524">
      <w:pPr>
        <w:widowControl w:val="0"/>
        <w:tabs>
          <w:tab w:val="left" w:pos="280"/>
        </w:tabs>
        <w:autoSpaceDE w:val="0"/>
        <w:autoSpaceDN w:val="0"/>
        <w:adjustRightInd w:val="0"/>
        <w:spacing w:line="226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9. Библия в иллюстрациях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ЮлиусаШнорр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фон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Карольсфельда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>. – Чехословакия, 1991.</w:t>
      </w:r>
    </w:p>
    <w:p w:rsidR="00396848" w:rsidRPr="00181524" w:rsidRDefault="00396848" w:rsidP="00181524">
      <w:pPr>
        <w:widowControl w:val="0"/>
        <w:tabs>
          <w:tab w:val="left" w:pos="350"/>
        </w:tabs>
        <w:autoSpaceDE w:val="0"/>
        <w:autoSpaceDN w:val="0"/>
        <w:adjustRightInd w:val="0"/>
        <w:spacing w:line="226" w:lineRule="auto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Василиадис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Н. Библия и археология. – Афины – М.: Свято-Троицкая Сергиева лавра, 2003. </w:t>
      </w:r>
    </w:p>
    <w:p w:rsidR="00396848" w:rsidRPr="00181524" w:rsidRDefault="00396848" w:rsidP="00181524">
      <w:pPr>
        <w:widowControl w:val="0"/>
        <w:tabs>
          <w:tab w:val="left" w:pos="350"/>
        </w:tabs>
        <w:autoSpaceDE w:val="0"/>
        <w:autoSpaceDN w:val="0"/>
        <w:adjustRightInd w:val="0"/>
        <w:spacing w:line="226" w:lineRule="auto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Вертьянов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С. Происхождение жизни: факты, гипотезы, доказательства: Очерк естествознания. – М.: Свято-Троице-Сергиева лавра, 2003.</w:t>
      </w:r>
    </w:p>
    <w:p w:rsidR="00396848" w:rsidRPr="00181524" w:rsidRDefault="00396848" w:rsidP="00181524">
      <w:pPr>
        <w:widowControl w:val="0"/>
        <w:tabs>
          <w:tab w:val="left" w:pos="350"/>
        </w:tabs>
        <w:autoSpaceDE w:val="0"/>
        <w:autoSpaceDN w:val="0"/>
        <w:adjustRightInd w:val="0"/>
        <w:spacing w:line="226" w:lineRule="auto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>12. Воспитание здорового ребенка: традиции и современность</w:t>
      </w:r>
      <w:proofErr w:type="gramStart"/>
      <w:r w:rsidRPr="00181524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181524">
        <w:rPr>
          <w:rFonts w:ascii="Times New Roman" w:hAnsi="Times New Roman" w:cs="Times New Roman"/>
          <w:sz w:val="24"/>
          <w:szCs w:val="24"/>
        </w:rPr>
        <w:t xml:space="preserve">ост. В.В. Ильющенков, Т.А.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– М.: Паломник, 2004.</w:t>
      </w:r>
    </w:p>
    <w:p w:rsidR="00396848" w:rsidRPr="00181524" w:rsidRDefault="00396848" w:rsidP="00181524">
      <w:pPr>
        <w:widowControl w:val="0"/>
        <w:tabs>
          <w:tab w:val="left" w:pos="350"/>
        </w:tabs>
        <w:autoSpaceDE w:val="0"/>
        <w:autoSpaceDN w:val="0"/>
        <w:adjustRightInd w:val="0"/>
        <w:spacing w:line="226" w:lineRule="auto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181524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81524">
        <w:rPr>
          <w:rFonts w:ascii="Times New Roman" w:hAnsi="Times New Roman" w:cs="Times New Roman"/>
          <w:sz w:val="24"/>
          <w:szCs w:val="24"/>
        </w:rPr>
        <w:t>Ганаго</w:t>
      </w:r>
      <w:proofErr w:type="spellEnd"/>
      <w:r w:rsidRPr="00181524">
        <w:rPr>
          <w:rFonts w:ascii="Times New Roman" w:hAnsi="Times New Roman" w:cs="Times New Roman"/>
          <w:sz w:val="24"/>
          <w:szCs w:val="24"/>
        </w:rPr>
        <w:t xml:space="preserve"> Б.А. Сборники книг для детей. – Минск: Изд. Белорусского Экзархата, 2000–2004.</w:t>
      </w:r>
    </w:p>
    <w:p w:rsidR="00396848" w:rsidRPr="00181524" w:rsidRDefault="00396848" w:rsidP="00181524">
      <w:pPr>
        <w:widowControl w:val="0"/>
        <w:tabs>
          <w:tab w:val="left" w:pos="350"/>
        </w:tabs>
        <w:autoSpaceDE w:val="0"/>
        <w:autoSpaceDN w:val="0"/>
        <w:adjustRightInd w:val="0"/>
        <w:spacing w:line="226" w:lineRule="auto"/>
        <w:ind w:left="350" w:hanging="35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14. Где истинная Церковь: (Сведения о ересях и сектах). – Киев: </w:t>
      </w:r>
      <w:proofErr w:type="spellStart"/>
      <w:r w:rsidRPr="00181524">
        <w:rPr>
          <w:rFonts w:ascii="Times New Roman" w:hAnsi="Times New Roman" w:cs="Times New Roman"/>
          <w:spacing w:val="-6"/>
          <w:sz w:val="24"/>
          <w:szCs w:val="24"/>
        </w:rPr>
        <w:t>Почаевская</w:t>
      </w:r>
      <w:proofErr w:type="spellEnd"/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 лавра, 2000.</w:t>
      </w:r>
    </w:p>
    <w:p w:rsidR="00396848" w:rsidRPr="00181524" w:rsidRDefault="00396848" w:rsidP="00181524">
      <w:pPr>
        <w:widowControl w:val="0"/>
        <w:tabs>
          <w:tab w:val="left" w:pos="350"/>
        </w:tabs>
        <w:autoSpaceDE w:val="0"/>
        <w:autoSpaceDN w:val="0"/>
        <w:adjustRightInd w:val="0"/>
        <w:spacing w:line="226" w:lineRule="auto"/>
        <w:ind w:left="350" w:hanging="35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15. Громыко М.М., </w:t>
      </w:r>
      <w:proofErr w:type="spellStart"/>
      <w:r w:rsidRPr="00181524">
        <w:rPr>
          <w:rFonts w:ascii="Times New Roman" w:hAnsi="Times New Roman" w:cs="Times New Roman"/>
          <w:spacing w:val="-6"/>
          <w:sz w:val="24"/>
          <w:szCs w:val="24"/>
        </w:rPr>
        <w:t>Буганов</w:t>
      </w:r>
      <w:proofErr w:type="spellEnd"/>
      <w:r w:rsidRPr="00181524">
        <w:rPr>
          <w:rFonts w:ascii="Times New Roman" w:hAnsi="Times New Roman" w:cs="Times New Roman"/>
          <w:spacing w:val="-6"/>
          <w:sz w:val="24"/>
          <w:szCs w:val="24"/>
        </w:rPr>
        <w:t xml:space="preserve"> А.В. О воззрениях русского народа. – М.: Паломник, 2000.</w:t>
      </w:r>
    </w:p>
    <w:p w:rsidR="00396848" w:rsidRPr="00181524" w:rsidRDefault="00396848" w:rsidP="00181524">
      <w:pPr>
        <w:spacing w:line="240" w:lineRule="exact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181524">
        <w:rPr>
          <w:rFonts w:ascii="Times New Roman" w:hAnsi="Times New Roman" w:cs="Times New Roman"/>
          <w:color w:val="808080"/>
          <w:sz w:val="24"/>
          <w:szCs w:val="24"/>
        </w:rPr>
        <w:t>ÝÝÝÝÝÝÝÝÝ</w:t>
      </w:r>
    </w:p>
    <w:p w:rsidR="00396848" w:rsidRPr="00181524" w:rsidRDefault="00396848" w:rsidP="001815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848" w:rsidRDefault="003968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96848" w:rsidRPr="00181524" w:rsidRDefault="00396848" w:rsidP="003D5A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6848" w:rsidRPr="00181524" w:rsidSect="0077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  <w:sz w:val="24"/>
        <w:szCs w:val="24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4">
    <w:nsid w:val="08C107AE"/>
    <w:multiLevelType w:val="hybridMultilevel"/>
    <w:tmpl w:val="1CF64C2E"/>
    <w:lvl w:ilvl="0" w:tplc="1188F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A4278"/>
    <w:multiLevelType w:val="hybridMultilevel"/>
    <w:tmpl w:val="1B7CC060"/>
    <w:lvl w:ilvl="0" w:tplc="5DC6FF5C">
      <w:start w:val="1"/>
      <w:numFmt w:val="decimal"/>
      <w:lvlText w:val="%1."/>
      <w:lvlJc w:val="left"/>
      <w:pPr>
        <w:ind w:left="13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0B7651DE"/>
    <w:multiLevelType w:val="hybridMultilevel"/>
    <w:tmpl w:val="D458C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71A7F"/>
    <w:multiLevelType w:val="hybridMultilevel"/>
    <w:tmpl w:val="1D8CF204"/>
    <w:lvl w:ilvl="0" w:tplc="0F6E68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A3796B"/>
    <w:multiLevelType w:val="multilevel"/>
    <w:tmpl w:val="5A46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76752F"/>
    <w:multiLevelType w:val="hybridMultilevel"/>
    <w:tmpl w:val="8DB84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A12E2"/>
    <w:multiLevelType w:val="hybridMultilevel"/>
    <w:tmpl w:val="32CAF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DC1EC8"/>
    <w:multiLevelType w:val="hybridMultilevel"/>
    <w:tmpl w:val="39F60DB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C5855"/>
    <w:multiLevelType w:val="hybridMultilevel"/>
    <w:tmpl w:val="E7B6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B353C"/>
    <w:multiLevelType w:val="multilevel"/>
    <w:tmpl w:val="54C6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07F94"/>
    <w:multiLevelType w:val="hybridMultilevel"/>
    <w:tmpl w:val="4266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E7972"/>
    <w:multiLevelType w:val="hybridMultilevel"/>
    <w:tmpl w:val="94AE6304"/>
    <w:lvl w:ilvl="0" w:tplc="63F2B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6B3861"/>
    <w:multiLevelType w:val="hybridMultilevel"/>
    <w:tmpl w:val="3D6E1BB0"/>
    <w:lvl w:ilvl="0" w:tplc="0419000B">
      <w:start w:val="1"/>
      <w:numFmt w:val="bullet"/>
      <w:lvlText w:val=""/>
      <w:lvlJc w:val="left"/>
      <w:pPr>
        <w:tabs>
          <w:tab w:val="num" w:pos="1417"/>
        </w:tabs>
        <w:ind w:left="1417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04569D"/>
    <w:multiLevelType w:val="multilevel"/>
    <w:tmpl w:val="F56A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5210DB"/>
    <w:multiLevelType w:val="hybridMultilevel"/>
    <w:tmpl w:val="427E4A46"/>
    <w:lvl w:ilvl="0" w:tplc="504865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80CD3"/>
    <w:multiLevelType w:val="multilevel"/>
    <w:tmpl w:val="E464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3307B3"/>
    <w:multiLevelType w:val="hybridMultilevel"/>
    <w:tmpl w:val="20D023E4"/>
    <w:lvl w:ilvl="0" w:tplc="0419000B">
      <w:start w:val="1"/>
      <w:numFmt w:val="bullet"/>
      <w:lvlText w:val=""/>
      <w:lvlJc w:val="left"/>
      <w:pPr>
        <w:tabs>
          <w:tab w:val="num" w:pos="1417"/>
        </w:tabs>
        <w:ind w:left="1417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9D42B1"/>
    <w:multiLevelType w:val="multilevel"/>
    <w:tmpl w:val="86C6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DB27A09"/>
    <w:multiLevelType w:val="hybridMultilevel"/>
    <w:tmpl w:val="1A22127A"/>
    <w:lvl w:ilvl="0" w:tplc="D88CF6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019E0"/>
    <w:multiLevelType w:val="hybridMultilevel"/>
    <w:tmpl w:val="940AADEA"/>
    <w:lvl w:ilvl="0" w:tplc="0419000B">
      <w:start w:val="1"/>
      <w:numFmt w:val="bullet"/>
      <w:lvlText w:val=""/>
      <w:lvlJc w:val="left"/>
      <w:pPr>
        <w:tabs>
          <w:tab w:val="num" w:pos="1417"/>
        </w:tabs>
        <w:ind w:left="1417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31074"/>
    <w:multiLevelType w:val="hybridMultilevel"/>
    <w:tmpl w:val="E4426FD6"/>
    <w:lvl w:ilvl="0" w:tplc="D06414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AAE7D2C"/>
    <w:multiLevelType w:val="multilevel"/>
    <w:tmpl w:val="5A46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AD38BD"/>
    <w:multiLevelType w:val="hybridMultilevel"/>
    <w:tmpl w:val="E63889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332AAD"/>
    <w:multiLevelType w:val="hybridMultilevel"/>
    <w:tmpl w:val="1B422AD2"/>
    <w:lvl w:ilvl="0" w:tplc="8F40194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5062AFE"/>
    <w:multiLevelType w:val="hybridMultilevel"/>
    <w:tmpl w:val="36ACD690"/>
    <w:lvl w:ilvl="0" w:tplc="20362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E40FE2"/>
    <w:multiLevelType w:val="multilevel"/>
    <w:tmpl w:val="F7D2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E47322F"/>
    <w:multiLevelType w:val="hybridMultilevel"/>
    <w:tmpl w:val="D728B92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29"/>
  </w:num>
  <w:num w:numId="3">
    <w:abstractNumId w:val="21"/>
  </w:num>
  <w:num w:numId="4">
    <w:abstractNumId w:val="14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28"/>
  </w:num>
  <w:num w:numId="15">
    <w:abstractNumId w:val="4"/>
  </w:num>
  <w:num w:numId="16">
    <w:abstractNumId w:val="30"/>
  </w:num>
  <w:num w:numId="17">
    <w:abstractNumId w:val="27"/>
  </w:num>
  <w:num w:numId="18">
    <w:abstractNumId w:val="24"/>
  </w:num>
  <w:num w:numId="19">
    <w:abstractNumId w:val="10"/>
  </w:num>
  <w:num w:numId="20">
    <w:abstractNumId w:val="6"/>
  </w:num>
  <w:num w:numId="21">
    <w:abstractNumId w:val="9"/>
  </w:num>
  <w:num w:numId="22">
    <w:abstractNumId w:val="18"/>
  </w:num>
  <w:num w:numId="23">
    <w:abstractNumId w:val="15"/>
  </w:num>
  <w:num w:numId="24">
    <w:abstractNumId w:val="7"/>
  </w:num>
  <w:num w:numId="25">
    <w:abstractNumId w:val="22"/>
  </w:num>
  <w:num w:numId="26">
    <w:abstractNumId w:val="13"/>
  </w:num>
  <w:num w:numId="27">
    <w:abstractNumId w:val="17"/>
  </w:num>
  <w:num w:numId="28">
    <w:abstractNumId w:val="25"/>
  </w:num>
  <w:num w:numId="29">
    <w:abstractNumId w:val="8"/>
  </w:num>
  <w:num w:numId="30">
    <w:abstractNumId w:val="1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0C8"/>
    <w:rsid w:val="000012DC"/>
    <w:rsid w:val="000033F7"/>
    <w:rsid w:val="00004340"/>
    <w:rsid w:val="0003377C"/>
    <w:rsid w:val="0007615D"/>
    <w:rsid w:val="001560DC"/>
    <w:rsid w:val="00181524"/>
    <w:rsid w:val="001A12CE"/>
    <w:rsid w:val="001A7639"/>
    <w:rsid w:val="001E1AEA"/>
    <w:rsid w:val="001E5CA5"/>
    <w:rsid w:val="001F3850"/>
    <w:rsid w:val="002229D0"/>
    <w:rsid w:val="00232F73"/>
    <w:rsid w:val="00246A0C"/>
    <w:rsid w:val="00294830"/>
    <w:rsid w:val="002B31F2"/>
    <w:rsid w:val="00322C63"/>
    <w:rsid w:val="00366BEA"/>
    <w:rsid w:val="00371BC3"/>
    <w:rsid w:val="00371F02"/>
    <w:rsid w:val="00396848"/>
    <w:rsid w:val="003D5ACC"/>
    <w:rsid w:val="00457A10"/>
    <w:rsid w:val="004900DD"/>
    <w:rsid w:val="00496157"/>
    <w:rsid w:val="004A108F"/>
    <w:rsid w:val="0050696A"/>
    <w:rsid w:val="0053361B"/>
    <w:rsid w:val="00556C52"/>
    <w:rsid w:val="005645B4"/>
    <w:rsid w:val="00574E81"/>
    <w:rsid w:val="00592589"/>
    <w:rsid w:val="005B551E"/>
    <w:rsid w:val="005F62A1"/>
    <w:rsid w:val="00637A44"/>
    <w:rsid w:val="006A1512"/>
    <w:rsid w:val="006B099A"/>
    <w:rsid w:val="00720567"/>
    <w:rsid w:val="00734569"/>
    <w:rsid w:val="00777C15"/>
    <w:rsid w:val="0078028E"/>
    <w:rsid w:val="007C418A"/>
    <w:rsid w:val="007D6916"/>
    <w:rsid w:val="0083055D"/>
    <w:rsid w:val="00842C80"/>
    <w:rsid w:val="00847773"/>
    <w:rsid w:val="00896850"/>
    <w:rsid w:val="008A2358"/>
    <w:rsid w:val="008B124D"/>
    <w:rsid w:val="008C10C8"/>
    <w:rsid w:val="008D62BD"/>
    <w:rsid w:val="008E3858"/>
    <w:rsid w:val="008E3A90"/>
    <w:rsid w:val="00922FA6"/>
    <w:rsid w:val="00952145"/>
    <w:rsid w:val="00954050"/>
    <w:rsid w:val="00954425"/>
    <w:rsid w:val="00961D64"/>
    <w:rsid w:val="009B7D2F"/>
    <w:rsid w:val="009F37D0"/>
    <w:rsid w:val="00A12E32"/>
    <w:rsid w:val="00A83BF1"/>
    <w:rsid w:val="00A83FE5"/>
    <w:rsid w:val="00A9394E"/>
    <w:rsid w:val="00A97BD4"/>
    <w:rsid w:val="00B67423"/>
    <w:rsid w:val="00B835A4"/>
    <w:rsid w:val="00BD6CC3"/>
    <w:rsid w:val="00BE0743"/>
    <w:rsid w:val="00BE74D0"/>
    <w:rsid w:val="00BF50CB"/>
    <w:rsid w:val="00C466C9"/>
    <w:rsid w:val="00C5302D"/>
    <w:rsid w:val="00C60E17"/>
    <w:rsid w:val="00CE08D3"/>
    <w:rsid w:val="00D45E12"/>
    <w:rsid w:val="00D466E2"/>
    <w:rsid w:val="00D84661"/>
    <w:rsid w:val="00DB2B15"/>
    <w:rsid w:val="00DB4369"/>
    <w:rsid w:val="00DE4B6E"/>
    <w:rsid w:val="00DE756F"/>
    <w:rsid w:val="00DF788F"/>
    <w:rsid w:val="00E1400E"/>
    <w:rsid w:val="00E67F85"/>
    <w:rsid w:val="00F006B1"/>
    <w:rsid w:val="00F200A0"/>
    <w:rsid w:val="00F32104"/>
    <w:rsid w:val="00F65BFF"/>
    <w:rsid w:val="00F7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C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67F85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4D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900DD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E74D0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F8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E74D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900DD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BE74D0"/>
    <w:rPr>
      <w:rFonts w:ascii="Cambria" w:hAnsi="Cambria" w:cs="Cambria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004340"/>
    <w:pPr>
      <w:ind w:left="720"/>
    </w:pPr>
  </w:style>
  <w:style w:type="table" w:styleId="a4">
    <w:name w:val="Table Grid"/>
    <w:basedOn w:val="a1"/>
    <w:uiPriority w:val="99"/>
    <w:rsid w:val="00A12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3055D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83055D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83055D"/>
    <w:rPr>
      <w:rFonts w:cs="Calibri"/>
      <w:sz w:val="22"/>
      <w:szCs w:val="22"/>
    </w:rPr>
  </w:style>
  <w:style w:type="paragraph" w:styleId="a8">
    <w:name w:val="Normal (Web)"/>
    <w:basedOn w:val="a"/>
    <w:uiPriority w:val="99"/>
    <w:rsid w:val="004900D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9">
    <w:name w:val="Strong"/>
    <w:uiPriority w:val="99"/>
    <w:qFormat/>
    <w:rsid w:val="004900DD"/>
    <w:rPr>
      <w:b/>
      <w:bCs/>
    </w:rPr>
  </w:style>
  <w:style w:type="paragraph" w:styleId="aa">
    <w:name w:val="Title"/>
    <w:basedOn w:val="a"/>
    <w:link w:val="ab"/>
    <w:uiPriority w:val="99"/>
    <w:qFormat/>
    <w:rsid w:val="005F62A1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ab">
    <w:name w:val="Название Знак"/>
    <w:link w:val="aa"/>
    <w:uiPriority w:val="99"/>
    <w:locked/>
    <w:rsid w:val="005F62A1"/>
    <w:rPr>
      <w:rFonts w:ascii="Times New Roman" w:hAnsi="Times New Roman" w:cs="Times New Roman"/>
      <w:b/>
      <w:bCs/>
      <w:sz w:val="28"/>
      <w:szCs w:val="28"/>
    </w:rPr>
  </w:style>
  <w:style w:type="character" w:styleId="ac">
    <w:name w:val="Intense Reference"/>
    <w:uiPriority w:val="99"/>
    <w:qFormat/>
    <w:rsid w:val="005F62A1"/>
    <w:rPr>
      <w:b/>
      <w:bCs/>
      <w:smallCaps/>
      <w:color w:val="auto"/>
      <w:spacing w:val="5"/>
      <w:u w:val="single"/>
    </w:rPr>
  </w:style>
  <w:style w:type="character" w:customStyle="1" w:styleId="WW8Num9z0">
    <w:name w:val="WW8Num9z0"/>
    <w:uiPriority w:val="99"/>
    <w:rsid w:val="005F62A1"/>
    <w:rPr>
      <w:rFonts w:ascii="Symbol" w:hAnsi="Symbol" w:cs="Symbol"/>
    </w:rPr>
  </w:style>
  <w:style w:type="paragraph" w:styleId="ad">
    <w:name w:val="footer"/>
    <w:basedOn w:val="a"/>
    <w:link w:val="ae"/>
    <w:uiPriority w:val="99"/>
    <w:rsid w:val="00BE74D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locked/>
    <w:rsid w:val="00BE74D0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E74D0"/>
  </w:style>
  <w:style w:type="paragraph" w:styleId="af0">
    <w:name w:val="footnote text"/>
    <w:basedOn w:val="a"/>
    <w:link w:val="af1"/>
    <w:uiPriority w:val="99"/>
    <w:semiHidden/>
    <w:rsid w:val="00BE74D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BE74D0"/>
    <w:rPr>
      <w:rFonts w:ascii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rsid w:val="00BE74D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BE74D0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BE74D0"/>
    <w:pPr>
      <w:keepNext/>
      <w:tabs>
        <w:tab w:val="left" w:leader="dot" w:pos="595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b/>
      <w:bCs/>
      <w:sz w:val="20"/>
      <w:szCs w:val="20"/>
    </w:rPr>
  </w:style>
  <w:style w:type="character" w:customStyle="1" w:styleId="af4">
    <w:name w:val="Текст примечания Знак"/>
    <w:link w:val="af5"/>
    <w:uiPriority w:val="99"/>
    <w:semiHidden/>
    <w:locked/>
    <w:rsid w:val="00BE74D0"/>
    <w:rPr>
      <w:rFonts w:ascii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uiPriority w:val="99"/>
    <w:semiHidden/>
    <w:rsid w:val="00BE74D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1A41CB"/>
    <w:rPr>
      <w:rFonts w:cs="Calibri"/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locked/>
    <w:rsid w:val="00BE74D0"/>
    <w:rPr>
      <w:rFonts w:ascii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rsid w:val="00BE74D0"/>
    <w:rPr>
      <w:b/>
      <w:bCs/>
    </w:rPr>
  </w:style>
  <w:style w:type="character" w:customStyle="1" w:styleId="CommentSubjectChar1">
    <w:name w:val="Comment Subject Char1"/>
    <w:uiPriority w:val="99"/>
    <w:semiHidden/>
    <w:rsid w:val="001A41CB"/>
    <w:rPr>
      <w:rFonts w:ascii="Times New Roman" w:hAnsi="Times New Roman" w:cs="Calibri"/>
      <w:b/>
      <w:bCs/>
      <w:sz w:val="20"/>
      <w:szCs w:val="20"/>
    </w:rPr>
  </w:style>
  <w:style w:type="character" w:customStyle="1" w:styleId="af8">
    <w:name w:val="Текст выноски Знак"/>
    <w:link w:val="af9"/>
    <w:uiPriority w:val="99"/>
    <w:semiHidden/>
    <w:locked/>
    <w:rsid w:val="00BE74D0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rsid w:val="00BE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A41CB"/>
    <w:rPr>
      <w:rFonts w:ascii="Times New Roman" w:hAnsi="Times New Roman"/>
      <w:sz w:val="0"/>
      <w:szCs w:val="0"/>
    </w:rPr>
  </w:style>
  <w:style w:type="paragraph" w:styleId="afa">
    <w:name w:val="Body Text Indent"/>
    <w:basedOn w:val="a"/>
    <w:link w:val="afb"/>
    <w:uiPriority w:val="99"/>
    <w:rsid w:val="00BE74D0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fb">
    <w:name w:val="Основной текст с отступом Знак"/>
    <w:link w:val="afa"/>
    <w:uiPriority w:val="99"/>
    <w:locked/>
    <w:rsid w:val="00BE74D0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BE74D0"/>
    <w:pPr>
      <w:widowControl w:val="0"/>
      <w:autoSpaceDE w:val="0"/>
      <w:autoSpaceDN w:val="0"/>
      <w:adjustRightInd w:val="0"/>
      <w:spacing w:before="280" w:line="300" w:lineRule="auto"/>
    </w:pPr>
    <w:rPr>
      <w:sz w:val="28"/>
      <w:szCs w:val="28"/>
    </w:rPr>
  </w:style>
  <w:style w:type="character" w:styleId="afc">
    <w:name w:val="footnote reference"/>
    <w:uiPriority w:val="99"/>
    <w:semiHidden/>
    <w:rsid w:val="00181524"/>
    <w:rPr>
      <w:vertAlign w:val="superscript"/>
    </w:rPr>
  </w:style>
  <w:style w:type="character" w:styleId="afd">
    <w:name w:val="annotation reference"/>
    <w:uiPriority w:val="99"/>
    <w:semiHidden/>
    <w:rsid w:val="0018152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0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E867-C7CF-42D4-BEE2-5B3F0C85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10690</Words>
  <Characters>60939</Characters>
  <Application>Microsoft Office Word</Application>
  <DocSecurity>0</DocSecurity>
  <Lines>507</Lines>
  <Paragraphs>142</Paragraphs>
  <ScaleCrop>false</ScaleCrop>
  <Company>Microsoft</Company>
  <LinksUpToDate>false</LinksUpToDate>
  <CharactersWithSpaces>71487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2013-10-16T06:54:00Z</cp:lastPrinted>
  <dcterms:created xsi:type="dcterms:W3CDTF">2013-03-16T14:57:00Z</dcterms:created>
  <dcterms:modified xsi:type="dcterms:W3CDTF">2013-12-16T22:37:00Z</dcterms:modified>
</cp:coreProperties>
</file>