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</w:p>
    <w:p w:rsidR="00C53D8A" w:rsidRPr="00C53D8A" w:rsidRDefault="00C53D8A" w:rsidP="00C53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3D8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bookmarkEnd w:id="0"/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 xml:space="preserve">     Рабочая программа по  истории Курского края составлена на основе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>•</w:t>
      </w:r>
      <w:r w:rsidRPr="00C53D8A">
        <w:rPr>
          <w:rFonts w:ascii="Times New Roman" w:hAnsi="Times New Roman" w:cs="Times New Roman"/>
          <w:sz w:val="24"/>
          <w:szCs w:val="24"/>
        </w:rPr>
        <w:tab/>
        <w:t>Федерального компонента государственного образовательного стандарта, утвержденного Приказом Минобразования РФ от 05. 03. 2004 г.</w:t>
      </w:r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>•</w:t>
      </w:r>
      <w:r w:rsidRPr="00C53D8A">
        <w:rPr>
          <w:rFonts w:ascii="Times New Roman" w:hAnsi="Times New Roman" w:cs="Times New Roman"/>
          <w:sz w:val="24"/>
          <w:szCs w:val="24"/>
        </w:rPr>
        <w:tab/>
        <w:t>Региональной программы преподавания курса «История Курского края»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3D8A">
        <w:rPr>
          <w:rFonts w:ascii="Times New Roman" w:hAnsi="Times New Roman" w:cs="Times New Roman"/>
          <w:sz w:val="24"/>
          <w:szCs w:val="24"/>
        </w:rPr>
        <w:t>Курский государственный университет,2008г.</w:t>
      </w:r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 xml:space="preserve">          Преподавание </w:t>
      </w:r>
      <w:proofErr w:type="spellStart"/>
      <w:r w:rsidRPr="00C53D8A">
        <w:rPr>
          <w:rFonts w:ascii="Times New Roman" w:hAnsi="Times New Roman" w:cs="Times New Roman"/>
          <w:sz w:val="24"/>
          <w:szCs w:val="24"/>
        </w:rPr>
        <w:t>курса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Pr="00C53D8A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C53D8A">
        <w:rPr>
          <w:rFonts w:ascii="Times New Roman" w:hAnsi="Times New Roman" w:cs="Times New Roman"/>
          <w:sz w:val="24"/>
          <w:szCs w:val="24"/>
        </w:rPr>
        <w:t xml:space="preserve"> Курского края» в МБОУ СОШ №5 г. Льгова осуществляется с помощью учебного пособия «История и современность  Курского края» под общей редакцией  проф. </w:t>
      </w:r>
      <w:proofErr w:type="spellStart"/>
      <w:r w:rsidRPr="00C53D8A">
        <w:rPr>
          <w:rFonts w:ascii="Times New Roman" w:hAnsi="Times New Roman" w:cs="Times New Roman"/>
          <w:sz w:val="24"/>
          <w:szCs w:val="24"/>
        </w:rPr>
        <w:t>Б.Н.Королева</w:t>
      </w:r>
      <w:proofErr w:type="spellEnd"/>
      <w:r w:rsidRPr="00C53D8A">
        <w:rPr>
          <w:rFonts w:ascii="Times New Roman" w:hAnsi="Times New Roman" w:cs="Times New Roman"/>
          <w:sz w:val="24"/>
          <w:szCs w:val="24"/>
        </w:rPr>
        <w:t>.</w:t>
      </w:r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 xml:space="preserve">         В соответствии с  ФБУП  в рамках регионального компонента  в основной школе изучается  особая содержательная  линия «История Курского края»- 34 часа. Учебный план МБОУ СОШ №5 г. Льгова предусматривает преподавание этой содержательной линии скоординировано с основными  курсами истории и географии и построена  по двухступенчатой  схеме – «История Курского края с »- 7 КЛАСС, «География Курского края»-8класс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 xml:space="preserve">         Основной целью  курса Истории Курского края  является формирование у  учащихся  целостных  представлений о судьбе Курского края и Льговского района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3D8A">
        <w:rPr>
          <w:rFonts w:ascii="Times New Roman" w:hAnsi="Times New Roman" w:cs="Times New Roman"/>
          <w:sz w:val="24"/>
          <w:szCs w:val="24"/>
        </w:rPr>
        <w:t xml:space="preserve"> начиная с древнейших времен  до настоящего времени.</w:t>
      </w:r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 xml:space="preserve">       Задача курса истории Курского края  состоит в изучении истории быта края, православной церкви и культуры, народных традиций. Одной из  важных задач   данного курса  является  изучение истории Великой Отечественной войны на территории нашей области. Учить детей не только изучать и анализировать  события войны, а главный  упор делать  на практическое участие в жизни ветеранов ВОВ и в благоустройстве памятников, расположенных на территории  Льговского района.</w:t>
      </w:r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 xml:space="preserve">           В рабочей программе  курса заложены обзорные лекции о древней истории края, поиск краеведческого материала, проектн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3D8A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деятельность. Одной из задач курса  является изучение  жизни и деятельности  плеяды замечательных людей, которых «дала»  Курская земля. Наряду с этими задачами, этот курс направлен   и на изучение географического положения Курского края,  его  символики и топонимики.</w:t>
      </w:r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 xml:space="preserve">     Историко-краеведческий  учебный курс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3D8A">
        <w:rPr>
          <w:rFonts w:ascii="Times New Roman" w:hAnsi="Times New Roman" w:cs="Times New Roman"/>
          <w:sz w:val="24"/>
          <w:szCs w:val="24"/>
        </w:rPr>
        <w:t xml:space="preserve"> ориентированный на   приоритетное  изучение современной истории   родного края  и предполагающий  активное использование  </w:t>
      </w:r>
      <w:proofErr w:type="spellStart"/>
      <w:r w:rsidRPr="00C53D8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53D8A">
        <w:rPr>
          <w:rFonts w:ascii="Times New Roman" w:hAnsi="Times New Roman" w:cs="Times New Roman"/>
          <w:sz w:val="24"/>
          <w:szCs w:val="24"/>
        </w:rPr>
        <w:t xml:space="preserve"> связей  с обществознанием, в высокой степени  отвечает этим требованиям. Он включает содержательный материал, способный подготовить учащихся  не только к осознанному выбору  социальн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3D8A">
        <w:rPr>
          <w:rFonts w:ascii="Times New Roman" w:hAnsi="Times New Roman" w:cs="Times New Roman"/>
          <w:sz w:val="24"/>
          <w:szCs w:val="24"/>
        </w:rPr>
        <w:t xml:space="preserve"> гуманитарного профиля, но и к выбору наиболее  конкретного направления  будущей </w:t>
      </w:r>
      <w:proofErr w:type="spellStart"/>
      <w:r w:rsidRPr="00C53D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53D8A">
        <w:rPr>
          <w:rFonts w:ascii="Times New Roman" w:hAnsi="Times New Roman" w:cs="Times New Roman"/>
          <w:sz w:val="24"/>
          <w:szCs w:val="24"/>
        </w:rPr>
        <w:t xml:space="preserve"> подготовки. При занятиях по историческому краеведению при его современной трактовке учащиеся получают  возможность активно  использовать широкий круг  доступных материалов</w:t>
      </w:r>
      <w:proofErr w:type="gramStart"/>
      <w:r w:rsidRPr="00C53D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3D8A">
        <w:rPr>
          <w:rFonts w:ascii="Times New Roman" w:hAnsi="Times New Roman" w:cs="Times New Roman"/>
          <w:sz w:val="24"/>
          <w:szCs w:val="24"/>
        </w:rPr>
        <w:t xml:space="preserve"> </w:t>
      </w:r>
      <w:r w:rsidRPr="00C53D8A">
        <w:rPr>
          <w:rFonts w:ascii="Times New Roman" w:hAnsi="Times New Roman" w:cs="Times New Roman"/>
          <w:sz w:val="24"/>
          <w:szCs w:val="24"/>
        </w:rPr>
        <w:lastRenderedPageBreak/>
        <w:t>обращаться к проблемам, вызывающим у них  личностный  интерес и имеющим   практическое социальное значение, выполнять учебные задания.</w:t>
      </w:r>
    </w:p>
    <w:p w:rsidR="00C53D8A" w:rsidRPr="00C53D8A" w:rsidRDefault="00C53D8A" w:rsidP="00C53D8A">
      <w:pPr>
        <w:rPr>
          <w:rFonts w:ascii="Times New Roman" w:hAnsi="Times New Roman" w:cs="Times New Roman"/>
          <w:sz w:val="24"/>
          <w:szCs w:val="24"/>
        </w:rPr>
      </w:pPr>
      <w:r w:rsidRPr="00C53D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1790" w:rsidRPr="009D0A21" w:rsidRDefault="005D1790" w:rsidP="00BC0400">
      <w:pPr>
        <w:rPr>
          <w:rFonts w:ascii="Times New Roman" w:hAnsi="Times New Roman" w:cs="Times New Roman"/>
          <w:sz w:val="24"/>
          <w:szCs w:val="24"/>
        </w:rPr>
      </w:pPr>
    </w:p>
    <w:sectPr w:rsidR="005D1790" w:rsidRPr="009D0A21" w:rsidSect="0021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7B9"/>
    <w:rsid w:val="000D1439"/>
    <w:rsid w:val="000D3530"/>
    <w:rsid w:val="001F7C8F"/>
    <w:rsid w:val="00205F38"/>
    <w:rsid w:val="0020618A"/>
    <w:rsid w:val="00210022"/>
    <w:rsid w:val="002158B0"/>
    <w:rsid w:val="00286715"/>
    <w:rsid w:val="002E29BC"/>
    <w:rsid w:val="002E48A7"/>
    <w:rsid w:val="002E5421"/>
    <w:rsid w:val="00304265"/>
    <w:rsid w:val="00324734"/>
    <w:rsid w:val="003F0974"/>
    <w:rsid w:val="003F09EC"/>
    <w:rsid w:val="004C7518"/>
    <w:rsid w:val="004F2EB8"/>
    <w:rsid w:val="0052155F"/>
    <w:rsid w:val="005D1790"/>
    <w:rsid w:val="00686C6A"/>
    <w:rsid w:val="00714026"/>
    <w:rsid w:val="00745A24"/>
    <w:rsid w:val="007706A2"/>
    <w:rsid w:val="00793BBB"/>
    <w:rsid w:val="007B613B"/>
    <w:rsid w:val="007E01A4"/>
    <w:rsid w:val="007F2D08"/>
    <w:rsid w:val="008414C0"/>
    <w:rsid w:val="0087736E"/>
    <w:rsid w:val="008D1310"/>
    <w:rsid w:val="0094453D"/>
    <w:rsid w:val="009D0A21"/>
    <w:rsid w:val="00A4602A"/>
    <w:rsid w:val="00AC3CE4"/>
    <w:rsid w:val="00AE7A67"/>
    <w:rsid w:val="00B208C3"/>
    <w:rsid w:val="00BC0400"/>
    <w:rsid w:val="00BE0FF1"/>
    <w:rsid w:val="00C53D8A"/>
    <w:rsid w:val="00C73B86"/>
    <w:rsid w:val="00C863AF"/>
    <w:rsid w:val="00C96212"/>
    <w:rsid w:val="00C9695A"/>
    <w:rsid w:val="00CD2F65"/>
    <w:rsid w:val="00D460C1"/>
    <w:rsid w:val="00DE1620"/>
    <w:rsid w:val="00DF21AE"/>
    <w:rsid w:val="00E44D89"/>
    <w:rsid w:val="00E507B9"/>
    <w:rsid w:val="00EB0E61"/>
    <w:rsid w:val="00F8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2013-10-19T12:01:00Z</dcterms:created>
  <dcterms:modified xsi:type="dcterms:W3CDTF">2013-12-16T21:23:00Z</dcterms:modified>
</cp:coreProperties>
</file>