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6C" w:rsidRPr="00772981" w:rsidRDefault="008B526C" w:rsidP="008B526C">
      <w:pPr>
        <w:ind w:left="4248" w:firstLine="708"/>
      </w:pPr>
      <w:r w:rsidRPr="00772981">
        <w:t>Утверждаю</w:t>
      </w:r>
    </w:p>
    <w:p w:rsidR="008B526C" w:rsidRDefault="008B526C" w:rsidP="008B526C">
      <w:pPr>
        <w:ind w:firstLine="708"/>
      </w:pPr>
      <w:r>
        <w:tab/>
      </w:r>
      <w:r>
        <w:tab/>
      </w:r>
      <w:r>
        <w:tab/>
      </w:r>
      <w:r>
        <w:tab/>
      </w:r>
      <w:r>
        <w:tab/>
      </w:r>
      <w:r>
        <w:tab/>
      </w:r>
      <w:r w:rsidRPr="00772981">
        <w:t>Директор М</w:t>
      </w:r>
      <w:r>
        <w:t xml:space="preserve">Б ОУ </w:t>
      </w:r>
      <w:proofErr w:type="spellStart"/>
      <w:r>
        <w:t>Дивеев-Усадской</w:t>
      </w:r>
      <w:proofErr w:type="spellEnd"/>
      <w:r>
        <w:t xml:space="preserve"> СОШ</w:t>
      </w:r>
    </w:p>
    <w:p w:rsidR="008B526C" w:rsidRDefault="008B526C" w:rsidP="008B526C">
      <w:pPr>
        <w:ind w:firstLine="708"/>
      </w:pPr>
      <w:r>
        <w:tab/>
      </w:r>
      <w:r>
        <w:tab/>
      </w:r>
      <w:r>
        <w:tab/>
      </w:r>
      <w:r>
        <w:tab/>
      </w:r>
      <w:r>
        <w:tab/>
      </w:r>
      <w:r>
        <w:tab/>
        <w:t xml:space="preserve">_______________________ </w:t>
      </w:r>
      <w:proofErr w:type="spellStart"/>
      <w:r>
        <w:t>М.А.Стешина</w:t>
      </w:r>
      <w:proofErr w:type="spellEnd"/>
    </w:p>
    <w:p w:rsidR="008B526C" w:rsidRPr="00772981" w:rsidRDefault="008B526C" w:rsidP="008B526C">
      <w:pPr>
        <w:ind w:firstLine="708"/>
      </w:pPr>
      <w:r>
        <w:tab/>
      </w:r>
      <w:r>
        <w:tab/>
      </w:r>
      <w:r>
        <w:tab/>
      </w:r>
      <w:r>
        <w:tab/>
      </w:r>
      <w:r>
        <w:tab/>
      </w:r>
      <w:r>
        <w:tab/>
        <w:t>____________________________________</w:t>
      </w:r>
    </w:p>
    <w:p w:rsidR="008B526C" w:rsidRPr="00772981" w:rsidRDefault="008B526C" w:rsidP="008B526C"/>
    <w:p w:rsidR="008B526C" w:rsidRPr="00772981" w:rsidRDefault="008B526C" w:rsidP="008B526C"/>
    <w:p w:rsidR="008B526C" w:rsidRPr="00772981" w:rsidRDefault="008B526C" w:rsidP="008B526C"/>
    <w:p w:rsidR="008B526C" w:rsidRPr="00772981" w:rsidRDefault="008B526C" w:rsidP="008B526C"/>
    <w:p w:rsidR="008B526C" w:rsidRPr="00772981" w:rsidRDefault="008B526C" w:rsidP="008B526C"/>
    <w:p w:rsidR="008B526C" w:rsidRPr="00772981" w:rsidRDefault="008B526C" w:rsidP="008B526C"/>
    <w:p w:rsidR="008B526C" w:rsidRPr="00772981" w:rsidRDefault="008B526C" w:rsidP="008B526C">
      <w:pPr>
        <w:jc w:val="center"/>
        <w:rPr>
          <w:sz w:val="28"/>
          <w:szCs w:val="28"/>
        </w:rPr>
      </w:pPr>
      <w:r>
        <w:rPr>
          <w:sz w:val="28"/>
          <w:szCs w:val="28"/>
        </w:rPr>
        <w:t xml:space="preserve">Филиал МБ ОУ </w:t>
      </w:r>
      <w:proofErr w:type="spellStart"/>
      <w:r>
        <w:rPr>
          <w:sz w:val="28"/>
          <w:szCs w:val="28"/>
        </w:rPr>
        <w:t>Дивеев-Усадской</w:t>
      </w:r>
      <w:proofErr w:type="spellEnd"/>
      <w:r>
        <w:rPr>
          <w:sz w:val="28"/>
          <w:szCs w:val="28"/>
        </w:rPr>
        <w:t xml:space="preserve"> СОШ – </w:t>
      </w:r>
      <w:proofErr w:type="spellStart"/>
      <w:r>
        <w:rPr>
          <w:sz w:val="28"/>
          <w:szCs w:val="28"/>
        </w:rPr>
        <w:t>Маресевская</w:t>
      </w:r>
      <w:proofErr w:type="spellEnd"/>
      <w:r>
        <w:rPr>
          <w:sz w:val="28"/>
          <w:szCs w:val="28"/>
        </w:rPr>
        <w:t xml:space="preserve"> ОШ</w:t>
      </w:r>
    </w:p>
    <w:p w:rsidR="008B526C" w:rsidRPr="00772981" w:rsidRDefault="008B526C" w:rsidP="008B526C">
      <w:pPr>
        <w:jc w:val="center"/>
        <w:rPr>
          <w:sz w:val="28"/>
          <w:szCs w:val="28"/>
        </w:rPr>
      </w:pPr>
    </w:p>
    <w:p w:rsidR="008B526C" w:rsidRPr="00772981" w:rsidRDefault="008B526C" w:rsidP="008B526C"/>
    <w:p w:rsidR="008B526C" w:rsidRPr="00772981" w:rsidRDefault="008B526C" w:rsidP="008B526C"/>
    <w:p w:rsidR="008B526C" w:rsidRPr="00772981" w:rsidRDefault="008B526C" w:rsidP="008B526C">
      <w:pPr>
        <w:jc w:val="center"/>
        <w:rPr>
          <w:sz w:val="52"/>
          <w:szCs w:val="52"/>
        </w:rPr>
      </w:pPr>
      <w:r w:rsidRPr="00772981">
        <w:rPr>
          <w:sz w:val="52"/>
          <w:szCs w:val="52"/>
        </w:rPr>
        <w:t>Календарно – тематическое планирование</w:t>
      </w:r>
    </w:p>
    <w:p w:rsidR="008B526C" w:rsidRPr="00772981" w:rsidRDefault="008B526C" w:rsidP="008B526C">
      <w:pPr>
        <w:jc w:val="center"/>
        <w:rPr>
          <w:sz w:val="52"/>
          <w:szCs w:val="52"/>
        </w:rPr>
      </w:pPr>
      <w:r w:rsidRPr="00772981">
        <w:rPr>
          <w:sz w:val="52"/>
          <w:szCs w:val="52"/>
        </w:rPr>
        <w:t>групповых занятий по русскому языку</w:t>
      </w:r>
    </w:p>
    <w:p w:rsidR="008B526C" w:rsidRPr="00772981" w:rsidRDefault="008B526C" w:rsidP="008B526C">
      <w:pPr>
        <w:jc w:val="center"/>
        <w:rPr>
          <w:sz w:val="52"/>
          <w:szCs w:val="52"/>
        </w:rPr>
      </w:pPr>
      <w:r>
        <w:rPr>
          <w:sz w:val="52"/>
          <w:szCs w:val="52"/>
        </w:rPr>
        <w:t>«Трудные вопросы правописания</w:t>
      </w:r>
      <w:r w:rsidRPr="00772981">
        <w:rPr>
          <w:sz w:val="52"/>
          <w:szCs w:val="52"/>
        </w:rPr>
        <w:t>»</w:t>
      </w:r>
    </w:p>
    <w:p w:rsidR="008B526C" w:rsidRPr="00772981" w:rsidRDefault="008B526C" w:rsidP="008B526C">
      <w:pPr>
        <w:jc w:val="center"/>
        <w:rPr>
          <w:sz w:val="52"/>
          <w:szCs w:val="52"/>
        </w:rPr>
      </w:pPr>
      <w:r w:rsidRPr="00772981">
        <w:rPr>
          <w:sz w:val="52"/>
          <w:szCs w:val="52"/>
        </w:rPr>
        <w:t>в 8 классе</w:t>
      </w:r>
    </w:p>
    <w:p w:rsidR="008B526C" w:rsidRPr="00772981" w:rsidRDefault="008B526C" w:rsidP="008B526C">
      <w:pPr>
        <w:jc w:val="center"/>
      </w:pPr>
    </w:p>
    <w:p w:rsidR="008B526C" w:rsidRPr="00772981" w:rsidRDefault="008B526C" w:rsidP="008B526C">
      <w:pPr>
        <w:jc w:val="center"/>
        <w:rPr>
          <w:sz w:val="28"/>
          <w:szCs w:val="28"/>
        </w:rPr>
      </w:pPr>
    </w:p>
    <w:p w:rsidR="008B526C" w:rsidRPr="00772981" w:rsidRDefault="008B526C" w:rsidP="008B526C">
      <w:pPr>
        <w:jc w:val="center"/>
        <w:rPr>
          <w:sz w:val="28"/>
          <w:szCs w:val="28"/>
        </w:rPr>
      </w:pPr>
    </w:p>
    <w:p w:rsidR="008B526C" w:rsidRPr="00772981" w:rsidRDefault="008B526C" w:rsidP="008B526C">
      <w:pPr>
        <w:jc w:val="center"/>
        <w:rPr>
          <w:sz w:val="28"/>
          <w:szCs w:val="28"/>
        </w:rPr>
      </w:pPr>
    </w:p>
    <w:p w:rsidR="008B526C" w:rsidRPr="00772981" w:rsidRDefault="008B526C" w:rsidP="008B526C">
      <w:pPr>
        <w:jc w:val="center"/>
        <w:rPr>
          <w:sz w:val="28"/>
          <w:szCs w:val="28"/>
        </w:rPr>
      </w:pPr>
    </w:p>
    <w:p w:rsidR="008B526C" w:rsidRPr="00772981" w:rsidRDefault="008B526C" w:rsidP="008B526C">
      <w:pPr>
        <w:jc w:val="center"/>
        <w:rPr>
          <w:sz w:val="28"/>
          <w:szCs w:val="28"/>
        </w:rPr>
      </w:pPr>
      <w:r>
        <w:rPr>
          <w:sz w:val="28"/>
          <w:szCs w:val="28"/>
        </w:rPr>
        <w:t>2013 – 2014</w:t>
      </w:r>
      <w:r w:rsidRPr="00772981">
        <w:rPr>
          <w:sz w:val="28"/>
          <w:szCs w:val="28"/>
        </w:rPr>
        <w:t xml:space="preserve"> учебный год</w:t>
      </w:r>
    </w:p>
    <w:p w:rsidR="008B526C" w:rsidRPr="00772981" w:rsidRDefault="008B526C" w:rsidP="008B526C">
      <w:pPr>
        <w:jc w:val="center"/>
        <w:rPr>
          <w:sz w:val="28"/>
          <w:szCs w:val="28"/>
        </w:rPr>
      </w:pPr>
    </w:p>
    <w:p w:rsidR="008B526C" w:rsidRPr="00772981" w:rsidRDefault="008B526C" w:rsidP="008B526C">
      <w:pPr>
        <w:jc w:val="center"/>
        <w:rPr>
          <w:sz w:val="28"/>
          <w:szCs w:val="28"/>
        </w:rPr>
      </w:pPr>
    </w:p>
    <w:p w:rsidR="008B526C" w:rsidRPr="00772981" w:rsidRDefault="008B526C" w:rsidP="008B526C">
      <w:pPr>
        <w:jc w:val="center"/>
        <w:rPr>
          <w:sz w:val="28"/>
          <w:szCs w:val="28"/>
        </w:rPr>
      </w:pPr>
      <w:r w:rsidRPr="00772981">
        <w:rPr>
          <w:sz w:val="28"/>
          <w:szCs w:val="28"/>
        </w:rPr>
        <w:t>Учитель Волкова Марина Валентиновна</w:t>
      </w:r>
    </w:p>
    <w:p w:rsidR="008B526C" w:rsidRPr="00772981" w:rsidRDefault="008B526C" w:rsidP="008B526C">
      <w:pPr>
        <w:rPr>
          <w:sz w:val="28"/>
          <w:szCs w:val="28"/>
        </w:rPr>
      </w:pPr>
    </w:p>
    <w:p w:rsidR="008B526C" w:rsidRPr="00772981" w:rsidRDefault="008B526C" w:rsidP="008B526C">
      <w:pPr>
        <w:rPr>
          <w:sz w:val="28"/>
          <w:szCs w:val="28"/>
        </w:rPr>
      </w:pPr>
    </w:p>
    <w:p w:rsidR="008B526C" w:rsidRPr="00772981" w:rsidRDefault="008B526C" w:rsidP="008B526C">
      <w:pPr>
        <w:rPr>
          <w:sz w:val="28"/>
          <w:szCs w:val="28"/>
        </w:rPr>
      </w:pPr>
    </w:p>
    <w:p w:rsidR="008B526C" w:rsidRPr="00772981" w:rsidRDefault="008B526C" w:rsidP="008B526C">
      <w:pPr>
        <w:rPr>
          <w:sz w:val="28"/>
          <w:szCs w:val="28"/>
        </w:rPr>
      </w:pPr>
    </w:p>
    <w:p w:rsidR="008B526C" w:rsidRPr="00772981" w:rsidRDefault="008B526C" w:rsidP="008B526C"/>
    <w:p w:rsidR="008B526C" w:rsidRPr="00772981" w:rsidRDefault="008B526C" w:rsidP="008B526C"/>
    <w:p w:rsidR="008B526C" w:rsidRPr="00772981" w:rsidRDefault="008B526C" w:rsidP="008B526C"/>
    <w:p w:rsidR="008B526C" w:rsidRPr="00772981" w:rsidRDefault="008B526C" w:rsidP="008B526C"/>
    <w:p w:rsidR="008B526C" w:rsidRPr="00772981" w:rsidRDefault="008B526C" w:rsidP="008B526C"/>
    <w:p w:rsidR="008B526C" w:rsidRPr="00772981" w:rsidRDefault="008B526C" w:rsidP="008B526C"/>
    <w:p w:rsidR="008B526C" w:rsidRDefault="008B526C" w:rsidP="008B526C">
      <w:pPr>
        <w:jc w:val="center"/>
        <w:rPr>
          <w:sz w:val="28"/>
          <w:szCs w:val="28"/>
        </w:rPr>
      </w:pPr>
    </w:p>
    <w:p w:rsidR="008B526C" w:rsidRDefault="008B526C" w:rsidP="008B526C">
      <w:pPr>
        <w:jc w:val="center"/>
        <w:rPr>
          <w:sz w:val="28"/>
          <w:szCs w:val="28"/>
        </w:rPr>
      </w:pPr>
    </w:p>
    <w:p w:rsidR="008B526C" w:rsidRDefault="008B526C" w:rsidP="008B526C">
      <w:pPr>
        <w:jc w:val="center"/>
        <w:rPr>
          <w:sz w:val="28"/>
          <w:szCs w:val="28"/>
        </w:rPr>
      </w:pPr>
    </w:p>
    <w:p w:rsidR="008B526C" w:rsidRPr="00772981" w:rsidRDefault="008B526C" w:rsidP="008B526C">
      <w:pPr>
        <w:jc w:val="center"/>
        <w:rPr>
          <w:sz w:val="28"/>
          <w:szCs w:val="28"/>
        </w:rPr>
      </w:pPr>
      <w:proofErr w:type="spellStart"/>
      <w:r w:rsidRPr="00772981">
        <w:rPr>
          <w:sz w:val="28"/>
          <w:szCs w:val="28"/>
        </w:rPr>
        <w:t>с</w:t>
      </w:r>
      <w:proofErr w:type="gramStart"/>
      <w:r w:rsidRPr="00772981">
        <w:rPr>
          <w:sz w:val="28"/>
          <w:szCs w:val="28"/>
        </w:rPr>
        <w:t>.М</w:t>
      </w:r>
      <w:proofErr w:type="gramEnd"/>
      <w:r w:rsidRPr="00772981">
        <w:rPr>
          <w:sz w:val="28"/>
          <w:szCs w:val="28"/>
        </w:rPr>
        <w:t>аресево</w:t>
      </w:r>
      <w:proofErr w:type="spellEnd"/>
    </w:p>
    <w:p w:rsidR="008B526C" w:rsidRPr="00772981" w:rsidRDefault="008B526C" w:rsidP="008B526C">
      <w:pPr>
        <w:jc w:val="center"/>
        <w:rPr>
          <w:sz w:val="28"/>
          <w:szCs w:val="28"/>
        </w:rPr>
      </w:pPr>
      <w:r>
        <w:rPr>
          <w:sz w:val="28"/>
          <w:szCs w:val="28"/>
        </w:rPr>
        <w:t>2013</w:t>
      </w:r>
    </w:p>
    <w:p w:rsidR="00224359" w:rsidRPr="008B526C" w:rsidRDefault="00224359" w:rsidP="008B526C">
      <w:pPr>
        <w:spacing w:before="100" w:beforeAutospacing="1" w:after="100" w:afterAutospacing="1"/>
        <w:jc w:val="center"/>
        <w:rPr>
          <w:b/>
          <w:bCs/>
          <w:i/>
          <w:iCs/>
          <w:sz w:val="32"/>
          <w:szCs w:val="32"/>
        </w:rPr>
      </w:pPr>
      <w:r w:rsidRPr="00772981">
        <w:rPr>
          <w:b/>
          <w:bCs/>
          <w:sz w:val="28"/>
          <w:szCs w:val="28"/>
        </w:rPr>
        <w:lastRenderedPageBreak/>
        <w:t>Пояснительная записка.</w:t>
      </w:r>
    </w:p>
    <w:p w:rsidR="00224359" w:rsidRPr="00772981" w:rsidRDefault="00224359" w:rsidP="00224359">
      <w:pPr>
        <w:spacing w:before="100" w:beforeAutospacing="1" w:after="100" w:afterAutospacing="1"/>
        <w:jc w:val="both"/>
        <w:rPr>
          <w:sz w:val="28"/>
          <w:szCs w:val="28"/>
        </w:rPr>
      </w:pPr>
      <w:r w:rsidRPr="00772981">
        <w:t xml:space="preserve">                </w:t>
      </w:r>
      <w:r w:rsidRPr="00772981">
        <w:rPr>
          <w:sz w:val="28"/>
          <w:szCs w:val="28"/>
        </w:rPr>
        <w:t>Программа групповых зан</w:t>
      </w:r>
      <w:r w:rsidR="00772981">
        <w:rPr>
          <w:sz w:val="28"/>
          <w:szCs w:val="28"/>
        </w:rPr>
        <w:t>ятий «Трудные вопросы правописания</w:t>
      </w:r>
      <w:r w:rsidRPr="00772981">
        <w:rPr>
          <w:sz w:val="28"/>
          <w:szCs w:val="28"/>
        </w:rPr>
        <w:t>» составлена на основе стандартов основного общего образова</w:t>
      </w:r>
      <w:r w:rsidR="00772981" w:rsidRPr="00772981">
        <w:rPr>
          <w:sz w:val="28"/>
          <w:szCs w:val="28"/>
        </w:rPr>
        <w:t>ния  и рассчитана на учащихся  8</w:t>
      </w:r>
      <w:r w:rsidRPr="00772981">
        <w:rPr>
          <w:sz w:val="28"/>
          <w:szCs w:val="28"/>
        </w:rPr>
        <w:t xml:space="preserve"> класса.</w:t>
      </w:r>
    </w:p>
    <w:p w:rsidR="00224359" w:rsidRPr="00772981" w:rsidRDefault="00224359" w:rsidP="00224359">
      <w:pPr>
        <w:spacing w:before="100" w:beforeAutospacing="1" w:after="100" w:afterAutospacing="1"/>
        <w:jc w:val="both"/>
        <w:rPr>
          <w:sz w:val="28"/>
          <w:szCs w:val="28"/>
        </w:rPr>
      </w:pPr>
      <w:r w:rsidRPr="00772981">
        <w:rPr>
          <w:b/>
          <w:bCs/>
          <w:i/>
          <w:iCs/>
          <w:sz w:val="28"/>
          <w:szCs w:val="28"/>
          <w:u w:val="single"/>
        </w:rPr>
        <w:t> АКТУАЛЬНОСТЬ</w:t>
      </w:r>
      <w:r w:rsidRPr="00772981">
        <w:rPr>
          <w:sz w:val="28"/>
          <w:szCs w:val="28"/>
          <w:u w:val="single"/>
        </w:rPr>
        <w:t xml:space="preserve">,             </w:t>
      </w:r>
    </w:p>
    <w:p w:rsidR="00224359" w:rsidRPr="00772981" w:rsidRDefault="00224359" w:rsidP="00224359">
      <w:pPr>
        <w:spacing w:before="100" w:beforeAutospacing="1" w:after="100" w:afterAutospacing="1"/>
        <w:jc w:val="both"/>
        <w:rPr>
          <w:sz w:val="28"/>
          <w:szCs w:val="28"/>
        </w:rPr>
      </w:pPr>
      <w:r w:rsidRPr="00772981">
        <w:rPr>
          <w:sz w:val="28"/>
          <w:szCs w:val="28"/>
        </w:rPr>
        <w:t xml:space="preserve">Программа групповых занятий </w:t>
      </w:r>
      <w:r w:rsidR="00772981">
        <w:rPr>
          <w:sz w:val="28"/>
          <w:szCs w:val="28"/>
        </w:rPr>
        <w:t>«Трудные вопросы  правописания</w:t>
      </w:r>
      <w:r w:rsidRPr="00772981">
        <w:rPr>
          <w:sz w:val="28"/>
          <w:szCs w:val="28"/>
        </w:rPr>
        <w:t>» актуальна для учащихся, так как формирование орфографической зоркости, пунктуационной грамотности, навыков конструирования текста, практическое использование лингвистических знаний и умений важно для повышения уровня грамотности учащихся, для последующей подготовки к экзаменам и для дальнейшей деятельности, успех которой невозможен без хорошего знания русского языка.</w:t>
      </w: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r w:rsidRPr="00772981">
        <w:rPr>
          <w:b/>
          <w:bCs/>
          <w:i/>
          <w:iCs/>
          <w:sz w:val="28"/>
          <w:szCs w:val="28"/>
          <w:u w:val="single"/>
        </w:rPr>
        <w:t>ОСНОВНЫЕ ЗАДАЧИ КУРСА:</w:t>
      </w:r>
    </w:p>
    <w:p w:rsidR="00224359" w:rsidRPr="00772981" w:rsidRDefault="00224359" w:rsidP="00224359">
      <w:pPr>
        <w:spacing w:before="100" w:beforeAutospacing="1" w:after="100" w:afterAutospacing="1"/>
        <w:jc w:val="both"/>
        <w:rPr>
          <w:sz w:val="28"/>
          <w:szCs w:val="28"/>
        </w:rPr>
      </w:pPr>
      <w:r w:rsidRPr="00772981">
        <w:rPr>
          <w:sz w:val="28"/>
          <w:szCs w:val="28"/>
        </w:rPr>
        <w:t xml:space="preserve">-обобщить и расширить полученные ранее  знания по правописанию; </w:t>
      </w:r>
    </w:p>
    <w:p w:rsidR="00224359" w:rsidRPr="00772981" w:rsidRDefault="00224359" w:rsidP="00224359">
      <w:pPr>
        <w:spacing w:before="100" w:beforeAutospacing="1" w:after="100" w:afterAutospacing="1"/>
        <w:jc w:val="both"/>
        <w:rPr>
          <w:sz w:val="28"/>
          <w:szCs w:val="28"/>
        </w:rPr>
      </w:pPr>
      <w:r w:rsidRPr="00772981">
        <w:rPr>
          <w:sz w:val="28"/>
          <w:szCs w:val="28"/>
        </w:rPr>
        <w:t>-совершенствовать орфографическую и пунктуационную грамотность учащихся;</w:t>
      </w:r>
    </w:p>
    <w:p w:rsidR="00224359" w:rsidRPr="00772981" w:rsidRDefault="00224359" w:rsidP="00224359">
      <w:pPr>
        <w:spacing w:before="100" w:beforeAutospacing="1" w:after="100" w:afterAutospacing="1"/>
        <w:jc w:val="both"/>
        <w:rPr>
          <w:sz w:val="28"/>
          <w:szCs w:val="28"/>
        </w:rPr>
      </w:pPr>
      <w:r w:rsidRPr="00772981">
        <w:rPr>
          <w:sz w:val="28"/>
          <w:szCs w:val="28"/>
        </w:rPr>
        <w:t xml:space="preserve">-активизировать внимание учащихся к собственной письменной речи; </w:t>
      </w:r>
    </w:p>
    <w:p w:rsidR="00224359" w:rsidRPr="00772981" w:rsidRDefault="00224359" w:rsidP="00224359">
      <w:pPr>
        <w:spacing w:before="100" w:beforeAutospacing="1" w:after="100" w:afterAutospacing="1"/>
        <w:jc w:val="both"/>
        <w:rPr>
          <w:sz w:val="28"/>
          <w:szCs w:val="28"/>
        </w:rPr>
      </w:pPr>
      <w:r w:rsidRPr="00772981">
        <w:rPr>
          <w:sz w:val="28"/>
          <w:szCs w:val="28"/>
        </w:rPr>
        <w:t xml:space="preserve">-обеспечить практическое использование полученных знаний и умений на уроках русского языка и литературы; </w:t>
      </w:r>
    </w:p>
    <w:p w:rsidR="00224359" w:rsidRPr="00772981" w:rsidRDefault="00224359" w:rsidP="00224359">
      <w:pPr>
        <w:spacing w:before="100" w:beforeAutospacing="1" w:after="100" w:afterAutospacing="1"/>
        <w:jc w:val="both"/>
        <w:rPr>
          <w:sz w:val="28"/>
          <w:szCs w:val="28"/>
        </w:rPr>
      </w:pPr>
      <w:r w:rsidRPr="00772981">
        <w:rPr>
          <w:sz w:val="28"/>
          <w:szCs w:val="28"/>
        </w:rPr>
        <w:t xml:space="preserve">-способствовать развитию речи и мышления учащихся. </w:t>
      </w: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jc w:val="both"/>
        <w:rPr>
          <w:sz w:val="28"/>
          <w:szCs w:val="28"/>
        </w:rPr>
      </w:pPr>
      <w:r w:rsidRPr="00772981">
        <w:rPr>
          <w:sz w:val="28"/>
          <w:szCs w:val="28"/>
        </w:rPr>
        <w:lastRenderedPageBreak/>
        <w:t xml:space="preserve">Известно, что курс русского языка 7 класса вызывает наибольшие трудности у школьников в усвоении. </w:t>
      </w:r>
      <w:proofErr w:type="gramStart"/>
      <w:r w:rsidRPr="00772981">
        <w:rPr>
          <w:sz w:val="28"/>
          <w:szCs w:val="28"/>
        </w:rPr>
        <w:t>Школьникам трудна орфография причастий (так, 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 наречий (поскольку написание многих наречий не подчиняется общим правилам), частиц (так как правильность их написания во многом определяется умением учеников приводить в систему знания о частях речи;</w:t>
      </w:r>
      <w:proofErr w:type="gramEnd"/>
      <w:r w:rsidRPr="00772981">
        <w:rPr>
          <w:sz w:val="28"/>
          <w:szCs w:val="28"/>
        </w:rPr>
        <w:t xml:space="preserve"> правила написания частиц НЕ и НИ не отличаются достаточной четкостью) и т.д. В связи с наличием общих признаков у причастий и деепричастий сложно для восприятия семиклассников обособление причастных и деепричастных оборотов. Кроме того необходимо учитывать, что темы курса 5-6 классов («Существительное», «Прилагательное», «Глагол») изучаются неоднократно, начиная с начальных классов, а с темами 7-го класса школьники знакомятся впервые и их изучение не повторяется в системе в последующих классах. Это диктует необходимость постоянного возвращения на уроках к ранее  изученному с целью обработки умений и навыков, чему будет способствовать и программа групповых зан</w:t>
      </w:r>
      <w:r w:rsidR="00772981">
        <w:rPr>
          <w:sz w:val="28"/>
          <w:szCs w:val="28"/>
        </w:rPr>
        <w:t>ятий «Трудные вопросы правописания</w:t>
      </w:r>
      <w:r w:rsidRPr="00772981">
        <w:rPr>
          <w:sz w:val="28"/>
          <w:szCs w:val="28"/>
        </w:rPr>
        <w:t xml:space="preserve">». </w:t>
      </w:r>
    </w:p>
    <w:p w:rsidR="00224359" w:rsidRPr="00772981" w:rsidRDefault="00224359" w:rsidP="00224359">
      <w:pPr>
        <w:spacing w:before="100" w:beforeAutospacing="1" w:after="100" w:afterAutospacing="1"/>
        <w:jc w:val="both"/>
        <w:rPr>
          <w:sz w:val="28"/>
          <w:szCs w:val="28"/>
        </w:rPr>
      </w:pPr>
      <w:r w:rsidRPr="00772981">
        <w:rPr>
          <w:b/>
          <w:bCs/>
          <w:i/>
          <w:iCs/>
          <w:sz w:val="28"/>
          <w:szCs w:val="28"/>
          <w:u w:val="single"/>
        </w:rPr>
        <w:t>МЕТОДЫ И ПРИЕМЫ</w:t>
      </w:r>
      <w:r w:rsidRPr="00772981">
        <w:rPr>
          <w:sz w:val="28"/>
          <w:szCs w:val="28"/>
        </w:rPr>
        <w:t xml:space="preserve">. </w:t>
      </w:r>
    </w:p>
    <w:p w:rsidR="00224359" w:rsidRPr="00772981" w:rsidRDefault="00224359" w:rsidP="00224359">
      <w:pPr>
        <w:spacing w:before="100" w:beforeAutospacing="1" w:after="100" w:afterAutospacing="1"/>
        <w:jc w:val="both"/>
        <w:rPr>
          <w:sz w:val="28"/>
          <w:szCs w:val="28"/>
        </w:rPr>
      </w:pPr>
      <w:r w:rsidRPr="00772981">
        <w:rPr>
          <w:sz w:val="28"/>
          <w:szCs w:val="28"/>
        </w:rPr>
        <w:t>С учетом современных требований к умениям и навыкам усилена практическая направленность. Осмысленному, целенаправленному применению знаний способствует прием графического объяснения написанного, то есть графическое выражение хода размышлений учащихся, использование таких форм работы, как тестирования, перфокарты, различные виды диктантов, творческого списывания, выборочного списывания. Особое место на занятиях отводится составлению связного рассказа на лингвистич</w:t>
      </w:r>
      <w:r w:rsidR="00772981">
        <w:rPr>
          <w:sz w:val="28"/>
          <w:szCs w:val="28"/>
        </w:rPr>
        <w:t>ескую тему, у</w:t>
      </w:r>
      <w:r w:rsidRPr="00772981">
        <w:rPr>
          <w:sz w:val="28"/>
          <w:szCs w:val="28"/>
        </w:rPr>
        <w:t>чить учащихся  давать аргументированную оценку ответу товарища, что воспитывает и уважительное отношение к одноклассникам. Расширять словарный запас учащихся – тоже задача курса.</w:t>
      </w:r>
    </w:p>
    <w:p w:rsidR="00224359" w:rsidRPr="00772981" w:rsidRDefault="00224359" w:rsidP="00224359">
      <w:pPr>
        <w:spacing w:before="100" w:beforeAutospacing="1" w:after="100" w:afterAutospacing="1"/>
        <w:jc w:val="both"/>
        <w:rPr>
          <w:sz w:val="28"/>
          <w:szCs w:val="28"/>
        </w:rPr>
      </w:pPr>
      <w:r w:rsidRPr="00772981">
        <w:rPr>
          <w:sz w:val="28"/>
          <w:szCs w:val="28"/>
        </w:rPr>
        <w:t>                   Программа курса состоит из трех разделов (блоков). В первом разделе указан материал для повторения, углубления и некоторого расширения знаний по орфографии, где особое внимание уделяется трудным случаям правописания. В этот раздел вошли темы, изученные в 5-6 классах. Во втором разделе – материал, изученный в 7 классе.</w:t>
      </w:r>
    </w:p>
    <w:p w:rsidR="00224359" w:rsidRPr="00772981" w:rsidRDefault="00224359" w:rsidP="00224359">
      <w:pPr>
        <w:spacing w:before="100" w:beforeAutospacing="1" w:after="100" w:afterAutospacing="1"/>
        <w:jc w:val="both"/>
        <w:rPr>
          <w:sz w:val="28"/>
          <w:szCs w:val="28"/>
        </w:rPr>
      </w:pPr>
      <w:r w:rsidRPr="00772981">
        <w:rPr>
          <w:sz w:val="28"/>
          <w:szCs w:val="28"/>
        </w:rPr>
        <w:t>В третьем  блоке рассматривается материал по синтаксису и пунктуации и предусмотрена работа по предупреждению стилистических и речевых ошибок: разъясняются типы ошибок, причины их возникновения. Это тема 8 класса.</w:t>
      </w:r>
    </w:p>
    <w:p w:rsidR="00772981" w:rsidRDefault="00772981" w:rsidP="00224359">
      <w:pPr>
        <w:spacing w:before="100" w:beforeAutospacing="1" w:after="100" w:afterAutospacing="1"/>
        <w:jc w:val="both"/>
        <w:rPr>
          <w:b/>
          <w:bCs/>
          <w:i/>
          <w:iCs/>
          <w:sz w:val="28"/>
          <w:szCs w:val="28"/>
          <w:u w:val="single"/>
        </w:rPr>
      </w:pPr>
    </w:p>
    <w:p w:rsidR="00224359" w:rsidRPr="00772981" w:rsidRDefault="00224359" w:rsidP="00224359">
      <w:pPr>
        <w:spacing w:before="100" w:beforeAutospacing="1" w:after="100" w:afterAutospacing="1"/>
        <w:jc w:val="both"/>
        <w:rPr>
          <w:sz w:val="28"/>
          <w:szCs w:val="28"/>
        </w:rPr>
      </w:pPr>
      <w:r w:rsidRPr="00772981">
        <w:rPr>
          <w:b/>
          <w:bCs/>
          <w:i/>
          <w:iCs/>
          <w:sz w:val="28"/>
          <w:szCs w:val="28"/>
          <w:u w:val="single"/>
        </w:rPr>
        <w:lastRenderedPageBreak/>
        <w:t>ФОРМЫ И РЕЖИМ  ЗАНЯТИЙ</w:t>
      </w:r>
      <w:r w:rsidRPr="00772981">
        <w:rPr>
          <w:sz w:val="28"/>
          <w:szCs w:val="28"/>
        </w:rPr>
        <w:t xml:space="preserve">. </w:t>
      </w:r>
    </w:p>
    <w:p w:rsidR="00224359" w:rsidRPr="00772981" w:rsidRDefault="00224359" w:rsidP="00224359">
      <w:pPr>
        <w:spacing w:before="100" w:beforeAutospacing="1" w:after="100" w:afterAutospacing="1"/>
        <w:jc w:val="both"/>
        <w:rPr>
          <w:sz w:val="28"/>
          <w:szCs w:val="28"/>
        </w:rPr>
      </w:pPr>
      <w:r w:rsidRPr="00772981">
        <w:rPr>
          <w:sz w:val="28"/>
          <w:szCs w:val="28"/>
        </w:rPr>
        <w:t>Лекция, практикумы, работа со словарями, деловая игра, тестирование.</w:t>
      </w:r>
    </w:p>
    <w:p w:rsidR="00224359" w:rsidRPr="00772981" w:rsidRDefault="00224359" w:rsidP="00224359">
      <w:pPr>
        <w:spacing w:before="100" w:beforeAutospacing="1" w:after="100" w:afterAutospacing="1"/>
        <w:jc w:val="both"/>
        <w:rPr>
          <w:sz w:val="28"/>
          <w:szCs w:val="28"/>
        </w:rPr>
      </w:pPr>
      <w:r w:rsidRPr="00772981">
        <w:rPr>
          <w:sz w:val="28"/>
          <w:szCs w:val="28"/>
        </w:rPr>
        <w:t xml:space="preserve">Программа рассчитана на 1 учебный год, объём – </w:t>
      </w:r>
      <w:r w:rsidR="00772981">
        <w:rPr>
          <w:sz w:val="28"/>
          <w:szCs w:val="28"/>
        </w:rPr>
        <w:t>34 часа</w:t>
      </w:r>
      <w:r w:rsidRPr="00772981">
        <w:rPr>
          <w:sz w:val="28"/>
          <w:szCs w:val="28"/>
        </w:rPr>
        <w:t>, занятия проводятся 1 раз в неделю.</w:t>
      </w:r>
    </w:p>
    <w:p w:rsidR="00224359" w:rsidRPr="00772981" w:rsidRDefault="00224359" w:rsidP="00224359">
      <w:pPr>
        <w:spacing w:before="100" w:beforeAutospacing="1" w:after="100" w:afterAutospacing="1"/>
        <w:jc w:val="both"/>
        <w:rPr>
          <w:sz w:val="28"/>
          <w:szCs w:val="28"/>
        </w:rPr>
      </w:pPr>
      <w:r w:rsidRPr="00772981">
        <w:rPr>
          <w:sz w:val="28"/>
          <w:szCs w:val="28"/>
        </w:rPr>
        <w:t xml:space="preserve">                   Приемы, формы и методы работы определяются задачами курса и его содержанием. Так как прочные умения и навыки закладываются при лингвистическом моделировании по орфографическому и пунктуационному правилу, оптимальном  сочетании индивидуальной, групповой и коллективной деятельности учащихся при освоении правописания и овладении культурой речи, то возрастает роль </w:t>
      </w:r>
      <w:proofErr w:type="spellStart"/>
      <w:r w:rsidRPr="00772981">
        <w:rPr>
          <w:sz w:val="28"/>
          <w:szCs w:val="28"/>
        </w:rPr>
        <w:t>взаимо</w:t>
      </w:r>
      <w:proofErr w:type="spellEnd"/>
      <w:r w:rsidRPr="00772981">
        <w:rPr>
          <w:sz w:val="28"/>
          <w:szCs w:val="28"/>
        </w:rPr>
        <w:t xml:space="preserve">- и самообучения школьников. Этому способствуют такие активные формы работы, как практикумы, семинары, зачеты. Творческие способности учащихся развиваются при решении и составлении лингвистических задач, понимании чужого текста, создании собственных высказываний, построении таблиц и схем. При этом максимально учитываются интересы учащихся, возможности и способности их, индивидуальный темп продвижения. Материал для упражнений подобран с учетом ранее </w:t>
      </w:r>
      <w:proofErr w:type="gramStart"/>
      <w:r w:rsidRPr="00772981">
        <w:rPr>
          <w:sz w:val="28"/>
          <w:szCs w:val="28"/>
        </w:rPr>
        <w:t>изученного</w:t>
      </w:r>
      <w:proofErr w:type="gramEnd"/>
      <w:r w:rsidRPr="00772981">
        <w:rPr>
          <w:sz w:val="28"/>
          <w:szCs w:val="28"/>
        </w:rPr>
        <w:t>, но обогащен и усложнен в понятийном отношении, расширена тематика, повышен уровень сложности используемых текстов.</w:t>
      </w:r>
    </w:p>
    <w:p w:rsidR="00224359" w:rsidRPr="00772981" w:rsidRDefault="00224359" w:rsidP="00224359">
      <w:pPr>
        <w:spacing w:before="100" w:beforeAutospacing="1" w:after="100" w:afterAutospacing="1"/>
        <w:jc w:val="both"/>
        <w:rPr>
          <w:b/>
          <w:bCs/>
          <w:i/>
          <w:iCs/>
          <w:sz w:val="28"/>
          <w:szCs w:val="28"/>
          <w:u w:val="single"/>
        </w:rPr>
      </w:pPr>
      <w:r w:rsidRPr="00772981">
        <w:rPr>
          <w:b/>
          <w:bCs/>
          <w:i/>
          <w:iCs/>
          <w:sz w:val="28"/>
          <w:szCs w:val="28"/>
          <w:u w:val="single"/>
        </w:rPr>
        <w:t>ВОЗРАСТ ДЕТЕЙ, УЧАСТВУЮЩИХ В РЕАЛИЗАЦИИ ПРОГРАММЫ:</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Программа рассчитана на учащихся 8 класса</w:t>
      </w:r>
    </w:p>
    <w:p w:rsidR="00224359" w:rsidRPr="00772981" w:rsidRDefault="00224359" w:rsidP="00224359">
      <w:pPr>
        <w:spacing w:before="100" w:beforeAutospacing="1" w:after="100" w:afterAutospacing="1"/>
        <w:jc w:val="both"/>
        <w:rPr>
          <w:b/>
          <w:bCs/>
          <w:i/>
          <w:iCs/>
          <w:sz w:val="28"/>
          <w:szCs w:val="28"/>
          <w:u w:val="single"/>
        </w:rPr>
      </w:pPr>
      <w:r w:rsidRPr="00772981">
        <w:rPr>
          <w:b/>
          <w:bCs/>
          <w:i/>
          <w:iCs/>
          <w:sz w:val="28"/>
          <w:szCs w:val="28"/>
          <w:u w:val="single"/>
        </w:rPr>
        <w:t>СРОКИ РЕАЛИЗАЦИИ ПРОГРАММЫ</w:t>
      </w:r>
    </w:p>
    <w:p w:rsidR="00224359" w:rsidRPr="00772981" w:rsidRDefault="00772981" w:rsidP="00224359">
      <w:pPr>
        <w:spacing w:before="100" w:beforeAutospacing="1" w:after="100" w:afterAutospacing="1"/>
        <w:jc w:val="both"/>
        <w:rPr>
          <w:bCs/>
          <w:iCs/>
          <w:sz w:val="28"/>
          <w:szCs w:val="28"/>
        </w:rPr>
      </w:pPr>
      <w:r>
        <w:rPr>
          <w:bCs/>
          <w:iCs/>
          <w:sz w:val="28"/>
          <w:szCs w:val="28"/>
        </w:rPr>
        <w:t>1 год (2013-2014</w:t>
      </w:r>
      <w:r w:rsidR="00224359" w:rsidRPr="00772981">
        <w:rPr>
          <w:bCs/>
          <w:iCs/>
          <w:sz w:val="28"/>
          <w:szCs w:val="28"/>
        </w:rPr>
        <w:t xml:space="preserve"> учебный год)</w:t>
      </w:r>
    </w:p>
    <w:p w:rsidR="00224359" w:rsidRPr="00772981" w:rsidRDefault="00224359" w:rsidP="00224359">
      <w:pPr>
        <w:spacing w:before="100" w:beforeAutospacing="1" w:after="100" w:afterAutospacing="1"/>
        <w:jc w:val="both"/>
        <w:rPr>
          <w:b/>
          <w:bCs/>
          <w:i/>
          <w:iCs/>
          <w:sz w:val="28"/>
          <w:szCs w:val="28"/>
          <w:u w:val="single"/>
        </w:rPr>
      </w:pPr>
      <w:r w:rsidRPr="00772981">
        <w:rPr>
          <w:b/>
          <w:bCs/>
          <w:i/>
          <w:iCs/>
          <w:sz w:val="28"/>
          <w:szCs w:val="28"/>
          <w:u w:val="single"/>
        </w:rPr>
        <w:t>ФОРМЫ ПОДВЕДЕНИЯ ИТОГОВ</w:t>
      </w:r>
    </w:p>
    <w:p w:rsidR="00224359" w:rsidRPr="00772981" w:rsidRDefault="00224359" w:rsidP="00224359">
      <w:pPr>
        <w:spacing w:before="100" w:beforeAutospacing="1" w:after="100" w:afterAutospacing="1"/>
        <w:jc w:val="both"/>
        <w:rPr>
          <w:b/>
          <w:bCs/>
          <w:i/>
          <w:iCs/>
          <w:sz w:val="28"/>
          <w:szCs w:val="28"/>
          <w:u w:val="single"/>
        </w:rPr>
      </w:pPr>
      <w:r w:rsidRPr="00772981">
        <w:rPr>
          <w:sz w:val="28"/>
          <w:szCs w:val="28"/>
        </w:rPr>
        <w:t>Итоги подводятся с помощью  тестирования учащихся, различных видов диктантов, творческого списывания.</w:t>
      </w:r>
    </w:p>
    <w:p w:rsidR="00224359" w:rsidRPr="00772981" w:rsidRDefault="00224359" w:rsidP="00224359">
      <w:pPr>
        <w:spacing w:before="100" w:beforeAutospacing="1" w:after="100" w:afterAutospacing="1"/>
        <w:jc w:val="both"/>
        <w:rPr>
          <w:bCs/>
          <w:iCs/>
          <w:sz w:val="28"/>
          <w:szCs w:val="28"/>
        </w:rPr>
      </w:pPr>
    </w:p>
    <w:p w:rsidR="00224359" w:rsidRPr="00772981" w:rsidRDefault="00224359" w:rsidP="00224359">
      <w:pPr>
        <w:spacing w:before="100" w:beforeAutospacing="1" w:after="100" w:afterAutospacing="1"/>
        <w:jc w:val="both"/>
        <w:rPr>
          <w:bCs/>
          <w:iCs/>
          <w:sz w:val="28"/>
          <w:szCs w:val="28"/>
        </w:rPr>
      </w:pPr>
    </w:p>
    <w:p w:rsidR="00224359" w:rsidRPr="00772981" w:rsidRDefault="00224359" w:rsidP="00224359">
      <w:pPr>
        <w:spacing w:before="100" w:beforeAutospacing="1" w:after="100" w:afterAutospacing="1"/>
        <w:jc w:val="both"/>
        <w:rPr>
          <w:b/>
          <w:bCs/>
          <w:i/>
          <w:iCs/>
          <w:sz w:val="28"/>
          <w:szCs w:val="28"/>
          <w:u w:val="single"/>
        </w:rPr>
      </w:pPr>
    </w:p>
    <w:p w:rsidR="00224359" w:rsidRPr="00772981" w:rsidRDefault="00224359" w:rsidP="00224359">
      <w:pPr>
        <w:spacing w:before="100" w:beforeAutospacing="1" w:after="100" w:afterAutospacing="1"/>
        <w:jc w:val="both"/>
        <w:rPr>
          <w:b/>
          <w:bCs/>
          <w:i/>
          <w:iCs/>
          <w:sz w:val="28"/>
          <w:szCs w:val="28"/>
          <w:u w:val="single"/>
        </w:rPr>
      </w:pPr>
    </w:p>
    <w:p w:rsidR="00224359" w:rsidRPr="00772981" w:rsidRDefault="00224359" w:rsidP="00224359">
      <w:pPr>
        <w:spacing w:before="100" w:beforeAutospacing="1" w:after="100" w:afterAutospacing="1"/>
        <w:jc w:val="both"/>
        <w:rPr>
          <w:b/>
          <w:bCs/>
          <w:i/>
          <w:iCs/>
          <w:sz w:val="28"/>
          <w:szCs w:val="28"/>
          <w:u w:val="single"/>
        </w:rPr>
      </w:pPr>
    </w:p>
    <w:p w:rsidR="00224359" w:rsidRPr="00772981" w:rsidRDefault="00224359" w:rsidP="00224359">
      <w:pPr>
        <w:spacing w:before="100" w:beforeAutospacing="1" w:after="100" w:afterAutospacing="1"/>
        <w:jc w:val="both"/>
        <w:rPr>
          <w:b/>
          <w:bCs/>
          <w:i/>
          <w:iCs/>
          <w:sz w:val="28"/>
          <w:szCs w:val="28"/>
          <w:u w:val="single"/>
        </w:rPr>
      </w:pPr>
    </w:p>
    <w:p w:rsidR="00224359" w:rsidRPr="00772981" w:rsidRDefault="00224359" w:rsidP="00224359">
      <w:pPr>
        <w:spacing w:before="100" w:beforeAutospacing="1" w:after="100" w:afterAutospacing="1"/>
        <w:jc w:val="both"/>
        <w:rPr>
          <w:b/>
          <w:bCs/>
          <w:i/>
          <w:iCs/>
          <w:sz w:val="28"/>
          <w:szCs w:val="28"/>
          <w:u w:val="single"/>
        </w:rPr>
      </w:pPr>
      <w:r w:rsidRPr="00772981">
        <w:rPr>
          <w:b/>
          <w:bCs/>
          <w:i/>
          <w:iCs/>
          <w:sz w:val="28"/>
          <w:szCs w:val="28"/>
          <w:u w:val="single"/>
        </w:rPr>
        <w:lastRenderedPageBreak/>
        <w:t>ОЖИДАЕМЫЕ РЕЗУЛЬТАТЫ</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 xml:space="preserve">Основной целью работы по орфографии </w:t>
      </w:r>
      <w:proofErr w:type="gramStart"/>
      <w:r w:rsidRPr="00772981">
        <w:rPr>
          <w:bCs/>
          <w:iCs/>
          <w:sz w:val="28"/>
          <w:szCs w:val="28"/>
        </w:rPr>
        <w:t>при</w:t>
      </w:r>
      <w:proofErr w:type="gramEnd"/>
      <w:r w:rsidR="00772981">
        <w:rPr>
          <w:bCs/>
          <w:iCs/>
          <w:sz w:val="28"/>
          <w:szCs w:val="28"/>
        </w:rPr>
        <w:t xml:space="preserve"> </w:t>
      </w:r>
      <w:proofErr w:type="gramStart"/>
      <w:r w:rsidRPr="00772981">
        <w:rPr>
          <w:bCs/>
          <w:iCs/>
          <w:sz w:val="28"/>
          <w:szCs w:val="28"/>
        </w:rPr>
        <w:t>изучения</w:t>
      </w:r>
      <w:proofErr w:type="gramEnd"/>
      <w:r w:rsidRPr="00772981">
        <w:rPr>
          <w:bCs/>
          <w:iCs/>
          <w:sz w:val="28"/>
          <w:szCs w:val="28"/>
        </w:rPr>
        <w:t xml:space="preserve"> синтаксиса в 8 классе является автоматизация орфографического навыка, развитие орфографической зоркости у учащихся.</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В результате выполнения программы «Трудны</w:t>
      </w:r>
      <w:r w:rsidR="00772981">
        <w:rPr>
          <w:bCs/>
          <w:iCs/>
          <w:sz w:val="28"/>
          <w:szCs w:val="28"/>
        </w:rPr>
        <w:t>е вопросы правописания</w:t>
      </w:r>
      <w:r w:rsidRPr="00772981">
        <w:rPr>
          <w:bCs/>
          <w:iCs/>
          <w:sz w:val="28"/>
          <w:szCs w:val="28"/>
        </w:rPr>
        <w:t>» учащиеся должны знать:</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 изученные в 5-7 классах орфографические правила;</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 условия выбора изученных орфограмм.</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Должны уметь:</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 находить и обозначать орфограммы, соответствующие языковому материалу, изученному в 5-8 классах;</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 обосновывать правильное написание слов;</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 видеть не разрозненные орфограммы, а их группы, объединенные графической общностью, опознавательными признаками, условиями выбора нужных написаний;</w:t>
      </w:r>
    </w:p>
    <w:p w:rsidR="00224359" w:rsidRPr="00772981" w:rsidRDefault="00224359" w:rsidP="00224359">
      <w:pPr>
        <w:spacing w:before="100" w:beforeAutospacing="1" w:after="100" w:afterAutospacing="1"/>
        <w:jc w:val="both"/>
        <w:rPr>
          <w:bCs/>
          <w:iCs/>
          <w:sz w:val="28"/>
          <w:szCs w:val="28"/>
        </w:rPr>
      </w:pPr>
      <w:r w:rsidRPr="00772981">
        <w:rPr>
          <w:bCs/>
          <w:iCs/>
          <w:sz w:val="28"/>
          <w:szCs w:val="28"/>
        </w:rPr>
        <w:t>- давать аргументированную оценку ответу товарища.</w:t>
      </w:r>
    </w:p>
    <w:p w:rsidR="00224359" w:rsidRPr="00772981" w:rsidRDefault="00224359" w:rsidP="00224359">
      <w:pPr>
        <w:spacing w:before="100" w:beforeAutospacing="1" w:after="100" w:afterAutospacing="1"/>
        <w:jc w:val="both"/>
        <w:rPr>
          <w:bCs/>
          <w:iCs/>
          <w:sz w:val="28"/>
          <w:szCs w:val="28"/>
        </w:rPr>
      </w:pPr>
    </w:p>
    <w:p w:rsidR="00224359" w:rsidRPr="00772981" w:rsidRDefault="00224359" w:rsidP="00224359">
      <w:pPr>
        <w:spacing w:before="100" w:beforeAutospacing="1" w:after="100" w:afterAutospacing="1"/>
        <w:jc w:val="both"/>
        <w:rPr>
          <w:bCs/>
          <w:iCs/>
          <w:sz w:val="28"/>
          <w:szCs w:val="28"/>
        </w:rPr>
      </w:pPr>
    </w:p>
    <w:p w:rsidR="00224359" w:rsidRPr="00772981" w:rsidRDefault="00224359" w:rsidP="00224359">
      <w:pPr>
        <w:spacing w:before="100" w:beforeAutospacing="1" w:after="100" w:afterAutospacing="1"/>
        <w:jc w:val="both"/>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p w:rsidR="00224359" w:rsidRPr="00772981" w:rsidRDefault="00224359" w:rsidP="00224359">
      <w:pPr>
        <w:spacing w:before="100" w:beforeAutospacing="1" w:after="100" w:afterAutospacing="1"/>
        <w:rPr>
          <w:sz w:val="28"/>
          <w:szCs w:val="28"/>
        </w:rPr>
      </w:pPr>
    </w:p>
    <w:tbl>
      <w:tblPr>
        <w:tblW w:w="0" w:type="auto"/>
        <w:tblInd w:w="-612" w:type="dxa"/>
        <w:tblCellMar>
          <w:left w:w="0" w:type="dxa"/>
          <w:right w:w="0" w:type="dxa"/>
        </w:tblCellMar>
        <w:tblLook w:val="04A0"/>
      </w:tblPr>
      <w:tblGrid>
        <w:gridCol w:w="1125"/>
        <w:gridCol w:w="4020"/>
        <w:gridCol w:w="900"/>
        <w:gridCol w:w="3855"/>
      </w:tblGrid>
      <w:tr w:rsidR="00224359" w:rsidRPr="00772981" w:rsidTr="00224359">
        <w:tc>
          <w:tcPr>
            <w:tcW w:w="1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w:t>
            </w:r>
          </w:p>
        </w:tc>
        <w:tc>
          <w:tcPr>
            <w:tcW w:w="4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center"/>
              <w:rPr>
                <w:sz w:val="28"/>
                <w:szCs w:val="28"/>
              </w:rPr>
            </w:pPr>
            <w:r w:rsidRPr="00772981">
              <w:rPr>
                <w:sz w:val="28"/>
                <w:szCs w:val="28"/>
              </w:rPr>
              <w:t>Программа курса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center"/>
              <w:rPr>
                <w:sz w:val="28"/>
                <w:szCs w:val="28"/>
              </w:rPr>
            </w:pPr>
            <w:r w:rsidRPr="00772981">
              <w:rPr>
                <w:sz w:val="28"/>
                <w:szCs w:val="28"/>
              </w:rPr>
              <w:t>Кол-во</w:t>
            </w:r>
          </w:p>
          <w:p w:rsidR="00224359" w:rsidRPr="00772981" w:rsidRDefault="00224359">
            <w:pPr>
              <w:spacing w:before="100" w:beforeAutospacing="1" w:after="100" w:afterAutospacing="1"/>
              <w:jc w:val="center"/>
              <w:rPr>
                <w:sz w:val="28"/>
                <w:szCs w:val="28"/>
              </w:rPr>
            </w:pPr>
            <w:r w:rsidRPr="00772981">
              <w:rPr>
                <w:sz w:val="28"/>
                <w:szCs w:val="28"/>
              </w:rPr>
              <w:t>часов</w:t>
            </w:r>
          </w:p>
        </w:tc>
        <w:tc>
          <w:tcPr>
            <w:tcW w:w="3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center"/>
              <w:rPr>
                <w:sz w:val="28"/>
                <w:szCs w:val="28"/>
              </w:rPr>
            </w:pPr>
            <w:r w:rsidRPr="00772981">
              <w:rPr>
                <w:sz w:val="28"/>
                <w:szCs w:val="28"/>
              </w:rPr>
              <w:t>Содержание занятия</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Введение. Основные принципы русской орфографии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2-3.</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Правописание безударных гласных в </w:t>
            </w:r>
            <w:proofErr w:type="gramStart"/>
            <w:r w:rsidRPr="00772981">
              <w:rPr>
                <w:sz w:val="28"/>
                <w:szCs w:val="28"/>
              </w:rPr>
              <w:t>корне слова</w:t>
            </w:r>
            <w:proofErr w:type="gram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1) </w:t>
            </w:r>
            <w:proofErr w:type="gramStart"/>
            <w:r w:rsidRPr="00772981">
              <w:rPr>
                <w:sz w:val="28"/>
                <w:szCs w:val="28"/>
              </w:rPr>
              <w:t>Проверяемые</w:t>
            </w:r>
            <w:proofErr w:type="gramEnd"/>
            <w:r w:rsidRPr="00772981">
              <w:rPr>
                <w:sz w:val="28"/>
                <w:szCs w:val="28"/>
              </w:rPr>
              <w:t xml:space="preserve"> ударением</w:t>
            </w:r>
          </w:p>
          <w:p w:rsidR="00224359" w:rsidRPr="00772981" w:rsidRDefault="00224359">
            <w:pPr>
              <w:spacing w:before="100" w:beforeAutospacing="1" w:after="100" w:afterAutospacing="1"/>
              <w:rPr>
                <w:sz w:val="28"/>
                <w:szCs w:val="28"/>
              </w:rPr>
            </w:pPr>
            <w:r w:rsidRPr="00772981">
              <w:rPr>
                <w:sz w:val="28"/>
                <w:szCs w:val="28"/>
              </w:rPr>
              <w:t xml:space="preserve">2) </w:t>
            </w:r>
            <w:proofErr w:type="gramStart"/>
            <w:r w:rsidRPr="00772981">
              <w:rPr>
                <w:sz w:val="28"/>
                <w:szCs w:val="28"/>
              </w:rPr>
              <w:t>Непроверяемые</w:t>
            </w:r>
            <w:proofErr w:type="gramEnd"/>
            <w:r w:rsidRPr="00772981">
              <w:rPr>
                <w:sz w:val="28"/>
                <w:szCs w:val="28"/>
              </w:rPr>
              <w:t xml:space="preserve"> ударением</w:t>
            </w:r>
          </w:p>
          <w:p w:rsidR="00224359" w:rsidRPr="00772981" w:rsidRDefault="00224359">
            <w:pPr>
              <w:spacing w:before="100" w:beforeAutospacing="1" w:after="100" w:afterAutospacing="1"/>
              <w:rPr>
                <w:sz w:val="28"/>
                <w:szCs w:val="28"/>
              </w:rPr>
            </w:pPr>
            <w:r w:rsidRPr="00772981">
              <w:rPr>
                <w:sz w:val="28"/>
                <w:szCs w:val="28"/>
              </w:rPr>
              <w:t xml:space="preserve">3) Чередующиеся гласные в </w:t>
            </w:r>
            <w:proofErr w:type="gramStart"/>
            <w:r w:rsidRPr="00772981">
              <w:rPr>
                <w:sz w:val="28"/>
                <w:szCs w:val="28"/>
              </w:rPr>
              <w:t>корне слова</w:t>
            </w:r>
            <w:proofErr w:type="gramEnd"/>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4-5.</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Трудные темы орфографии. Правописание приставок </w:t>
            </w:r>
            <w:proofErr w:type="gramStart"/>
            <w:r w:rsidRPr="00772981">
              <w:rPr>
                <w:sz w:val="28"/>
                <w:szCs w:val="28"/>
              </w:rPr>
              <w:t>ПРЕ-ПРИ</w:t>
            </w:r>
            <w:proofErr w:type="gramEnd"/>
          </w:p>
          <w:p w:rsidR="00224359" w:rsidRPr="00772981" w:rsidRDefault="00224359">
            <w:pPr>
              <w:spacing w:before="100" w:beforeAutospacing="1" w:after="100" w:afterAutospacing="1"/>
              <w:rPr>
                <w:sz w:val="28"/>
                <w:szCs w:val="28"/>
              </w:rPr>
            </w:pPr>
            <w:r w:rsidRPr="00772981">
              <w:rPr>
                <w:sz w:val="28"/>
                <w:szCs w:val="28"/>
              </w:rPr>
              <w:t>Словарный диктант.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1) Основные значения приставок </w:t>
            </w:r>
            <w:proofErr w:type="spellStart"/>
            <w:proofErr w:type="gramStart"/>
            <w:r w:rsidRPr="00772981">
              <w:rPr>
                <w:sz w:val="28"/>
                <w:szCs w:val="28"/>
              </w:rPr>
              <w:t>пре-при</w:t>
            </w:r>
            <w:proofErr w:type="spellEnd"/>
            <w:proofErr w:type="gramEnd"/>
          </w:p>
          <w:p w:rsidR="00224359" w:rsidRPr="00772981" w:rsidRDefault="00224359">
            <w:pPr>
              <w:spacing w:before="100" w:beforeAutospacing="1" w:after="100" w:afterAutospacing="1"/>
              <w:rPr>
                <w:sz w:val="28"/>
                <w:szCs w:val="28"/>
              </w:rPr>
            </w:pPr>
            <w:r w:rsidRPr="00772981">
              <w:rPr>
                <w:sz w:val="28"/>
                <w:szCs w:val="28"/>
              </w:rPr>
              <w:t xml:space="preserve">2) Употребление приставок </w:t>
            </w:r>
            <w:proofErr w:type="spellStart"/>
            <w:proofErr w:type="gramStart"/>
            <w:r w:rsidRPr="00772981">
              <w:rPr>
                <w:sz w:val="28"/>
                <w:szCs w:val="28"/>
              </w:rPr>
              <w:t>пре-при</w:t>
            </w:r>
            <w:proofErr w:type="spellEnd"/>
            <w:proofErr w:type="gramEnd"/>
            <w:r w:rsidRPr="00772981">
              <w:rPr>
                <w:sz w:val="28"/>
                <w:szCs w:val="28"/>
              </w:rPr>
              <w:t xml:space="preserve"> с одним и тем же корнем</w:t>
            </w:r>
          </w:p>
          <w:p w:rsidR="00224359" w:rsidRPr="00772981" w:rsidRDefault="00224359">
            <w:pPr>
              <w:spacing w:before="100" w:beforeAutospacing="1" w:after="100" w:afterAutospacing="1"/>
              <w:rPr>
                <w:sz w:val="28"/>
                <w:szCs w:val="28"/>
              </w:rPr>
            </w:pPr>
            <w:r w:rsidRPr="00772981">
              <w:rPr>
                <w:sz w:val="28"/>
                <w:szCs w:val="28"/>
              </w:rPr>
              <w:t>3) Слова-исключения</w:t>
            </w:r>
          </w:p>
          <w:p w:rsidR="00224359" w:rsidRPr="00772981" w:rsidRDefault="00224359">
            <w:pPr>
              <w:spacing w:before="100" w:beforeAutospacing="1" w:after="100" w:afterAutospacing="1"/>
              <w:rPr>
                <w:sz w:val="28"/>
                <w:szCs w:val="28"/>
              </w:rPr>
            </w:pPr>
            <w:r w:rsidRPr="00772981">
              <w:rPr>
                <w:sz w:val="28"/>
                <w:szCs w:val="28"/>
              </w:rPr>
              <w:t xml:space="preserve">4) Иностранные слова </w:t>
            </w:r>
            <w:proofErr w:type="gramStart"/>
            <w:r w:rsidRPr="00772981">
              <w:rPr>
                <w:sz w:val="28"/>
                <w:szCs w:val="28"/>
              </w:rPr>
              <w:t>с</w:t>
            </w:r>
            <w:proofErr w:type="gramEnd"/>
            <w:r w:rsidRPr="00772981">
              <w:rPr>
                <w:sz w:val="28"/>
                <w:szCs w:val="28"/>
              </w:rPr>
              <w:t xml:space="preserve">  пре/при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6-7.</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О-Ё-Е после шипящих</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О-Ё-Е в корне</w:t>
            </w:r>
          </w:p>
          <w:p w:rsidR="00224359" w:rsidRPr="00772981" w:rsidRDefault="00224359">
            <w:pPr>
              <w:spacing w:before="100" w:beforeAutospacing="1" w:after="100" w:afterAutospacing="1"/>
              <w:rPr>
                <w:sz w:val="28"/>
                <w:szCs w:val="28"/>
              </w:rPr>
            </w:pPr>
            <w:r w:rsidRPr="00772981">
              <w:rPr>
                <w:sz w:val="28"/>
                <w:szCs w:val="28"/>
              </w:rPr>
              <w:t>2) О-Ё-Е в суффиксах и окончаниях</w:t>
            </w:r>
          </w:p>
          <w:p w:rsidR="00224359" w:rsidRPr="00772981" w:rsidRDefault="00224359">
            <w:pPr>
              <w:spacing w:before="100" w:beforeAutospacing="1" w:after="100" w:afterAutospacing="1"/>
              <w:rPr>
                <w:sz w:val="28"/>
                <w:szCs w:val="28"/>
              </w:rPr>
            </w:pPr>
            <w:r w:rsidRPr="00772981">
              <w:rPr>
                <w:sz w:val="28"/>
                <w:szCs w:val="28"/>
              </w:rPr>
              <w:t xml:space="preserve">3) Слова с чередующейся гласной в корнях </w:t>
            </w:r>
            <w:proofErr w:type="spellStart"/>
            <w:r w:rsidRPr="00772981">
              <w:rPr>
                <w:sz w:val="28"/>
                <w:szCs w:val="28"/>
              </w:rPr>
              <w:t>жог</w:t>
            </w:r>
            <w:proofErr w:type="spellEnd"/>
            <w:r w:rsidRPr="00772981">
              <w:rPr>
                <w:sz w:val="28"/>
                <w:szCs w:val="28"/>
              </w:rPr>
              <w:t xml:space="preserve">/жег </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8.</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И-Ы после </w:t>
            </w:r>
            <w:proofErr w:type="gramStart"/>
            <w:r w:rsidRPr="00772981">
              <w:rPr>
                <w:sz w:val="28"/>
                <w:szCs w:val="28"/>
              </w:rPr>
              <w:t>Ц</w:t>
            </w:r>
            <w:proofErr w:type="gram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И-Ы в корне</w:t>
            </w:r>
          </w:p>
          <w:p w:rsidR="00224359" w:rsidRPr="00772981" w:rsidRDefault="00224359">
            <w:pPr>
              <w:spacing w:before="100" w:beforeAutospacing="1" w:after="100" w:afterAutospacing="1"/>
              <w:rPr>
                <w:sz w:val="28"/>
                <w:szCs w:val="28"/>
              </w:rPr>
            </w:pPr>
            <w:r w:rsidRPr="00772981">
              <w:rPr>
                <w:sz w:val="28"/>
                <w:szCs w:val="28"/>
              </w:rPr>
              <w:t>2) И-Ы в окончаниях и в суффиксах  притяжательных прилагательных</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9-10.</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сложных слов</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1) Соединительные гласные </w:t>
            </w:r>
            <w:proofErr w:type="gramStart"/>
            <w:r w:rsidRPr="00772981">
              <w:rPr>
                <w:sz w:val="28"/>
                <w:szCs w:val="28"/>
              </w:rPr>
              <w:t>О-Е</w:t>
            </w:r>
            <w:proofErr w:type="gramEnd"/>
          </w:p>
          <w:p w:rsidR="00224359" w:rsidRPr="00772981" w:rsidRDefault="00224359">
            <w:pPr>
              <w:spacing w:before="100" w:beforeAutospacing="1" w:after="100" w:afterAutospacing="1"/>
              <w:rPr>
                <w:sz w:val="28"/>
                <w:szCs w:val="28"/>
              </w:rPr>
            </w:pPr>
            <w:r w:rsidRPr="00772981">
              <w:rPr>
                <w:sz w:val="28"/>
                <w:szCs w:val="28"/>
              </w:rPr>
              <w:t>2) Сложносокращенные слова</w:t>
            </w:r>
          </w:p>
          <w:p w:rsidR="00224359" w:rsidRPr="00772981" w:rsidRDefault="00224359">
            <w:pPr>
              <w:spacing w:before="100" w:beforeAutospacing="1" w:after="100" w:afterAutospacing="1"/>
              <w:rPr>
                <w:sz w:val="28"/>
                <w:szCs w:val="28"/>
              </w:rPr>
            </w:pPr>
            <w:r w:rsidRPr="00772981">
              <w:rPr>
                <w:sz w:val="28"/>
                <w:szCs w:val="28"/>
              </w:rPr>
              <w:t>3) Дефис в сложных прилагательных и наречиях</w:t>
            </w:r>
          </w:p>
        </w:tc>
      </w:tr>
      <w:tr w:rsidR="00224359" w:rsidRPr="00772981" w:rsidTr="00224359">
        <w:tc>
          <w:tcPr>
            <w:tcW w:w="1125"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11.</w:t>
            </w:r>
          </w:p>
        </w:tc>
        <w:tc>
          <w:tcPr>
            <w:tcW w:w="4020"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Разделительные Ъ и Ь</w:t>
            </w:r>
          </w:p>
        </w:tc>
        <w:tc>
          <w:tcPr>
            <w:tcW w:w="900"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w:t>
            </w:r>
          </w:p>
        </w:tc>
        <w:tc>
          <w:tcPr>
            <w:tcW w:w="385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4359" w:rsidRPr="00772981" w:rsidRDefault="00224359">
            <w:pPr>
              <w:spacing w:before="100" w:beforeAutospacing="1" w:after="100" w:afterAutospacing="1"/>
              <w:rPr>
                <w:sz w:val="28"/>
                <w:szCs w:val="28"/>
              </w:rPr>
            </w:pPr>
            <w:r w:rsidRPr="00772981">
              <w:rPr>
                <w:sz w:val="28"/>
                <w:szCs w:val="28"/>
              </w:rPr>
              <w:t xml:space="preserve">1) Ь для обозначения </w:t>
            </w:r>
            <w:r w:rsidRPr="00772981">
              <w:rPr>
                <w:sz w:val="28"/>
                <w:szCs w:val="28"/>
              </w:rPr>
              <w:lastRenderedPageBreak/>
              <w:t>мягкости</w:t>
            </w:r>
          </w:p>
          <w:p w:rsidR="00224359" w:rsidRPr="00772981" w:rsidRDefault="00224359">
            <w:pPr>
              <w:spacing w:before="100" w:beforeAutospacing="1" w:after="100" w:afterAutospacing="1"/>
              <w:rPr>
                <w:sz w:val="28"/>
                <w:szCs w:val="28"/>
              </w:rPr>
            </w:pPr>
          </w:p>
        </w:tc>
      </w:tr>
      <w:tr w:rsidR="00224359" w:rsidRPr="00772981" w:rsidTr="00224359">
        <w:trPr>
          <w:trHeight w:val="1830"/>
        </w:trPr>
        <w:tc>
          <w:tcPr>
            <w:tcW w:w="0" w:type="auto"/>
            <w:vMerge/>
            <w:tcBorders>
              <w:top w:val="single" w:sz="8" w:space="0" w:color="auto"/>
              <w:left w:val="single" w:sz="8" w:space="0" w:color="auto"/>
              <w:bottom w:val="nil"/>
              <w:right w:val="single" w:sz="8" w:space="0" w:color="auto"/>
            </w:tcBorders>
            <w:vAlign w:val="center"/>
            <w:hideMark/>
          </w:tcPr>
          <w:p w:rsidR="00224359" w:rsidRPr="00772981" w:rsidRDefault="00224359">
            <w:pPr>
              <w:rPr>
                <w:sz w:val="28"/>
                <w:szCs w:val="28"/>
              </w:rPr>
            </w:pPr>
          </w:p>
        </w:tc>
        <w:tc>
          <w:tcPr>
            <w:tcW w:w="0" w:type="auto"/>
            <w:vMerge/>
            <w:tcBorders>
              <w:top w:val="single" w:sz="8" w:space="0" w:color="auto"/>
              <w:left w:val="nil"/>
              <w:bottom w:val="single" w:sz="4" w:space="0" w:color="auto"/>
              <w:right w:val="single" w:sz="8" w:space="0" w:color="auto"/>
            </w:tcBorders>
            <w:vAlign w:val="center"/>
            <w:hideMark/>
          </w:tcPr>
          <w:p w:rsidR="00224359" w:rsidRPr="00772981" w:rsidRDefault="00224359">
            <w:pPr>
              <w:rPr>
                <w:sz w:val="28"/>
                <w:szCs w:val="28"/>
              </w:rPr>
            </w:pPr>
          </w:p>
        </w:tc>
        <w:tc>
          <w:tcPr>
            <w:tcW w:w="0" w:type="auto"/>
            <w:vMerge/>
            <w:tcBorders>
              <w:top w:val="single" w:sz="8" w:space="0" w:color="auto"/>
              <w:left w:val="nil"/>
              <w:bottom w:val="single" w:sz="4" w:space="0" w:color="auto"/>
              <w:right w:val="single" w:sz="8" w:space="0" w:color="auto"/>
            </w:tcBorders>
            <w:vAlign w:val="center"/>
            <w:hideMark/>
          </w:tcPr>
          <w:p w:rsidR="00224359" w:rsidRPr="00772981" w:rsidRDefault="00224359">
            <w:pPr>
              <w:rPr>
                <w:sz w:val="28"/>
                <w:szCs w:val="28"/>
              </w:rPr>
            </w:pPr>
          </w:p>
        </w:tc>
        <w:tc>
          <w:tcPr>
            <w:tcW w:w="385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2) Ъ и Ь в корне и после приставок </w:t>
            </w:r>
          </w:p>
          <w:p w:rsidR="00224359" w:rsidRPr="00772981" w:rsidRDefault="00224359">
            <w:pPr>
              <w:spacing w:before="100" w:beforeAutospacing="1" w:after="100" w:afterAutospacing="1"/>
              <w:rPr>
                <w:sz w:val="28"/>
                <w:szCs w:val="28"/>
              </w:rPr>
            </w:pPr>
            <w:r w:rsidRPr="00772981">
              <w:rPr>
                <w:sz w:val="28"/>
                <w:szCs w:val="28"/>
              </w:rPr>
              <w:t>3) Слова-исключения</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12-13.</w:t>
            </w:r>
          </w:p>
        </w:tc>
        <w:tc>
          <w:tcPr>
            <w:tcW w:w="40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Склонение количественных числительных</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Склонение количественных числительных</w:t>
            </w:r>
          </w:p>
          <w:p w:rsidR="00224359" w:rsidRPr="00772981" w:rsidRDefault="00224359">
            <w:pPr>
              <w:spacing w:before="100" w:beforeAutospacing="1" w:after="100" w:afterAutospacing="1"/>
              <w:rPr>
                <w:sz w:val="28"/>
                <w:szCs w:val="28"/>
              </w:rPr>
            </w:pPr>
            <w:r w:rsidRPr="00772981">
              <w:rPr>
                <w:sz w:val="28"/>
                <w:szCs w:val="28"/>
              </w:rPr>
              <w:t>2) Склонение дробных и собирательных числительных</w:t>
            </w:r>
          </w:p>
        </w:tc>
      </w:tr>
      <w:tr w:rsidR="00224359" w:rsidRPr="00772981" w:rsidTr="00224359">
        <w:tc>
          <w:tcPr>
            <w:tcW w:w="11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14-15.</w:t>
            </w:r>
          </w:p>
        </w:tc>
        <w:tc>
          <w:tcPr>
            <w:tcW w:w="40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неопределенных и отрицательных местоимений</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Неопределенные местоимения</w:t>
            </w:r>
          </w:p>
          <w:p w:rsidR="00224359" w:rsidRPr="00772981" w:rsidRDefault="00224359">
            <w:pPr>
              <w:spacing w:before="100" w:beforeAutospacing="1" w:after="100" w:afterAutospacing="1"/>
              <w:rPr>
                <w:sz w:val="28"/>
                <w:szCs w:val="28"/>
              </w:rPr>
            </w:pPr>
            <w:r w:rsidRPr="00772981">
              <w:rPr>
                <w:sz w:val="28"/>
                <w:szCs w:val="28"/>
              </w:rPr>
              <w:t>2) НЕ-НИ в местоимениях</w:t>
            </w:r>
          </w:p>
          <w:p w:rsidR="00224359" w:rsidRPr="00772981" w:rsidRDefault="00224359">
            <w:pPr>
              <w:spacing w:before="100" w:beforeAutospacing="1" w:after="100" w:afterAutospacing="1"/>
              <w:rPr>
                <w:sz w:val="28"/>
                <w:szCs w:val="28"/>
              </w:rPr>
            </w:pPr>
            <w:r w:rsidRPr="00772981">
              <w:rPr>
                <w:sz w:val="28"/>
                <w:szCs w:val="28"/>
              </w:rPr>
              <w:t>3) Указательные местоимения.</w:t>
            </w:r>
          </w:p>
          <w:p w:rsidR="00224359" w:rsidRPr="00772981" w:rsidRDefault="00224359">
            <w:pPr>
              <w:spacing w:before="100" w:beforeAutospacing="1" w:after="100" w:afterAutospacing="1"/>
              <w:rPr>
                <w:sz w:val="28"/>
                <w:szCs w:val="28"/>
              </w:rPr>
            </w:pPr>
            <w:r w:rsidRPr="00772981">
              <w:rPr>
                <w:sz w:val="28"/>
                <w:szCs w:val="28"/>
              </w:rPr>
              <w:t>4) Местоимения НЕКТО, НЕЧТО.</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16.</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Тестирование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Проверка знаний и умений учащихся.</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17-18.</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личных окончаний глаголов. Тест.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Морфологические признаки глагола</w:t>
            </w:r>
          </w:p>
          <w:p w:rsidR="00224359" w:rsidRPr="00772981" w:rsidRDefault="00224359">
            <w:pPr>
              <w:spacing w:before="100" w:beforeAutospacing="1" w:after="100" w:afterAutospacing="1"/>
              <w:rPr>
                <w:sz w:val="28"/>
                <w:szCs w:val="28"/>
              </w:rPr>
            </w:pPr>
            <w:r w:rsidRPr="00772981">
              <w:rPr>
                <w:sz w:val="28"/>
                <w:szCs w:val="28"/>
              </w:rPr>
              <w:t>2) 1и 2 спряжение глаголов.</w:t>
            </w:r>
          </w:p>
          <w:p w:rsidR="00224359" w:rsidRPr="00772981" w:rsidRDefault="00224359">
            <w:pPr>
              <w:spacing w:before="100" w:beforeAutospacing="1" w:after="100" w:afterAutospacing="1"/>
              <w:rPr>
                <w:sz w:val="28"/>
                <w:szCs w:val="28"/>
              </w:rPr>
            </w:pPr>
            <w:r w:rsidRPr="00772981">
              <w:rPr>
                <w:sz w:val="28"/>
                <w:szCs w:val="28"/>
              </w:rPr>
              <w:t>3) Суффиксы и окончания глаголов в изъявительном и повелительном наклонении.</w:t>
            </w:r>
          </w:p>
          <w:p w:rsidR="00224359" w:rsidRPr="00772981" w:rsidRDefault="00224359">
            <w:pPr>
              <w:spacing w:before="100" w:beforeAutospacing="1" w:after="100" w:afterAutospacing="1"/>
              <w:rPr>
                <w:sz w:val="28"/>
                <w:szCs w:val="28"/>
              </w:rPr>
            </w:pPr>
            <w:r w:rsidRPr="00772981">
              <w:rPr>
                <w:sz w:val="28"/>
                <w:szCs w:val="28"/>
              </w:rPr>
              <w:t>4) Ь в инфинитиве, во 2 лице, в повелительном наклонении.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19-20.</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суффиксов причастий</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Действительные и страдательные причастия настоящего времени.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21-23.</w:t>
            </w:r>
          </w:p>
        </w:tc>
        <w:tc>
          <w:tcPr>
            <w:tcW w:w="4020" w:type="dxa"/>
            <w:tcBorders>
              <w:top w:val="nil"/>
              <w:left w:val="nil"/>
              <w:bottom w:val="single" w:sz="4"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Н и НН в разных частях речи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3</w:t>
            </w:r>
          </w:p>
        </w:tc>
        <w:tc>
          <w:tcPr>
            <w:tcW w:w="3855" w:type="dxa"/>
            <w:tcBorders>
              <w:top w:val="nil"/>
              <w:left w:val="nil"/>
              <w:bottom w:val="single" w:sz="4"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В прилагательных</w:t>
            </w:r>
          </w:p>
          <w:p w:rsidR="00224359" w:rsidRPr="00772981" w:rsidRDefault="00224359">
            <w:pPr>
              <w:spacing w:before="100" w:beforeAutospacing="1" w:after="100" w:afterAutospacing="1"/>
              <w:rPr>
                <w:sz w:val="28"/>
                <w:szCs w:val="28"/>
              </w:rPr>
            </w:pPr>
            <w:r w:rsidRPr="00772981">
              <w:rPr>
                <w:sz w:val="28"/>
                <w:szCs w:val="28"/>
              </w:rPr>
              <w:t>2) В причастиях и отглагольных прилагательных</w:t>
            </w:r>
          </w:p>
          <w:p w:rsidR="00224359" w:rsidRPr="00772981" w:rsidRDefault="00224359">
            <w:pPr>
              <w:spacing w:before="100" w:beforeAutospacing="1" w:after="100" w:afterAutospacing="1"/>
              <w:rPr>
                <w:sz w:val="28"/>
                <w:szCs w:val="28"/>
              </w:rPr>
            </w:pPr>
            <w:r w:rsidRPr="00772981">
              <w:rPr>
                <w:sz w:val="28"/>
                <w:szCs w:val="28"/>
              </w:rPr>
              <w:lastRenderedPageBreak/>
              <w:t>3) В наречиях</w:t>
            </w:r>
          </w:p>
          <w:p w:rsidR="00224359" w:rsidRPr="00772981" w:rsidRDefault="00224359">
            <w:pPr>
              <w:spacing w:before="100" w:beforeAutospacing="1" w:after="100" w:afterAutospacing="1"/>
              <w:rPr>
                <w:sz w:val="28"/>
                <w:szCs w:val="28"/>
              </w:rPr>
            </w:pPr>
            <w:r w:rsidRPr="00772981">
              <w:rPr>
                <w:sz w:val="28"/>
                <w:szCs w:val="28"/>
              </w:rPr>
              <w:t>4) Слова-исключения</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lastRenderedPageBreak/>
              <w:t>24-25.</w:t>
            </w:r>
          </w:p>
        </w:tc>
        <w:tc>
          <w:tcPr>
            <w:tcW w:w="40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частицы НЕ со всеми частями речи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НЕ с существительными, прилагательными, наречиями</w:t>
            </w:r>
          </w:p>
          <w:p w:rsidR="00224359" w:rsidRPr="00772981" w:rsidRDefault="00224359">
            <w:pPr>
              <w:spacing w:before="100" w:beforeAutospacing="1" w:after="100" w:afterAutospacing="1"/>
              <w:rPr>
                <w:sz w:val="28"/>
                <w:szCs w:val="28"/>
              </w:rPr>
            </w:pPr>
            <w:r w:rsidRPr="00772981">
              <w:rPr>
                <w:sz w:val="28"/>
                <w:szCs w:val="28"/>
              </w:rPr>
              <w:t>2) НЕ с глаголом и глагольными формами.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26-27.</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Частицы НЕ и НИ.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28-29.</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Правописание наречий.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2</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Алгоритм формально-логических показателей правописания наречий, наречных сочетаний и сочетание предлога с существительным.</w:t>
            </w:r>
          </w:p>
          <w:p w:rsidR="00224359" w:rsidRPr="00772981" w:rsidRDefault="00224359">
            <w:pPr>
              <w:spacing w:before="100" w:beforeAutospacing="1" w:after="100" w:afterAutospacing="1"/>
              <w:rPr>
                <w:sz w:val="28"/>
                <w:szCs w:val="28"/>
              </w:rPr>
            </w:pPr>
            <w:r w:rsidRPr="00772981">
              <w:rPr>
                <w:sz w:val="28"/>
                <w:szCs w:val="28"/>
              </w:rPr>
              <w:t>2) Наречия и омонимичные сочетания слов</w:t>
            </w:r>
          </w:p>
          <w:p w:rsidR="00224359" w:rsidRPr="00772981" w:rsidRDefault="00224359">
            <w:pPr>
              <w:spacing w:before="100" w:beforeAutospacing="1" w:after="100" w:afterAutospacing="1"/>
              <w:rPr>
                <w:sz w:val="28"/>
                <w:szCs w:val="28"/>
              </w:rPr>
            </w:pPr>
            <w:r w:rsidRPr="00772981">
              <w:rPr>
                <w:sz w:val="28"/>
                <w:szCs w:val="28"/>
              </w:rPr>
              <w:t>3) Наречия и краткие прилагательные с предлогами</w:t>
            </w:r>
          </w:p>
          <w:p w:rsidR="00224359" w:rsidRPr="00772981" w:rsidRDefault="00224359">
            <w:pPr>
              <w:spacing w:before="100" w:beforeAutospacing="1" w:after="100" w:afterAutospacing="1"/>
              <w:rPr>
                <w:sz w:val="28"/>
                <w:szCs w:val="28"/>
              </w:rPr>
            </w:pPr>
            <w:r w:rsidRPr="00772981">
              <w:rPr>
                <w:sz w:val="28"/>
                <w:szCs w:val="28"/>
              </w:rPr>
              <w:t>4) Наречия и местоимения с предлогами</w:t>
            </w:r>
          </w:p>
        </w:tc>
      </w:tr>
      <w:tr w:rsidR="00224359" w:rsidRPr="00772981" w:rsidTr="00224359">
        <w:tc>
          <w:tcPr>
            <w:tcW w:w="11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30-32.</w:t>
            </w:r>
          </w:p>
        </w:tc>
        <w:tc>
          <w:tcPr>
            <w:tcW w:w="40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Служебные части речи и междометия</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3</w:t>
            </w:r>
          </w:p>
        </w:tc>
        <w:tc>
          <w:tcPr>
            <w:tcW w:w="38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Правописание через дефис частиц</w:t>
            </w:r>
          </w:p>
          <w:p w:rsidR="00224359" w:rsidRPr="00772981" w:rsidRDefault="00224359">
            <w:pPr>
              <w:spacing w:before="100" w:beforeAutospacing="1" w:after="100" w:afterAutospacing="1"/>
              <w:rPr>
                <w:sz w:val="28"/>
                <w:szCs w:val="28"/>
              </w:rPr>
            </w:pPr>
            <w:r w:rsidRPr="00772981">
              <w:rPr>
                <w:sz w:val="28"/>
                <w:szCs w:val="28"/>
              </w:rPr>
              <w:t>2) Правописание производных предлогов</w:t>
            </w:r>
          </w:p>
          <w:p w:rsidR="00224359" w:rsidRPr="00772981" w:rsidRDefault="00224359">
            <w:pPr>
              <w:spacing w:before="100" w:beforeAutospacing="1" w:after="100" w:afterAutospacing="1"/>
              <w:rPr>
                <w:sz w:val="28"/>
                <w:szCs w:val="28"/>
              </w:rPr>
            </w:pPr>
            <w:r w:rsidRPr="00772981">
              <w:rPr>
                <w:sz w:val="28"/>
                <w:szCs w:val="28"/>
              </w:rPr>
              <w:t>3) Правописание  союзов</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33-35.</w:t>
            </w:r>
          </w:p>
        </w:tc>
        <w:tc>
          <w:tcPr>
            <w:tcW w:w="402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Классификация ошибок.</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3</w:t>
            </w:r>
          </w:p>
        </w:tc>
        <w:tc>
          <w:tcPr>
            <w:tcW w:w="38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1) Речевые ошибки и недочеты.</w:t>
            </w:r>
          </w:p>
          <w:p w:rsidR="00224359" w:rsidRPr="00772981" w:rsidRDefault="00224359">
            <w:pPr>
              <w:spacing w:before="100" w:beforeAutospacing="1" w:after="100" w:afterAutospacing="1"/>
              <w:rPr>
                <w:sz w:val="28"/>
                <w:szCs w:val="28"/>
              </w:rPr>
            </w:pPr>
            <w:r w:rsidRPr="00772981">
              <w:rPr>
                <w:sz w:val="28"/>
                <w:szCs w:val="28"/>
              </w:rPr>
              <w:t>2) Грамматические ошибки.</w:t>
            </w:r>
          </w:p>
          <w:p w:rsidR="00224359" w:rsidRPr="00772981" w:rsidRDefault="00224359">
            <w:pPr>
              <w:spacing w:before="100" w:beforeAutospacing="1" w:after="100" w:afterAutospacing="1"/>
              <w:rPr>
                <w:sz w:val="28"/>
                <w:szCs w:val="28"/>
              </w:rPr>
            </w:pPr>
            <w:r w:rsidRPr="00772981">
              <w:rPr>
                <w:sz w:val="28"/>
                <w:szCs w:val="28"/>
              </w:rPr>
              <w:t>3) Логические ошибки.</w:t>
            </w:r>
          </w:p>
        </w:tc>
      </w:tr>
    </w:tbl>
    <w:p w:rsidR="00224359" w:rsidRPr="00772981" w:rsidRDefault="00224359" w:rsidP="00224359">
      <w:pPr>
        <w:spacing w:before="100" w:beforeAutospacing="1" w:after="100" w:afterAutospacing="1"/>
        <w:jc w:val="center"/>
        <w:rPr>
          <w:sz w:val="28"/>
          <w:szCs w:val="28"/>
        </w:rPr>
      </w:pPr>
    </w:p>
    <w:p w:rsidR="00224359" w:rsidRPr="00772981" w:rsidRDefault="00224359" w:rsidP="00224359">
      <w:pPr>
        <w:spacing w:before="100" w:beforeAutospacing="1" w:after="100" w:afterAutospacing="1"/>
        <w:jc w:val="center"/>
        <w:rPr>
          <w:sz w:val="28"/>
          <w:szCs w:val="28"/>
        </w:rPr>
      </w:pPr>
    </w:p>
    <w:p w:rsidR="00224359" w:rsidRPr="00772981" w:rsidRDefault="00224359" w:rsidP="00224359">
      <w:pPr>
        <w:rPr>
          <w:sz w:val="28"/>
          <w:szCs w:val="28"/>
        </w:rPr>
      </w:pPr>
    </w:p>
    <w:p w:rsidR="00224359" w:rsidRPr="00772981" w:rsidRDefault="00224359" w:rsidP="00224359">
      <w:pPr>
        <w:rPr>
          <w:sz w:val="28"/>
          <w:szCs w:val="28"/>
        </w:rPr>
      </w:pPr>
    </w:p>
    <w:p w:rsidR="00224359" w:rsidRPr="00772981" w:rsidRDefault="00224359" w:rsidP="00224359">
      <w:pPr>
        <w:rPr>
          <w:sz w:val="28"/>
          <w:szCs w:val="28"/>
        </w:rPr>
      </w:pPr>
    </w:p>
    <w:p w:rsidR="00224359" w:rsidRPr="00772981" w:rsidRDefault="00224359" w:rsidP="00224359">
      <w:pPr>
        <w:rPr>
          <w:sz w:val="28"/>
          <w:szCs w:val="28"/>
        </w:rPr>
      </w:pPr>
    </w:p>
    <w:p w:rsidR="00224359" w:rsidRPr="00772981" w:rsidRDefault="00224359" w:rsidP="00224359">
      <w:pPr>
        <w:spacing w:before="100" w:beforeAutospacing="1" w:after="100" w:afterAutospacing="1"/>
        <w:jc w:val="center"/>
        <w:rPr>
          <w:b/>
          <w:bCs/>
          <w:i/>
          <w:iCs/>
          <w:sz w:val="28"/>
          <w:szCs w:val="28"/>
          <w:u w:val="single"/>
        </w:rPr>
      </w:pPr>
      <w:bookmarkStart w:id="0" w:name="_GoBack"/>
      <w:r w:rsidRPr="00772981">
        <w:rPr>
          <w:b/>
          <w:bCs/>
          <w:i/>
          <w:iCs/>
          <w:sz w:val="28"/>
          <w:szCs w:val="28"/>
          <w:u w:val="single"/>
        </w:rPr>
        <w:lastRenderedPageBreak/>
        <w:t>СОДЕРЖАНИЕ ПРОГРАММЫ</w:t>
      </w:r>
    </w:p>
    <w:bookmarkEnd w:id="0"/>
    <w:p w:rsidR="00224359" w:rsidRPr="00772981" w:rsidRDefault="00224359" w:rsidP="00224359"/>
    <w:p w:rsidR="00224359" w:rsidRPr="00772981" w:rsidRDefault="00224359" w:rsidP="00224359"/>
    <w:p w:rsidR="00224359" w:rsidRPr="00772981" w:rsidRDefault="00224359" w:rsidP="00224359">
      <w:pPr>
        <w:ind w:firstLine="708"/>
        <w:jc w:val="center"/>
        <w:rPr>
          <w:sz w:val="28"/>
          <w:szCs w:val="28"/>
        </w:rPr>
      </w:pPr>
      <w:r w:rsidRPr="00772981">
        <w:rPr>
          <w:sz w:val="28"/>
          <w:szCs w:val="28"/>
        </w:rPr>
        <w:t>1 блок</w:t>
      </w:r>
    </w:p>
    <w:p w:rsidR="00224359" w:rsidRPr="00772981" w:rsidRDefault="00224359" w:rsidP="00224359">
      <w:pPr>
        <w:ind w:firstLine="708"/>
        <w:jc w:val="center"/>
        <w:rPr>
          <w:sz w:val="28"/>
          <w:szCs w:val="28"/>
        </w:rPr>
      </w:pPr>
      <w:r w:rsidRPr="00772981">
        <w:rPr>
          <w:sz w:val="28"/>
          <w:szCs w:val="28"/>
        </w:rPr>
        <w:t>Орфограммы, изученные в 5-6 классах</w:t>
      </w:r>
    </w:p>
    <w:p w:rsidR="00224359" w:rsidRPr="00772981" w:rsidRDefault="00224359" w:rsidP="00224359">
      <w:pPr>
        <w:jc w:val="center"/>
        <w:rPr>
          <w:sz w:val="28"/>
          <w:szCs w:val="28"/>
        </w:rPr>
      </w:pPr>
    </w:p>
    <w:p w:rsidR="00224359" w:rsidRPr="00772981" w:rsidRDefault="00224359" w:rsidP="00224359">
      <w:pPr>
        <w:ind w:firstLine="708"/>
      </w:pPr>
    </w:p>
    <w:tbl>
      <w:tblPr>
        <w:tblW w:w="0" w:type="auto"/>
        <w:tblInd w:w="-612" w:type="dxa"/>
        <w:tblCellMar>
          <w:left w:w="0" w:type="dxa"/>
          <w:right w:w="0" w:type="dxa"/>
        </w:tblCellMar>
        <w:tblLook w:val="04A0"/>
      </w:tblPr>
      <w:tblGrid>
        <w:gridCol w:w="1125"/>
        <w:gridCol w:w="8955"/>
      </w:tblGrid>
      <w:tr w:rsidR="00224359" w:rsidRPr="00772981" w:rsidTr="00224359">
        <w:tc>
          <w:tcPr>
            <w:tcW w:w="11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Введение. Основные принципы русской орфографии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2-3.</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Правописание безударных гласных в </w:t>
            </w:r>
            <w:proofErr w:type="gramStart"/>
            <w:r w:rsidRPr="00772981">
              <w:rPr>
                <w:sz w:val="28"/>
                <w:szCs w:val="28"/>
              </w:rPr>
              <w:t>корне слова</w:t>
            </w:r>
            <w:proofErr w:type="gramEnd"/>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4-5.</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Трудные темы орфографии. Правописание приставок </w:t>
            </w:r>
            <w:proofErr w:type="gramStart"/>
            <w:r w:rsidRPr="00772981">
              <w:rPr>
                <w:sz w:val="28"/>
                <w:szCs w:val="28"/>
              </w:rPr>
              <w:t>ПРЕ-ПРИ</w:t>
            </w:r>
            <w:proofErr w:type="gramEnd"/>
            <w:r w:rsidRPr="00772981">
              <w:rPr>
                <w:sz w:val="28"/>
                <w:szCs w:val="28"/>
              </w:rPr>
              <w:t>. Словарный диктант.</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6-7.</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О-Ё-Е после шипящих</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8.</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И-Ы после </w:t>
            </w:r>
            <w:proofErr w:type="gramStart"/>
            <w:r w:rsidRPr="00772981">
              <w:rPr>
                <w:sz w:val="28"/>
                <w:szCs w:val="28"/>
              </w:rPr>
              <w:t>Ц</w:t>
            </w:r>
            <w:proofErr w:type="gramEnd"/>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9-10.</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сложных слов</w:t>
            </w:r>
          </w:p>
        </w:tc>
      </w:tr>
      <w:tr w:rsidR="00224359" w:rsidRPr="00772981" w:rsidTr="00224359">
        <w:trPr>
          <w:trHeight w:val="322"/>
        </w:trPr>
        <w:tc>
          <w:tcPr>
            <w:tcW w:w="11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11.</w:t>
            </w:r>
          </w:p>
        </w:tc>
        <w:tc>
          <w:tcPr>
            <w:tcW w:w="8955" w:type="dxa"/>
            <w:tcBorders>
              <w:top w:val="nil"/>
              <w:left w:val="nil"/>
              <w:bottom w:val="single" w:sz="4"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Разделительные Ъ и Ь</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12-13.</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Склонение количественных числительных</w:t>
            </w:r>
          </w:p>
        </w:tc>
      </w:tr>
      <w:tr w:rsidR="00224359" w:rsidRPr="00772981" w:rsidTr="00224359">
        <w:tc>
          <w:tcPr>
            <w:tcW w:w="11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14-15.</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неопределенных и отрицательных местоимений</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16.</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Тестирование</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17-18.</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личных окончаний глаголов. Тест.</w:t>
            </w:r>
          </w:p>
        </w:tc>
      </w:tr>
    </w:tbl>
    <w:p w:rsidR="00224359" w:rsidRPr="00772981" w:rsidRDefault="00224359" w:rsidP="00224359">
      <w:pPr>
        <w:jc w:val="center"/>
        <w:rPr>
          <w:sz w:val="28"/>
          <w:szCs w:val="28"/>
        </w:rPr>
      </w:pPr>
    </w:p>
    <w:p w:rsidR="00224359" w:rsidRPr="00772981" w:rsidRDefault="00224359" w:rsidP="00224359">
      <w:pPr>
        <w:jc w:val="center"/>
        <w:rPr>
          <w:sz w:val="28"/>
          <w:szCs w:val="28"/>
        </w:rPr>
      </w:pPr>
    </w:p>
    <w:p w:rsidR="00224359" w:rsidRPr="00772981" w:rsidRDefault="00224359" w:rsidP="00224359">
      <w:pPr>
        <w:jc w:val="center"/>
        <w:rPr>
          <w:sz w:val="28"/>
          <w:szCs w:val="28"/>
        </w:rPr>
      </w:pPr>
    </w:p>
    <w:p w:rsidR="00224359" w:rsidRPr="00772981" w:rsidRDefault="00224359" w:rsidP="00224359">
      <w:pPr>
        <w:jc w:val="center"/>
        <w:rPr>
          <w:sz w:val="28"/>
          <w:szCs w:val="28"/>
        </w:rPr>
      </w:pPr>
      <w:r w:rsidRPr="00772981">
        <w:rPr>
          <w:sz w:val="28"/>
          <w:szCs w:val="28"/>
        </w:rPr>
        <w:t>2 блок</w:t>
      </w:r>
    </w:p>
    <w:p w:rsidR="00224359" w:rsidRPr="00772981" w:rsidRDefault="00224359" w:rsidP="00224359">
      <w:pPr>
        <w:jc w:val="center"/>
        <w:rPr>
          <w:sz w:val="28"/>
          <w:szCs w:val="28"/>
        </w:rPr>
      </w:pPr>
      <w:r w:rsidRPr="00772981">
        <w:rPr>
          <w:sz w:val="28"/>
          <w:szCs w:val="28"/>
        </w:rPr>
        <w:t>Орфограммы, изученные в 7 классе</w:t>
      </w:r>
    </w:p>
    <w:tbl>
      <w:tblPr>
        <w:tblW w:w="0" w:type="auto"/>
        <w:tblInd w:w="-612" w:type="dxa"/>
        <w:tblCellMar>
          <w:left w:w="0" w:type="dxa"/>
          <w:right w:w="0" w:type="dxa"/>
        </w:tblCellMar>
        <w:tblLook w:val="04A0"/>
      </w:tblPr>
      <w:tblGrid>
        <w:gridCol w:w="1125"/>
        <w:gridCol w:w="8955"/>
      </w:tblGrid>
      <w:tr w:rsidR="00224359" w:rsidRPr="00772981" w:rsidTr="00224359">
        <w:tc>
          <w:tcPr>
            <w:tcW w:w="11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19-20.</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суффиксов причастий</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21-23.</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Н и НН в разных частях речи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24-25.</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Правописание частицы НЕ со всеми частями речи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26-27.</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Частицы НЕ и НИ.</w:t>
            </w:r>
          </w:p>
        </w:tc>
      </w:tr>
      <w:tr w:rsidR="00224359" w:rsidRPr="00772981" w:rsidTr="00224359">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28-29.</w:t>
            </w:r>
          </w:p>
        </w:tc>
        <w:tc>
          <w:tcPr>
            <w:tcW w:w="8955" w:type="dxa"/>
            <w:tcBorders>
              <w:top w:val="nil"/>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 xml:space="preserve">Правописание наречий. </w:t>
            </w:r>
          </w:p>
        </w:tc>
      </w:tr>
      <w:tr w:rsidR="00224359" w:rsidRPr="00772981" w:rsidTr="00224359">
        <w:tc>
          <w:tcPr>
            <w:tcW w:w="11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jc w:val="right"/>
              <w:rPr>
                <w:sz w:val="28"/>
                <w:szCs w:val="28"/>
              </w:rPr>
            </w:pPr>
            <w:r w:rsidRPr="00772981">
              <w:rPr>
                <w:sz w:val="28"/>
                <w:szCs w:val="28"/>
              </w:rPr>
              <w:t>30-32.</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Служебные части речи и междометия</w:t>
            </w:r>
          </w:p>
        </w:tc>
      </w:tr>
    </w:tbl>
    <w:p w:rsidR="00224359" w:rsidRPr="00772981" w:rsidRDefault="00224359" w:rsidP="00224359">
      <w:pPr>
        <w:ind w:firstLine="708"/>
        <w:jc w:val="center"/>
        <w:rPr>
          <w:sz w:val="28"/>
          <w:szCs w:val="28"/>
        </w:rPr>
      </w:pPr>
    </w:p>
    <w:p w:rsidR="00224359" w:rsidRPr="00772981" w:rsidRDefault="00224359" w:rsidP="00224359">
      <w:pPr>
        <w:ind w:firstLine="708"/>
        <w:jc w:val="center"/>
        <w:rPr>
          <w:sz w:val="28"/>
          <w:szCs w:val="28"/>
        </w:rPr>
      </w:pPr>
    </w:p>
    <w:p w:rsidR="00224359" w:rsidRPr="00772981" w:rsidRDefault="00224359" w:rsidP="00224359">
      <w:pPr>
        <w:ind w:firstLine="708"/>
        <w:jc w:val="center"/>
        <w:rPr>
          <w:sz w:val="28"/>
          <w:szCs w:val="28"/>
        </w:rPr>
      </w:pPr>
      <w:r w:rsidRPr="00772981">
        <w:rPr>
          <w:sz w:val="28"/>
          <w:szCs w:val="28"/>
        </w:rPr>
        <w:t>3 блок</w:t>
      </w:r>
    </w:p>
    <w:p w:rsidR="00224359" w:rsidRPr="00772981" w:rsidRDefault="00224359" w:rsidP="00224359">
      <w:pPr>
        <w:ind w:firstLine="708"/>
        <w:jc w:val="center"/>
        <w:rPr>
          <w:sz w:val="28"/>
          <w:szCs w:val="28"/>
        </w:rPr>
      </w:pPr>
      <w:r w:rsidRPr="00772981">
        <w:rPr>
          <w:sz w:val="28"/>
          <w:szCs w:val="28"/>
        </w:rPr>
        <w:t xml:space="preserve">Работа по предупреждению </w:t>
      </w:r>
    </w:p>
    <w:p w:rsidR="00224359" w:rsidRPr="00772981" w:rsidRDefault="00224359" w:rsidP="00224359">
      <w:pPr>
        <w:ind w:firstLine="708"/>
        <w:jc w:val="center"/>
        <w:rPr>
          <w:sz w:val="28"/>
          <w:szCs w:val="28"/>
        </w:rPr>
      </w:pPr>
      <w:r w:rsidRPr="00772981">
        <w:rPr>
          <w:sz w:val="28"/>
          <w:szCs w:val="28"/>
        </w:rPr>
        <w:t>речевых, грамматических, логических ошибок</w:t>
      </w:r>
    </w:p>
    <w:tbl>
      <w:tblPr>
        <w:tblW w:w="0" w:type="auto"/>
        <w:tblInd w:w="-612" w:type="dxa"/>
        <w:tblCellMar>
          <w:left w:w="0" w:type="dxa"/>
          <w:right w:w="0" w:type="dxa"/>
        </w:tblCellMar>
        <w:tblLook w:val="04A0"/>
      </w:tblPr>
      <w:tblGrid>
        <w:gridCol w:w="1125"/>
        <w:gridCol w:w="8955"/>
      </w:tblGrid>
      <w:tr w:rsidR="00224359" w:rsidRPr="00772981" w:rsidTr="00224359">
        <w:tc>
          <w:tcPr>
            <w:tcW w:w="11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359" w:rsidRPr="00772981" w:rsidRDefault="00772981">
            <w:pPr>
              <w:spacing w:before="100" w:beforeAutospacing="1" w:after="100" w:afterAutospacing="1"/>
              <w:jc w:val="right"/>
              <w:rPr>
                <w:sz w:val="28"/>
                <w:szCs w:val="28"/>
              </w:rPr>
            </w:pPr>
            <w:r>
              <w:rPr>
                <w:sz w:val="28"/>
                <w:szCs w:val="28"/>
              </w:rPr>
              <w:t>33-34</w:t>
            </w:r>
            <w:r w:rsidR="00224359" w:rsidRPr="00772981">
              <w:rPr>
                <w:sz w:val="28"/>
                <w:szCs w:val="28"/>
              </w:rPr>
              <w:t>.</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4359" w:rsidRPr="00772981" w:rsidRDefault="00224359">
            <w:pPr>
              <w:spacing w:before="100" w:beforeAutospacing="1" w:after="100" w:afterAutospacing="1"/>
              <w:rPr>
                <w:sz w:val="28"/>
                <w:szCs w:val="28"/>
              </w:rPr>
            </w:pPr>
            <w:r w:rsidRPr="00772981">
              <w:rPr>
                <w:sz w:val="28"/>
                <w:szCs w:val="28"/>
              </w:rPr>
              <w:t>Классификация ошибок. Ошибки речевые, грамматические, логические</w:t>
            </w:r>
          </w:p>
        </w:tc>
      </w:tr>
    </w:tbl>
    <w:p w:rsidR="00224359" w:rsidRPr="00772981" w:rsidRDefault="00224359" w:rsidP="008B526C">
      <w:pPr>
        <w:rPr>
          <w:sz w:val="28"/>
          <w:szCs w:val="28"/>
        </w:rPr>
      </w:pPr>
    </w:p>
    <w:p w:rsidR="00B942CD" w:rsidRPr="00772981" w:rsidRDefault="00B942CD"/>
    <w:sectPr w:rsidR="00B942CD" w:rsidRPr="00772981" w:rsidSect="00283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4359"/>
    <w:rsid w:val="00224359"/>
    <w:rsid w:val="00283F11"/>
    <w:rsid w:val="00613A32"/>
    <w:rsid w:val="00772981"/>
    <w:rsid w:val="00775BEB"/>
    <w:rsid w:val="008B526C"/>
    <w:rsid w:val="009C78B6"/>
    <w:rsid w:val="00A15BD2"/>
    <w:rsid w:val="00B94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6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Админ</cp:lastModifiedBy>
  <cp:revision>5</cp:revision>
  <cp:lastPrinted>2012-04-09T08:45:00Z</cp:lastPrinted>
  <dcterms:created xsi:type="dcterms:W3CDTF">2012-04-08T14:53:00Z</dcterms:created>
  <dcterms:modified xsi:type="dcterms:W3CDTF">2013-12-01T17:00:00Z</dcterms:modified>
</cp:coreProperties>
</file>