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A8" w:rsidRPr="0048006E" w:rsidRDefault="001758A8" w:rsidP="001758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006E">
        <w:rPr>
          <w:color w:val="000000"/>
          <w:sz w:val="28"/>
          <w:szCs w:val="28"/>
        </w:rPr>
        <w:t>Информатизация школы – это один из значимых показателей конкурентоспособности современной школы на рынке образовательных услуг. Все более возрастает  роль обработки и анализа, которые без применения компьюте</w:t>
      </w:r>
      <w:r w:rsidR="00867B52">
        <w:rPr>
          <w:color w:val="000000"/>
          <w:sz w:val="28"/>
          <w:szCs w:val="28"/>
        </w:rPr>
        <w:t xml:space="preserve">рных технологий становятся </w:t>
      </w:r>
      <w:r w:rsidRPr="0048006E">
        <w:rPr>
          <w:color w:val="000000"/>
          <w:sz w:val="28"/>
          <w:szCs w:val="28"/>
        </w:rPr>
        <w:t xml:space="preserve"> трудоемкими и менее </w:t>
      </w:r>
      <w:r w:rsidR="00867B52">
        <w:rPr>
          <w:color w:val="000000"/>
          <w:sz w:val="28"/>
          <w:szCs w:val="28"/>
        </w:rPr>
        <w:t>эффективными. Это явно показывае</w:t>
      </w:r>
      <w:r w:rsidRPr="0048006E">
        <w:rPr>
          <w:color w:val="000000"/>
          <w:sz w:val="28"/>
          <w:szCs w:val="28"/>
        </w:rPr>
        <w:t>т, что основой образовательной системы является высококачественная и высокотехнологичная информационно-образовательная среда.</w:t>
      </w:r>
    </w:p>
    <w:p w:rsidR="001758A8" w:rsidRPr="0048006E" w:rsidRDefault="001758A8" w:rsidP="001758A8">
      <w:pPr>
        <w:jc w:val="both"/>
        <w:rPr>
          <w:bCs/>
          <w:sz w:val="28"/>
          <w:szCs w:val="28"/>
        </w:rPr>
      </w:pPr>
      <w:r w:rsidRPr="0048006E">
        <w:rPr>
          <w:sz w:val="28"/>
          <w:szCs w:val="28"/>
        </w:rPr>
        <w:t xml:space="preserve">   </w:t>
      </w:r>
      <w:r w:rsidR="008E1B31">
        <w:rPr>
          <w:b/>
          <w:sz w:val="28"/>
          <w:szCs w:val="28"/>
        </w:rPr>
        <w:t>СЛАЙД 2</w:t>
      </w:r>
      <w:proofErr w:type="gramStart"/>
      <w:r w:rsidRPr="0048006E">
        <w:rPr>
          <w:sz w:val="28"/>
          <w:szCs w:val="28"/>
        </w:rPr>
        <w:t xml:space="preserve">      О</w:t>
      </w:r>
      <w:proofErr w:type="gramEnd"/>
      <w:r w:rsidRPr="0048006E">
        <w:rPr>
          <w:sz w:val="28"/>
          <w:szCs w:val="28"/>
        </w:rPr>
        <w:t xml:space="preserve">дним из направлений развития школы является  информатизация. С 2011 года в школе действует программа «Создание единого информационного пространства  МБОУ СОШ № 3 г. Сасово на 2011 – 2016 </w:t>
      </w:r>
      <w:proofErr w:type="spellStart"/>
      <w:proofErr w:type="gramStart"/>
      <w:r w:rsidRPr="0048006E">
        <w:rPr>
          <w:sz w:val="28"/>
          <w:szCs w:val="28"/>
        </w:rPr>
        <w:t>гг</w:t>
      </w:r>
      <w:proofErr w:type="spellEnd"/>
      <w:proofErr w:type="gramEnd"/>
      <w:r w:rsidRPr="0048006E">
        <w:rPr>
          <w:sz w:val="28"/>
          <w:szCs w:val="28"/>
        </w:rPr>
        <w:t xml:space="preserve">». </w:t>
      </w:r>
      <w:r w:rsidR="008E1B31" w:rsidRPr="008E1B31">
        <w:rPr>
          <w:b/>
          <w:sz w:val="28"/>
          <w:szCs w:val="28"/>
        </w:rPr>
        <w:t>СЛАЙД 3</w:t>
      </w:r>
      <w:r w:rsidR="008E1B31">
        <w:rPr>
          <w:sz w:val="28"/>
          <w:szCs w:val="28"/>
        </w:rPr>
        <w:t xml:space="preserve"> </w:t>
      </w:r>
      <w:r w:rsidRPr="0048006E">
        <w:rPr>
          <w:sz w:val="28"/>
          <w:szCs w:val="28"/>
        </w:rPr>
        <w:t xml:space="preserve">Целью программы информатизации школы является </w:t>
      </w:r>
      <w:r w:rsidRPr="0048006E">
        <w:rPr>
          <w:color w:val="333333"/>
          <w:sz w:val="28"/>
          <w:szCs w:val="28"/>
        </w:rPr>
        <w:t>с</w:t>
      </w:r>
      <w:r w:rsidRPr="0048006E">
        <w:rPr>
          <w:bCs/>
          <w:sz w:val="28"/>
          <w:szCs w:val="28"/>
        </w:rPr>
        <w:t xml:space="preserve">пособствование повышению качества образования </w:t>
      </w:r>
      <w:r w:rsidRPr="0048006E">
        <w:rPr>
          <w:sz w:val="28"/>
          <w:szCs w:val="28"/>
        </w:rPr>
        <w:t xml:space="preserve">через использование информационно - </w:t>
      </w:r>
      <w:r w:rsidRPr="0048006E">
        <w:rPr>
          <w:color w:val="000000"/>
          <w:sz w:val="28"/>
          <w:szCs w:val="28"/>
        </w:rPr>
        <w:t xml:space="preserve">коммуникационных </w:t>
      </w:r>
      <w:r w:rsidRPr="0048006E">
        <w:rPr>
          <w:sz w:val="28"/>
          <w:szCs w:val="28"/>
        </w:rPr>
        <w:t>технологий,</w:t>
      </w:r>
      <w:r w:rsidRPr="0048006E">
        <w:rPr>
          <w:bCs/>
          <w:sz w:val="28"/>
          <w:szCs w:val="28"/>
        </w:rPr>
        <w:t xml:space="preserve"> ориентируясь на современные формы обучения, высокую интерактивность, усиление учебной самостоятельности школьников.</w:t>
      </w:r>
    </w:p>
    <w:p w:rsidR="001758A8" w:rsidRPr="0048006E" w:rsidRDefault="008E1B31" w:rsidP="001758A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1B31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   </w:t>
      </w:r>
      <w:r w:rsidR="001758A8" w:rsidRPr="0048006E">
        <w:rPr>
          <w:sz w:val="28"/>
          <w:szCs w:val="28"/>
        </w:rPr>
        <w:t>В</w:t>
      </w:r>
      <w:proofErr w:type="gramEnd"/>
      <w:r w:rsidR="001758A8" w:rsidRPr="0048006E">
        <w:rPr>
          <w:sz w:val="28"/>
          <w:szCs w:val="28"/>
        </w:rPr>
        <w:t xml:space="preserve"> ходе реализации программы для достижения цели решались следующие задачи:</w:t>
      </w:r>
    </w:p>
    <w:p w:rsidR="001758A8" w:rsidRPr="0048006E" w:rsidRDefault="001758A8" w:rsidP="001758A8">
      <w:pPr>
        <w:pStyle w:val="10"/>
        <w:numPr>
          <w:ilvl w:val="0"/>
          <w:numId w:val="1"/>
        </w:numPr>
        <w:spacing w:before="0" w:after="0" w:line="240" w:lineRule="auto"/>
        <w:jc w:val="both"/>
        <w:rPr>
          <w:color w:val="000000"/>
          <w:sz w:val="28"/>
          <w:szCs w:val="28"/>
        </w:rPr>
      </w:pPr>
      <w:r w:rsidRPr="0048006E">
        <w:rPr>
          <w:color w:val="000000"/>
          <w:sz w:val="28"/>
          <w:szCs w:val="28"/>
        </w:rPr>
        <w:t>Укрепление материально – технической базы школы.</w:t>
      </w:r>
    </w:p>
    <w:p w:rsidR="001758A8" w:rsidRPr="0048006E" w:rsidRDefault="001758A8" w:rsidP="001758A8">
      <w:pPr>
        <w:pStyle w:val="10"/>
        <w:numPr>
          <w:ilvl w:val="0"/>
          <w:numId w:val="1"/>
        </w:numPr>
        <w:spacing w:before="0" w:after="0" w:line="240" w:lineRule="auto"/>
        <w:jc w:val="both"/>
        <w:rPr>
          <w:color w:val="000000"/>
          <w:sz w:val="28"/>
          <w:szCs w:val="28"/>
        </w:rPr>
      </w:pPr>
      <w:r w:rsidRPr="0048006E">
        <w:rPr>
          <w:color w:val="000000"/>
          <w:sz w:val="28"/>
          <w:szCs w:val="28"/>
        </w:rPr>
        <w:t>Повышение уровня ИКТ-компетентности всех участников образовательного процесса.</w:t>
      </w:r>
    </w:p>
    <w:p w:rsidR="001758A8" w:rsidRPr="0048006E" w:rsidRDefault="001758A8" w:rsidP="001758A8">
      <w:pPr>
        <w:pStyle w:val="10"/>
        <w:numPr>
          <w:ilvl w:val="0"/>
          <w:numId w:val="1"/>
        </w:numPr>
        <w:spacing w:before="0" w:after="0" w:line="240" w:lineRule="auto"/>
        <w:jc w:val="both"/>
        <w:rPr>
          <w:rStyle w:val="ts4"/>
          <w:color w:val="000000"/>
          <w:sz w:val="28"/>
          <w:szCs w:val="28"/>
        </w:rPr>
      </w:pPr>
      <w:r w:rsidRPr="0048006E">
        <w:rPr>
          <w:rStyle w:val="ts4"/>
          <w:color w:val="000000"/>
          <w:sz w:val="28"/>
          <w:szCs w:val="28"/>
        </w:rPr>
        <w:t>Создание условий для дистанционного обучения школьников и педагогов; для участия учащихся в сетевых викторинах, конкурсах, олимпиадах.</w:t>
      </w:r>
    </w:p>
    <w:p w:rsidR="001758A8" w:rsidRPr="0048006E" w:rsidRDefault="001758A8" w:rsidP="001758A8">
      <w:pPr>
        <w:pStyle w:val="10"/>
        <w:numPr>
          <w:ilvl w:val="0"/>
          <w:numId w:val="1"/>
        </w:numPr>
        <w:spacing w:before="0" w:after="0" w:line="240" w:lineRule="auto"/>
        <w:jc w:val="both"/>
        <w:rPr>
          <w:rStyle w:val="ts4"/>
          <w:color w:val="000000"/>
          <w:sz w:val="28"/>
          <w:szCs w:val="28"/>
        </w:rPr>
      </w:pPr>
      <w:proofErr w:type="gramStart"/>
      <w:r w:rsidRPr="0048006E">
        <w:rPr>
          <w:rStyle w:val="ts4"/>
          <w:color w:val="000000"/>
          <w:sz w:val="28"/>
          <w:szCs w:val="28"/>
        </w:rPr>
        <w:t xml:space="preserve">Создание благоприятных условия для учителей, применяющих информационно - коммуникационные технологии в </w:t>
      </w:r>
      <w:proofErr w:type="spellStart"/>
      <w:r w:rsidRPr="0048006E">
        <w:rPr>
          <w:rStyle w:val="ts4"/>
          <w:color w:val="000000"/>
          <w:sz w:val="28"/>
          <w:szCs w:val="28"/>
        </w:rPr>
        <w:t>учебно</w:t>
      </w:r>
      <w:proofErr w:type="spellEnd"/>
      <w:r w:rsidRPr="0048006E">
        <w:rPr>
          <w:rStyle w:val="ts4"/>
          <w:color w:val="000000"/>
          <w:sz w:val="28"/>
          <w:szCs w:val="28"/>
        </w:rPr>
        <w:t>–воспитательном процессе.</w:t>
      </w:r>
      <w:proofErr w:type="gramEnd"/>
    </w:p>
    <w:p w:rsidR="001758A8" w:rsidRPr="0048006E" w:rsidRDefault="001758A8" w:rsidP="0048006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006E">
        <w:rPr>
          <w:sz w:val="28"/>
          <w:szCs w:val="28"/>
        </w:rPr>
        <w:t>Обеспечение открытости и доступности обучения. А</w:t>
      </w:r>
      <w:r w:rsidRPr="0048006E">
        <w:rPr>
          <w:color w:val="000000"/>
          <w:sz w:val="28"/>
          <w:szCs w:val="28"/>
        </w:rPr>
        <w:t>втоматизирование управленческой деятельности.</w:t>
      </w:r>
    </w:p>
    <w:p w:rsidR="001758A8" w:rsidRDefault="001758A8" w:rsidP="007F3E2B">
      <w:pPr>
        <w:shd w:val="clear" w:color="auto" w:fill="FFFFFF"/>
        <w:ind w:firstLine="709"/>
        <w:jc w:val="both"/>
        <w:rPr>
          <w:sz w:val="28"/>
          <w:szCs w:val="28"/>
        </w:rPr>
      </w:pPr>
      <w:r w:rsidRPr="0048006E">
        <w:rPr>
          <w:sz w:val="28"/>
          <w:szCs w:val="28"/>
        </w:rPr>
        <w:br/>
      </w:r>
      <w:r w:rsidR="008E1B31">
        <w:rPr>
          <w:b/>
          <w:i/>
          <w:sz w:val="28"/>
          <w:szCs w:val="28"/>
        </w:rPr>
        <w:t xml:space="preserve">СЛАЙД 5-6 </w:t>
      </w:r>
      <w:r w:rsidRPr="0048006E">
        <w:rPr>
          <w:b/>
          <w:i/>
          <w:sz w:val="28"/>
          <w:szCs w:val="28"/>
        </w:rPr>
        <w:t>Основные направления информатизации:</w:t>
      </w:r>
      <w:r w:rsidRPr="0048006E">
        <w:rPr>
          <w:b/>
          <w:i/>
          <w:sz w:val="28"/>
          <w:szCs w:val="28"/>
        </w:rPr>
        <w:br/>
      </w:r>
      <w:r w:rsidRPr="0048006E">
        <w:rPr>
          <w:sz w:val="28"/>
          <w:szCs w:val="28"/>
        </w:rPr>
        <w:t>1. Применение информационных технологий в управлении.</w:t>
      </w:r>
      <w:r w:rsidRPr="0048006E">
        <w:rPr>
          <w:sz w:val="28"/>
          <w:szCs w:val="28"/>
        </w:rPr>
        <w:br/>
        <w:t xml:space="preserve">2. Внедрение новых информационных технологий в учебный процесс </w:t>
      </w:r>
      <w:r w:rsidRPr="0048006E">
        <w:rPr>
          <w:sz w:val="28"/>
          <w:szCs w:val="28"/>
        </w:rPr>
        <w:br/>
        <w:t>3. Обучение членов педагогического коллектива новым информационным технологиям.</w:t>
      </w:r>
      <w:r w:rsidRPr="0048006E">
        <w:rPr>
          <w:sz w:val="28"/>
          <w:szCs w:val="28"/>
        </w:rPr>
        <w:br/>
        <w:t>4. Использование новых информационных технологий во внеклассной и внеурочной деятельности школьников.</w:t>
      </w:r>
    </w:p>
    <w:p w:rsidR="0095786B" w:rsidRDefault="0095786B" w:rsidP="007F3E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5786B" w:rsidRPr="0095786B" w:rsidRDefault="008E1B31" w:rsidP="0095786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E1B31">
        <w:rPr>
          <w:b/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 </w:t>
      </w:r>
      <w:r w:rsidRPr="008E1B31">
        <w:rPr>
          <w:b/>
          <w:color w:val="000000"/>
          <w:sz w:val="28"/>
          <w:szCs w:val="28"/>
        </w:rPr>
        <w:t>7-8</w:t>
      </w:r>
      <w:r>
        <w:rPr>
          <w:color w:val="000000"/>
          <w:sz w:val="28"/>
          <w:szCs w:val="28"/>
        </w:rPr>
        <w:t xml:space="preserve">  </w:t>
      </w:r>
      <w:r w:rsidR="0095786B" w:rsidRPr="0095786B">
        <w:rPr>
          <w:color w:val="000000"/>
          <w:sz w:val="28"/>
          <w:szCs w:val="28"/>
        </w:rPr>
        <w:t xml:space="preserve">Преимущества использования  ИКТ на уроках неоспоримы: это и оперативный контроль знаний, экономия учительского времени при проверке контрольных и самостоятельных работ, наглядность представления учебного материала, создание условий для индивидуальной работы. </w:t>
      </w:r>
      <w:r w:rsidR="00867B52">
        <w:rPr>
          <w:color w:val="000000"/>
          <w:sz w:val="28"/>
          <w:szCs w:val="28"/>
        </w:rPr>
        <w:t xml:space="preserve"> Еще</w:t>
      </w:r>
      <w:r w:rsidR="00867B52" w:rsidRPr="0046507A">
        <w:rPr>
          <w:sz w:val="28"/>
          <w:szCs w:val="28"/>
        </w:rPr>
        <w:t xml:space="preserve"> К.Д.Ушинский</w:t>
      </w:r>
      <w:r w:rsidR="00867B52">
        <w:rPr>
          <w:sz w:val="28"/>
          <w:szCs w:val="28"/>
        </w:rPr>
        <w:t xml:space="preserve"> говорил</w:t>
      </w:r>
      <w:r w:rsidR="00867B52" w:rsidRPr="0046507A">
        <w:rPr>
          <w:sz w:val="28"/>
          <w:szCs w:val="28"/>
        </w:rPr>
        <w:t xml:space="preserve">: «Если вы входите в класс, от которого трудно добиться слова, начните показывать картинки, и класс заговорит, а </w:t>
      </w:r>
      <w:r w:rsidR="00867B52">
        <w:rPr>
          <w:sz w:val="28"/>
          <w:szCs w:val="28"/>
        </w:rPr>
        <w:t xml:space="preserve">главное, заговорит свободно…». </w:t>
      </w:r>
      <w:r w:rsidR="0095786B" w:rsidRPr="0095786B">
        <w:rPr>
          <w:color w:val="000000"/>
          <w:sz w:val="28"/>
          <w:szCs w:val="28"/>
        </w:rPr>
        <w:t xml:space="preserve">Применение компьютерных программ позволяет использовать проблемные, эвристические, игровые методы обучения, </w:t>
      </w:r>
      <w:r w:rsidR="0095786B" w:rsidRPr="0095786B">
        <w:rPr>
          <w:color w:val="000000"/>
          <w:sz w:val="28"/>
          <w:szCs w:val="28"/>
        </w:rPr>
        <w:lastRenderedPageBreak/>
        <w:t>развивающие индивидуальность мышления и творческие способности учащихся.</w:t>
      </w:r>
      <w:r w:rsidR="00DF768A">
        <w:rPr>
          <w:color w:val="000000"/>
          <w:sz w:val="28"/>
          <w:szCs w:val="28"/>
        </w:rPr>
        <w:t xml:space="preserve"> </w:t>
      </w:r>
      <w:r w:rsidR="00DF768A">
        <w:rPr>
          <w:sz w:val="28"/>
          <w:szCs w:val="28"/>
        </w:rPr>
        <w:br/>
      </w:r>
    </w:p>
    <w:p w:rsidR="0095786B" w:rsidRPr="0095786B" w:rsidRDefault="0095786B" w:rsidP="0095786B">
      <w:pPr>
        <w:jc w:val="both"/>
        <w:rPr>
          <w:color w:val="000000"/>
          <w:sz w:val="28"/>
          <w:szCs w:val="28"/>
        </w:rPr>
      </w:pPr>
      <w:r w:rsidRPr="0095786B">
        <w:rPr>
          <w:color w:val="000000"/>
          <w:sz w:val="28"/>
          <w:szCs w:val="28"/>
        </w:rPr>
        <w:t xml:space="preserve">   </w:t>
      </w:r>
      <w:r w:rsidR="008E1B31">
        <w:rPr>
          <w:b/>
          <w:color w:val="000000"/>
          <w:sz w:val="28"/>
          <w:szCs w:val="28"/>
        </w:rPr>
        <w:t>СЛАЙД 9 -10</w:t>
      </w:r>
      <w:proofErr w:type="gramStart"/>
      <w:r w:rsidR="008E1B31">
        <w:rPr>
          <w:b/>
          <w:color w:val="000000"/>
          <w:sz w:val="28"/>
          <w:szCs w:val="28"/>
        </w:rPr>
        <w:t xml:space="preserve"> </w:t>
      </w:r>
      <w:r w:rsidRPr="0095786B">
        <w:rPr>
          <w:color w:val="000000"/>
          <w:sz w:val="28"/>
          <w:szCs w:val="28"/>
        </w:rPr>
        <w:t xml:space="preserve">  П</w:t>
      </w:r>
      <w:proofErr w:type="gramEnd"/>
      <w:r w:rsidRPr="0095786B">
        <w:rPr>
          <w:color w:val="000000"/>
          <w:sz w:val="28"/>
          <w:szCs w:val="28"/>
        </w:rPr>
        <w:t xml:space="preserve">онимая всю важность внедрения ИКТ  в  практику учителя,  </w:t>
      </w:r>
      <w:r>
        <w:rPr>
          <w:color w:val="000000"/>
          <w:sz w:val="28"/>
          <w:szCs w:val="28"/>
        </w:rPr>
        <w:t xml:space="preserve">в школе регулярно проводятся </w:t>
      </w:r>
      <w:r w:rsidRPr="0095786B">
        <w:rPr>
          <w:color w:val="000000"/>
          <w:sz w:val="28"/>
          <w:szCs w:val="28"/>
        </w:rPr>
        <w:t>мастер-класс</w:t>
      </w:r>
      <w:r>
        <w:rPr>
          <w:color w:val="000000"/>
          <w:sz w:val="28"/>
          <w:szCs w:val="28"/>
        </w:rPr>
        <w:t>ы</w:t>
      </w:r>
      <w:r w:rsidRPr="0095786B">
        <w:rPr>
          <w:color w:val="000000"/>
          <w:sz w:val="28"/>
          <w:szCs w:val="28"/>
        </w:rPr>
        <w:t xml:space="preserve"> по использованию </w:t>
      </w:r>
      <w:r w:rsidR="003A4A3E">
        <w:rPr>
          <w:color w:val="000000"/>
          <w:sz w:val="28"/>
          <w:szCs w:val="28"/>
        </w:rPr>
        <w:t xml:space="preserve"> </w:t>
      </w:r>
      <w:proofErr w:type="spellStart"/>
      <w:r w:rsidR="003A4A3E">
        <w:rPr>
          <w:color w:val="000000"/>
          <w:sz w:val="28"/>
          <w:szCs w:val="28"/>
        </w:rPr>
        <w:t>ИК-технологий</w:t>
      </w:r>
      <w:proofErr w:type="spellEnd"/>
      <w:r w:rsidR="003A4A3E">
        <w:rPr>
          <w:color w:val="000000"/>
          <w:sz w:val="28"/>
          <w:szCs w:val="28"/>
        </w:rPr>
        <w:t xml:space="preserve">, </w:t>
      </w:r>
      <w:r w:rsidRPr="0095786B">
        <w:rPr>
          <w:color w:val="000000"/>
          <w:sz w:val="28"/>
          <w:szCs w:val="28"/>
        </w:rPr>
        <w:t>интерактивной</w:t>
      </w:r>
      <w:r w:rsidRPr="0095786B">
        <w:rPr>
          <w:color w:val="000000"/>
          <w:sz w:val="28"/>
          <w:szCs w:val="28"/>
        </w:rPr>
        <w:tab/>
        <w:t xml:space="preserve"> доски</w:t>
      </w:r>
      <w:r w:rsidR="003A4A3E">
        <w:rPr>
          <w:color w:val="000000"/>
          <w:sz w:val="28"/>
          <w:szCs w:val="28"/>
        </w:rPr>
        <w:t>,</w:t>
      </w:r>
      <w:r w:rsidR="00DF768A">
        <w:rPr>
          <w:color w:val="000000"/>
          <w:sz w:val="28"/>
          <w:szCs w:val="28"/>
        </w:rPr>
        <w:t xml:space="preserve"> </w:t>
      </w:r>
      <w:proofErr w:type="spellStart"/>
      <w:r w:rsidR="00867B52">
        <w:rPr>
          <w:color w:val="000000"/>
          <w:sz w:val="28"/>
          <w:szCs w:val="28"/>
        </w:rPr>
        <w:t>документ-камеры</w:t>
      </w:r>
      <w:proofErr w:type="spellEnd"/>
      <w:r w:rsidRPr="0095786B">
        <w:rPr>
          <w:color w:val="000000"/>
          <w:sz w:val="28"/>
          <w:szCs w:val="28"/>
        </w:rPr>
        <w:t>. Педагогу в настоящее время  необходимо  научиться пользоваться компьютерной техникой, та</w:t>
      </w:r>
      <w:r w:rsidR="003A4A3E">
        <w:rPr>
          <w:color w:val="000000"/>
          <w:sz w:val="28"/>
          <w:szCs w:val="28"/>
        </w:rPr>
        <w:t xml:space="preserve">к же, как он  использует </w:t>
      </w:r>
      <w:r w:rsidRPr="0095786B">
        <w:rPr>
          <w:color w:val="000000"/>
          <w:sz w:val="28"/>
          <w:szCs w:val="28"/>
        </w:rPr>
        <w:t xml:space="preserve"> авторучку или мел для работы на уроке. </w:t>
      </w:r>
      <w:r w:rsidR="00C04FA3">
        <w:rPr>
          <w:color w:val="000000"/>
          <w:sz w:val="28"/>
          <w:szCs w:val="28"/>
        </w:rPr>
        <w:t xml:space="preserve">Учитель </w:t>
      </w:r>
      <w:r w:rsidRPr="0095786B">
        <w:rPr>
          <w:color w:val="000000"/>
          <w:sz w:val="28"/>
          <w:szCs w:val="28"/>
        </w:rPr>
        <w:t>должен   использовать информационные технологии   умело, применяя их для совершенствования методики преподавания.  </w:t>
      </w:r>
      <w:r w:rsidR="00C04FA3">
        <w:rPr>
          <w:color w:val="000000"/>
          <w:sz w:val="28"/>
          <w:szCs w:val="28"/>
        </w:rPr>
        <w:t>К</w:t>
      </w:r>
      <w:r w:rsidRPr="0095786B">
        <w:rPr>
          <w:color w:val="000000"/>
          <w:sz w:val="28"/>
          <w:szCs w:val="28"/>
        </w:rPr>
        <w:t xml:space="preserve">омпьютер -  это уже не роскошь – это НЕОБХОДИМОСТЬ.  И педагоги школы это понимают. Поэтому  </w:t>
      </w:r>
      <w:r w:rsidR="00026B49">
        <w:rPr>
          <w:color w:val="000000"/>
          <w:sz w:val="28"/>
          <w:szCs w:val="28"/>
        </w:rPr>
        <w:t xml:space="preserve">учителя </w:t>
      </w:r>
      <w:r w:rsidR="00C04FA3">
        <w:rPr>
          <w:color w:val="000000"/>
          <w:sz w:val="28"/>
          <w:szCs w:val="28"/>
        </w:rPr>
        <w:t xml:space="preserve"> стремятся </w:t>
      </w:r>
      <w:r w:rsidRPr="0095786B">
        <w:rPr>
          <w:color w:val="000000"/>
          <w:sz w:val="28"/>
          <w:szCs w:val="28"/>
        </w:rPr>
        <w:t xml:space="preserve">обучиться основам  компьютерной грамотности  и  расширить свои навыки владения ИКТ.    </w:t>
      </w:r>
      <w:r w:rsidR="00C04FA3">
        <w:rPr>
          <w:color w:val="000000"/>
          <w:sz w:val="28"/>
          <w:szCs w:val="28"/>
        </w:rPr>
        <w:t xml:space="preserve"> А когда основные азы были изучены, мы перешли на более высокий уровень: </w:t>
      </w:r>
      <w:r w:rsidRPr="0095786B">
        <w:rPr>
          <w:color w:val="000000"/>
          <w:sz w:val="28"/>
          <w:szCs w:val="28"/>
        </w:rPr>
        <w:t>мастер-класс</w:t>
      </w:r>
      <w:r w:rsidR="00C04FA3">
        <w:rPr>
          <w:color w:val="000000"/>
          <w:sz w:val="28"/>
          <w:szCs w:val="28"/>
        </w:rPr>
        <w:t>ы</w:t>
      </w:r>
      <w:r w:rsidRPr="0095786B">
        <w:rPr>
          <w:color w:val="000000"/>
          <w:sz w:val="28"/>
          <w:szCs w:val="28"/>
        </w:rPr>
        <w:t xml:space="preserve"> по созданию и использованию интерактивного плаката</w:t>
      </w:r>
      <w:r w:rsidR="00C04FA3">
        <w:rPr>
          <w:color w:val="000000"/>
          <w:sz w:val="28"/>
          <w:szCs w:val="28"/>
        </w:rPr>
        <w:t>,</w:t>
      </w:r>
      <w:r w:rsidRPr="0095786B">
        <w:rPr>
          <w:color w:val="000000"/>
          <w:sz w:val="28"/>
          <w:szCs w:val="28"/>
        </w:rPr>
        <w:t xml:space="preserve"> личного сайта</w:t>
      </w:r>
      <w:r w:rsidR="00C04FA3">
        <w:rPr>
          <w:color w:val="000000"/>
          <w:sz w:val="28"/>
          <w:szCs w:val="28"/>
        </w:rPr>
        <w:t xml:space="preserve">  стали востребованы все большим числом педагогов.</w:t>
      </w:r>
    </w:p>
    <w:p w:rsidR="00731B64" w:rsidRPr="00C04FA3" w:rsidRDefault="0095786B" w:rsidP="00C04FA3">
      <w:pPr>
        <w:jc w:val="both"/>
        <w:rPr>
          <w:color w:val="000000"/>
          <w:sz w:val="28"/>
          <w:szCs w:val="28"/>
        </w:rPr>
      </w:pPr>
      <w:r w:rsidRPr="0095786B">
        <w:rPr>
          <w:color w:val="000000"/>
          <w:sz w:val="28"/>
          <w:szCs w:val="28"/>
        </w:rPr>
        <w:t xml:space="preserve">    </w:t>
      </w:r>
      <w:r w:rsidR="008E1B31">
        <w:rPr>
          <w:b/>
          <w:color w:val="000000"/>
          <w:sz w:val="28"/>
          <w:szCs w:val="28"/>
        </w:rPr>
        <w:t>СЛАЙД 11</w:t>
      </w:r>
      <w:proofErr w:type="gramStart"/>
      <w:r w:rsidRPr="0095786B">
        <w:rPr>
          <w:color w:val="000000"/>
          <w:sz w:val="28"/>
          <w:szCs w:val="28"/>
        </w:rPr>
        <w:t xml:space="preserve">       В</w:t>
      </w:r>
      <w:proofErr w:type="gramEnd"/>
      <w:r w:rsidRPr="0095786B">
        <w:rPr>
          <w:color w:val="000000"/>
          <w:sz w:val="28"/>
          <w:szCs w:val="28"/>
        </w:rPr>
        <w:t xml:space="preserve"> результате данной целенаправленной работы  увеличилось число личных сайтов педагогов школы. В настоящее время созданы и регулярно обновляются сайты  Гудковой М.И., Комаровой Е.И., Елфимовой И.И. и </w:t>
      </w:r>
      <w:proofErr w:type="spellStart"/>
      <w:r w:rsidRPr="0095786B">
        <w:rPr>
          <w:color w:val="000000"/>
          <w:sz w:val="28"/>
          <w:szCs w:val="28"/>
        </w:rPr>
        <w:t>Сычковой</w:t>
      </w:r>
      <w:proofErr w:type="spellEnd"/>
      <w:r w:rsidRPr="0095786B">
        <w:rPr>
          <w:color w:val="000000"/>
          <w:sz w:val="28"/>
          <w:szCs w:val="28"/>
        </w:rPr>
        <w:t xml:space="preserve"> Т.В.</w:t>
      </w:r>
      <w:r w:rsidR="00C04FA3">
        <w:rPr>
          <w:color w:val="000000"/>
          <w:sz w:val="28"/>
          <w:szCs w:val="28"/>
        </w:rPr>
        <w:t>, Митрофановой Е.А.</w:t>
      </w:r>
      <w:r w:rsidRPr="0095786B">
        <w:rPr>
          <w:color w:val="000000"/>
          <w:sz w:val="28"/>
          <w:szCs w:val="28"/>
        </w:rPr>
        <w:t xml:space="preserve"> Все вышеперечисленные учителя создали сайты на  нс </w:t>
      </w:r>
      <w:proofErr w:type="gramStart"/>
      <w:r w:rsidRPr="0095786B">
        <w:rPr>
          <w:color w:val="000000"/>
          <w:sz w:val="28"/>
          <w:szCs w:val="28"/>
        </w:rPr>
        <w:t>-п</w:t>
      </w:r>
      <w:proofErr w:type="gramEnd"/>
      <w:r w:rsidRPr="0095786B">
        <w:rPr>
          <w:color w:val="000000"/>
          <w:sz w:val="28"/>
          <w:szCs w:val="28"/>
        </w:rPr>
        <w:t xml:space="preserve">ортале, о чем имеют соответствующие сертификаты. Данный сайт позволяет не только публиковать материалы, но и получать свидетельства, подтверждающие </w:t>
      </w:r>
      <w:r w:rsidR="00867B52">
        <w:rPr>
          <w:color w:val="000000"/>
          <w:sz w:val="28"/>
          <w:szCs w:val="28"/>
        </w:rPr>
        <w:t xml:space="preserve">публикации, а </w:t>
      </w:r>
      <w:proofErr w:type="gramStart"/>
      <w:r w:rsidR="00867B52">
        <w:rPr>
          <w:color w:val="000000"/>
          <w:sz w:val="28"/>
          <w:szCs w:val="28"/>
        </w:rPr>
        <w:t>так</w:t>
      </w:r>
      <w:proofErr w:type="gramEnd"/>
      <w:r w:rsidR="00867B52">
        <w:rPr>
          <w:color w:val="000000"/>
          <w:sz w:val="28"/>
          <w:szCs w:val="28"/>
        </w:rPr>
        <w:t xml:space="preserve"> же размещать</w:t>
      </w:r>
      <w:r w:rsidRPr="0095786B">
        <w:rPr>
          <w:color w:val="000000"/>
          <w:sz w:val="28"/>
          <w:szCs w:val="28"/>
        </w:rPr>
        <w:t xml:space="preserve"> работы учащихся в проекте для одаренных детей «Алые паруса».</w:t>
      </w:r>
      <w:r w:rsidR="008E1B31">
        <w:rPr>
          <w:color w:val="000000"/>
          <w:sz w:val="28"/>
          <w:szCs w:val="28"/>
        </w:rPr>
        <w:t xml:space="preserve"> </w:t>
      </w:r>
      <w:r w:rsidR="008E1B31" w:rsidRPr="008E1B31">
        <w:rPr>
          <w:b/>
          <w:color w:val="000000"/>
          <w:sz w:val="28"/>
          <w:szCs w:val="28"/>
        </w:rPr>
        <w:t>СЛАЙД 12</w:t>
      </w:r>
    </w:p>
    <w:p w:rsidR="000E2F41" w:rsidRPr="0048006E" w:rsidRDefault="008E1B31" w:rsidP="000E2F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E1B31">
        <w:rPr>
          <w:b/>
          <w:color w:val="000000"/>
          <w:sz w:val="28"/>
          <w:szCs w:val="28"/>
        </w:rPr>
        <w:t xml:space="preserve"> СЛАЙД 13</w:t>
      </w:r>
      <w:r>
        <w:rPr>
          <w:color w:val="000000"/>
          <w:sz w:val="28"/>
          <w:szCs w:val="28"/>
        </w:rPr>
        <w:t xml:space="preserve"> </w:t>
      </w:r>
      <w:r w:rsidR="000E2F41" w:rsidRPr="0048006E">
        <w:rPr>
          <w:color w:val="000000"/>
          <w:sz w:val="28"/>
          <w:szCs w:val="28"/>
        </w:rPr>
        <w:t>Педагоги школы  активно осваивают  информационно-коммуникационные технологии, используя различные виды работы:</w:t>
      </w:r>
    </w:p>
    <w:p w:rsidR="000E2F41" w:rsidRPr="0048006E" w:rsidRDefault="000E2F41" w:rsidP="000E2F41">
      <w:pPr>
        <w:shd w:val="clear" w:color="auto" w:fill="FFFFFF"/>
        <w:ind w:left="540" w:hanging="540"/>
        <w:jc w:val="both"/>
        <w:rPr>
          <w:i/>
          <w:color w:val="000000"/>
          <w:sz w:val="28"/>
          <w:szCs w:val="28"/>
        </w:rPr>
      </w:pPr>
      <w:r w:rsidRPr="0048006E">
        <w:rPr>
          <w:color w:val="000000"/>
          <w:sz w:val="28"/>
          <w:szCs w:val="28"/>
        </w:rPr>
        <w:t>- Создание  презентаций к урокам, электронных тестов.</w:t>
      </w:r>
      <w:r w:rsidR="002A27F4" w:rsidRPr="0048006E">
        <w:rPr>
          <w:color w:val="000000"/>
          <w:sz w:val="28"/>
          <w:szCs w:val="28"/>
        </w:rPr>
        <w:t xml:space="preserve"> </w:t>
      </w:r>
      <w:r w:rsidR="002A27F4" w:rsidRPr="0048006E">
        <w:rPr>
          <w:i/>
          <w:color w:val="000000"/>
          <w:sz w:val="28"/>
          <w:szCs w:val="28"/>
        </w:rPr>
        <w:t>Использование электронных образовательных ресурсов на уроках вы сможете посмотреть на заявленных мастер-классах.</w:t>
      </w:r>
    </w:p>
    <w:p w:rsidR="000E2F41" w:rsidRPr="0048006E" w:rsidRDefault="000E2F41" w:rsidP="000E2F41">
      <w:pPr>
        <w:shd w:val="clear" w:color="auto" w:fill="FFFFFF"/>
        <w:jc w:val="both"/>
        <w:rPr>
          <w:color w:val="000000"/>
          <w:sz w:val="28"/>
          <w:szCs w:val="28"/>
        </w:rPr>
      </w:pPr>
      <w:r w:rsidRPr="0048006E">
        <w:rPr>
          <w:color w:val="000000"/>
          <w:sz w:val="28"/>
          <w:szCs w:val="28"/>
        </w:rPr>
        <w:t>- Разработка исследовательских заданий по поиску информации в Интернете.</w:t>
      </w:r>
    </w:p>
    <w:p w:rsidR="000E2F41" w:rsidRPr="0048006E" w:rsidRDefault="000E2F41" w:rsidP="000E2F41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8006E">
        <w:rPr>
          <w:color w:val="000000"/>
          <w:sz w:val="28"/>
          <w:szCs w:val="28"/>
        </w:rPr>
        <w:t>- Проектная деятельность  учащихся.</w:t>
      </w:r>
      <w:r w:rsidR="002A27F4" w:rsidRPr="0048006E">
        <w:rPr>
          <w:color w:val="000000"/>
          <w:sz w:val="28"/>
          <w:szCs w:val="28"/>
        </w:rPr>
        <w:t xml:space="preserve"> </w:t>
      </w:r>
      <w:r w:rsidR="002A27F4" w:rsidRPr="0048006E">
        <w:rPr>
          <w:i/>
          <w:color w:val="000000"/>
          <w:sz w:val="28"/>
          <w:szCs w:val="28"/>
        </w:rPr>
        <w:t>Результаты этой работы вы сможете посмотреть на занятиях  школьного научного общества.</w:t>
      </w:r>
    </w:p>
    <w:p w:rsidR="000E2F41" w:rsidRPr="0048006E" w:rsidRDefault="000E2F41" w:rsidP="000E2F41">
      <w:pPr>
        <w:shd w:val="clear" w:color="auto" w:fill="FFFFFF"/>
        <w:ind w:left="540" w:hanging="540"/>
        <w:jc w:val="both"/>
        <w:rPr>
          <w:color w:val="000000"/>
          <w:sz w:val="28"/>
          <w:szCs w:val="28"/>
        </w:rPr>
      </w:pPr>
      <w:r w:rsidRPr="0048006E">
        <w:rPr>
          <w:color w:val="000000"/>
          <w:sz w:val="28"/>
          <w:szCs w:val="28"/>
        </w:rPr>
        <w:t xml:space="preserve">- </w:t>
      </w:r>
      <w:r w:rsidRPr="00C04FA3">
        <w:rPr>
          <w:b/>
          <w:color w:val="000000"/>
          <w:sz w:val="28"/>
          <w:szCs w:val="28"/>
        </w:rPr>
        <w:t xml:space="preserve">Использование  </w:t>
      </w:r>
      <w:r w:rsidR="0025702C">
        <w:rPr>
          <w:b/>
          <w:color w:val="000000"/>
          <w:sz w:val="28"/>
          <w:szCs w:val="28"/>
        </w:rPr>
        <w:t xml:space="preserve"> различных </w:t>
      </w:r>
      <w:r w:rsidRPr="00C04FA3">
        <w:rPr>
          <w:b/>
          <w:color w:val="000000"/>
          <w:sz w:val="28"/>
          <w:szCs w:val="28"/>
        </w:rPr>
        <w:t>форм  дистанционного обучения:</w:t>
      </w:r>
    </w:p>
    <w:p w:rsidR="00026B49" w:rsidRPr="003A4A3E" w:rsidRDefault="008E1B31" w:rsidP="00026B49">
      <w:pPr>
        <w:shd w:val="clear" w:color="auto" w:fill="FFFFFF"/>
        <w:ind w:left="540" w:hanging="54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E1B31">
        <w:rPr>
          <w:b/>
          <w:color w:val="000000"/>
          <w:sz w:val="28"/>
          <w:szCs w:val="28"/>
        </w:rPr>
        <w:t>СЛАЙД 14</w:t>
      </w:r>
      <w:r w:rsidR="00C04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8E1B31">
        <w:rPr>
          <w:b/>
          <w:color w:val="000000"/>
          <w:sz w:val="28"/>
          <w:szCs w:val="28"/>
        </w:rPr>
        <w:t>15</w:t>
      </w:r>
      <w:r w:rsidR="000E2F41" w:rsidRPr="0048006E">
        <w:rPr>
          <w:color w:val="000000"/>
          <w:sz w:val="28"/>
          <w:szCs w:val="28"/>
        </w:rPr>
        <w:t xml:space="preserve">- </w:t>
      </w:r>
      <w:r w:rsidR="002A27F4" w:rsidRPr="0048006E">
        <w:rPr>
          <w:color w:val="000000"/>
          <w:sz w:val="28"/>
          <w:szCs w:val="28"/>
        </w:rPr>
        <w:t>у</w:t>
      </w:r>
      <w:r w:rsidR="000E2F41" w:rsidRPr="0048006E">
        <w:rPr>
          <w:color w:val="000000"/>
          <w:sz w:val="28"/>
          <w:szCs w:val="28"/>
        </w:rPr>
        <w:t>час</w:t>
      </w:r>
      <w:r w:rsidR="002A27F4" w:rsidRPr="0048006E">
        <w:rPr>
          <w:color w:val="000000"/>
          <w:sz w:val="28"/>
          <w:szCs w:val="28"/>
        </w:rPr>
        <w:t xml:space="preserve">тие  дистанционных  </w:t>
      </w:r>
      <w:proofErr w:type="gramStart"/>
      <w:r w:rsidR="002A27F4" w:rsidRPr="0048006E">
        <w:rPr>
          <w:color w:val="000000"/>
          <w:sz w:val="28"/>
          <w:szCs w:val="28"/>
        </w:rPr>
        <w:t>олимпиадах</w:t>
      </w:r>
      <w:proofErr w:type="gramEnd"/>
      <w:r w:rsidR="002A27F4" w:rsidRPr="0048006E">
        <w:rPr>
          <w:color w:val="000000"/>
          <w:sz w:val="28"/>
          <w:szCs w:val="28"/>
        </w:rPr>
        <w:t xml:space="preserve">. </w:t>
      </w:r>
      <w:r w:rsidR="002A27F4" w:rsidRPr="0048006E">
        <w:rPr>
          <w:i/>
          <w:color w:val="000000"/>
          <w:sz w:val="28"/>
          <w:szCs w:val="28"/>
        </w:rPr>
        <w:t>В течение уже пяти лет учащиеся нашей школы принимают участие в  Международной дистанционной олимпиаде по основам наук. В олимпиаде представлены все предметы. Учащиеся выполняют задания на компьютерах в течение 75минут, по завершению работы – знают свой результат. Разнообразны и интересны задания олимпиады: это и тест с выбором ответа, вопросы с множественным выбором, сопоставление и др.</w:t>
      </w:r>
      <w:r w:rsidR="00026B49" w:rsidRPr="00026B49">
        <w:rPr>
          <w:color w:val="000000"/>
          <w:sz w:val="28"/>
          <w:szCs w:val="28"/>
        </w:rPr>
        <w:t xml:space="preserve"> </w:t>
      </w:r>
      <w:r w:rsidR="00026B49" w:rsidRPr="0048006E">
        <w:rPr>
          <w:color w:val="000000"/>
          <w:sz w:val="28"/>
          <w:szCs w:val="28"/>
        </w:rPr>
        <w:t>- Участие в различных конкурсах, организуемых в сети Интернет, как учащимися, так и учениками.</w:t>
      </w:r>
      <w:r w:rsidR="00026B49">
        <w:rPr>
          <w:color w:val="000000"/>
          <w:sz w:val="28"/>
          <w:szCs w:val="28"/>
        </w:rPr>
        <w:t xml:space="preserve"> </w:t>
      </w:r>
      <w:r w:rsidR="00026B49">
        <w:rPr>
          <w:i/>
          <w:color w:val="000000"/>
          <w:sz w:val="28"/>
          <w:szCs w:val="28"/>
        </w:rPr>
        <w:t>На слайде вы можете увидеть сертификаты, полученные за участие в конкурсах.</w:t>
      </w:r>
    </w:p>
    <w:p w:rsidR="000E2F41" w:rsidRPr="0048006E" w:rsidRDefault="000E2F41" w:rsidP="000E2F41">
      <w:pPr>
        <w:shd w:val="clear" w:color="auto" w:fill="FFFFFF"/>
        <w:ind w:left="540" w:hanging="540"/>
        <w:jc w:val="both"/>
        <w:rPr>
          <w:i/>
          <w:color w:val="000000"/>
          <w:sz w:val="28"/>
          <w:szCs w:val="28"/>
        </w:rPr>
      </w:pPr>
    </w:p>
    <w:p w:rsidR="000E2F41" w:rsidRPr="0048006E" w:rsidRDefault="000E2F41" w:rsidP="000E2F41">
      <w:pPr>
        <w:shd w:val="clear" w:color="auto" w:fill="FFFFFF"/>
        <w:ind w:left="540" w:hanging="540"/>
        <w:jc w:val="both"/>
        <w:rPr>
          <w:i/>
          <w:color w:val="000000"/>
          <w:sz w:val="28"/>
          <w:szCs w:val="28"/>
        </w:rPr>
      </w:pPr>
      <w:r w:rsidRPr="0048006E">
        <w:rPr>
          <w:color w:val="000000"/>
          <w:sz w:val="28"/>
          <w:szCs w:val="28"/>
        </w:rPr>
        <w:t xml:space="preserve">- </w:t>
      </w:r>
      <w:r w:rsidR="008E1B31">
        <w:rPr>
          <w:color w:val="000000"/>
          <w:sz w:val="28"/>
          <w:szCs w:val="28"/>
        </w:rPr>
        <w:t xml:space="preserve"> </w:t>
      </w:r>
      <w:r w:rsidR="008E1B31" w:rsidRPr="008E1B31">
        <w:rPr>
          <w:b/>
          <w:color w:val="000000"/>
          <w:sz w:val="28"/>
          <w:szCs w:val="28"/>
        </w:rPr>
        <w:t>СЛАЙД 16</w:t>
      </w:r>
      <w:r w:rsidR="008E1B31">
        <w:rPr>
          <w:color w:val="000000"/>
          <w:sz w:val="28"/>
          <w:szCs w:val="28"/>
        </w:rPr>
        <w:t xml:space="preserve"> </w:t>
      </w:r>
      <w:r w:rsidR="002A27F4" w:rsidRPr="0048006E">
        <w:rPr>
          <w:color w:val="000000"/>
          <w:sz w:val="28"/>
          <w:szCs w:val="28"/>
        </w:rPr>
        <w:t>у</w:t>
      </w:r>
      <w:r w:rsidRPr="0048006E">
        <w:rPr>
          <w:color w:val="000000"/>
          <w:sz w:val="28"/>
          <w:szCs w:val="28"/>
        </w:rPr>
        <w:t xml:space="preserve">частие в </w:t>
      </w:r>
      <w:proofErr w:type="spellStart"/>
      <w:r w:rsidRPr="0048006E">
        <w:rPr>
          <w:color w:val="000000"/>
          <w:sz w:val="28"/>
          <w:szCs w:val="28"/>
        </w:rPr>
        <w:t>вебинарах</w:t>
      </w:r>
      <w:proofErr w:type="spellEnd"/>
      <w:r w:rsidR="003A4A3E">
        <w:rPr>
          <w:color w:val="000000"/>
          <w:sz w:val="28"/>
          <w:szCs w:val="28"/>
        </w:rPr>
        <w:t>:</w:t>
      </w:r>
      <w:r w:rsidR="002A27F4" w:rsidRPr="0048006E">
        <w:rPr>
          <w:color w:val="000000"/>
          <w:sz w:val="28"/>
          <w:szCs w:val="28"/>
        </w:rPr>
        <w:t xml:space="preserve"> </w:t>
      </w:r>
      <w:r w:rsidR="002A27F4" w:rsidRPr="0048006E">
        <w:rPr>
          <w:i/>
          <w:color w:val="000000"/>
          <w:sz w:val="28"/>
          <w:szCs w:val="28"/>
        </w:rPr>
        <w:t xml:space="preserve">педагоги нашей школы регулярно участвуют в </w:t>
      </w:r>
      <w:proofErr w:type="spellStart"/>
      <w:r w:rsidR="002A27F4" w:rsidRPr="0048006E">
        <w:rPr>
          <w:i/>
          <w:color w:val="000000"/>
          <w:sz w:val="28"/>
          <w:szCs w:val="28"/>
        </w:rPr>
        <w:t>вебинарах</w:t>
      </w:r>
      <w:proofErr w:type="spellEnd"/>
      <w:r w:rsidR="002A27F4" w:rsidRPr="0048006E">
        <w:rPr>
          <w:i/>
          <w:color w:val="000000"/>
          <w:sz w:val="28"/>
          <w:szCs w:val="28"/>
        </w:rPr>
        <w:t xml:space="preserve">, проводимых  издательствами «Дрофа» и «Просвещение», а так же «Сетевого образования». </w:t>
      </w:r>
      <w:r w:rsidR="00C21ECA" w:rsidRPr="0048006E">
        <w:rPr>
          <w:i/>
          <w:color w:val="000000"/>
          <w:sz w:val="28"/>
          <w:szCs w:val="28"/>
        </w:rPr>
        <w:t>Получают сертификаты.</w:t>
      </w:r>
    </w:p>
    <w:p w:rsidR="00B2615D" w:rsidRPr="00867B52" w:rsidRDefault="008E1B31" w:rsidP="00867B52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E1B31">
        <w:rPr>
          <w:b/>
          <w:color w:val="000000"/>
          <w:sz w:val="28"/>
          <w:szCs w:val="28"/>
        </w:rPr>
        <w:t>СЛАЙД 17</w:t>
      </w:r>
      <w:r>
        <w:rPr>
          <w:color w:val="000000"/>
          <w:sz w:val="28"/>
          <w:szCs w:val="28"/>
        </w:rPr>
        <w:t xml:space="preserve"> </w:t>
      </w:r>
      <w:r w:rsidR="000E2F41" w:rsidRPr="0048006E">
        <w:rPr>
          <w:color w:val="000000"/>
          <w:sz w:val="28"/>
          <w:szCs w:val="28"/>
        </w:rPr>
        <w:t>-</w:t>
      </w:r>
      <w:r w:rsidR="000E2F41" w:rsidRPr="0025702C">
        <w:rPr>
          <w:b/>
          <w:color w:val="000000"/>
          <w:sz w:val="28"/>
          <w:szCs w:val="28"/>
        </w:rPr>
        <w:t>Прохождение  дистанционных (</w:t>
      </w:r>
      <w:proofErr w:type="spellStart"/>
      <w:r w:rsidR="000E2F41" w:rsidRPr="0025702C">
        <w:rPr>
          <w:b/>
          <w:color w:val="000000"/>
          <w:sz w:val="28"/>
          <w:szCs w:val="28"/>
        </w:rPr>
        <w:t>очно-заочных</w:t>
      </w:r>
      <w:proofErr w:type="spellEnd"/>
      <w:r w:rsidR="000E2F41" w:rsidRPr="0025702C">
        <w:rPr>
          <w:b/>
          <w:color w:val="000000"/>
          <w:sz w:val="28"/>
          <w:szCs w:val="28"/>
        </w:rPr>
        <w:t>)</w:t>
      </w:r>
      <w:r w:rsidR="00C21ECA" w:rsidRPr="0025702C">
        <w:rPr>
          <w:b/>
          <w:color w:val="000000"/>
          <w:sz w:val="28"/>
          <w:szCs w:val="28"/>
        </w:rPr>
        <w:t xml:space="preserve"> </w:t>
      </w:r>
      <w:r w:rsidR="00026B49" w:rsidRPr="0025702C">
        <w:rPr>
          <w:b/>
          <w:color w:val="000000"/>
          <w:sz w:val="28"/>
          <w:szCs w:val="28"/>
        </w:rPr>
        <w:t>курсов повышения квалификации</w:t>
      </w:r>
      <w:r w:rsidR="00026B49">
        <w:rPr>
          <w:color w:val="000000"/>
          <w:sz w:val="28"/>
          <w:szCs w:val="28"/>
        </w:rPr>
        <w:t>: д</w:t>
      </w:r>
      <w:r w:rsidR="00C21ECA" w:rsidRPr="0048006E">
        <w:rPr>
          <w:color w:val="000000"/>
          <w:sz w:val="28"/>
          <w:szCs w:val="28"/>
        </w:rPr>
        <w:t>ля всех уже стало привычным повышение квалификации в РИРО на дистанционных курсах. Наши педагоги в прошлом учебном году прошли</w:t>
      </w:r>
      <w:r w:rsidR="00867B52">
        <w:rPr>
          <w:color w:val="000000"/>
          <w:sz w:val="28"/>
          <w:szCs w:val="28"/>
        </w:rPr>
        <w:t xml:space="preserve"> курсы </w:t>
      </w:r>
      <w:r w:rsidR="00C21ECA" w:rsidRPr="0048006E">
        <w:rPr>
          <w:color w:val="000000"/>
          <w:sz w:val="28"/>
          <w:szCs w:val="28"/>
        </w:rPr>
        <w:t xml:space="preserve"> </w:t>
      </w:r>
      <w:r w:rsidR="00867B52" w:rsidRPr="00867B52">
        <w:rPr>
          <w:color w:val="000000"/>
          <w:sz w:val="28"/>
          <w:szCs w:val="28"/>
        </w:rPr>
        <w:t>ПНП «Здоровье» по направлению «Реализация мероприятий первичной профилактики ВИЧ- инфекции и наркомании в образовательной среде»</w:t>
      </w:r>
      <w:r w:rsidR="00867B52">
        <w:rPr>
          <w:color w:val="000000"/>
          <w:sz w:val="28"/>
          <w:szCs w:val="28"/>
        </w:rPr>
        <w:t>.</w:t>
      </w:r>
    </w:p>
    <w:p w:rsidR="000E2F41" w:rsidRDefault="000E2F41" w:rsidP="000E2F41">
      <w:pPr>
        <w:shd w:val="clear" w:color="auto" w:fill="FFFFFF"/>
        <w:ind w:left="540" w:hanging="540"/>
        <w:jc w:val="both"/>
        <w:rPr>
          <w:color w:val="000000"/>
          <w:sz w:val="28"/>
          <w:szCs w:val="28"/>
        </w:rPr>
      </w:pPr>
    </w:p>
    <w:p w:rsidR="0095786B" w:rsidRDefault="0095786B" w:rsidP="000E2F41">
      <w:pPr>
        <w:shd w:val="clear" w:color="auto" w:fill="FFFFFF"/>
        <w:ind w:left="540" w:hanging="54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1B31">
        <w:rPr>
          <w:color w:val="000000"/>
          <w:sz w:val="28"/>
          <w:szCs w:val="28"/>
        </w:rPr>
        <w:t xml:space="preserve"> </w:t>
      </w:r>
      <w:r w:rsidR="008E1B31" w:rsidRPr="008E1B31">
        <w:rPr>
          <w:b/>
          <w:color w:val="000000"/>
          <w:sz w:val="28"/>
          <w:szCs w:val="28"/>
        </w:rPr>
        <w:t>СЛАЙД 18</w:t>
      </w:r>
      <w:r w:rsidR="008E1B31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педагоги школы используют социальные сети и электронную почту для консультирования учащихся по проектным работам, подготовки к ЕГЭ и ОГЭ, работы с одаренными детьми.</w:t>
      </w:r>
    </w:p>
    <w:p w:rsidR="0095786B" w:rsidRPr="0095786B" w:rsidRDefault="0095786B" w:rsidP="000E2F41">
      <w:pPr>
        <w:shd w:val="clear" w:color="auto" w:fill="FFFFFF"/>
        <w:ind w:left="540" w:hanging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есть опыт использования </w:t>
      </w:r>
      <w:proofErr w:type="spellStart"/>
      <w:r>
        <w:rPr>
          <w:i/>
          <w:color w:val="000000"/>
          <w:sz w:val="28"/>
          <w:szCs w:val="28"/>
        </w:rPr>
        <w:t>Скайп</w:t>
      </w:r>
      <w:proofErr w:type="spellEnd"/>
      <w:r>
        <w:rPr>
          <w:i/>
          <w:color w:val="000000"/>
          <w:sz w:val="28"/>
          <w:szCs w:val="28"/>
        </w:rPr>
        <w:t xml:space="preserve"> для проведения уроков.</w:t>
      </w:r>
    </w:p>
    <w:p w:rsidR="000E2F41" w:rsidRPr="0048006E" w:rsidRDefault="000E2F41" w:rsidP="000E2F41">
      <w:pPr>
        <w:shd w:val="clear" w:color="auto" w:fill="FFFFFF"/>
        <w:ind w:left="540" w:hanging="540"/>
        <w:jc w:val="both"/>
        <w:rPr>
          <w:color w:val="000000"/>
          <w:sz w:val="28"/>
          <w:szCs w:val="28"/>
        </w:rPr>
      </w:pPr>
      <w:r w:rsidRPr="0048006E">
        <w:rPr>
          <w:color w:val="000000"/>
          <w:sz w:val="28"/>
          <w:szCs w:val="28"/>
        </w:rPr>
        <w:t>-Использование электронных учебников на занятиях внеурочной деятельности и факультативов.</w:t>
      </w:r>
    </w:p>
    <w:p w:rsidR="00BD1E80" w:rsidRPr="0048006E" w:rsidRDefault="00BD1E80" w:rsidP="000E2F41">
      <w:pPr>
        <w:shd w:val="clear" w:color="auto" w:fill="FFFFFF"/>
        <w:ind w:left="540" w:hanging="540"/>
        <w:jc w:val="both"/>
        <w:rPr>
          <w:color w:val="000000"/>
          <w:sz w:val="28"/>
          <w:szCs w:val="28"/>
        </w:rPr>
      </w:pPr>
    </w:p>
    <w:p w:rsidR="00620553" w:rsidRPr="0048006E" w:rsidRDefault="008E1B31" w:rsidP="000E2F41">
      <w:pPr>
        <w:shd w:val="clear" w:color="auto" w:fill="FFFFFF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E1B31">
        <w:rPr>
          <w:b/>
          <w:color w:val="000000"/>
          <w:sz w:val="28"/>
          <w:szCs w:val="28"/>
        </w:rPr>
        <w:t>СЛАЙД 19</w:t>
      </w:r>
      <w:r>
        <w:rPr>
          <w:color w:val="000000"/>
          <w:sz w:val="28"/>
          <w:szCs w:val="28"/>
        </w:rPr>
        <w:t>.</w:t>
      </w:r>
      <w:r w:rsidR="00620553" w:rsidRPr="0048006E">
        <w:rPr>
          <w:color w:val="000000"/>
          <w:sz w:val="28"/>
          <w:szCs w:val="28"/>
        </w:rPr>
        <w:t xml:space="preserve">Использование ИКТ </w:t>
      </w:r>
      <w:proofErr w:type="gramStart"/>
      <w:r w:rsidR="00620553" w:rsidRPr="0048006E">
        <w:rPr>
          <w:color w:val="000000"/>
          <w:sz w:val="28"/>
          <w:szCs w:val="28"/>
        </w:rPr>
        <w:t>–т</w:t>
      </w:r>
      <w:proofErr w:type="gramEnd"/>
      <w:r w:rsidR="00620553" w:rsidRPr="0048006E">
        <w:rPr>
          <w:color w:val="000000"/>
          <w:sz w:val="28"/>
          <w:szCs w:val="28"/>
        </w:rPr>
        <w:t xml:space="preserve">ехнологий в настоящее время актуально </w:t>
      </w:r>
      <w:r w:rsidR="00BD1E80" w:rsidRPr="0048006E">
        <w:rPr>
          <w:color w:val="000000"/>
          <w:sz w:val="28"/>
          <w:szCs w:val="28"/>
        </w:rPr>
        <w:t>для каждого из нашего педагогического коллектива, и администрация школы не является исключением.</w:t>
      </w:r>
    </w:p>
    <w:p w:rsidR="00620553" w:rsidRPr="0048006E" w:rsidRDefault="00620553" w:rsidP="00620553">
      <w:pPr>
        <w:spacing w:line="360" w:lineRule="auto"/>
        <w:ind w:firstLine="360"/>
        <w:jc w:val="both"/>
        <w:rPr>
          <w:sz w:val="28"/>
          <w:szCs w:val="28"/>
        </w:rPr>
      </w:pPr>
      <w:r w:rsidRPr="0048006E">
        <w:rPr>
          <w:sz w:val="28"/>
          <w:szCs w:val="28"/>
        </w:rPr>
        <w:t xml:space="preserve">Существует два основания для использования в управлении образовательным учреждением информационных технологий: </w:t>
      </w:r>
    </w:p>
    <w:p w:rsidR="00620553" w:rsidRPr="0048006E" w:rsidRDefault="00620553" w:rsidP="00620553">
      <w:pPr>
        <w:widowControl/>
        <w:numPr>
          <w:ilvl w:val="0"/>
          <w:numId w:val="2"/>
        </w:numPr>
        <w:tabs>
          <w:tab w:val="clear" w:pos="720"/>
          <w:tab w:val="num" w:pos="1134"/>
        </w:tabs>
        <w:suppressAutoHyphens w:val="0"/>
        <w:autoSpaceDE/>
        <w:spacing w:line="360" w:lineRule="auto"/>
        <w:ind w:left="1134"/>
        <w:jc w:val="both"/>
        <w:rPr>
          <w:sz w:val="28"/>
          <w:szCs w:val="28"/>
        </w:rPr>
      </w:pPr>
      <w:r w:rsidRPr="0048006E">
        <w:rPr>
          <w:sz w:val="28"/>
          <w:szCs w:val="28"/>
        </w:rPr>
        <w:t xml:space="preserve">они позволят значительно снизить потери времени, которое затрачивается на решение организационных задач; </w:t>
      </w:r>
    </w:p>
    <w:p w:rsidR="00620553" w:rsidRPr="0048006E" w:rsidRDefault="00620553" w:rsidP="00620553">
      <w:pPr>
        <w:widowControl/>
        <w:numPr>
          <w:ilvl w:val="0"/>
          <w:numId w:val="2"/>
        </w:numPr>
        <w:tabs>
          <w:tab w:val="clear" w:pos="720"/>
          <w:tab w:val="num" w:pos="1134"/>
        </w:tabs>
        <w:suppressAutoHyphens w:val="0"/>
        <w:autoSpaceDE/>
        <w:spacing w:line="360" w:lineRule="auto"/>
        <w:ind w:left="1134"/>
        <w:jc w:val="both"/>
        <w:rPr>
          <w:sz w:val="28"/>
          <w:szCs w:val="28"/>
        </w:rPr>
      </w:pPr>
      <w:r w:rsidRPr="0048006E">
        <w:rPr>
          <w:sz w:val="28"/>
          <w:szCs w:val="28"/>
        </w:rPr>
        <w:t xml:space="preserve">обеспечат администрации и педагогам постоянный доступ к надежной и всесторонней информации, без чего невозможно принимать обоснованные решения в нужное время и в необходимом направлении. </w:t>
      </w:r>
    </w:p>
    <w:p w:rsidR="007F3E2B" w:rsidRPr="0048006E" w:rsidRDefault="007F3E2B" w:rsidP="007F3E2B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</w:p>
    <w:p w:rsidR="00620553" w:rsidRPr="0048006E" w:rsidRDefault="008E1B31" w:rsidP="00BD1E8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B31">
        <w:rPr>
          <w:b/>
          <w:sz w:val="28"/>
          <w:szCs w:val="28"/>
        </w:rPr>
        <w:t>СЛАЙД 20</w:t>
      </w:r>
      <w:proofErr w:type="gramStart"/>
      <w:r>
        <w:rPr>
          <w:sz w:val="28"/>
          <w:szCs w:val="28"/>
        </w:rPr>
        <w:t xml:space="preserve"> </w:t>
      </w:r>
      <w:r w:rsidR="00620553" w:rsidRPr="0048006E">
        <w:rPr>
          <w:sz w:val="28"/>
          <w:szCs w:val="28"/>
        </w:rPr>
        <w:t>В</w:t>
      </w:r>
      <w:proofErr w:type="gramEnd"/>
      <w:r w:rsidR="00BD1E80" w:rsidRPr="0048006E">
        <w:rPr>
          <w:sz w:val="28"/>
          <w:szCs w:val="28"/>
        </w:rPr>
        <w:t xml:space="preserve"> настоящее время в </w:t>
      </w:r>
      <w:r w:rsidR="00620553" w:rsidRPr="0048006E">
        <w:rPr>
          <w:sz w:val="28"/>
          <w:szCs w:val="28"/>
        </w:rPr>
        <w:t xml:space="preserve"> образовательном учреждении создана локальная  сеть, которая позволяет педагогам и администрации школы им</w:t>
      </w:r>
      <w:r w:rsidR="00BD1E80" w:rsidRPr="0048006E">
        <w:rPr>
          <w:sz w:val="28"/>
          <w:szCs w:val="28"/>
        </w:rPr>
        <w:t xml:space="preserve">еть свободный  </w:t>
      </w:r>
      <w:proofErr w:type="spellStart"/>
      <w:r w:rsidR="00BD1E80" w:rsidRPr="0048006E">
        <w:rPr>
          <w:sz w:val="28"/>
          <w:szCs w:val="28"/>
        </w:rPr>
        <w:t>безлимитный</w:t>
      </w:r>
      <w:proofErr w:type="spellEnd"/>
      <w:r w:rsidR="00BD1E80" w:rsidRPr="0048006E">
        <w:rPr>
          <w:sz w:val="28"/>
          <w:szCs w:val="28"/>
        </w:rPr>
        <w:t xml:space="preserve">  доступ к сети</w:t>
      </w:r>
      <w:r w:rsidR="00620553" w:rsidRPr="0048006E">
        <w:rPr>
          <w:sz w:val="28"/>
          <w:szCs w:val="28"/>
        </w:rPr>
        <w:t xml:space="preserve">  Интернет. </w:t>
      </w:r>
      <w:r w:rsidR="00BD1E80" w:rsidRPr="0048006E">
        <w:rPr>
          <w:color w:val="000000"/>
          <w:sz w:val="28"/>
          <w:szCs w:val="28"/>
        </w:rPr>
        <w:t xml:space="preserve">Организована сеть </w:t>
      </w:r>
      <w:r w:rsidR="00BD1E80" w:rsidRPr="0048006E">
        <w:rPr>
          <w:color w:val="000000"/>
          <w:sz w:val="28"/>
          <w:szCs w:val="28"/>
          <w:lang w:val="en-US"/>
        </w:rPr>
        <w:t>WI</w:t>
      </w:r>
      <w:r w:rsidR="00BD1E80" w:rsidRPr="0048006E">
        <w:rPr>
          <w:color w:val="000000"/>
          <w:sz w:val="28"/>
          <w:szCs w:val="28"/>
        </w:rPr>
        <w:t>-</w:t>
      </w:r>
      <w:proofErr w:type="spellStart"/>
      <w:r w:rsidR="00BD1E80" w:rsidRPr="0048006E">
        <w:rPr>
          <w:color w:val="000000"/>
          <w:sz w:val="28"/>
          <w:szCs w:val="28"/>
          <w:lang w:val="en-US"/>
        </w:rPr>
        <w:t>fi</w:t>
      </w:r>
      <w:proofErr w:type="spellEnd"/>
      <w:r w:rsidR="00BD1E80" w:rsidRPr="0048006E">
        <w:rPr>
          <w:color w:val="000000"/>
          <w:sz w:val="28"/>
          <w:szCs w:val="28"/>
        </w:rPr>
        <w:t xml:space="preserve">  для мобильных классов, кабинетов химии и физики. </w:t>
      </w:r>
      <w:r w:rsidR="00620553" w:rsidRPr="0048006E">
        <w:rPr>
          <w:sz w:val="28"/>
          <w:szCs w:val="28"/>
        </w:rPr>
        <w:t xml:space="preserve">Это помогает педагогическому коллективу получать и обрабатывать необходимую информацию. </w:t>
      </w:r>
    </w:p>
    <w:p w:rsidR="00620553" w:rsidRPr="0048006E" w:rsidRDefault="008E1B31" w:rsidP="00620553">
      <w:pPr>
        <w:spacing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B31">
        <w:rPr>
          <w:b/>
          <w:sz w:val="28"/>
          <w:szCs w:val="28"/>
        </w:rPr>
        <w:t>СЛАЙД 21</w:t>
      </w:r>
      <w:r>
        <w:rPr>
          <w:sz w:val="28"/>
          <w:szCs w:val="28"/>
        </w:rPr>
        <w:t xml:space="preserve"> </w:t>
      </w:r>
      <w:r w:rsidR="00620553" w:rsidRPr="0048006E">
        <w:rPr>
          <w:sz w:val="28"/>
          <w:szCs w:val="28"/>
        </w:rPr>
        <w:t>Качество обучения, воспитания и развития детей требует высокопрофессиональной деятельности в управлении организационными процессами, в том числе навыков аналитической работы с информационными потоками. Администрация школы использует  информационные технологии для кон</w:t>
      </w:r>
      <w:r w:rsidR="000A78BD">
        <w:rPr>
          <w:sz w:val="28"/>
          <w:szCs w:val="28"/>
        </w:rPr>
        <w:t>троля знаний учащихся</w:t>
      </w:r>
      <w:proofErr w:type="gramStart"/>
      <w:r w:rsidR="000A78BD">
        <w:rPr>
          <w:sz w:val="28"/>
          <w:szCs w:val="28"/>
        </w:rPr>
        <w:t>.</w:t>
      </w:r>
      <w:proofErr w:type="gramEnd"/>
      <w:r w:rsidR="000A78BD">
        <w:rPr>
          <w:sz w:val="28"/>
          <w:szCs w:val="28"/>
        </w:rPr>
        <w:t xml:space="preserve"> </w:t>
      </w:r>
      <w:r w:rsidR="0025702C">
        <w:rPr>
          <w:sz w:val="28"/>
          <w:szCs w:val="28"/>
        </w:rPr>
        <w:t>Регулярно проводятся</w:t>
      </w:r>
      <w:r w:rsidR="00620553" w:rsidRPr="0048006E">
        <w:rPr>
          <w:sz w:val="28"/>
          <w:szCs w:val="28"/>
        </w:rPr>
        <w:t xml:space="preserve"> диагностические работы по материалам сайта </w:t>
      </w:r>
      <w:proofErr w:type="spellStart"/>
      <w:r w:rsidR="00620553" w:rsidRPr="0048006E">
        <w:rPr>
          <w:sz w:val="28"/>
          <w:szCs w:val="28"/>
        </w:rPr>
        <w:t>Статград</w:t>
      </w:r>
      <w:proofErr w:type="spellEnd"/>
      <w:r w:rsidR="00620553" w:rsidRPr="0048006E">
        <w:rPr>
          <w:sz w:val="28"/>
          <w:szCs w:val="28"/>
        </w:rPr>
        <w:t xml:space="preserve"> по математике</w:t>
      </w:r>
      <w:r w:rsidR="0025702C">
        <w:rPr>
          <w:sz w:val="28"/>
          <w:szCs w:val="28"/>
        </w:rPr>
        <w:t xml:space="preserve"> и другим предметам.</w:t>
      </w:r>
      <w:r w:rsidR="00620553" w:rsidRPr="0048006E">
        <w:rPr>
          <w:sz w:val="28"/>
          <w:szCs w:val="28"/>
        </w:rPr>
        <w:t xml:space="preserve"> Результаты всех работ занесены  в специальные электронные формы, позволяющие проследить динамику знаний и выявить наиболее неусвоенные темы.</w:t>
      </w:r>
      <w:r>
        <w:rPr>
          <w:sz w:val="28"/>
          <w:szCs w:val="28"/>
        </w:rPr>
        <w:t xml:space="preserve"> </w:t>
      </w:r>
    </w:p>
    <w:p w:rsidR="00620553" w:rsidRPr="0048006E" w:rsidRDefault="00620553" w:rsidP="00620553">
      <w:pPr>
        <w:pStyle w:val="a4"/>
        <w:spacing w:after="283"/>
        <w:ind w:firstLine="540"/>
        <w:jc w:val="both"/>
        <w:rPr>
          <w:rFonts w:cs="Times New Roman"/>
          <w:sz w:val="28"/>
          <w:szCs w:val="28"/>
        </w:rPr>
      </w:pPr>
      <w:r w:rsidRPr="0048006E">
        <w:rPr>
          <w:rFonts w:cs="Times New Roman"/>
          <w:sz w:val="28"/>
          <w:szCs w:val="28"/>
        </w:rPr>
        <w:t>Каждым членом педагогического коллектива самостоятельно разработана информационная система  для сбора, обработки, анализа, хранения стандартной информации об учащихся школы для построения отчетности в разных</w:t>
      </w:r>
      <w:r w:rsidR="0025702C">
        <w:rPr>
          <w:rFonts w:cs="Times New Roman"/>
          <w:sz w:val="28"/>
          <w:szCs w:val="28"/>
        </w:rPr>
        <w:t xml:space="preserve"> уровнях</w:t>
      </w:r>
      <w:r w:rsidRPr="0048006E">
        <w:rPr>
          <w:rFonts w:cs="Times New Roman"/>
          <w:sz w:val="28"/>
          <w:szCs w:val="28"/>
        </w:rPr>
        <w:t>. Свой постоянно пополняемый  банк информации имеет и администрация школы. Помимо статистических данных в электронном виде сохраняются творческие, исследовательские, проектные работы учащихся, конспекты и презентации к урокам, фотографии.</w:t>
      </w:r>
    </w:p>
    <w:p w:rsidR="00620553" w:rsidRPr="0048006E" w:rsidRDefault="00620553" w:rsidP="00620553">
      <w:pPr>
        <w:jc w:val="both"/>
        <w:rPr>
          <w:sz w:val="28"/>
          <w:szCs w:val="28"/>
        </w:rPr>
      </w:pPr>
      <w:r w:rsidRPr="0048006E">
        <w:rPr>
          <w:sz w:val="28"/>
          <w:szCs w:val="28"/>
        </w:rPr>
        <w:t xml:space="preserve">    </w:t>
      </w:r>
      <w:r w:rsidR="008E1B31">
        <w:rPr>
          <w:sz w:val="28"/>
          <w:szCs w:val="28"/>
        </w:rPr>
        <w:t xml:space="preserve"> </w:t>
      </w:r>
      <w:r w:rsidR="008E1B31" w:rsidRPr="008E1B31">
        <w:rPr>
          <w:b/>
          <w:sz w:val="28"/>
          <w:szCs w:val="28"/>
        </w:rPr>
        <w:t>СЛАЙД 22</w:t>
      </w:r>
      <w:proofErr w:type="gramStart"/>
      <w:r w:rsidRPr="0048006E">
        <w:rPr>
          <w:sz w:val="28"/>
          <w:szCs w:val="28"/>
        </w:rPr>
        <w:t xml:space="preserve"> В</w:t>
      </w:r>
      <w:proofErr w:type="gramEnd"/>
      <w:r w:rsidRPr="0048006E">
        <w:rPr>
          <w:sz w:val="28"/>
          <w:szCs w:val="28"/>
        </w:rPr>
        <w:t>ошло в практику проведение педсоветов, совещаний,  заседаний методических объединений, родительских собраний  с демонстрацией презентаций. Все сообщения на конференциях различного уровнях, совещаниях в управлении образования сопровождаются показом презентации. Это  не только позволяет наглядно представить информацию, но и говорит о повышении уровня информационной компетентности администрации школы и педагогического коллектива.</w:t>
      </w:r>
    </w:p>
    <w:p w:rsidR="00620553" w:rsidRPr="0048006E" w:rsidRDefault="000A78BD" w:rsidP="0062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1B31">
        <w:rPr>
          <w:sz w:val="28"/>
          <w:szCs w:val="28"/>
        </w:rPr>
        <w:t xml:space="preserve"> </w:t>
      </w:r>
      <w:r w:rsidR="008E1B31" w:rsidRPr="008E1B31">
        <w:rPr>
          <w:b/>
          <w:sz w:val="28"/>
          <w:szCs w:val="28"/>
        </w:rPr>
        <w:t>СЛАЙД 23</w:t>
      </w:r>
      <w:r w:rsidR="008E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Активно  используются</w:t>
      </w:r>
      <w:r w:rsidR="00620553" w:rsidRPr="0048006E">
        <w:rPr>
          <w:sz w:val="28"/>
          <w:szCs w:val="28"/>
        </w:rPr>
        <w:t xml:space="preserve"> информационные киоски, расположенные  на первом и втором этажах школы. Для демонстрации были подготовлены презентации к 1 сентября,  Дню пожилых людей, Дню учителя, Дню народного единства,  Дню борьбы со </w:t>
      </w:r>
      <w:proofErr w:type="spellStart"/>
      <w:r w:rsidR="00620553" w:rsidRPr="0048006E">
        <w:rPr>
          <w:sz w:val="28"/>
          <w:szCs w:val="28"/>
        </w:rPr>
        <w:t>СПИДом</w:t>
      </w:r>
      <w:proofErr w:type="spellEnd"/>
      <w:r w:rsidR="00620553" w:rsidRPr="0048006E">
        <w:rPr>
          <w:sz w:val="28"/>
          <w:szCs w:val="28"/>
        </w:rPr>
        <w:t>, Дню защиты прав человека, Новому году, Дню науки, Дню защитника Отечества, 8 марта, 1 апреля, Президентским соревнованиям, Дню Победы.</w:t>
      </w:r>
    </w:p>
    <w:p w:rsidR="004D6E9E" w:rsidRPr="0048006E" w:rsidRDefault="00620553" w:rsidP="004D6E9E">
      <w:pPr>
        <w:rPr>
          <w:color w:val="000000"/>
          <w:sz w:val="28"/>
          <w:szCs w:val="28"/>
          <w:shd w:val="clear" w:color="auto" w:fill="FFFFFF"/>
        </w:rPr>
      </w:pPr>
      <w:r w:rsidRPr="0048006E">
        <w:rPr>
          <w:color w:val="000000"/>
          <w:sz w:val="28"/>
          <w:szCs w:val="28"/>
        </w:rPr>
        <w:t xml:space="preserve">      </w:t>
      </w:r>
      <w:r w:rsidR="008E1B31">
        <w:rPr>
          <w:color w:val="000000"/>
          <w:sz w:val="28"/>
          <w:szCs w:val="28"/>
        </w:rPr>
        <w:t xml:space="preserve"> </w:t>
      </w:r>
      <w:r w:rsidR="008E1B31" w:rsidRPr="008E1B31">
        <w:rPr>
          <w:b/>
          <w:color w:val="000000"/>
          <w:sz w:val="28"/>
          <w:szCs w:val="28"/>
        </w:rPr>
        <w:t>СЛАЙД 24</w:t>
      </w:r>
      <w:proofErr w:type="gramStart"/>
      <w:r w:rsidRPr="0048006E">
        <w:rPr>
          <w:color w:val="000000"/>
          <w:sz w:val="28"/>
          <w:szCs w:val="28"/>
        </w:rPr>
        <w:t xml:space="preserve"> В</w:t>
      </w:r>
      <w:proofErr w:type="gramEnd"/>
      <w:r w:rsidRPr="0048006E">
        <w:rPr>
          <w:color w:val="000000"/>
          <w:sz w:val="28"/>
          <w:szCs w:val="28"/>
        </w:rPr>
        <w:t xml:space="preserve"> январе 2013 года школа заключила договор на создание сайта с фирмой </w:t>
      </w:r>
      <w:proofErr w:type="spellStart"/>
      <w:r w:rsidRPr="0048006E">
        <w:rPr>
          <w:color w:val="000000"/>
          <w:sz w:val="28"/>
          <w:szCs w:val="28"/>
        </w:rPr>
        <w:t>Астрал</w:t>
      </w:r>
      <w:proofErr w:type="spellEnd"/>
      <w:r w:rsidRPr="0048006E">
        <w:rPr>
          <w:color w:val="000000"/>
          <w:sz w:val="28"/>
          <w:szCs w:val="28"/>
        </w:rPr>
        <w:t xml:space="preserve"> и запустили  новый  школьный сайт </w:t>
      </w:r>
      <w:hyperlink r:id="rId5" w:history="1">
        <w:r w:rsidRPr="0048006E">
          <w:rPr>
            <w:rStyle w:val="a3"/>
            <w:sz w:val="28"/>
            <w:szCs w:val="28"/>
          </w:rPr>
          <w:t>http://reg-school.ru/ryazan/sasovo/sosh3/</w:t>
        </w:r>
      </w:hyperlink>
      <w:r w:rsidRPr="0048006E">
        <w:rPr>
          <w:color w:val="000000"/>
          <w:sz w:val="28"/>
          <w:szCs w:val="28"/>
        </w:rPr>
        <w:t xml:space="preserve">, который функционирует и постепенно развивает единое информационное пространство школы. На сайте  регулярно выкладываются новости школьной жизни, публичные отчеты, нормативные документы. </w:t>
      </w:r>
      <w:r w:rsidR="00A07E2F" w:rsidRPr="0048006E">
        <w:rPr>
          <w:color w:val="000000"/>
          <w:sz w:val="28"/>
          <w:szCs w:val="28"/>
          <w:shd w:val="clear" w:color="auto" w:fill="FFFFFF"/>
        </w:rPr>
        <w:t xml:space="preserve">  Наш</w:t>
      </w:r>
      <w:r w:rsidRPr="0048006E">
        <w:rPr>
          <w:color w:val="000000"/>
          <w:sz w:val="28"/>
          <w:szCs w:val="28"/>
          <w:shd w:val="clear" w:color="auto" w:fill="FFFFFF"/>
        </w:rPr>
        <w:t xml:space="preserve"> сайт  стал  источником    информации и для педагогов, и  для учащихся, и для родителей.  Род</w:t>
      </w:r>
      <w:r w:rsidR="00A07E2F" w:rsidRPr="0048006E">
        <w:rPr>
          <w:color w:val="000000"/>
          <w:sz w:val="28"/>
          <w:szCs w:val="28"/>
          <w:shd w:val="clear" w:color="auto" w:fill="FFFFFF"/>
        </w:rPr>
        <w:t xml:space="preserve">ители, заходя на сайт  школы,  </w:t>
      </w:r>
      <w:r w:rsidRPr="0048006E">
        <w:rPr>
          <w:color w:val="000000"/>
          <w:sz w:val="28"/>
          <w:szCs w:val="28"/>
          <w:shd w:val="clear" w:color="auto" w:fill="FFFFFF"/>
        </w:rPr>
        <w:t>могут увидеть  успехи своих детей, их творческие отчеты,  интерактивную выставку детских работ, а также фото и видео галерею школьных  праздников, получить необходимую информацию о   службах ш</w:t>
      </w:r>
      <w:r w:rsidR="00A07E2F" w:rsidRPr="0048006E">
        <w:rPr>
          <w:color w:val="000000"/>
          <w:sz w:val="28"/>
          <w:szCs w:val="28"/>
          <w:shd w:val="clear" w:color="auto" w:fill="FFFFFF"/>
        </w:rPr>
        <w:t xml:space="preserve">колы.  Учащиеся на  страничке  </w:t>
      </w:r>
      <w:r w:rsidRPr="0048006E">
        <w:rPr>
          <w:color w:val="000000"/>
          <w:sz w:val="28"/>
          <w:szCs w:val="28"/>
          <w:shd w:val="clear" w:color="auto" w:fill="FFFFFF"/>
        </w:rPr>
        <w:t>могут извлечь массу полезной информации из размещенных материалов</w:t>
      </w:r>
      <w:r w:rsidR="000A78BD">
        <w:rPr>
          <w:color w:val="000000"/>
          <w:sz w:val="28"/>
          <w:szCs w:val="28"/>
          <w:shd w:val="clear" w:color="auto" w:fill="FFFFFF"/>
        </w:rPr>
        <w:t xml:space="preserve"> по государственной аттестации</w:t>
      </w:r>
      <w:r w:rsidR="00A07E2F" w:rsidRPr="0048006E">
        <w:rPr>
          <w:color w:val="000000"/>
          <w:sz w:val="28"/>
          <w:szCs w:val="28"/>
          <w:shd w:val="clear" w:color="auto" w:fill="FFFFFF"/>
        </w:rPr>
        <w:t>, педагоги школы  -</w:t>
      </w:r>
      <w:r w:rsidRPr="0048006E">
        <w:rPr>
          <w:color w:val="000000"/>
          <w:sz w:val="28"/>
          <w:szCs w:val="28"/>
          <w:shd w:val="clear" w:color="auto" w:fill="FFFFFF"/>
        </w:rPr>
        <w:t xml:space="preserve"> полезную  информацию и ссылки на</w:t>
      </w:r>
      <w:r w:rsidR="002570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5702C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="0025702C">
        <w:rPr>
          <w:color w:val="000000"/>
          <w:sz w:val="28"/>
          <w:szCs w:val="28"/>
          <w:shd w:val="clear" w:color="auto" w:fill="FFFFFF"/>
        </w:rPr>
        <w:t xml:space="preserve"> – методические</w:t>
      </w:r>
      <w:proofErr w:type="gramEnd"/>
      <w:r w:rsidR="0025702C">
        <w:rPr>
          <w:color w:val="000000"/>
          <w:sz w:val="28"/>
          <w:szCs w:val="28"/>
          <w:shd w:val="clear" w:color="auto" w:fill="FFFFFF"/>
        </w:rPr>
        <w:t xml:space="preserve">  ресурсы, </w:t>
      </w:r>
      <w:r w:rsidRPr="0048006E">
        <w:rPr>
          <w:color w:val="000000"/>
          <w:sz w:val="28"/>
          <w:szCs w:val="28"/>
          <w:shd w:val="clear" w:color="auto" w:fill="FFFFFF"/>
        </w:rPr>
        <w:t xml:space="preserve">необходимые в работе. </w:t>
      </w:r>
    </w:p>
    <w:p w:rsidR="00A07E2F" w:rsidRDefault="004D6E9E" w:rsidP="004D6E9E">
      <w:pPr>
        <w:rPr>
          <w:rFonts w:eastAsia="Times New Roman CYR"/>
          <w:color w:val="000000"/>
          <w:sz w:val="28"/>
          <w:szCs w:val="28"/>
          <w:shd w:val="clear" w:color="auto" w:fill="FFFFFF"/>
        </w:rPr>
      </w:pPr>
      <w:r w:rsidRPr="0048006E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07E2F" w:rsidRPr="0048006E">
        <w:rPr>
          <w:sz w:val="28"/>
          <w:szCs w:val="28"/>
        </w:rPr>
        <w:t xml:space="preserve"> </w:t>
      </w:r>
      <w:r w:rsidR="00393DD2">
        <w:rPr>
          <w:sz w:val="28"/>
          <w:szCs w:val="28"/>
        </w:rPr>
        <w:t xml:space="preserve"> </w:t>
      </w:r>
      <w:r w:rsidR="00393DD2" w:rsidRPr="00393DD2">
        <w:rPr>
          <w:b/>
          <w:sz w:val="28"/>
          <w:szCs w:val="28"/>
        </w:rPr>
        <w:t>СЛАЙД 25 -26</w:t>
      </w:r>
      <w:proofErr w:type="gramStart"/>
      <w:r w:rsidR="00393DD2">
        <w:rPr>
          <w:sz w:val="28"/>
          <w:szCs w:val="28"/>
        </w:rPr>
        <w:t xml:space="preserve"> </w:t>
      </w:r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О</w:t>
      </w:r>
      <w:proofErr w:type="gramEnd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дним  из  направлений работы по информатизации школы является работа с  </w:t>
      </w:r>
      <w:proofErr w:type="spellStart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медиаресурсами</w:t>
      </w:r>
      <w:proofErr w:type="spellEnd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.  В кабинете №25 школы  отведено место под </w:t>
      </w:r>
      <w:proofErr w:type="spellStart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медиаресурсы</w:t>
      </w:r>
      <w:proofErr w:type="spellEnd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, ведется инвентарная книга поступлений в  </w:t>
      </w:r>
      <w:proofErr w:type="spellStart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медиатеку</w:t>
      </w:r>
      <w:proofErr w:type="spellEnd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, а также  журнал использования </w:t>
      </w:r>
      <w:proofErr w:type="spellStart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медиаресурсов</w:t>
      </w:r>
      <w:proofErr w:type="spellEnd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В</w:t>
      </w:r>
      <w:proofErr w:type="gramEnd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 школьной  </w:t>
      </w:r>
      <w:proofErr w:type="spellStart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медиатеке</w:t>
      </w:r>
      <w:proofErr w:type="spellEnd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 300  </w:t>
      </w:r>
      <w:proofErr w:type="spellStart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ЦОРов</w:t>
      </w:r>
      <w:proofErr w:type="spellEnd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   для учебной деятельности по разным тематикам.  Пополнение фонда </w:t>
      </w:r>
      <w:proofErr w:type="spellStart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медиатеки</w:t>
      </w:r>
      <w:proofErr w:type="spellEnd"/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 одна из  задач  школы.   Весной   2012 года  установлен компьютер в читальном зале библиотеки.  С созданием локальной </w:t>
      </w:r>
      <w:r w:rsidR="00393DD2"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 </w:t>
      </w:r>
      <w:r w:rsidR="00A07E2F"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сотрудники  школы  имеют свободный доступ в библиотеке к сети Интернет, где   осуществляют  поиск необходимой информации. </w:t>
      </w:r>
      <w:r w:rsidRPr="0048006E">
        <w:rPr>
          <w:rFonts w:eastAsia="Times New Roman CYR"/>
          <w:color w:val="000000"/>
          <w:sz w:val="28"/>
          <w:szCs w:val="28"/>
          <w:shd w:val="clear" w:color="auto" w:fill="FFFFFF"/>
        </w:rPr>
        <w:t>Используются на уроках и электронные образовательные ресурсы Единой коллекции цифровых образовательных ресурсов и Федерального центра образовательных ресурсов</w:t>
      </w:r>
      <w:r w:rsidR="00C04FA3">
        <w:rPr>
          <w:rFonts w:eastAsia="Times New Roman CYR"/>
          <w:color w:val="000000"/>
          <w:sz w:val="28"/>
          <w:szCs w:val="28"/>
          <w:shd w:val="clear" w:color="auto" w:fill="FFFFFF"/>
        </w:rPr>
        <w:t>.</w:t>
      </w:r>
    </w:p>
    <w:p w:rsidR="00C04FA3" w:rsidRPr="0048006E" w:rsidRDefault="00C04FA3" w:rsidP="004D6E9E">
      <w:pPr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 CYR"/>
          <w:color w:val="000000"/>
          <w:sz w:val="28"/>
          <w:szCs w:val="28"/>
          <w:shd w:val="clear" w:color="auto" w:fill="FFFFFF"/>
        </w:rPr>
        <w:t xml:space="preserve">  </w:t>
      </w:r>
    </w:p>
    <w:p w:rsidR="004D6E9E" w:rsidRPr="0048006E" w:rsidRDefault="00393DD2" w:rsidP="004D6E9E">
      <w:pPr>
        <w:pStyle w:val="a5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93DD2">
        <w:rPr>
          <w:rFonts w:ascii="Times New Roman" w:hAnsi="Times New Roman"/>
          <w:b/>
          <w:sz w:val="28"/>
          <w:szCs w:val="28"/>
          <w:lang w:eastAsia="ru-RU"/>
        </w:rPr>
        <w:t>СЛАЙД 27-28</w:t>
      </w:r>
      <w:r w:rsidR="004D6E9E" w:rsidRPr="0048006E">
        <w:rPr>
          <w:rFonts w:ascii="Times New Roman" w:hAnsi="Times New Roman"/>
          <w:sz w:val="28"/>
          <w:szCs w:val="28"/>
          <w:lang w:eastAsia="ru-RU"/>
        </w:rPr>
        <w:t xml:space="preserve">Чем взрослее становится ребенок, тем больше развивается его ум, особенно в части обмана родителей и скрытия от них неугодных фактов. К примеру, </w:t>
      </w:r>
      <w:proofErr w:type="gramStart"/>
      <w:r w:rsidR="004D6E9E" w:rsidRPr="0048006E">
        <w:rPr>
          <w:rFonts w:ascii="Times New Roman" w:hAnsi="Times New Roman"/>
          <w:sz w:val="28"/>
          <w:szCs w:val="28"/>
          <w:lang w:eastAsia="ru-RU"/>
        </w:rPr>
        <w:t>большинство учеников не стремится демонстрировать</w:t>
      </w:r>
      <w:proofErr w:type="gramEnd"/>
      <w:r w:rsidR="004D6E9E" w:rsidRPr="0048006E">
        <w:rPr>
          <w:rFonts w:ascii="Times New Roman" w:hAnsi="Times New Roman"/>
          <w:sz w:val="28"/>
          <w:szCs w:val="28"/>
          <w:lang w:eastAsia="ru-RU"/>
        </w:rPr>
        <w:t xml:space="preserve"> родителям свои неудовлетворительные оценки, сообщать о новом вызове в учебное заведение или упоминать о большом количестве домашних заданий. Бумажный дневник – не панацея. Он в нужный момент забывается, теряется, портится, не заполняется, в конце концов. Чтобы таких «случайных» неприятностей избежать и повысить родительский </w:t>
      </w:r>
      <w:proofErr w:type="gramStart"/>
      <w:r w:rsidR="004D6E9E" w:rsidRPr="0048006E">
        <w:rPr>
          <w:rFonts w:ascii="Times New Roman" w:hAnsi="Times New Roman"/>
          <w:sz w:val="28"/>
          <w:szCs w:val="28"/>
          <w:lang w:eastAsia="ru-RU"/>
        </w:rPr>
        <w:t>кон</w:t>
      </w:r>
      <w:r w:rsidR="0095786B">
        <w:rPr>
          <w:rFonts w:ascii="Times New Roman" w:hAnsi="Times New Roman"/>
          <w:sz w:val="28"/>
          <w:szCs w:val="28"/>
          <w:lang w:eastAsia="ru-RU"/>
        </w:rPr>
        <w:t>троль за</w:t>
      </w:r>
      <w:proofErr w:type="gramEnd"/>
      <w:r w:rsidR="0095786B">
        <w:rPr>
          <w:rFonts w:ascii="Times New Roman" w:hAnsi="Times New Roman"/>
          <w:sz w:val="28"/>
          <w:szCs w:val="28"/>
          <w:lang w:eastAsia="ru-RU"/>
        </w:rPr>
        <w:t xml:space="preserve"> учащимися, была разработа</w:t>
      </w:r>
      <w:r w:rsidR="004D6E9E" w:rsidRPr="0048006E">
        <w:rPr>
          <w:rFonts w:ascii="Times New Roman" w:hAnsi="Times New Roman"/>
          <w:sz w:val="28"/>
          <w:szCs w:val="28"/>
          <w:lang w:eastAsia="ru-RU"/>
        </w:rPr>
        <w:t>на система электронных дневников, которая с</w:t>
      </w:r>
      <w:r w:rsidR="0048006E">
        <w:rPr>
          <w:rFonts w:ascii="Times New Roman" w:hAnsi="Times New Roman"/>
          <w:sz w:val="28"/>
          <w:szCs w:val="28"/>
          <w:lang w:eastAsia="ru-RU"/>
        </w:rPr>
        <w:t>ейчас набирает обороты в России, в частности внедряется и в школах Рязанской области. Наша школа  не является исключением.</w:t>
      </w:r>
    </w:p>
    <w:p w:rsidR="004D6E9E" w:rsidRPr="0048006E" w:rsidRDefault="0048006E" w:rsidP="004D6E9E">
      <w:pPr>
        <w:pStyle w:val="a5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школа </w:t>
      </w:r>
      <w:r w:rsidR="004D6E9E" w:rsidRPr="0048006E">
        <w:rPr>
          <w:rFonts w:ascii="Times New Roman" w:hAnsi="Times New Roman"/>
          <w:sz w:val="28"/>
          <w:szCs w:val="28"/>
          <w:lang w:eastAsia="ru-RU"/>
        </w:rPr>
        <w:t>представляет собой систему для взаимодействия школьников, их родителей, учит</w:t>
      </w:r>
      <w:r w:rsidR="00867B52">
        <w:rPr>
          <w:rFonts w:ascii="Times New Roman" w:hAnsi="Times New Roman"/>
          <w:sz w:val="28"/>
          <w:szCs w:val="28"/>
          <w:lang w:eastAsia="ru-RU"/>
        </w:rPr>
        <w:t>елей и администрации школы</w:t>
      </w:r>
      <w:r w:rsidR="00DC64F6">
        <w:rPr>
          <w:rFonts w:ascii="Times New Roman" w:hAnsi="Times New Roman"/>
          <w:sz w:val="28"/>
          <w:szCs w:val="28"/>
          <w:lang w:eastAsia="ru-RU"/>
        </w:rPr>
        <w:t>, посредством И</w:t>
      </w:r>
      <w:r>
        <w:rPr>
          <w:rFonts w:ascii="Times New Roman" w:hAnsi="Times New Roman"/>
          <w:sz w:val="28"/>
          <w:szCs w:val="28"/>
          <w:lang w:eastAsia="ru-RU"/>
        </w:rPr>
        <w:t>нтернета</w:t>
      </w:r>
      <w:r w:rsidR="00867B52">
        <w:rPr>
          <w:rFonts w:ascii="Times New Roman" w:hAnsi="Times New Roman"/>
          <w:sz w:val="28"/>
          <w:szCs w:val="28"/>
          <w:lang w:eastAsia="ru-RU"/>
        </w:rPr>
        <w:t>. Выгода</w:t>
      </w:r>
      <w:r w:rsidR="004D6E9E" w:rsidRPr="0048006E">
        <w:rPr>
          <w:rFonts w:ascii="Times New Roman" w:hAnsi="Times New Roman"/>
          <w:sz w:val="28"/>
          <w:szCs w:val="28"/>
          <w:lang w:eastAsia="ru-RU"/>
        </w:rPr>
        <w:t xml:space="preserve"> от системы есть всем. С помощью </w:t>
      </w:r>
      <w:r w:rsidR="00867B52">
        <w:rPr>
          <w:rFonts w:ascii="Times New Roman" w:hAnsi="Times New Roman"/>
          <w:sz w:val="28"/>
          <w:szCs w:val="28"/>
          <w:lang w:eastAsia="ru-RU"/>
        </w:rPr>
        <w:t xml:space="preserve">электронных дневников родители </w:t>
      </w:r>
      <w:r w:rsidR="004D6E9E" w:rsidRPr="0048006E">
        <w:rPr>
          <w:rFonts w:ascii="Times New Roman" w:hAnsi="Times New Roman"/>
          <w:sz w:val="28"/>
          <w:szCs w:val="28"/>
          <w:lang w:eastAsia="ru-RU"/>
        </w:rPr>
        <w:t xml:space="preserve">могут следить за успеваемостью ребенка: за его расписанием занятий, домашними заданиями, оценками, прогулами, узнать вовремя о предстоящем родительском собрании, а также общаться </w:t>
      </w:r>
      <w:proofErr w:type="spellStart"/>
      <w:r w:rsidR="004D6E9E" w:rsidRPr="0048006E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="004D6E9E" w:rsidRPr="0048006E">
        <w:rPr>
          <w:rFonts w:ascii="Times New Roman" w:hAnsi="Times New Roman"/>
          <w:sz w:val="28"/>
          <w:szCs w:val="28"/>
          <w:lang w:eastAsia="ru-RU"/>
        </w:rPr>
        <w:t xml:space="preserve"> с учителями и администрацией шк</w:t>
      </w:r>
      <w:r w:rsidR="00026B49">
        <w:rPr>
          <w:rFonts w:ascii="Times New Roman" w:hAnsi="Times New Roman"/>
          <w:sz w:val="28"/>
          <w:szCs w:val="28"/>
          <w:lang w:eastAsia="ru-RU"/>
        </w:rPr>
        <w:t>олы. Школьникам система напоминает</w:t>
      </w:r>
      <w:r w:rsidR="004D6E9E" w:rsidRPr="0048006E">
        <w:rPr>
          <w:rFonts w:ascii="Times New Roman" w:hAnsi="Times New Roman"/>
          <w:sz w:val="28"/>
          <w:szCs w:val="28"/>
          <w:lang w:eastAsia="ru-RU"/>
        </w:rPr>
        <w:t xml:space="preserve"> расписание</w:t>
      </w:r>
      <w:r w:rsidR="00026B49">
        <w:rPr>
          <w:rFonts w:ascii="Times New Roman" w:hAnsi="Times New Roman"/>
          <w:sz w:val="28"/>
          <w:szCs w:val="28"/>
          <w:lang w:eastAsia="ru-RU"/>
        </w:rPr>
        <w:t xml:space="preserve"> и домашнее задание. А также даё</w:t>
      </w:r>
      <w:r w:rsidR="004D6E9E" w:rsidRPr="0048006E">
        <w:rPr>
          <w:rFonts w:ascii="Times New Roman" w:hAnsi="Times New Roman"/>
          <w:sz w:val="28"/>
          <w:szCs w:val="28"/>
          <w:lang w:eastAsia="ru-RU"/>
        </w:rPr>
        <w:t xml:space="preserve">т возможность посмотреть статистику и рейтинги своих оценок по неделям, месяцам или годам. </w:t>
      </w:r>
      <w:r w:rsidR="00026B49">
        <w:rPr>
          <w:rFonts w:ascii="Times New Roman" w:hAnsi="Times New Roman"/>
          <w:sz w:val="28"/>
          <w:szCs w:val="28"/>
          <w:lang w:eastAsia="ru-RU"/>
        </w:rPr>
        <w:t>Учителя имеют</w:t>
      </w:r>
      <w:r w:rsidR="004D6E9E" w:rsidRPr="0048006E">
        <w:rPr>
          <w:rFonts w:ascii="Times New Roman" w:hAnsi="Times New Roman"/>
          <w:sz w:val="28"/>
          <w:szCs w:val="28"/>
          <w:lang w:eastAsia="ru-RU"/>
        </w:rPr>
        <w:t xml:space="preserve"> удобный и быстрый способ общения с родителями, кроме </w:t>
      </w:r>
      <w:r w:rsidR="00026B49">
        <w:rPr>
          <w:rFonts w:ascii="Times New Roman" w:hAnsi="Times New Roman"/>
          <w:sz w:val="28"/>
          <w:szCs w:val="28"/>
          <w:lang w:eastAsia="ru-RU"/>
        </w:rPr>
        <w:t>того, электронный журнал помогает</w:t>
      </w:r>
      <w:r w:rsidR="004D6E9E" w:rsidRPr="0048006E">
        <w:rPr>
          <w:rFonts w:ascii="Times New Roman" w:hAnsi="Times New Roman"/>
          <w:sz w:val="28"/>
          <w:szCs w:val="28"/>
          <w:lang w:eastAsia="ru-RU"/>
        </w:rPr>
        <w:t xml:space="preserve"> в подготовке отчетов по успеваемости, рейтингов учащихся по успеваемости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6E9E" w:rsidRPr="0048006E" w:rsidRDefault="0048006E" w:rsidP="0048006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4D6E9E" w:rsidRPr="0048006E">
        <w:rPr>
          <w:rFonts w:ascii="Times New Roman" w:hAnsi="Times New Roman"/>
          <w:bCs/>
          <w:sz w:val="28"/>
          <w:szCs w:val="28"/>
          <w:lang w:eastAsia="ru-RU"/>
        </w:rPr>
        <w:t>Цель</w:t>
      </w:r>
      <w:r w:rsidR="0095786B">
        <w:rPr>
          <w:rFonts w:ascii="Times New Roman" w:hAnsi="Times New Roman"/>
          <w:bCs/>
          <w:sz w:val="28"/>
          <w:szCs w:val="28"/>
          <w:lang w:eastAsia="ru-RU"/>
        </w:rPr>
        <w:t xml:space="preserve"> внедрения электронного журнала</w:t>
      </w:r>
      <w:proofErr w:type="gramStart"/>
      <w:r w:rsidR="009578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D6E9E" w:rsidRPr="0048006E">
        <w:rPr>
          <w:rFonts w:ascii="Times New Roman" w:hAnsi="Times New Roman"/>
          <w:bCs/>
          <w:sz w:val="28"/>
          <w:szCs w:val="28"/>
          <w:lang w:eastAsia="ru-RU"/>
        </w:rPr>
        <w:t>:</w:t>
      </w:r>
      <w:proofErr w:type="gramEnd"/>
      <w:r w:rsidR="004D6E9E" w:rsidRPr="0048006E">
        <w:rPr>
          <w:rFonts w:ascii="Times New Roman" w:hAnsi="Times New Roman"/>
          <w:sz w:val="28"/>
          <w:szCs w:val="28"/>
          <w:lang w:eastAsia="ru-RU"/>
        </w:rPr>
        <w:t xml:space="preserve"> создать условия, позволяющие повысить открытость системы образования, оперативность обмена информацией между всеми участниками образовательного процесса.</w:t>
      </w:r>
    </w:p>
    <w:p w:rsidR="004D6E9E" w:rsidRPr="0048006E" w:rsidRDefault="004D6E9E" w:rsidP="004D6E9E">
      <w:pPr>
        <w:pStyle w:val="a5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B2256" w:rsidRPr="006B2256" w:rsidRDefault="006B2256" w:rsidP="006B2256">
      <w:pPr>
        <w:spacing w:before="28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color w:val="000000"/>
          <w:sz w:val="24"/>
          <w:szCs w:val="24"/>
        </w:rPr>
        <w:t xml:space="preserve">    </w:t>
      </w:r>
      <w:r w:rsidRPr="006B2256">
        <w:rPr>
          <w:rFonts w:eastAsia="Times New Roman CYR" w:cs="Times New Roman CYR"/>
          <w:color w:val="000000"/>
          <w:sz w:val="28"/>
          <w:szCs w:val="28"/>
        </w:rPr>
        <w:t xml:space="preserve">В течение </w:t>
      </w:r>
      <w:r>
        <w:rPr>
          <w:rFonts w:eastAsia="Times New Roman CYR" w:cs="Times New Roman CYR"/>
          <w:color w:val="000000"/>
          <w:sz w:val="28"/>
          <w:szCs w:val="28"/>
        </w:rPr>
        <w:t xml:space="preserve"> прошлого </w:t>
      </w:r>
      <w:r w:rsidRPr="006B2256">
        <w:rPr>
          <w:rFonts w:eastAsia="Times New Roman CYR" w:cs="Times New Roman CYR"/>
          <w:color w:val="000000"/>
          <w:sz w:val="28"/>
          <w:szCs w:val="28"/>
        </w:rPr>
        <w:t xml:space="preserve">учебного года в образовательном учреждении  велась подготовка к переходу на электронные дневники и электронный мониторинг образования через системы: </w:t>
      </w:r>
      <w:r w:rsidRPr="006B2256">
        <w:rPr>
          <w:rFonts w:eastAsia="Times New Roman CYR" w:cs="Times New Roman CYR"/>
          <w:sz w:val="28"/>
          <w:szCs w:val="28"/>
        </w:rPr>
        <w:t xml:space="preserve">АИС БАРС. Образование - Электронная школа и АИС БАРС. Мониторинг-Образование. Были заполнены учебный план, расписание занятий справочники предметов, школьных кабинетов, заполнены базы учащихся школы,  педагогов и  иных работников школы. С 4 четверти пять классных руководителей </w:t>
      </w:r>
      <w:proofErr w:type="gramStart"/>
      <w:r w:rsidRPr="006B2256">
        <w:rPr>
          <w:rFonts w:eastAsia="Times New Roman CYR" w:cs="Times New Roman CYR"/>
          <w:sz w:val="28"/>
          <w:szCs w:val="28"/>
        </w:rPr>
        <w:t xml:space="preserve">( </w:t>
      </w:r>
      <w:proofErr w:type="gramEnd"/>
      <w:r w:rsidRPr="006B2256">
        <w:rPr>
          <w:rFonts w:eastAsia="Times New Roman CYR" w:cs="Times New Roman CYR"/>
          <w:sz w:val="28"/>
          <w:szCs w:val="28"/>
        </w:rPr>
        <w:t xml:space="preserve">Назарова О.Г., Савельева Н.А., </w:t>
      </w:r>
      <w:proofErr w:type="spellStart"/>
      <w:r w:rsidRPr="006B2256">
        <w:rPr>
          <w:rFonts w:eastAsia="Times New Roman CYR" w:cs="Times New Roman CYR"/>
          <w:sz w:val="28"/>
          <w:szCs w:val="28"/>
        </w:rPr>
        <w:t>Мишанькина</w:t>
      </w:r>
      <w:proofErr w:type="spellEnd"/>
      <w:r w:rsidRPr="006B2256">
        <w:rPr>
          <w:rFonts w:eastAsia="Times New Roman CYR" w:cs="Times New Roman CYR"/>
          <w:sz w:val="28"/>
          <w:szCs w:val="28"/>
        </w:rPr>
        <w:t xml:space="preserve"> Т.В., Татарникова Г.В., Протасова В.В.) вносили оценки в электронный журнал. Благодаря</w:t>
      </w:r>
      <w:r w:rsidR="00DC64F6">
        <w:rPr>
          <w:rFonts w:eastAsia="Times New Roman CYR" w:cs="Times New Roman CYR"/>
          <w:sz w:val="28"/>
          <w:szCs w:val="28"/>
        </w:rPr>
        <w:t xml:space="preserve"> экспериментальной работе </w:t>
      </w:r>
      <w:r w:rsidRPr="006B2256">
        <w:rPr>
          <w:rFonts w:eastAsia="Times New Roman CYR" w:cs="Times New Roman CYR"/>
          <w:sz w:val="28"/>
          <w:szCs w:val="28"/>
        </w:rPr>
        <w:t xml:space="preserve"> классных руководителей, выявлены нюансы работы с программой, разработаны рекомендации</w:t>
      </w:r>
      <w:r w:rsidR="00DC64F6">
        <w:rPr>
          <w:rFonts w:eastAsia="Times New Roman CYR" w:cs="Times New Roman CYR"/>
          <w:sz w:val="28"/>
          <w:szCs w:val="28"/>
        </w:rPr>
        <w:t xml:space="preserve"> и советы  для дальнейшего  внедрения   электронного журнала</w:t>
      </w:r>
      <w:r w:rsidRPr="006B2256">
        <w:rPr>
          <w:rFonts w:eastAsia="Times New Roman CYR" w:cs="Times New Roman CYR"/>
          <w:sz w:val="28"/>
          <w:szCs w:val="28"/>
        </w:rPr>
        <w:t>.</w:t>
      </w:r>
    </w:p>
    <w:p w:rsidR="00DC64F6" w:rsidRDefault="006B2256" w:rsidP="00DC64F6">
      <w:pPr>
        <w:pStyle w:val="a5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Этот учебный год начался с обучения педагогического коллектива работе с электронным журналом. В течение двух месяцев проводились как групповые, так и индивидуальные занятия – консультации. Классные руководители внесли данные родителей учащихся класса. Позднее каждому из них был сгенерирован и выдан на руки логин и пароль для входа в систему. При  необходимости на собраниях велась разъяснительная работа с родителями, индивидуальные консультации и помощь в работе с системой.  На данный момент могу считать работу электронного журнала практически полностью налаженной. </w:t>
      </w:r>
    </w:p>
    <w:p w:rsidR="004D6E9E" w:rsidRDefault="00DC64F6" w:rsidP="00DC64F6">
      <w:pPr>
        <w:pStyle w:val="a5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48006E">
        <w:rPr>
          <w:rFonts w:ascii="Times New Roman" w:hAnsi="Times New Roman"/>
          <w:b/>
          <w:bCs/>
          <w:sz w:val="28"/>
          <w:szCs w:val="28"/>
          <w:lang w:eastAsia="ru-RU"/>
        </w:rPr>
        <w:t>Электронный журнал учителя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дает в</w:t>
      </w:r>
      <w:r w:rsidRPr="0048006E">
        <w:rPr>
          <w:rFonts w:ascii="Times New Roman" w:hAnsi="Times New Roman"/>
          <w:bCs/>
          <w:sz w:val="28"/>
          <w:szCs w:val="28"/>
          <w:lang w:eastAsia="ru-RU"/>
        </w:rPr>
        <w:t xml:space="preserve">озможность выставления оценок, посещаемости (есть возможность указать опоздал учащийся на урок, пропустил по болезни или просто прогулял), выдачи домашнего задания, как всему классу, так и отдельным группам учащихся. При этом есть возможность прикрепить файл с заданием или с дидактическим материалом. Также в электронном журнале педагог имеет возможность оставить комментарии для родителей по тому, как работал ученик на уроке. И если бумажный вариант дневника можно забыть, потерять или спрятать, то доступ к электронному дневнику открыт 24 часа в сутки семь дней в неделю. И так любимая фраза учеников: а нам ничего не задано! Может быть легко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проверена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: стоит лишь только зайти в электронный дневник.</w:t>
      </w:r>
    </w:p>
    <w:p w:rsidR="006B2256" w:rsidRPr="0048006E" w:rsidRDefault="006B2256" w:rsidP="006B2256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Но если вы знакомы с данной системой, то конечно знаете, что в ней  неограниченные возможности по внесению информации.</w:t>
      </w:r>
      <w:r w:rsidR="00491757">
        <w:rPr>
          <w:rFonts w:ascii="Times New Roman" w:hAnsi="Times New Roman"/>
          <w:bCs/>
          <w:sz w:val="28"/>
          <w:szCs w:val="28"/>
          <w:lang w:eastAsia="ru-RU"/>
        </w:rPr>
        <w:t xml:space="preserve"> И элективные курсы, и кружки, и внеурочная деятельность, и родительские собрания, и все</w:t>
      </w:r>
      <w:r w:rsidR="00867B52">
        <w:rPr>
          <w:rFonts w:ascii="Times New Roman" w:hAnsi="Times New Roman"/>
          <w:bCs/>
          <w:sz w:val="28"/>
          <w:szCs w:val="28"/>
          <w:lang w:eastAsia="ru-RU"/>
        </w:rPr>
        <w:t xml:space="preserve"> проводимые в школе мероприятия</w:t>
      </w:r>
      <w:proofErr w:type="gramStart"/>
      <w:r w:rsidR="00867B52">
        <w:rPr>
          <w:rFonts w:ascii="Times New Roman" w:hAnsi="Times New Roman"/>
          <w:bCs/>
          <w:sz w:val="28"/>
          <w:szCs w:val="28"/>
          <w:lang w:eastAsia="ru-RU"/>
        </w:rPr>
        <w:t>… П</w:t>
      </w:r>
      <w:proofErr w:type="gramEnd"/>
      <w:r w:rsidR="00867B52">
        <w:rPr>
          <w:rFonts w:ascii="Times New Roman" w:hAnsi="Times New Roman"/>
          <w:bCs/>
          <w:sz w:val="28"/>
          <w:szCs w:val="28"/>
          <w:lang w:eastAsia="ru-RU"/>
        </w:rPr>
        <w:t>ока эта база заполнена не полностью, но  мы рассматриваем вопросы распределения обязанностей в коллективе по заполнению этой базы данных.</w:t>
      </w:r>
    </w:p>
    <w:p w:rsidR="00867B52" w:rsidRPr="00CA2939" w:rsidRDefault="00867B52" w:rsidP="001F6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перспектив, то мы в ближайшее время планируем заняться цифровыми лабораториями. Несомненно, в будущем использование планшетов выйдет на  более высокий уровень, уже сейчас положено начало работы с электронными учебниками, думаю, это направление тоже будет развиваться.</w:t>
      </w:r>
    </w:p>
    <w:p w:rsidR="00013ACB" w:rsidRPr="00867B52" w:rsidRDefault="00867B52" w:rsidP="00013ACB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3ACB" w:rsidRPr="00867B52">
        <w:rPr>
          <w:color w:val="000000"/>
          <w:sz w:val="28"/>
          <w:szCs w:val="28"/>
        </w:rPr>
        <w:t>В будущем, несомненно, развитие ИКТ достигнет таких высот, что наши интерактивные доски, будут ничем иным, как детскими игрушками, или того хуже – вещицами из «каменного века». Хочется верить, что изобретения будущего будут также приносить только пользу и добро.</w:t>
      </w:r>
    </w:p>
    <w:p w:rsidR="00013ACB" w:rsidRPr="00867B52" w:rsidRDefault="00013ACB" w:rsidP="00013ACB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867B52">
        <w:rPr>
          <w:color w:val="000000"/>
          <w:sz w:val="28"/>
          <w:szCs w:val="28"/>
        </w:rPr>
        <w:t>Сейчас трудно представить, как именно будут дальше развиваться ИКТ, можно только фантазировать.</w:t>
      </w:r>
    </w:p>
    <w:p w:rsidR="00013ACB" w:rsidRPr="00867B52" w:rsidRDefault="00013ACB" w:rsidP="00013ACB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867B52">
        <w:rPr>
          <w:color w:val="000000"/>
          <w:sz w:val="28"/>
          <w:szCs w:val="28"/>
        </w:rPr>
        <w:t>Важно, что ничто не будет стоять на месте, и информационные технологии будут развиваться, а вместе с ними и мир в целом.</w:t>
      </w:r>
    </w:p>
    <w:p w:rsidR="00D3743A" w:rsidRDefault="00013ACB" w:rsidP="00DC64F6">
      <w:pPr>
        <w:pStyle w:val="a7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867B52">
        <w:rPr>
          <w:color w:val="000000"/>
          <w:sz w:val="28"/>
          <w:szCs w:val="28"/>
        </w:rPr>
        <w:t xml:space="preserve">Человечество не допустит, чтобы его "ум зачах без применения"! А значит, впереди у нас столько </w:t>
      </w:r>
      <w:proofErr w:type="gramStart"/>
      <w:r w:rsidRPr="00867B52">
        <w:rPr>
          <w:color w:val="000000"/>
          <w:sz w:val="28"/>
          <w:szCs w:val="28"/>
        </w:rPr>
        <w:t>интересного</w:t>
      </w:r>
      <w:proofErr w:type="gramEnd"/>
      <w:r w:rsidRPr="00867B52">
        <w:rPr>
          <w:color w:val="000000"/>
          <w:sz w:val="28"/>
          <w:szCs w:val="28"/>
        </w:rPr>
        <w:t>!</w:t>
      </w:r>
    </w:p>
    <w:p w:rsidR="00393DD2" w:rsidRPr="00393DD2" w:rsidRDefault="00393DD2" w:rsidP="00DC64F6">
      <w:pPr>
        <w:pStyle w:val="a7"/>
        <w:shd w:val="clear" w:color="auto" w:fill="FFFFFF"/>
        <w:spacing w:before="96" w:beforeAutospacing="0" w:after="120" w:afterAutospacing="0" w:line="286" w:lineRule="atLeast"/>
        <w:rPr>
          <w:b/>
          <w:color w:val="000000"/>
          <w:sz w:val="28"/>
          <w:szCs w:val="28"/>
        </w:rPr>
      </w:pPr>
      <w:r w:rsidRPr="00393DD2">
        <w:rPr>
          <w:b/>
          <w:color w:val="000000"/>
          <w:sz w:val="28"/>
          <w:szCs w:val="28"/>
        </w:rPr>
        <w:t>СЛАЙД 29</w:t>
      </w:r>
    </w:p>
    <w:sectPr w:rsidR="00393DD2" w:rsidRPr="00393DD2" w:rsidSect="00D3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4D3776C3"/>
    <w:multiLevelType w:val="multilevel"/>
    <w:tmpl w:val="B40CBE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E1F09"/>
    <w:multiLevelType w:val="hybridMultilevel"/>
    <w:tmpl w:val="993898B6"/>
    <w:lvl w:ilvl="0" w:tplc="FCBC5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E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C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67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A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C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6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4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4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58A8"/>
    <w:rsid w:val="00013ACB"/>
    <w:rsid w:val="00026B49"/>
    <w:rsid w:val="000A5C5E"/>
    <w:rsid w:val="000A78BD"/>
    <w:rsid w:val="000C38E6"/>
    <w:rsid w:val="000E2F41"/>
    <w:rsid w:val="00134BCD"/>
    <w:rsid w:val="001758A8"/>
    <w:rsid w:val="001F61D9"/>
    <w:rsid w:val="0025702C"/>
    <w:rsid w:val="002A27F4"/>
    <w:rsid w:val="00393DD2"/>
    <w:rsid w:val="003A4A3E"/>
    <w:rsid w:val="0048006E"/>
    <w:rsid w:val="00491757"/>
    <w:rsid w:val="004D6E9E"/>
    <w:rsid w:val="00620553"/>
    <w:rsid w:val="006B2256"/>
    <w:rsid w:val="006D5282"/>
    <w:rsid w:val="00731B64"/>
    <w:rsid w:val="007F3E2B"/>
    <w:rsid w:val="00867B52"/>
    <w:rsid w:val="008E1B31"/>
    <w:rsid w:val="00920148"/>
    <w:rsid w:val="0095786B"/>
    <w:rsid w:val="00A07E2F"/>
    <w:rsid w:val="00A925AF"/>
    <w:rsid w:val="00B2615D"/>
    <w:rsid w:val="00B5793C"/>
    <w:rsid w:val="00BD1E80"/>
    <w:rsid w:val="00C04FA3"/>
    <w:rsid w:val="00C21ECA"/>
    <w:rsid w:val="00C42A7D"/>
    <w:rsid w:val="00C622F6"/>
    <w:rsid w:val="00D3743A"/>
    <w:rsid w:val="00DC64F6"/>
    <w:rsid w:val="00DF768A"/>
    <w:rsid w:val="00E34CB1"/>
    <w:rsid w:val="00F40363"/>
    <w:rsid w:val="00FE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4">
    <w:name w:val="ts4"/>
    <w:basedOn w:val="a0"/>
    <w:rsid w:val="001758A8"/>
  </w:style>
  <w:style w:type="paragraph" w:customStyle="1" w:styleId="1">
    <w:name w:val="Абзац списка1"/>
    <w:basedOn w:val="a"/>
    <w:rsid w:val="001758A8"/>
  </w:style>
  <w:style w:type="paragraph" w:customStyle="1" w:styleId="10">
    <w:name w:val="Обычный (веб)1"/>
    <w:basedOn w:val="a"/>
    <w:rsid w:val="001758A8"/>
    <w:pPr>
      <w:spacing w:before="37" w:after="37" w:line="100" w:lineRule="atLeast"/>
    </w:pPr>
  </w:style>
  <w:style w:type="character" w:styleId="a3">
    <w:name w:val="Hyperlink"/>
    <w:rsid w:val="00620553"/>
    <w:rPr>
      <w:color w:val="0000FF"/>
      <w:u w:val="single"/>
    </w:rPr>
  </w:style>
  <w:style w:type="paragraph" w:customStyle="1" w:styleId="a4">
    <w:name w:val="Содержимое таблицы"/>
    <w:basedOn w:val="a"/>
    <w:rsid w:val="00620553"/>
    <w:pPr>
      <w:suppressLineNumbers/>
      <w:autoSpaceDE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4D6E9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1F61D9"/>
    <w:rPr>
      <w:b/>
      <w:bCs/>
    </w:rPr>
  </w:style>
  <w:style w:type="paragraph" w:styleId="a7">
    <w:name w:val="Normal (Web)"/>
    <w:basedOn w:val="a"/>
    <w:uiPriority w:val="99"/>
    <w:unhideWhenUsed/>
    <w:rsid w:val="001F61D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B52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-school.ru/ryazan/sasovo/sosh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2013-12-16T16:49:00Z</dcterms:created>
  <dcterms:modified xsi:type="dcterms:W3CDTF">2013-12-23T17:35:00Z</dcterms:modified>
</cp:coreProperties>
</file>