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20" w:rsidRPr="009D4F86" w:rsidRDefault="00DA2920" w:rsidP="00DA2920">
      <w:pPr>
        <w:jc w:val="center"/>
        <w:outlineLvl w:val="0"/>
        <w:rPr>
          <w:b/>
          <w:sz w:val="24"/>
          <w:szCs w:val="24"/>
        </w:rPr>
      </w:pPr>
      <w:r w:rsidRPr="009D4F86">
        <w:rPr>
          <w:b/>
          <w:sz w:val="24"/>
          <w:szCs w:val="24"/>
        </w:rPr>
        <w:t>МУНИЦИПАЛЬНОЕ ОБЩЕОБРАЗОВАТЕЛЬНОЕ УЧРЕЖДЕНИЕ «СРЕДНЯЯ ОБЩЕОБРАЗОВАТЕЛЬНАЯ ШКОЛА № 84»</w:t>
      </w:r>
    </w:p>
    <w:p w:rsidR="00DA2920" w:rsidRPr="009D4F86" w:rsidRDefault="00DA2920" w:rsidP="00DA2920">
      <w:pPr>
        <w:jc w:val="both"/>
        <w:rPr>
          <w:sz w:val="24"/>
          <w:szCs w:val="24"/>
        </w:rPr>
      </w:pPr>
    </w:p>
    <w:tbl>
      <w:tblPr>
        <w:tblpPr w:leftFromText="180" w:rightFromText="180" w:vertAnchor="text" w:horzAnchor="margin" w:tblpXSpec="center" w:tblpY="131"/>
        <w:tblW w:w="13848" w:type="dxa"/>
        <w:tblLook w:val="01E0"/>
      </w:tblPr>
      <w:tblGrid>
        <w:gridCol w:w="4616"/>
        <w:gridCol w:w="4616"/>
        <w:gridCol w:w="4616"/>
      </w:tblGrid>
      <w:tr w:rsidR="00DA2920" w:rsidRPr="009D4F86" w:rsidTr="00A26DDC">
        <w:trPr>
          <w:trHeight w:val="3055"/>
        </w:trPr>
        <w:tc>
          <w:tcPr>
            <w:tcW w:w="4616" w:type="dxa"/>
          </w:tcPr>
          <w:p w:rsidR="00DA2920" w:rsidRPr="009D4F86" w:rsidRDefault="00DA2920" w:rsidP="00A26DDC">
            <w:pPr>
              <w:rPr>
                <w:b/>
                <w:sz w:val="24"/>
                <w:szCs w:val="24"/>
              </w:rPr>
            </w:pPr>
            <w:r w:rsidRPr="009D4F86">
              <w:rPr>
                <w:b/>
                <w:sz w:val="24"/>
                <w:szCs w:val="24"/>
              </w:rPr>
              <w:t>«Рассмотрено»</w:t>
            </w:r>
          </w:p>
          <w:p w:rsidR="00DA2920" w:rsidRPr="009D4F86" w:rsidRDefault="00DA2920" w:rsidP="00A26DDC">
            <w:pPr>
              <w:rPr>
                <w:sz w:val="24"/>
                <w:szCs w:val="24"/>
              </w:rPr>
            </w:pPr>
            <w:r w:rsidRPr="009D4F86">
              <w:rPr>
                <w:sz w:val="24"/>
                <w:szCs w:val="24"/>
              </w:rPr>
              <w:t xml:space="preserve">на заседании ШМО </w:t>
            </w:r>
          </w:p>
          <w:p w:rsidR="00DA2920" w:rsidRPr="009D4F86" w:rsidRDefault="00DA2920" w:rsidP="00A26DDC">
            <w:pPr>
              <w:rPr>
                <w:sz w:val="24"/>
                <w:szCs w:val="24"/>
              </w:rPr>
            </w:pPr>
            <w:r w:rsidRPr="009D4F86">
              <w:rPr>
                <w:sz w:val="24"/>
                <w:szCs w:val="24"/>
              </w:rPr>
              <w:t xml:space="preserve">Протокол от «____»_____ 20__ г. </w:t>
            </w:r>
          </w:p>
          <w:p w:rsidR="00DA2920" w:rsidRPr="009D4F86" w:rsidRDefault="00DA2920" w:rsidP="00A26DDC">
            <w:pPr>
              <w:rPr>
                <w:sz w:val="24"/>
                <w:szCs w:val="24"/>
              </w:rPr>
            </w:pPr>
            <w:r w:rsidRPr="009D4F86">
              <w:rPr>
                <w:sz w:val="24"/>
                <w:szCs w:val="24"/>
              </w:rPr>
              <w:t>№ __</w:t>
            </w:r>
          </w:p>
        </w:tc>
        <w:tc>
          <w:tcPr>
            <w:tcW w:w="4616" w:type="dxa"/>
          </w:tcPr>
          <w:p w:rsidR="00DA2920" w:rsidRPr="009D4F86" w:rsidRDefault="00DA2920" w:rsidP="00A26DDC">
            <w:pPr>
              <w:rPr>
                <w:b/>
                <w:sz w:val="24"/>
                <w:szCs w:val="24"/>
              </w:rPr>
            </w:pPr>
            <w:r w:rsidRPr="009D4F86">
              <w:rPr>
                <w:b/>
                <w:sz w:val="24"/>
                <w:szCs w:val="24"/>
              </w:rPr>
              <w:t>«Согласовано»</w:t>
            </w:r>
          </w:p>
          <w:p w:rsidR="00DA2920" w:rsidRPr="009D4F86" w:rsidRDefault="00DA2920" w:rsidP="00A26DDC">
            <w:pPr>
              <w:rPr>
                <w:sz w:val="24"/>
                <w:szCs w:val="24"/>
              </w:rPr>
            </w:pPr>
            <w:r w:rsidRPr="009D4F86">
              <w:rPr>
                <w:sz w:val="24"/>
                <w:szCs w:val="24"/>
              </w:rPr>
              <w:t>Заместитель директора по УВР</w:t>
            </w:r>
          </w:p>
          <w:p w:rsidR="00DA2920" w:rsidRPr="009D4F86" w:rsidRDefault="00DA2920" w:rsidP="00A26DDC">
            <w:pPr>
              <w:rPr>
                <w:sz w:val="24"/>
                <w:szCs w:val="24"/>
              </w:rPr>
            </w:pPr>
            <w:r w:rsidRPr="009D4F86">
              <w:rPr>
                <w:sz w:val="24"/>
                <w:szCs w:val="24"/>
              </w:rPr>
              <w:t>_____________ (____________)</w:t>
            </w:r>
          </w:p>
          <w:p w:rsidR="00DA2920" w:rsidRPr="009D4F86" w:rsidRDefault="00DA2920" w:rsidP="00A26DDC">
            <w:pPr>
              <w:rPr>
                <w:sz w:val="24"/>
                <w:szCs w:val="24"/>
              </w:rPr>
            </w:pPr>
            <w:r w:rsidRPr="009D4F86">
              <w:rPr>
                <w:sz w:val="24"/>
                <w:szCs w:val="24"/>
              </w:rPr>
              <w:t>«____» __________ 20__ г.</w:t>
            </w:r>
          </w:p>
        </w:tc>
        <w:tc>
          <w:tcPr>
            <w:tcW w:w="4616" w:type="dxa"/>
          </w:tcPr>
          <w:p w:rsidR="00DA2920" w:rsidRPr="009D4F86" w:rsidRDefault="00DA2920" w:rsidP="00A26DDC">
            <w:pPr>
              <w:rPr>
                <w:b/>
                <w:sz w:val="24"/>
                <w:szCs w:val="24"/>
              </w:rPr>
            </w:pPr>
            <w:r w:rsidRPr="009D4F86">
              <w:rPr>
                <w:b/>
                <w:sz w:val="24"/>
                <w:szCs w:val="24"/>
              </w:rPr>
              <w:t>«Утверждено»</w:t>
            </w:r>
          </w:p>
          <w:p w:rsidR="00DA2920" w:rsidRPr="009D4F86" w:rsidRDefault="00DA2920" w:rsidP="00A26DDC">
            <w:pPr>
              <w:rPr>
                <w:sz w:val="24"/>
                <w:szCs w:val="24"/>
              </w:rPr>
            </w:pPr>
            <w:r w:rsidRPr="009D4F86">
              <w:rPr>
                <w:sz w:val="24"/>
                <w:szCs w:val="24"/>
              </w:rPr>
              <w:t xml:space="preserve">Директор МОУ «СОШ № 84» </w:t>
            </w:r>
          </w:p>
          <w:p w:rsidR="00DA2920" w:rsidRPr="009D4F86" w:rsidRDefault="00DA2920" w:rsidP="00A26DDC">
            <w:pPr>
              <w:rPr>
                <w:sz w:val="24"/>
                <w:szCs w:val="24"/>
              </w:rPr>
            </w:pPr>
            <w:r w:rsidRPr="009D4F86">
              <w:rPr>
                <w:sz w:val="24"/>
                <w:szCs w:val="24"/>
              </w:rPr>
              <w:t>______________(</w:t>
            </w:r>
            <w:proofErr w:type="spellStart"/>
            <w:r w:rsidRPr="009D4F86">
              <w:rPr>
                <w:sz w:val="24"/>
                <w:szCs w:val="24"/>
              </w:rPr>
              <w:t>Алексушина</w:t>
            </w:r>
            <w:proofErr w:type="spellEnd"/>
            <w:r w:rsidRPr="009D4F86">
              <w:rPr>
                <w:sz w:val="24"/>
                <w:szCs w:val="24"/>
              </w:rPr>
              <w:t xml:space="preserve"> Т.Ю.) </w:t>
            </w:r>
          </w:p>
          <w:p w:rsidR="00DA2920" w:rsidRPr="009D4F86" w:rsidRDefault="00DA2920" w:rsidP="00A26DDC">
            <w:pPr>
              <w:rPr>
                <w:sz w:val="24"/>
                <w:szCs w:val="24"/>
              </w:rPr>
            </w:pPr>
            <w:r w:rsidRPr="009D4F86">
              <w:rPr>
                <w:sz w:val="24"/>
                <w:szCs w:val="24"/>
              </w:rPr>
              <w:t>Приказ «____» _________  20__ г.</w:t>
            </w:r>
          </w:p>
          <w:p w:rsidR="00DA2920" w:rsidRPr="009D4F86" w:rsidRDefault="00DA2920" w:rsidP="00A26DDC">
            <w:pPr>
              <w:rPr>
                <w:sz w:val="24"/>
                <w:szCs w:val="24"/>
              </w:rPr>
            </w:pPr>
            <w:r w:rsidRPr="009D4F86">
              <w:rPr>
                <w:sz w:val="24"/>
                <w:szCs w:val="24"/>
              </w:rPr>
              <w:t>№ ____</w:t>
            </w:r>
          </w:p>
        </w:tc>
      </w:tr>
    </w:tbl>
    <w:p w:rsidR="00DA2920" w:rsidRPr="009D4F86" w:rsidRDefault="00DA2920" w:rsidP="00DA2920">
      <w:pPr>
        <w:rPr>
          <w:b/>
          <w:sz w:val="24"/>
          <w:szCs w:val="24"/>
        </w:rPr>
      </w:pPr>
    </w:p>
    <w:p w:rsidR="00DA2920" w:rsidRPr="009D4F86" w:rsidRDefault="00DA2920" w:rsidP="00DA2920">
      <w:pPr>
        <w:jc w:val="center"/>
        <w:outlineLvl w:val="0"/>
        <w:rPr>
          <w:b/>
          <w:sz w:val="24"/>
          <w:szCs w:val="24"/>
        </w:rPr>
      </w:pPr>
    </w:p>
    <w:p w:rsidR="00DA2920" w:rsidRPr="009D4F86" w:rsidRDefault="00DA2920" w:rsidP="00DA2920">
      <w:pPr>
        <w:jc w:val="center"/>
        <w:outlineLvl w:val="0"/>
        <w:rPr>
          <w:b/>
          <w:sz w:val="24"/>
          <w:szCs w:val="24"/>
        </w:rPr>
      </w:pPr>
    </w:p>
    <w:p w:rsidR="00DA2920" w:rsidRPr="009D4F86" w:rsidRDefault="00DA2920" w:rsidP="00DA2920">
      <w:pPr>
        <w:jc w:val="center"/>
        <w:outlineLvl w:val="0"/>
        <w:rPr>
          <w:b/>
          <w:sz w:val="24"/>
          <w:szCs w:val="24"/>
        </w:rPr>
      </w:pPr>
    </w:p>
    <w:p w:rsidR="00DA2920" w:rsidRPr="009D4F86" w:rsidRDefault="00DA2920" w:rsidP="00DA2920">
      <w:pPr>
        <w:jc w:val="center"/>
        <w:outlineLvl w:val="0"/>
        <w:rPr>
          <w:b/>
          <w:sz w:val="24"/>
          <w:szCs w:val="24"/>
        </w:rPr>
      </w:pPr>
      <w:r w:rsidRPr="009D4F86">
        <w:rPr>
          <w:b/>
          <w:sz w:val="24"/>
          <w:szCs w:val="24"/>
        </w:rPr>
        <w:t>РАБОЧАЯ ПРОГРАММА</w:t>
      </w:r>
    </w:p>
    <w:tbl>
      <w:tblPr>
        <w:tblW w:w="0" w:type="auto"/>
        <w:jc w:val="center"/>
        <w:tblLook w:val="04A0"/>
      </w:tblPr>
      <w:tblGrid>
        <w:gridCol w:w="9854"/>
      </w:tblGrid>
      <w:tr w:rsidR="00DA2920" w:rsidRPr="009D4F86" w:rsidTr="00A26DDC">
        <w:trPr>
          <w:jc w:val="center"/>
        </w:trPr>
        <w:tc>
          <w:tcPr>
            <w:tcW w:w="9854" w:type="dxa"/>
          </w:tcPr>
          <w:p w:rsidR="00DA2920" w:rsidRPr="009D4F86" w:rsidRDefault="00DA2920" w:rsidP="00A26DDC">
            <w:pPr>
              <w:jc w:val="center"/>
              <w:rPr>
                <w:sz w:val="24"/>
                <w:szCs w:val="24"/>
                <w:u w:val="single"/>
              </w:rPr>
            </w:pPr>
            <w:r w:rsidRPr="009D4F86">
              <w:rPr>
                <w:sz w:val="24"/>
                <w:szCs w:val="24"/>
                <w:u w:val="single"/>
              </w:rPr>
              <w:t xml:space="preserve">Учитель: </w:t>
            </w:r>
            <w:proofErr w:type="spellStart"/>
            <w:r w:rsidRPr="009D4F86">
              <w:rPr>
                <w:sz w:val="24"/>
                <w:szCs w:val="24"/>
                <w:u w:val="single"/>
              </w:rPr>
              <w:t>Лезин</w:t>
            </w:r>
            <w:proofErr w:type="spellEnd"/>
            <w:r w:rsidRPr="009D4F86">
              <w:rPr>
                <w:sz w:val="24"/>
                <w:szCs w:val="24"/>
                <w:u w:val="single"/>
              </w:rPr>
              <w:t xml:space="preserve"> Алексей Николаевич</w:t>
            </w:r>
          </w:p>
          <w:p w:rsidR="00DA2920" w:rsidRPr="009D4F86" w:rsidRDefault="00DA2920" w:rsidP="00A26DDC">
            <w:pPr>
              <w:jc w:val="center"/>
              <w:rPr>
                <w:sz w:val="24"/>
                <w:szCs w:val="24"/>
                <w:vertAlign w:val="superscript"/>
              </w:rPr>
            </w:pPr>
            <w:r w:rsidRPr="009D4F86">
              <w:rPr>
                <w:sz w:val="24"/>
                <w:szCs w:val="24"/>
                <w:vertAlign w:val="superscript"/>
              </w:rPr>
              <w:t>Ф.И.О., категория</w:t>
            </w:r>
          </w:p>
        </w:tc>
      </w:tr>
      <w:tr w:rsidR="00DA2920" w:rsidRPr="009D4F86" w:rsidTr="00A26DDC">
        <w:trPr>
          <w:jc w:val="center"/>
        </w:trPr>
        <w:tc>
          <w:tcPr>
            <w:tcW w:w="9854" w:type="dxa"/>
          </w:tcPr>
          <w:p w:rsidR="00DA2920" w:rsidRPr="009D4F86" w:rsidRDefault="00DA2920" w:rsidP="00A26DDC">
            <w:pPr>
              <w:jc w:val="center"/>
              <w:rPr>
                <w:sz w:val="24"/>
                <w:szCs w:val="24"/>
                <w:u w:val="single"/>
              </w:rPr>
            </w:pPr>
            <w:r w:rsidRPr="009D4F86">
              <w:rPr>
                <w:sz w:val="24"/>
                <w:szCs w:val="24"/>
                <w:u w:val="single"/>
              </w:rPr>
              <w:t>Основы безопасности жизнедеятельности, 8 класс</w:t>
            </w:r>
          </w:p>
          <w:p w:rsidR="00DA2920" w:rsidRPr="009D4F86" w:rsidRDefault="00DA2920" w:rsidP="00A26DDC">
            <w:pPr>
              <w:jc w:val="center"/>
              <w:rPr>
                <w:sz w:val="24"/>
                <w:szCs w:val="24"/>
                <w:vertAlign w:val="superscript"/>
              </w:rPr>
            </w:pPr>
            <w:r w:rsidRPr="009D4F86">
              <w:rPr>
                <w:sz w:val="24"/>
                <w:szCs w:val="24"/>
                <w:vertAlign w:val="superscript"/>
              </w:rPr>
              <w:t>предмет, класс</w:t>
            </w:r>
          </w:p>
        </w:tc>
      </w:tr>
    </w:tbl>
    <w:p w:rsidR="00DA2920" w:rsidRPr="009D4F86" w:rsidRDefault="00DA2920" w:rsidP="00DA2920">
      <w:pPr>
        <w:rPr>
          <w:sz w:val="24"/>
          <w:szCs w:val="24"/>
        </w:rPr>
      </w:pPr>
    </w:p>
    <w:p w:rsidR="00DA2920" w:rsidRPr="009D4F86" w:rsidRDefault="00DA2920" w:rsidP="00DA2920">
      <w:pPr>
        <w:rPr>
          <w:sz w:val="24"/>
          <w:szCs w:val="24"/>
        </w:rPr>
      </w:pPr>
    </w:p>
    <w:p w:rsidR="00DA2920" w:rsidRPr="009D4F86" w:rsidRDefault="00DA2920" w:rsidP="00DA2920">
      <w:pPr>
        <w:rPr>
          <w:sz w:val="24"/>
          <w:szCs w:val="24"/>
        </w:rPr>
      </w:pPr>
    </w:p>
    <w:p w:rsidR="00DA2920" w:rsidRPr="009D4F86" w:rsidRDefault="00DA2920" w:rsidP="00DA2920">
      <w:pPr>
        <w:rPr>
          <w:sz w:val="24"/>
          <w:szCs w:val="24"/>
        </w:rPr>
      </w:pPr>
    </w:p>
    <w:p w:rsidR="00DA2920" w:rsidRPr="009D4F86" w:rsidRDefault="00DA2920" w:rsidP="00DA2920">
      <w:pPr>
        <w:rPr>
          <w:sz w:val="24"/>
          <w:szCs w:val="24"/>
        </w:rPr>
      </w:pPr>
    </w:p>
    <w:p w:rsidR="00DA2920" w:rsidRPr="009D4F86" w:rsidRDefault="00DA2920" w:rsidP="00DA2920">
      <w:pPr>
        <w:rPr>
          <w:sz w:val="24"/>
          <w:szCs w:val="24"/>
        </w:rPr>
      </w:pPr>
    </w:p>
    <w:p w:rsidR="00DA2920" w:rsidRPr="009D4F86" w:rsidRDefault="00DA2920" w:rsidP="00DA2920">
      <w:pPr>
        <w:rPr>
          <w:sz w:val="24"/>
          <w:szCs w:val="24"/>
        </w:rPr>
      </w:pPr>
    </w:p>
    <w:p w:rsidR="00DA2920" w:rsidRPr="009D4F86" w:rsidRDefault="00DA2920" w:rsidP="00DA2920">
      <w:pPr>
        <w:rPr>
          <w:sz w:val="24"/>
          <w:szCs w:val="24"/>
        </w:rPr>
      </w:pPr>
    </w:p>
    <w:p w:rsidR="00DA2920" w:rsidRPr="009D4F86" w:rsidRDefault="00DA2920" w:rsidP="00DA2920">
      <w:pPr>
        <w:rPr>
          <w:sz w:val="24"/>
          <w:szCs w:val="24"/>
        </w:rPr>
      </w:pPr>
    </w:p>
    <w:p w:rsidR="00DA2920" w:rsidRPr="009D4F86" w:rsidRDefault="00DA2920" w:rsidP="00DA2920">
      <w:pPr>
        <w:rPr>
          <w:sz w:val="24"/>
          <w:szCs w:val="24"/>
        </w:rPr>
      </w:pPr>
    </w:p>
    <w:p w:rsidR="00DA2920" w:rsidRPr="009D4F86" w:rsidRDefault="00DA2920" w:rsidP="00DA2920">
      <w:pPr>
        <w:jc w:val="center"/>
        <w:rPr>
          <w:sz w:val="24"/>
          <w:szCs w:val="24"/>
        </w:rPr>
      </w:pPr>
      <w:r w:rsidRPr="009D4F86">
        <w:rPr>
          <w:sz w:val="24"/>
          <w:szCs w:val="24"/>
        </w:rPr>
        <w:t>201</w:t>
      </w:r>
      <w:r w:rsidR="00ED2DE3">
        <w:rPr>
          <w:sz w:val="24"/>
          <w:szCs w:val="24"/>
        </w:rPr>
        <w:t>4</w:t>
      </w:r>
      <w:r w:rsidRPr="009D4F86">
        <w:rPr>
          <w:sz w:val="24"/>
          <w:szCs w:val="24"/>
        </w:rPr>
        <w:t xml:space="preserve"> – 201</w:t>
      </w:r>
      <w:r w:rsidR="00ED2DE3">
        <w:rPr>
          <w:sz w:val="24"/>
          <w:szCs w:val="24"/>
        </w:rPr>
        <w:t>5</w:t>
      </w:r>
      <w:r w:rsidRPr="009D4F86">
        <w:rPr>
          <w:sz w:val="24"/>
          <w:szCs w:val="24"/>
        </w:rPr>
        <w:t xml:space="preserve"> учебный год</w:t>
      </w:r>
    </w:p>
    <w:p w:rsidR="00DA2920" w:rsidRPr="009D4F86" w:rsidRDefault="00DA2920" w:rsidP="00DA2920">
      <w:pPr>
        <w:jc w:val="center"/>
        <w:rPr>
          <w:sz w:val="24"/>
          <w:szCs w:val="24"/>
        </w:rPr>
      </w:pPr>
    </w:p>
    <w:p w:rsidR="00DA2920" w:rsidRPr="009D4F86" w:rsidRDefault="00DA2920" w:rsidP="00DA2920">
      <w:pPr>
        <w:shd w:val="clear" w:color="auto" w:fill="FFFFFF"/>
        <w:spacing w:line="274" w:lineRule="exact"/>
        <w:ind w:left="29" w:right="79" w:firstLine="576"/>
        <w:jc w:val="center"/>
        <w:rPr>
          <w:b/>
          <w:sz w:val="24"/>
          <w:szCs w:val="24"/>
        </w:rPr>
      </w:pPr>
      <w:r w:rsidRPr="009D4F86">
        <w:rPr>
          <w:b/>
          <w:sz w:val="24"/>
          <w:szCs w:val="24"/>
        </w:rPr>
        <w:t>ПОЯСНИТЕЛЬНАЯ ЗАПИСКА</w:t>
      </w:r>
    </w:p>
    <w:p w:rsidR="00DA2920" w:rsidRPr="009D4F86" w:rsidRDefault="00DA2920" w:rsidP="00DA2920">
      <w:pPr>
        <w:shd w:val="clear" w:color="auto" w:fill="FFFFFF"/>
        <w:spacing w:line="274" w:lineRule="exact"/>
        <w:ind w:left="29" w:right="79" w:firstLine="576"/>
        <w:jc w:val="center"/>
        <w:rPr>
          <w:b/>
          <w:sz w:val="24"/>
          <w:szCs w:val="24"/>
        </w:rPr>
      </w:pPr>
    </w:p>
    <w:p w:rsidR="00DA2920" w:rsidRPr="009D4F86" w:rsidRDefault="00DA2920" w:rsidP="00DA2920">
      <w:pPr>
        <w:shd w:val="clear" w:color="auto" w:fill="FFFFFF"/>
        <w:spacing w:line="274" w:lineRule="exact"/>
        <w:ind w:right="79"/>
        <w:jc w:val="center"/>
        <w:rPr>
          <w:b/>
          <w:sz w:val="24"/>
          <w:szCs w:val="24"/>
        </w:rPr>
      </w:pPr>
      <w:r w:rsidRPr="009D4F86">
        <w:rPr>
          <w:b/>
          <w:sz w:val="24"/>
          <w:szCs w:val="24"/>
        </w:rPr>
        <w:t>к рабочей программе по предмету «Основы безопасности жизнедеятельности»</w:t>
      </w:r>
    </w:p>
    <w:p w:rsidR="00DA2920" w:rsidRPr="009D4F86" w:rsidRDefault="00DA2920" w:rsidP="00DA2920">
      <w:pPr>
        <w:ind w:firstLine="1440"/>
        <w:rPr>
          <w:sz w:val="24"/>
          <w:szCs w:val="24"/>
        </w:rPr>
      </w:pPr>
    </w:p>
    <w:p w:rsidR="00DA2920" w:rsidRPr="009D4F86" w:rsidRDefault="00DA2920" w:rsidP="00DA2920">
      <w:pPr>
        <w:ind w:firstLine="1440"/>
        <w:rPr>
          <w:b/>
          <w:sz w:val="24"/>
          <w:szCs w:val="24"/>
        </w:rPr>
      </w:pPr>
      <w:r w:rsidRPr="009D4F86">
        <w:rPr>
          <w:b/>
          <w:sz w:val="24"/>
          <w:szCs w:val="24"/>
        </w:rPr>
        <w:t xml:space="preserve">                                                                                               8 класс</w:t>
      </w:r>
    </w:p>
    <w:p w:rsidR="00DA2920" w:rsidRPr="009D4F86" w:rsidRDefault="00DA2920" w:rsidP="00DA2920">
      <w:pPr>
        <w:ind w:firstLine="1440"/>
        <w:rPr>
          <w:b/>
          <w:sz w:val="24"/>
          <w:szCs w:val="24"/>
        </w:rPr>
      </w:pPr>
    </w:p>
    <w:p w:rsidR="00DA2920" w:rsidRPr="009D4F86" w:rsidRDefault="00DA2920" w:rsidP="00DA2920">
      <w:pPr>
        <w:ind w:firstLine="1440"/>
        <w:rPr>
          <w:sz w:val="24"/>
          <w:szCs w:val="24"/>
        </w:rPr>
      </w:pPr>
      <w:r w:rsidRPr="009D4F86">
        <w:rPr>
          <w:sz w:val="24"/>
          <w:szCs w:val="24"/>
        </w:rPr>
        <w:t xml:space="preserve">Мы уже привыкли к техническим достижениям и охотно пользуемся их возможностями в быту, учёбе, на работе и отдыхе. Изобретатели и конструкторы приложили огромные усилия, чтобы окружающие нас устройства, механизмы и сооружения стали удобными и безопасными. </w:t>
      </w:r>
    </w:p>
    <w:p w:rsidR="00DA2920" w:rsidRPr="009D4F86" w:rsidRDefault="00DA2920" w:rsidP="00DA2920">
      <w:pPr>
        <w:ind w:firstLine="1440"/>
        <w:rPr>
          <w:sz w:val="24"/>
          <w:szCs w:val="24"/>
        </w:rPr>
      </w:pPr>
      <w:r w:rsidRPr="009D4F86">
        <w:rPr>
          <w:sz w:val="24"/>
          <w:szCs w:val="24"/>
        </w:rPr>
        <w:t>Однако среди членов общества, понимающих важность обеспечения безопасности, ещё не редко встречаются люди забывчивые, невнимательные, безответственные, недисциплинированные, а иногда просто неграмотные в вопросах, касающихся обеспечения своей собственной безопасности. Да и уровень используемых технических решений ещё не всегда соответствует международным  стандартам безопасности. Поэтому мы порой отстаём от передовых стран  по уровню обеспечения безопасности жизнедеятельности. Риск травматизма, отравления или гибели на некоторых отечественных предприятиях и транспортных системах в несколько раз выше, чем на таких же объектах за рубежом.</w:t>
      </w:r>
    </w:p>
    <w:p w:rsidR="00DA2920" w:rsidRPr="009D4F86" w:rsidRDefault="00DA2920" w:rsidP="00DA2920">
      <w:pPr>
        <w:ind w:firstLine="1440"/>
        <w:rPr>
          <w:sz w:val="24"/>
          <w:szCs w:val="24"/>
        </w:rPr>
      </w:pPr>
      <w:r w:rsidRPr="009D4F86">
        <w:rPr>
          <w:sz w:val="24"/>
          <w:szCs w:val="24"/>
        </w:rPr>
        <w:t>Это очень печальные потери, которые омрачают нашу жизнь, делают нас как бы заложниками технического прогресса, требующего ежедневных жертвоприношений. Из-за низкого уровня безопасности отдельные виды отечественной промышленной продукции не находят сбыта на международных рынках. Это ведёт к ухудшению экономического положения, уменьшению средств, вкладываемых в обеспечение безопасности в технических областях жизнедеятельности.</w:t>
      </w:r>
    </w:p>
    <w:p w:rsidR="00DA2920" w:rsidRPr="009D4F86" w:rsidRDefault="00DA2920" w:rsidP="00DA2920">
      <w:pPr>
        <w:pStyle w:val="3"/>
        <w:shd w:val="clear" w:color="auto" w:fill="auto"/>
        <w:spacing w:after="0"/>
        <w:ind w:left="20" w:right="40" w:firstLine="340"/>
        <w:jc w:val="both"/>
        <w:rPr>
          <w:rFonts w:ascii="Times New Roman" w:hAnsi="Times New Roman"/>
          <w:sz w:val="24"/>
          <w:szCs w:val="24"/>
        </w:rPr>
      </w:pPr>
      <w:r w:rsidRPr="009D4F86">
        <w:rPr>
          <w:rFonts w:ascii="Times New Roman" w:hAnsi="Times New Roman"/>
          <w:sz w:val="24"/>
          <w:szCs w:val="24"/>
        </w:rPr>
        <w:t>В современном мире опасные и чрезвычайные ситуации при</w:t>
      </w:r>
      <w:r w:rsidRPr="009D4F86">
        <w:rPr>
          <w:rFonts w:ascii="Times New Roman" w:hAnsi="Times New Roman"/>
          <w:sz w:val="24"/>
          <w:szCs w:val="24"/>
        </w:rPr>
        <w:softHyphen/>
        <w:t>родного, техногенного и социального характера стали объектив</w:t>
      </w:r>
      <w:r w:rsidRPr="009D4F86">
        <w:rPr>
          <w:rFonts w:ascii="Times New Roman" w:hAnsi="Times New Roman"/>
          <w:sz w:val="24"/>
          <w:szCs w:val="24"/>
        </w:rPr>
        <w:softHyphen/>
        <w:t>ной реальностью в процессе жизнедеятельности каждого человека. Они несут угрозу его жизни и здоровью, наносят огромный ущерб окружающей природной среде и обществу. В настоящее время вопросы обеспечения безопасности стали одной из насущ</w:t>
      </w:r>
      <w:r w:rsidRPr="009D4F86">
        <w:rPr>
          <w:rFonts w:ascii="Times New Roman" w:hAnsi="Times New Roman"/>
          <w:sz w:val="24"/>
          <w:szCs w:val="24"/>
        </w:rPr>
        <w:softHyphen/>
        <w:t>ных потребностей каждого человека, общества и государства.</w:t>
      </w:r>
    </w:p>
    <w:p w:rsidR="00DA2920" w:rsidRPr="009D4F86" w:rsidRDefault="00DA2920" w:rsidP="00DA2920">
      <w:pPr>
        <w:pStyle w:val="3"/>
        <w:shd w:val="clear" w:color="auto" w:fill="auto"/>
        <w:spacing w:after="0"/>
        <w:ind w:left="20" w:right="40" w:firstLine="340"/>
        <w:jc w:val="both"/>
        <w:rPr>
          <w:rFonts w:ascii="Times New Roman" w:hAnsi="Times New Roman"/>
          <w:sz w:val="24"/>
          <w:szCs w:val="24"/>
        </w:rPr>
      </w:pPr>
      <w:r w:rsidRPr="009D4F86">
        <w:rPr>
          <w:rFonts w:ascii="Times New Roman" w:hAnsi="Times New Roman"/>
          <w:sz w:val="24"/>
          <w:szCs w:val="24"/>
        </w:rPr>
        <w:t>Анализ трагических последствий различных опасных и чрезвы</w:t>
      </w:r>
      <w:r w:rsidRPr="009D4F86">
        <w:rPr>
          <w:rFonts w:ascii="Times New Roman" w:hAnsi="Times New Roman"/>
          <w:sz w:val="24"/>
          <w:szCs w:val="24"/>
        </w:rPr>
        <w:softHyphen/>
        <w:t xml:space="preserve">чайных ситуаций показывает, что более чем в 80% случаев </w:t>
      </w:r>
      <w:r w:rsidRPr="009D4F86">
        <w:rPr>
          <w:rStyle w:val="a4"/>
          <w:rFonts w:ascii="Times New Roman" w:hAnsi="Times New Roman" w:cs="Times New Roman"/>
          <w:b w:val="0"/>
          <w:i w:val="0"/>
          <w:sz w:val="24"/>
          <w:szCs w:val="24"/>
        </w:rPr>
        <w:t>причи</w:t>
      </w:r>
      <w:r w:rsidRPr="009D4F86">
        <w:rPr>
          <w:rStyle w:val="a4"/>
          <w:rFonts w:ascii="Times New Roman" w:hAnsi="Times New Roman" w:cs="Times New Roman"/>
          <w:b w:val="0"/>
          <w:i w:val="0"/>
          <w:sz w:val="24"/>
          <w:szCs w:val="24"/>
        </w:rPr>
        <w:softHyphen/>
        <w:t>ной гибели людей является человеческий фактор.</w:t>
      </w:r>
      <w:r w:rsidRPr="009D4F86">
        <w:rPr>
          <w:rFonts w:ascii="Times New Roman" w:hAnsi="Times New Roman"/>
          <w:sz w:val="24"/>
          <w:szCs w:val="24"/>
        </w:rPr>
        <w:t xml:space="preserve"> Трагедия ча</w:t>
      </w:r>
      <w:r w:rsidRPr="009D4F86">
        <w:rPr>
          <w:rFonts w:ascii="Times New Roman" w:hAnsi="Times New Roman"/>
          <w:sz w:val="24"/>
          <w:szCs w:val="24"/>
        </w:rPr>
        <w:softHyphen/>
        <w:t>ще всего происходит из-за несоблюдения человеком комплекса мер безопасности в различных жизненных ситуациях, в том числе и при угрозе совершения террористического акта, пренебрежения к соб</w:t>
      </w:r>
      <w:r w:rsidRPr="009D4F86">
        <w:rPr>
          <w:rFonts w:ascii="Times New Roman" w:hAnsi="Times New Roman"/>
          <w:sz w:val="24"/>
          <w:szCs w:val="24"/>
        </w:rPr>
        <w:softHyphen/>
        <w:t>людению норм здорового образа жизни и установленных норм безопасного поведения в повседневной жизни (безопасность на до</w:t>
      </w:r>
      <w:r w:rsidRPr="009D4F86">
        <w:rPr>
          <w:rFonts w:ascii="Times New Roman" w:hAnsi="Times New Roman"/>
          <w:sz w:val="24"/>
          <w:szCs w:val="24"/>
        </w:rPr>
        <w:softHyphen/>
        <w:t>рогах, пожарная безопасность, безопасность в быту и др.).</w:t>
      </w:r>
    </w:p>
    <w:p w:rsidR="00DA2920" w:rsidRPr="009D4F86" w:rsidRDefault="00DA2920" w:rsidP="00DA2920">
      <w:pPr>
        <w:pStyle w:val="3"/>
        <w:shd w:val="clear" w:color="auto" w:fill="auto"/>
        <w:spacing w:after="0"/>
        <w:ind w:left="20" w:right="40" w:firstLine="340"/>
        <w:jc w:val="both"/>
        <w:rPr>
          <w:rFonts w:ascii="Times New Roman" w:hAnsi="Times New Roman"/>
          <w:sz w:val="24"/>
          <w:szCs w:val="24"/>
        </w:rPr>
      </w:pPr>
      <w:r w:rsidRPr="009D4F86">
        <w:rPr>
          <w:rFonts w:ascii="Times New Roman" w:hAnsi="Times New Roman"/>
          <w:sz w:val="24"/>
          <w:szCs w:val="24"/>
        </w:rPr>
        <w:t>По мнению специалистов МЧС России, человеческий фактор в настоящее время является если не главным, то определяющим в деле обеспечения личной безопасности каждого человека и на</w:t>
      </w:r>
      <w:r w:rsidRPr="009D4F86">
        <w:rPr>
          <w:rFonts w:ascii="Times New Roman" w:hAnsi="Times New Roman"/>
          <w:sz w:val="24"/>
          <w:szCs w:val="24"/>
        </w:rPr>
        <w:softHyphen/>
        <w:t>циональной безопасности России. При этом роль человека в обеспечении личной безопасности и национальной безопасности России постоянно возрастает.</w:t>
      </w:r>
    </w:p>
    <w:p w:rsidR="00DA2920" w:rsidRPr="009D4F86" w:rsidRDefault="00DA2920" w:rsidP="00DA2920">
      <w:pPr>
        <w:pStyle w:val="3"/>
        <w:shd w:val="clear" w:color="auto" w:fill="auto"/>
        <w:spacing w:after="0"/>
        <w:ind w:left="20" w:right="40" w:firstLine="340"/>
        <w:jc w:val="both"/>
        <w:rPr>
          <w:rFonts w:ascii="Times New Roman" w:hAnsi="Times New Roman"/>
          <w:sz w:val="24"/>
          <w:szCs w:val="24"/>
        </w:rPr>
      </w:pPr>
      <w:r w:rsidRPr="009D4F86">
        <w:rPr>
          <w:rFonts w:ascii="Times New Roman" w:hAnsi="Times New Roman"/>
          <w:sz w:val="24"/>
          <w:szCs w:val="24"/>
        </w:rPr>
        <w:t>Обстановка, складывающаяся в стране в области безопаснос</w:t>
      </w:r>
      <w:r w:rsidRPr="009D4F86">
        <w:rPr>
          <w:rFonts w:ascii="Times New Roman" w:hAnsi="Times New Roman"/>
          <w:sz w:val="24"/>
          <w:szCs w:val="24"/>
        </w:rPr>
        <w:softHyphen/>
        <w:t>ти, настоятельно требует пересмотра системы подготовки подрас</w:t>
      </w:r>
      <w:r w:rsidRPr="009D4F86">
        <w:rPr>
          <w:rFonts w:ascii="Times New Roman" w:hAnsi="Times New Roman"/>
          <w:sz w:val="24"/>
          <w:szCs w:val="24"/>
        </w:rPr>
        <w:softHyphen/>
        <w:t>тающего поколения россиян в области безопасности жизнедея</w:t>
      </w:r>
      <w:r w:rsidRPr="009D4F86">
        <w:rPr>
          <w:rFonts w:ascii="Times New Roman" w:hAnsi="Times New Roman"/>
          <w:sz w:val="24"/>
          <w:szCs w:val="24"/>
        </w:rPr>
        <w:softHyphen/>
        <w:t>тельности на основе комплексного подхода к формированию у них современного уровня культуры безопасности. Такой подход будет способствовать снижению отрицательного влияния челове</w:t>
      </w:r>
      <w:r w:rsidRPr="009D4F86">
        <w:rPr>
          <w:rFonts w:ascii="Times New Roman" w:hAnsi="Times New Roman"/>
          <w:sz w:val="24"/>
          <w:szCs w:val="24"/>
        </w:rPr>
        <w:softHyphen/>
        <w:t>ческого фактора на безопасность жизнедеятельности личности, общества и государства от внешних и внутренних угроз, связан</w:t>
      </w:r>
      <w:r w:rsidRPr="009D4F86">
        <w:rPr>
          <w:rFonts w:ascii="Times New Roman" w:hAnsi="Times New Roman"/>
          <w:sz w:val="24"/>
          <w:szCs w:val="24"/>
        </w:rPr>
        <w:softHyphen/>
        <w:t>ных с различными опасными и чрезвычайными ситуациями, в том числе с терроризмом, наркотизмом и военными угрозами.</w:t>
      </w:r>
    </w:p>
    <w:p w:rsidR="00DA2920" w:rsidRPr="009D4F86" w:rsidRDefault="00DA2920" w:rsidP="00DA2920">
      <w:pPr>
        <w:pStyle w:val="3"/>
        <w:shd w:val="clear" w:color="auto" w:fill="auto"/>
        <w:spacing w:after="0"/>
        <w:ind w:left="20" w:right="20" w:firstLine="340"/>
        <w:jc w:val="both"/>
        <w:rPr>
          <w:rFonts w:ascii="Times New Roman" w:hAnsi="Times New Roman"/>
          <w:sz w:val="24"/>
          <w:szCs w:val="24"/>
        </w:rPr>
      </w:pPr>
      <w:r w:rsidRPr="009D4F86">
        <w:rPr>
          <w:rFonts w:ascii="Times New Roman" w:hAnsi="Times New Roman"/>
          <w:sz w:val="24"/>
          <w:szCs w:val="24"/>
        </w:rPr>
        <w:t>При разработке содержания данной учебной программы при</w:t>
      </w:r>
      <w:r w:rsidRPr="009D4F86">
        <w:rPr>
          <w:rFonts w:ascii="Times New Roman" w:hAnsi="Times New Roman"/>
          <w:sz w:val="24"/>
          <w:szCs w:val="24"/>
        </w:rPr>
        <w:softHyphen/>
        <w:t>нималась во внимание специфика содержания курса ОБЖ, кото</w:t>
      </w:r>
      <w:r w:rsidRPr="009D4F86">
        <w:rPr>
          <w:rFonts w:ascii="Times New Roman" w:hAnsi="Times New Roman"/>
          <w:sz w:val="24"/>
          <w:szCs w:val="24"/>
        </w:rPr>
        <w:softHyphen/>
        <w:t xml:space="preserve">рая </w:t>
      </w:r>
      <w:r w:rsidRPr="009D4F86">
        <w:rPr>
          <w:rFonts w:ascii="Times New Roman" w:hAnsi="Times New Roman"/>
          <w:sz w:val="24"/>
          <w:szCs w:val="24"/>
        </w:rPr>
        <w:lastRenderedPageBreak/>
        <w:t>заключается в следующем:</w:t>
      </w:r>
    </w:p>
    <w:p w:rsidR="00DA2920" w:rsidRPr="009D4F86" w:rsidRDefault="00DA2920" w:rsidP="00DA2920">
      <w:pPr>
        <w:pStyle w:val="3"/>
        <w:numPr>
          <w:ilvl w:val="0"/>
          <w:numId w:val="1"/>
        </w:numPr>
        <w:shd w:val="clear" w:color="auto" w:fill="auto"/>
        <w:tabs>
          <w:tab w:val="left" w:pos="558"/>
        </w:tabs>
        <w:spacing w:after="0"/>
        <w:ind w:left="20" w:right="20" w:firstLine="340"/>
        <w:jc w:val="both"/>
        <w:rPr>
          <w:rFonts w:ascii="Times New Roman" w:hAnsi="Times New Roman"/>
          <w:sz w:val="24"/>
          <w:szCs w:val="24"/>
        </w:rPr>
      </w:pPr>
      <w:r w:rsidRPr="009D4F86">
        <w:rPr>
          <w:rFonts w:ascii="Times New Roman" w:hAnsi="Times New Roman"/>
          <w:sz w:val="24"/>
          <w:szCs w:val="24"/>
        </w:rPr>
        <w:t>учет основных закономерностей развития теории безопас</w:t>
      </w:r>
      <w:r w:rsidRPr="009D4F86">
        <w:rPr>
          <w:rFonts w:ascii="Times New Roman" w:hAnsi="Times New Roman"/>
          <w:sz w:val="24"/>
          <w:szCs w:val="24"/>
        </w:rPr>
        <w:softHyphen/>
        <w:t>ности;</w:t>
      </w:r>
    </w:p>
    <w:p w:rsidR="00DA2920" w:rsidRPr="009D4F86" w:rsidRDefault="00DA2920" w:rsidP="00DA2920">
      <w:pPr>
        <w:pStyle w:val="3"/>
        <w:numPr>
          <w:ilvl w:val="0"/>
          <w:numId w:val="1"/>
        </w:numPr>
        <w:shd w:val="clear" w:color="auto" w:fill="auto"/>
        <w:tabs>
          <w:tab w:val="left" w:pos="567"/>
        </w:tabs>
        <w:spacing w:after="0"/>
        <w:ind w:left="20" w:right="20" w:firstLine="340"/>
        <w:jc w:val="both"/>
        <w:rPr>
          <w:rFonts w:ascii="Times New Roman" w:hAnsi="Times New Roman"/>
          <w:sz w:val="24"/>
          <w:szCs w:val="24"/>
        </w:rPr>
      </w:pPr>
      <w:proofErr w:type="spellStart"/>
      <w:r w:rsidRPr="009D4F86">
        <w:rPr>
          <w:rFonts w:ascii="Times New Roman" w:hAnsi="Times New Roman"/>
          <w:sz w:val="24"/>
          <w:szCs w:val="24"/>
        </w:rPr>
        <w:t>интегративность</w:t>
      </w:r>
      <w:proofErr w:type="spellEnd"/>
      <w:r w:rsidRPr="009D4F86">
        <w:rPr>
          <w:rFonts w:ascii="Times New Roman" w:hAnsi="Times New Roman"/>
          <w:sz w:val="24"/>
          <w:szCs w:val="24"/>
        </w:rPr>
        <w:t xml:space="preserve"> (проблематика курса ОБЖ охватывает мно</w:t>
      </w:r>
      <w:r w:rsidRPr="009D4F86">
        <w:rPr>
          <w:rFonts w:ascii="Times New Roman" w:hAnsi="Times New Roman"/>
          <w:sz w:val="24"/>
          <w:szCs w:val="24"/>
        </w:rPr>
        <w:softHyphen/>
        <w:t>гие сферы человеческой деятельности и является результатом взаимодействия разнообразных систем, направленных на сохра</w:t>
      </w:r>
      <w:r w:rsidRPr="009D4F86">
        <w:rPr>
          <w:rFonts w:ascii="Times New Roman" w:hAnsi="Times New Roman"/>
          <w:sz w:val="24"/>
          <w:szCs w:val="24"/>
        </w:rPr>
        <w:softHyphen/>
        <w:t>нение жизни человека и окружающей среды);</w:t>
      </w:r>
    </w:p>
    <w:p w:rsidR="00DA2920" w:rsidRPr="009D4F86" w:rsidRDefault="00DA2920" w:rsidP="00DA2920">
      <w:pPr>
        <w:pStyle w:val="3"/>
        <w:numPr>
          <w:ilvl w:val="0"/>
          <w:numId w:val="1"/>
        </w:numPr>
        <w:shd w:val="clear" w:color="auto" w:fill="auto"/>
        <w:tabs>
          <w:tab w:val="left" w:pos="577"/>
        </w:tabs>
        <w:spacing w:after="0"/>
        <w:ind w:left="20" w:right="20" w:firstLine="340"/>
        <w:jc w:val="both"/>
        <w:rPr>
          <w:rFonts w:ascii="Times New Roman" w:hAnsi="Times New Roman"/>
          <w:sz w:val="24"/>
          <w:szCs w:val="24"/>
        </w:rPr>
      </w:pPr>
      <w:r w:rsidRPr="009D4F86">
        <w:rPr>
          <w:rFonts w:ascii="Times New Roman" w:hAnsi="Times New Roman"/>
          <w:sz w:val="24"/>
          <w:szCs w:val="24"/>
        </w:rPr>
        <w:t>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 общества и государства.</w:t>
      </w:r>
    </w:p>
    <w:p w:rsidR="00DA2920" w:rsidRPr="009D4F86" w:rsidRDefault="00DA2920" w:rsidP="00DA2920">
      <w:pPr>
        <w:ind w:firstLine="1440"/>
        <w:rPr>
          <w:sz w:val="24"/>
          <w:szCs w:val="24"/>
        </w:rPr>
      </w:pPr>
    </w:p>
    <w:p w:rsidR="00DA2920" w:rsidRPr="009D4F86" w:rsidRDefault="00DA2920" w:rsidP="00DA2920">
      <w:pPr>
        <w:ind w:firstLine="1440"/>
        <w:rPr>
          <w:sz w:val="24"/>
          <w:szCs w:val="24"/>
        </w:rPr>
      </w:pPr>
      <w:r w:rsidRPr="009D4F86">
        <w:rPr>
          <w:sz w:val="24"/>
          <w:szCs w:val="24"/>
        </w:rPr>
        <w:t>Цели:</w:t>
      </w:r>
    </w:p>
    <w:p w:rsidR="00DA2920" w:rsidRPr="009D4F86" w:rsidRDefault="00DA2920" w:rsidP="00DA2920">
      <w:pPr>
        <w:pStyle w:val="3"/>
        <w:numPr>
          <w:ilvl w:val="0"/>
          <w:numId w:val="1"/>
        </w:numPr>
        <w:shd w:val="clear" w:color="auto" w:fill="auto"/>
        <w:tabs>
          <w:tab w:val="left" w:pos="582"/>
        </w:tabs>
        <w:spacing w:after="0"/>
        <w:ind w:left="20" w:firstLine="360"/>
        <w:jc w:val="both"/>
        <w:rPr>
          <w:rFonts w:ascii="Times New Roman" w:hAnsi="Times New Roman"/>
          <w:sz w:val="24"/>
          <w:szCs w:val="24"/>
        </w:rPr>
      </w:pPr>
      <w:r w:rsidRPr="009D4F86">
        <w:rPr>
          <w:rFonts w:ascii="Times New Roman" w:hAnsi="Times New Roman"/>
          <w:sz w:val="24"/>
          <w:szCs w:val="24"/>
        </w:rPr>
        <w:t>усвоение знаний:</w:t>
      </w:r>
    </w:p>
    <w:p w:rsidR="00DA2920" w:rsidRPr="009D4F86" w:rsidRDefault="00DA2920" w:rsidP="00DA2920">
      <w:pPr>
        <w:pStyle w:val="3"/>
        <w:numPr>
          <w:ilvl w:val="0"/>
          <w:numId w:val="2"/>
        </w:numPr>
        <w:shd w:val="clear" w:color="auto" w:fill="auto"/>
        <w:tabs>
          <w:tab w:val="left" w:pos="702"/>
        </w:tabs>
        <w:spacing w:after="0"/>
        <w:ind w:left="20" w:firstLine="360"/>
        <w:jc w:val="both"/>
        <w:rPr>
          <w:rFonts w:ascii="Times New Roman" w:hAnsi="Times New Roman"/>
          <w:sz w:val="24"/>
          <w:szCs w:val="24"/>
        </w:rPr>
      </w:pPr>
      <w:r w:rsidRPr="009D4F86">
        <w:rPr>
          <w:rFonts w:ascii="Times New Roman" w:hAnsi="Times New Roman"/>
          <w:sz w:val="24"/>
          <w:szCs w:val="24"/>
        </w:rPr>
        <w:t>об опасных и чрезвычайных ситуациях,</w:t>
      </w:r>
    </w:p>
    <w:p w:rsidR="00DA2920" w:rsidRPr="009D4F86" w:rsidRDefault="00DA2920" w:rsidP="00DA2920">
      <w:pPr>
        <w:pStyle w:val="3"/>
        <w:numPr>
          <w:ilvl w:val="0"/>
          <w:numId w:val="2"/>
        </w:numPr>
        <w:shd w:val="clear" w:color="auto" w:fill="auto"/>
        <w:tabs>
          <w:tab w:val="left" w:pos="687"/>
        </w:tabs>
        <w:spacing w:after="0"/>
        <w:ind w:left="20" w:right="20" w:firstLine="360"/>
        <w:jc w:val="both"/>
        <w:rPr>
          <w:rFonts w:ascii="Times New Roman" w:hAnsi="Times New Roman"/>
          <w:sz w:val="24"/>
          <w:szCs w:val="24"/>
        </w:rPr>
      </w:pPr>
      <w:r w:rsidRPr="009D4F86">
        <w:rPr>
          <w:rFonts w:ascii="Times New Roman" w:hAnsi="Times New Roman"/>
          <w:sz w:val="24"/>
          <w:szCs w:val="24"/>
        </w:rPr>
        <w:t>о влиянии их последствий на безопасность личности, об</w:t>
      </w:r>
      <w:r w:rsidRPr="009D4F86">
        <w:rPr>
          <w:rFonts w:ascii="Times New Roman" w:hAnsi="Times New Roman"/>
          <w:sz w:val="24"/>
          <w:szCs w:val="24"/>
        </w:rPr>
        <w:softHyphen/>
        <w:t>щества и государства,</w:t>
      </w:r>
    </w:p>
    <w:p w:rsidR="00DA2920" w:rsidRPr="009D4F86" w:rsidRDefault="00DA2920" w:rsidP="00DA2920">
      <w:pPr>
        <w:pStyle w:val="3"/>
        <w:numPr>
          <w:ilvl w:val="0"/>
          <w:numId w:val="2"/>
        </w:numPr>
        <w:shd w:val="clear" w:color="auto" w:fill="auto"/>
        <w:tabs>
          <w:tab w:val="left" w:pos="697"/>
        </w:tabs>
        <w:spacing w:after="0"/>
        <w:ind w:left="20" w:right="20" w:firstLine="360"/>
        <w:jc w:val="both"/>
        <w:rPr>
          <w:rFonts w:ascii="Times New Roman" w:hAnsi="Times New Roman"/>
          <w:sz w:val="24"/>
          <w:szCs w:val="24"/>
        </w:rPr>
      </w:pPr>
      <w:r w:rsidRPr="009D4F86">
        <w:rPr>
          <w:rFonts w:ascii="Times New Roman" w:hAnsi="Times New Roman"/>
          <w:sz w:val="24"/>
          <w:szCs w:val="24"/>
        </w:rPr>
        <w:t>о государственной системе обеспечения защиты населения от чрезвычайных ситуаций,</w:t>
      </w:r>
    </w:p>
    <w:p w:rsidR="00DA2920" w:rsidRPr="009D4F86" w:rsidRDefault="00DA2920" w:rsidP="00DA2920">
      <w:pPr>
        <w:pStyle w:val="3"/>
        <w:numPr>
          <w:ilvl w:val="0"/>
          <w:numId w:val="2"/>
        </w:numPr>
        <w:shd w:val="clear" w:color="auto" w:fill="auto"/>
        <w:tabs>
          <w:tab w:val="left" w:pos="687"/>
        </w:tabs>
        <w:spacing w:after="0"/>
        <w:ind w:left="20" w:right="20" w:firstLine="360"/>
        <w:jc w:val="both"/>
        <w:rPr>
          <w:rFonts w:ascii="Times New Roman" w:hAnsi="Times New Roman"/>
          <w:sz w:val="24"/>
          <w:szCs w:val="24"/>
        </w:rPr>
      </w:pPr>
      <w:r w:rsidRPr="009D4F86">
        <w:rPr>
          <w:rFonts w:ascii="Times New Roman" w:hAnsi="Times New Roman"/>
          <w:sz w:val="24"/>
          <w:szCs w:val="24"/>
        </w:rPr>
        <w:t>об организации подготовки населения к действиям в усло</w:t>
      </w:r>
      <w:r w:rsidRPr="009D4F86">
        <w:rPr>
          <w:rFonts w:ascii="Times New Roman" w:hAnsi="Times New Roman"/>
          <w:sz w:val="24"/>
          <w:szCs w:val="24"/>
        </w:rPr>
        <w:softHyphen/>
        <w:t>виях опасных и чрезвычайных ситуаций,</w:t>
      </w:r>
    </w:p>
    <w:p w:rsidR="00DA2920" w:rsidRPr="009D4F86" w:rsidRDefault="00DA2920" w:rsidP="00DA2920">
      <w:pPr>
        <w:pStyle w:val="3"/>
        <w:numPr>
          <w:ilvl w:val="0"/>
          <w:numId w:val="2"/>
        </w:numPr>
        <w:shd w:val="clear" w:color="auto" w:fill="auto"/>
        <w:tabs>
          <w:tab w:val="left" w:pos="702"/>
        </w:tabs>
        <w:spacing w:after="0"/>
        <w:ind w:left="20" w:firstLine="360"/>
        <w:jc w:val="both"/>
        <w:rPr>
          <w:rFonts w:ascii="Times New Roman" w:hAnsi="Times New Roman"/>
          <w:sz w:val="24"/>
          <w:szCs w:val="24"/>
        </w:rPr>
      </w:pPr>
      <w:r w:rsidRPr="009D4F86">
        <w:rPr>
          <w:rFonts w:ascii="Times New Roman" w:hAnsi="Times New Roman"/>
          <w:sz w:val="24"/>
          <w:szCs w:val="24"/>
        </w:rPr>
        <w:t>о здоровом образе жизни,</w:t>
      </w:r>
    </w:p>
    <w:p w:rsidR="00DA2920" w:rsidRPr="009D4F86" w:rsidRDefault="00DA2920" w:rsidP="00DA2920">
      <w:pPr>
        <w:pStyle w:val="3"/>
        <w:numPr>
          <w:ilvl w:val="0"/>
          <w:numId w:val="2"/>
        </w:numPr>
        <w:shd w:val="clear" w:color="auto" w:fill="auto"/>
        <w:tabs>
          <w:tab w:val="left" w:pos="697"/>
        </w:tabs>
        <w:spacing w:after="0"/>
        <w:ind w:left="20" w:right="20" w:firstLine="360"/>
        <w:jc w:val="both"/>
        <w:rPr>
          <w:rFonts w:ascii="Times New Roman" w:hAnsi="Times New Roman"/>
          <w:sz w:val="24"/>
          <w:szCs w:val="24"/>
        </w:rPr>
      </w:pPr>
      <w:r w:rsidRPr="009D4F86">
        <w:rPr>
          <w:rFonts w:ascii="Times New Roman" w:hAnsi="Times New Roman"/>
          <w:sz w:val="24"/>
          <w:szCs w:val="24"/>
        </w:rPr>
        <w:t>об оказании первой медицинской помощи при неотложных состояниях,</w:t>
      </w:r>
    </w:p>
    <w:p w:rsidR="00DA2920" w:rsidRPr="009D4F86" w:rsidRDefault="00DA2920" w:rsidP="00DA2920">
      <w:pPr>
        <w:pStyle w:val="3"/>
        <w:numPr>
          <w:ilvl w:val="0"/>
          <w:numId w:val="2"/>
        </w:numPr>
        <w:shd w:val="clear" w:color="auto" w:fill="auto"/>
        <w:tabs>
          <w:tab w:val="left" w:pos="702"/>
        </w:tabs>
        <w:spacing w:after="0"/>
        <w:ind w:left="20" w:right="20" w:firstLine="360"/>
        <w:jc w:val="both"/>
        <w:rPr>
          <w:rFonts w:ascii="Times New Roman" w:hAnsi="Times New Roman"/>
          <w:sz w:val="24"/>
          <w:szCs w:val="24"/>
        </w:rPr>
      </w:pPr>
      <w:r w:rsidRPr="009D4F86">
        <w:rPr>
          <w:rFonts w:ascii="Times New Roman" w:hAnsi="Times New Roman"/>
          <w:sz w:val="24"/>
          <w:szCs w:val="24"/>
        </w:rPr>
        <w:t>о правах и обязанностях граждан в области безопасности жизнедеятельности;</w:t>
      </w:r>
    </w:p>
    <w:p w:rsidR="00DA2920" w:rsidRPr="009D4F86" w:rsidRDefault="00DA2920" w:rsidP="00DA2920">
      <w:pPr>
        <w:pStyle w:val="3"/>
        <w:numPr>
          <w:ilvl w:val="0"/>
          <w:numId w:val="1"/>
        </w:numPr>
        <w:shd w:val="clear" w:color="auto" w:fill="auto"/>
        <w:tabs>
          <w:tab w:val="left" w:pos="567"/>
        </w:tabs>
        <w:spacing w:after="0"/>
        <w:ind w:left="20" w:right="20" w:firstLine="360"/>
        <w:jc w:val="both"/>
        <w:rPr>
          <w:rFonts w:ascii="Times New Roman" w:hAnsi="Times New Roman"/>
          <w:sz w:val="24"/>
          <w:szCs w:val="24"/>
        </w:rPr>
      </w:pPr>
      <w:r w:rsidRPr="009D4F86">
        <w:rPr>
          <w:rFonts w:ascii="Times New Roman" w:hAnsi="Times New Roman"/>
          <w:sz w:val="24"/>
          <w:szCs w:val="24"/>
        </w:rPr>
        <w:t>развитие личных, духовных и физических качеств, обеспечи</w:t>
      </w:r>
      <w:r w:rsidRPr="009D4F86">
        <w:rPr>
          <w:rFonts w:ascii="Times New Roman" w:hAnsi="Times New Roman"/>
          <w:sz w:val="24"/>
          <w:szCs w:val="24"/>
        </w:rPr>
        <w:softHyphen/>
        <w:t>вающих безопасное поведение в различных опасных и чрезвычай</w:t>
      </w:r>
      <w:r w:rsidRPr="009D4F86">
        <w:rPr>
          <w:rFonts w:ascii="Times New Roman" w:hAnsi="Times New Roman"/>
          <w:sz w:val="24"/>
          <w:szCs w:val="24"/>
        </w:rPr>
        <w:softHyphen/>
        <w:t>ных ситуациях природного, техногенного и социального характера;</w:t>
      </w:r>
    </w:p>
    <w:p w:rsidR="00DA2920" w:rsidRPr="009D4F86" w:rsidRDefault="00DA2920" w:rsidP="00DA2920">
      <w:pPr>
        <w:pStyle w:val="3"/>
        <w:numPr>
          <w:ilvl w:val="0"/>
          <w:numId w:val="1"/>
        </w:numPr>
        <w:shd w:val="clear" w:color="auto" w:fill="auto"/>
        <w:tabs>
          <w:tab w:val="left" w:pos="572"/>
        </w:tabs>
        <w:spacing w:after="0"/>
        <w:ind w:left="20" w:right="20" w:firstLine="360"/>
        <w:jc w:val="both"/>
        <w:rPr>
          <w:rFonts w:ascii="Times New Roman" w:hAnsi="Times New Roman"/>
          <w:sz w:val="24"/>
          <w:szCs w:val="24"/>
        </w:rPr>
      </w:pPr>
      <w:r w:rsidRPr="009D4F86">
        <w:rPr>
          <w:rFonts w:ascii="Times New Roman" w:hAnsi="Times New Roman"/>
          <w:sz w:val="24"/>
          <w:szCs w:val="24"/>
        </w:rPr>
        <w:t>формирование потребности соблюдать нормы здорового образа жизни, осознанно выполнять требования, предъявляемые к гражданину Российской Федерации в области безопасности жизнедеятельности;</w:t>
      </w:r>
    </w:p>
    <w:p w:rsidR="00DA2920" w:rsidRPr="009D4F86" w:rsidRDefault="00DA2920" w:rsidP="00DA2920">
      <w:pPr>
        <w:pStyle w:val="3"/>
        <w:numPr>
          <w:ilvl w:val="0"/>
          <w:numId w:val="1"/>
        </w:numPr>
        <w:shd w:val="clear" w:color="auto" w:fill="auto"/>
        <w:tabs>
          <w:tab w:val="left" w:pos="582"/>
        </w:tabs>
        <w:spacing w:after="0"/>
        <w:ind w:left="20" w:right="20" w:firstLine="360"/>
        <w:jc w:val="both"/>
        <w:rPr>
          <w:rFonts w:ascii="Times New Roman" w:hAnsi="Times New Roman"/>
          <w:sz w:val="24"/>
          <w:szCs w:val="24"/>
        </w:rPr>
      </w:pPr>
      <w:r w:rsidRPr="009D4F86">
        <w:rPr>
          <w:rFonts w:ascii="Times New Roman" w:hAnsi="Times New Roman"/>
          <w:sz w:val="24"/>
          <w:szCs w:val="24"/>
        </w:rPr>
        <w:t>воспитание ответственного отношения к сохранению окру</w:t>
      </w:r>
      <w:r w:rsidRPr="009D4F86">
        <w:rPr>
          <w:rFonts w:ascii="Times New Roman" w:hAnsi="Times New Roman"/>
          <w:sz w:val="24"/>
          <w:szCs w:val="24"/>
        </w:rPr>
        <w:softHyphen/>
        <w:t>жающей природной среды, к личному здоровью как индивиду</w:t>
      </w:r>
      <w:r w:rsidRPr="009D4F86">
        <w:rPr>
          <w:rFonts w:ascii="Times New Roman" w:hAnsi="Times New Roman"/>
          <w:sz w:val="24"/>
          <w:szCs w:val="24"/>
        </w:rPr>
        <w:softHyphen/>
        <w:t>альной и общественной ценности;</w:t>
      </w:r>
    </w:p>
    <w:p w:rsidR="00DA2920" w:rsidRPr="009D4F86" w:rsidRDefault="00DA2920" w:rsidP="00DA2920">
      <w:pPr>
        <w:pStyle w:val="3"/>
        <w:numPr>
          <w:ilvl w:val="0"/>
          <w:numId w:val="1"/>
        </w:numPr>
        <w:shd w:val="clear" w:color="auto" w:fill="auto"/>
        <w:tabs>
          <w:tab w:val="left" w:pos="586"/>
        </w:tabs>
        <w:spacing w:after="0"/>
        <w:ind w:left="20" w:firstLine="360"/>
        <w:jc w:val="both"/>
        <w:rPr>
          <w:rFonts w:ascii="Times New Roman" w:hAnsi="Times New Roman"/>
          <w:sz w:val="24"/>
          <w:szCs w:val="24"/>
        </w:rPr>
      </w:pPr>
      <w:r w:rsidRPr="009D4F86">
        <w:rPr>
          <w:rFonts w:ascii="Times New Roman" w:hAnsi="Times New Roman"/>
          <w:sz w:val="24"/>
          <w:szCs w:val="24"/>
        </w:rPr>
        <w:t>развитие умений:</w:t>
      </w:r>
    </w:p>
    <w:p w:rsidR="00DA2920" w:rsidRPr="009D4F86" w:rsidRDefault="00DA2920" w:rsidP="00DA2920">
      <w:pPr>
        <w:pStyle w:val="3"/>
        <w:numPr>
          <w:ilvl w:val="0"/>
          <w:numId w:val="2"/>
        </w:numPr>
        <w:shd w:val="clear" w:color="auto" w:fill="auto"/>
        <w:tabs>
          <w:tab w:val="left" w:pos="692"/>
        </w:tabs>
        <w:spacing w:after="0"/>
        <w:ind w:left="20" w:right="20" w:firstLine="360"/>
        <w:jc w:val="both"/>
        <w:rPr>
          <w:rFonts w:ascii="Times New Roman" w:hAnsi="Times New Roman"/>
          <w:sz w:val="24"/>
          <w:szCs w:val="24"/>
        </w:rPr>
      </w:pPr>
      <w:r w:rsidRPr="009D4F86">
        <w:rPr>
          <w:rFonts w:ascii="Times New Roman" w:hAnsi="Times New Roman"/>
          <w:sz w:val="24"/>
          <w:szCs w:val="24"/>
        </w:rPr>
        <w:t>предвидеть возникновение опасных ситуаций по характер</w:t>
      </w:r>
      <w:r w:rsidRPr="009D4F86">
        <w:rPr>
          <w:rFonts w:ascii="Times New Roman" w:hAnsi="Times New Roman"/>
          <w:sz w:val="24"/>
          <w:szCs w:val="24"/>
        </w:rPr>
        <w:softHyphen/>
        <w:t>ным признакам их появления, а также на основе анализа специ</w:t>
      </w:r>
      <w:r w:rsidRPr="009D4F86">
        <w:rPr>
          <w:rFonts w:ascii="Times New Roman" w:hAnsi="Times New Roman"/>
          <w:sz w:val="24"/>
          <w:szCs w:val="24"/>
        </w:rPr>
        <w:softHyphen/>
        <w:t>альной информации, получаемой из различных источников,</w:t>
      </w:r>
    </w:p>
    <w:p w:rsidR="00DA2920" w:rsidRPr="009D4F86" w:rsidRDefault="00DA2920" w:rsidP="00DA2920">
      <w:pPr>
        <w:pStyle w:val="3"/>
        <w:numPr>
          <w:ilvl w:val="0"/>
          <w:numId w:val="2"/>
        </w:numPr>
        <w:shd w:val="clear" w:color="auto" w:fill="auto"/>
        <w:tabs>
          <w:tab w:val="left" w:pos="697"/>
        </w:tabs>
        <w:spacing w:after="0"/>
        <w:ind w:left="20" w:right="20" w:firstLine="360"/>
        <w:jc w:val="both"/>
        <w:rPr>
          <w:rFonts w:ascii="Times New Roman" w:hAnsi="Times New Roman"/>
          <w:sz w:val="24"/>
          <w:szCs w:val="24"/>
        </w:rPr>
      </w:pPr>
      <w:r w:rsidRPr="009D4F86">
        <w:rPr>
          <w:rFonts w:ascii="Times New Roman" w:hAnsi="Times New Roman"/>
          <w:sz w:val="24"/>
          <w:szCs w:val="24"/>
        </w:rPr>
        <w:t>принимать обоснованные решения и вырабатывать план действий в конкретной опасной ситуации с учетом реально скла</w:t>
      </w:r>
      <w:r w:rsidRPr="009D4F86">
        <w:rPr>
          <w:rFonts w:ascii="Times New Roman" w:hAnsi="Times New Roman"/>
          <w:sz w:val="24"/>
          <w:szCs w:val="24"/>
        </w:rPr>
        <w:softHyphen/>
        <w:t>дывающейся обстановки и своих возможностей.</w:t>
      </w:r>
    </w:p>
    <w:p w:rsidR="00DA2920" w:rsidRPr="009D4F86" w:rsidRDefault="00DA2920" w:rsidP="00DA2920">
      <w:pPr>
        <w:ind w:firstLine="1440"/>
        <w:rPr>
          <w:sz w:val="24"/>
          <w:szCs w:val="24"/>
          <w:lang/>
        </w:rPr>
      </w:pPr>
    </w:p>
    <w:p w:rsidR="00DA2920" w:rsidRPr="009D4F86" w:rsidRDefault="00DA2920" w:rsidP="00DA2920">
      <w:pPr>
        <w:ind w:firstLine="1440"/>
        <w:rPr>
          <w:sz w:val="24"/>
          <w:szCs w:val="24"/>
        </w:rPr>
      </w:pPr>
      <w:r w:rsidRPr="009D4F86">
        <w:rPr>
          <w:sz w:val="24"/>
          <w:szCs w:val="24"/>
        </w:rPr>
        <w:t>Задачи:</w:t>
      </w:r>
    </w:p>
    <w:p w:rsidR="00DA2920" w:rsidRPr="009D4F86" w:rsidRDefault="00DA2920" w:rsidP="00DA2920">
      <w:pPr>
        <w:pStyle w:val="3"/>
        <w:numPr>
          <w:ilvl w:val="0"/>
          <w:numId w:val="1"/>
        </w:numPr>
        <w:shd w:val="clear" w:color="auto" w:fill="auto"/>
        <w:tabs>
          <w:tab w:val="left" w:pos="558"/>
        </w:tabs>
        <w:spacing w:after="0"/>
        <w:ind w:left="20" w:right="20" w:firstLine="340"/>
        <w:jc w:val="both"/>
        <w:rPr>
          <w:rFonts w:ascii="Times New Roman" w:hAnsi="Times New Roman"/>
          <w:sz w:val="24"/>
          <w:szCs w:val="24"/>
        </w:rPr>
      </w:pPr>
      <w:r w:rsidRPr="009D4F86">
        <w:rPr>
          <w:rFonts w:ascii="Times New Roman" w:hAnsi="Times New Roman"/>
          <w:sz w:val="24"/>
          <w:szCs w:val="24"/>
        </w:rPr>
        <w:t>формирование у учащихся научных представлений о прин</w:t>
      </w:r>
      <w:r w:rsidRPr="009D4F86">
        <w:rPr>
          <w:rFonts w:ascii="Times New Roman" w:hAnsi="Times New Roman"/>
          <w:sz w:val="24"/>
          <w:szCs w:val="24"/>
        </w:rPr>
        <w:softHyphen/>
        <w:t>ципах и путях снижения фактора риска в деятельности человека и общества;</w:t>
      </w:r>
    </w:p>
    <w:p w:rsidR="00DA2920" w:rsidRPr="009D4F86" w:rsidRDefault="00DA2920" w:rsidP="00DA2920">
      <w:pPr>
        <w:pStyle w:val="3"/>
        <w:numPr>
          <w:ilvl w:val="0"/>
          <w:numId w:val="1"/>
        </w:numPr>
        <w:shd w:val="clear" w:color="auto" w:fill="auto"/>
        <w:tabs>
          <w:tab w:val="left" w:pos="572"/>
        </w:tabs>
        <w:spacing w:after="0"/>
        <w:ind w:left="20" w:right="20" w:firstLine="360"/>
        <w:jc w:val="both"/>
        <w:rPr>
          <w:rFonts w:ascii="Times New Roman" w:hAnsi="Times New Roman"/>
          <w:sz w:val="24"/>
          <w:szCs w:val="24"/>
        </w:rPr>
      </w:pPr>
      <w:r w:rsidRPr="009D4F86">
        <w:rPr>
          <w:rFonts w:ascii="Times New Roman" w:hAnsi="Times New Roman"/>
          <w:sz w:val="24"/>
          <w:szCs w:val="24"/>
        </w:rPr>
        <w:t>выработку умений предвидеть опасные и чрезвычайные ситуации природного, техногенного и социального характера и адекватно противодействовать им;</w:t>
      </w:r>
    </w:p>
    <w:p w:rsidR="00DA2920" w:rsidRPr="00790B0E" w:rsidRDefault="00DA2920" w:rsidP="00DA2920">
      <w:pPr>
        <w:pStyle w:val="3"/>
        <w:numPr>
          <w:ilvl w:val="0"/>
          <w:numId w:val="1"/>
        </w:numPr>
        <w:tabs>
          <w:tab w:val="left" w:pos="567"/>
          <w:tab w:val="left" w:pos="806"/>
        </w:tabs>
        <w:spacing w:after="0"/>
        <w:ind w:left="20" w:right="20" w:firstLine="360"/>
        <w:jc w:val="both"/>
        <w:rPr>
          <w:rFonts w:ascii="Times New Roman" w:hAnsi="Times New Roman"/>
          <w:sz w:val="24"/>
          <w:szCs w:val="24"/>
        </w:rPr>
      </w:pPr>
      <w:r w:rsidRPr="00790B0E">
        <w:rPr>
          <w:rFonts w:ascii="Times New Roman" w:hAnsi="Times New Roman"/>
          <w:sz w:val="24"/>
          <w:szCs w:val="24"/>
        </w:rPr>
        <w:t>формирование у учащихся модели безопасного поведения в условиях повседневной жизни и в различных опасных и чрезвы</w:t>
      </w:r>
      <w:r w:rsidRPr="00790B0E">
        <w:rPr>
          <w:rFonts w:ascii="Times New Roman" w:hAnsi="Times New Roman"/>
          <w:sz w:val="24"/>
          <w:szCs w:val="24"/>
        </w:rPr>
        <w:softHyphen/>
        <w:t>чайных ситуациях, а также развитие способностей оценивать опасные ситуации, принимать решения и действовать безопасно с учетом своих возможностей.</w:t>
      </w:r>
    </w:p>
    <w:p w:rsidR="00DA2920" w:rsidRDefault="00DA2920" w:rsidP="00DA2920">
      <w:pPr>
        <w:shd w:val="clear" w:color="auto" w:fill="FFFFFF"/>
        <w:tabs>
          <w:tab w:val="left" w:pos="806"/>
        </w:tabs>
        <w:ind w:left="20"/>
        <w:jc w:val="both"/>
        <w:rPr>
          <w:sz w:val="24"/>
          <w:szCs w:val="24"/>
        </w:rPr>
      </w:pPr>
    </w:p>
    <w:p w:rsidR="00DA2920" w:rsidRDefault="00DA2920" w:rsidP="00DA2920">
      <w:pPr>
        <w:shd w:val="clear" w:color="auto" w:fill="FFFFFF"/>
        <w:tabs>
          <w:tab w:val="left" w:pos="806"/>
        </w:tabs>
        <w:ind w:left="20"/>
        <w:jc w:val="both"/>
        <w:rPr>
          <w:sz w:val="24"/>
          <w:szCs w:val="24"/>
        </w:rPr>
      </w:pPr>
      <w:r>
        <w:rPr>
          <w:sz w:val="24"/>
          <w:szCs w:val="24"/>
        </w:rPr>
        <w:t xml:space="preserve">Основные методы отработки данной программы-продуктивный, </w:t>
      </w:r>
      <w:proofErr w:type="gramStart"/>
      <w:r>
        <w:rPr>
          <w:sz w:val="24"/>
          <w:szCs w:val="24"/>
        </w:rPr>
        <w:t>репродуктивный</w:t>
      </w:r>
      <w:proofErr w:type="gramEnd"/>
      <w:r>
        <w:rPr>
          <w:sz w:val="24"/>
          <w:szCs w:val="24"/>
        </w:rPr>
        <w:t xml:space="preserve"> и работа в парах. В данной программе для практической направленности с учётом опыта деятельности отрабатываются разделы:</w:t>
      </w:r>
    </w:p>
    <w:p w:rsidR="00DA2920" w:rsidRDefault="00DA2920" w:rsidP="00DA2920">
      <w:pPr>
        <w:shd w:val="clear" w:color="auto" w:fill="FFFFFF"/>
        <w:tabs>
          <w:tab w:val="left" w:pos="806"/>
        </w:tabs>
        <w:ind w:left="20"/>
        <w:jc w:val="both"/>
        <w:rPr>
          <w:sz w:val="24"/>
          <w:szCs w:val="24"/>
        </w:rPr>
      </w:pPr>
      <w:r>
        <w:rPr>
          <w:sz w:val="24"/>
          <w:szCs w:val="24"/>
        </w:rPr>
        <w:t>-Пожарная безопасность;</w:t>
      </w:r>
    </w:p>
    <w:p w:rsidR="00DA2920" w:rsidRDefault="00DA2920" w:rsidP="00DA2920">
      <w:pPr>
        <w:shd w:val="clear" w:color="auto" w:fill="FFFFFF"/>
        <w:tabs>
          <w:tab w:val="left" w:pos="806"/>
        </w:tabs>
        <w:ind w:left="20"/>
        <w:jc w:val="both"/>
        <w:rPr>
          <w:sz w:val="24"/>
          <w:szCs w:val="24"/>
        </w:rPr>
      </w:pPr>
      <w:r>
        <w:rPr>
          <w:sz w:val="24"/>
          <w:szCs w:val="24"/>
        </w:rPr>
        <w:t xml:space="preserve">-Безопасность на </w:t>
      </w:r>
      <w:proofErr w:type="spellStart"/>
      <w:r>
        <w:rPr>
          <w:sz w:val="24"/>
          <w:szCs w:val="24"/>
        </w:rPr>
        <w:t>дарогах</w:t>
      </w:r>
      <w:proofErr w:type="spellEnd"/>
      <w:r>
        <w:rPr>
          <w:sz w:val="24"/>
          <w:szCs w:val="24"/>
        </w:rPr>
        <w:t>;</w:t>
      </w:r>
    </w:p>
    <w:p w:rsidR="00DA2920" w:rsidRDefault="00DA2920" w:rsidP="00DA2920">
      <w:pPr>
        <w:shd w:val="clear" w:color="auto" w:fill="FFFFFF"/>
        <w:tabs>
          <w:tab w:val="left" w:pos="806"/>
        </w:tabs>
        <w:ind w:left="20"/>
        <w:jc w:val="both"/>
        <w:rPr>
          <w:sz w:val="24"/>
          <w:szCs w:val="24"/>
        </w:rPr>
      </w:pPr>
      <w:r>
        <w:rPr>
          <w:sz w:val="24"/>
          <w:szCs w:val="24"/>
        </w:rPr>
        <w:t>-Безопасность на водоёмах;</w:t>
      </w:r>
    </w:p>
    <w:p w:rsidR="00DA2920" w:rsidRDefault="00DA2920" w:rsidP="00DA2920">
      <w:pPr>
        <w:shd w:val="clear" w:color="auto" w:fill="FFFFFF"/>
        <w:tabs>
          <w:tab w:val="left" w:pos="806"/>
        </w:tabs>
        <w:ind w:left="20"/>
        <w:jc w:val="both"/>
        <w:rPr>
          <w:sz w:val="24"/>
          <w:szCs w:val="24"/>
        </w:rPr>
      </w:pPr>
      <w:r>
        <w:rPr>
          <w:sz w:val="24"/>
          <w:szCs w:val="24"/>
        </w:rPr>
        <w:lastRenderedPageBreak/>
        <w:t>-Экология и безопасность;</w:t>
      </w:r>
    </w:p>
    <w:p w:rsidR="00DA2920" w:rsidRDefault="00DA2920" w:rsidP="00DA2920">
      <w:pPr>
        <w:shd w:val="clear" w:color="auto" w:fill="FFFFFF"/>
        <w:tabs>
          <w:tab w:val="left" w:pos="806"/>
        </w:tabs>
        <w:ind w:left="20"/>
        <w:jc w:val="both"/>
        <w:rPr>
          <w:sz w:val="24"/>
          <w:szCs w:val="24"/>
        </w:rPr>
      </w:pPr>
      <w:r>
        <w:rPr>
          <w:sz w:val="24"/>
          <w:szCs w:val="24"/>
        </w:rPr>
        <w:t>-</w:t>
      </w:r>
      <w:proofErr w:type="spellStart"/>
      <w:r>
        <w:rPr>
          <w:sz w:val="24"/>
          <w:szCs w:val="24"/>
        </w:rPr>
        <w:t>Черезвычайные</w:t>
      </w:r>
      <w:proofErr w:type="spellEnd"/>
      <w:r>
        <w:rPr>
          <w:sz w:val="24"/>
          <w:szCs w:val="24"/>
        </w:rPr>
        <w:t xml:space="preserve"> ситуации техногенного характера и безопасность населения;</w:t>
      </w:r>
    </w:p>
    <w:p w:rsidR="00DA2920" w:rsidRPr="009D4F86" w:rsidRDefault="00DA2920" w:rsidP="00DA2920">
      <w:pPr>
        <w:shd w:val="clear" w:color="auto" w:fill="FFFFFF"/>
        <w:tabs>
          <w:tab w:val="left" w:pos="806"/>
        </w:tabs>
        <w:ind w:left="20"/>
        <w:jc w:val="both"/>
        <w:rPr>
          <w:sz w:val="24"/>
          <w:szCs w:val="24"/>
          <w:lang/>
        </w:rPr>
      </w:pPr>
      <w:r>
        <w:rPr>
          <w:sz w:val="24"/>
          <w:szCs w:val="24"/>
        </w:rPr>
        <w:t>-Основы медицинских знаний и оказание первой медицинской помощи;</w:t>
      </w: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lang/>
        </w:rPr>
      </w:pP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rPr>
      </w:pPr>
    </w:p>
    <w:p w:rsidR="00DA2920" w:rsidRDefault="00DA2920"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Default="00C11D22" w:rsidP="00DA2920">
      <w:pPr>
        <w:shd w:val="clear" w:color="auto" w:fill="FFFFFF"/>
        <w:tabs>
          <w:tab w:val="left" w:pos="806"/>
        </w:tabs>
        <w:jc w:val="both"/>
        <w:rPr>
          <w:sz w:val="24"/>
          <w:szCs w:val="24"/>
        </w:rPr>
      </w:pPr>
    </w:p>
    <w:p w:rsidR="00C11D22" w:rsidRPr="009D4F86" w:rsidRDefault="00C11D22" w:rsidP="00DA2920">
      <w:pPr>
        <w:shd w:val="clear" w:color="auto" w:fill="FFFFFF"/>
        <w:tabs>
          <w:tab w:val="left" w:pos="806"/>
        </w:tabs>
        <w:jc w:val="both"/>
        <w:rPr>
          <w:sz w:val="24"/>
          <w:szCs w:val="24"/>
        </w:rPr>
      </w:pPr>
    </w:p>
    <w:p w:rsidR="00DA2920" w:rsidRPr="009D4F86" w:rsidRDefault="00DA2920" w:rsidP="00DA2920">
      <w:pPr>
        <w:shd w:val="clear" w:color="auto" w:fill="FFFFFF"/>
        <w:tabs>
          <w:tab w:val="left" w:pos="806"/>
        </w:tabs>
        <w:jc w:val="both"/>
        <w:rPr>
          <w:sz w:val="24"/>
          <w:szCs w:val="24"/>
        </w:rPr>
      </w:pPr>
    </w:p>
    <w:p w:rsidR="00DA2920" w:rsidRPr="009D4F86" w:rsidRDefault="00DA2920" w:rsidP="00DA2920">
      <w:pPr>
        <w:jc w:val="center"/>
        <w:outlineLvl w:val="0"/>
        <w:rPr>
          <w:b/>
          <w:sz w:val="24"/>
          <w:szCs w:val="24"/>
        </w:rPr>
      </w:pPr>
    </w:p>
    <w:p w:rsidR="00DA2920" w:rsidRPr="009D4F86" w:rsidRDefault="00DA2920" w:rsidP="00DA2920">
      <w:pPr>
        <w:jc w:val="center"/>
        <w:outlineLvl w:val="0"/>
        <w:rPr>
          <w:b/>
          <w:sz w:val="24"/>
          <w:szCs w:val="24"/>
        </w:rPr>
      </w:pPr>
      <w:r w:rsidRPr="009D4F86">
        <w:rPr>
          <w:b/>
          <w:sz w:val="24"/>
          <w:szCs w:val="24"/>
        </w:rPr>
        <w:lastRenderedPageBreak/>
        <w:t>Практическая часть учебно-тематического планирования</w:t>
      </w:r>
    </w:p>
    <w:p w:rsidR="00DA2920" w:rsidRPr="009D4F86" w:rsidRDefault="00DA2920" w:rsidP="00DA2920">
      <w:pPr>
        <w:jc w:val="center"/>
        <w:rPr>
          <w:sz w:val="24"/>
          <w:szCs w:val="24"/>
        </w:rPr>
      </w:pPr>
      <w:r w:rsidRPr="009D4F86">
        <w:rPr>
          <w:sz w:val="24"/>
          <w:szCs w:val="24"/>
        </w:rPr>
        <w:t xml:space="preserve">по    </w:t>
      </w:r>
      <w:r w:rsidRPr="009D4F86">
        <w:rPr>
          <w:sz w:val="24"/>
          <w:szCs w:val="24"/>
          <w:u w:val="single"/>
        </w:rPr>
        <w:t>основам безопасности жизнедеятельности</w:t>
      </w:r>
    </w:p>
    <w:p w:rsidR="00DA2920" w:rsidRPr="009D4F86" w:rsidRDefault="00DA2920" w:rsidP="00DA2920">
      <w:pPr>
        <w:jc w:val="center"/>
        <w:rPr>
          <w:sz w:val="24"/>
          <w:szCs w:val="24"/>
        </w:rPr>
      </w:pPr>
      <w:r w:rsidRPr="009D4F86">
        <w:rPr>
          <w:sz w:val="24"/>
          <w:szCs w:val="24"/>
        </w:rPr>
        <w:t>предмет</w:t>
      </w:r>
    </w:p>
    <w:p w:rsidR="00DA2920" w:rsidRPr="009D4F86" w:rsidRDefault="00DA2920" w:rsidP="00DA2920">
      <w:pPr>
        <w:jc w:val="both"/>
        <w:outlineLvl w:val="0"/>
        <w:rPr>
          <w:sz w:val="24"/>
          <w:szCs w:val="24"/>
        </w:rPr>
      </w:pPr>
      <w:r w:rsidRPr="009D4F86">
        <w:rPr>
          <w:sz w:val="24"/>
          <w:szCs w:val="24"/>
        </w:rPr>
        <w:t xml:space="preserve">Классы  </w:t>
      </w:r>
      <w:r w:rsidRPr="009D4F86">
        <w:rPr>
          <w:sz w:val="24"/>
          <w:szCs w:val="24"/>
          <w:u w:val="single"/>
        </w:rPr>
        <w:t>8</w:t>
      </w:r>
      <w:r w:rsidRPr="009D4F86">
        <w:rPr>
          <w:sz w:val="24"/>
          <w:szCs w:val="24"/>
          <w:u w:val="single"/>
        </w:rPr>
        <w:tab/>
      </w:r>
    </w:p>
    <w:p w:rsidR="00DA2920" w:rsidRPr="009D4F86" w:rsidRDefault="00DA2920" w:rsidP="00DA2920">
      <w:pPr>
        <w:jc w:val="both"/>
        <w:rPr>
          <w:sz w:val="24"/>
          <w:szCs w:val="24"/>
          <w:u w:val="single"/>
        </w:rPr>
      </w:pPr>
      <w:r w:rsidRPr="009D4F86">
        <w:rPr>
          <w:sz w:val="24"/>
          <w:szCs w:val="24"/>
        </w:rPr>
        <w:t xml:space="preserve">Учитель </w:t>
      </w:r>
      <w:proofErr w:type="spellStart"/>
      <w:r w:rsidRPr="009D4F86">
        <w:rPr>
          <w:sz w:val="24"/>
          <w:szCs w:val="24"/>
          <w:u w:val="single"/>
        </w:rPr>
        <w:t>Лезин</w:t>
      </w:r>
      <w:proofErr w:type="spellEnd"/>
      <w:r w:rsidRPr="009D4F86">
        <w:rPr>
          <w:sz w:val="24"/>
          <w:szCs w:val="24"/>
          <w:u w:val="single"/>
        </w:rPr>
        <w:t xml:space="preserve"> Алексей Николаевич</w:t>
      </w:r>
    </w:p>
    <w:p w:rsidR="00DA2920" w:rsidRPr="009D4F86" w:rsidRDefault="00DA2920" w:rsidP="00DA2920">
      <w:pPr>
        <w:jc w:val="both"/>
        <w:rPr>
          <w:sz w:val="24"/>
          <w:szCs w:val="24"/>
        </w:rPr>
      </w:pPr>
    </w:p>
    <w:p w:rsidR="00DA2920" w:rsidRPr="009D4F86" w:rsidRDefault="00DA2920" w:rsidP="00DA2920">
      <w:pPr>
        <w:jc w:val="both"/>
        <w:outlineLvl w:val="0"/>
        <w:rPr>
          <w:sz w:val="24"/>
          <w:szCs w:val="24"/>
        </w:rPr>
      </w:pPr>
      <w:r w:rsidRPr="009D4F86">
        <w:rPr>
          <w:sz w:val="24"/>
          <w:szCs w:val="24"/>
        </w:rPr>
        <w:t xml:space="preserve">Количество часов: </w:t>
      </w:r>
    </w:p>
    <w:p w:rsidR="00DA2920" w:rsidRPr="009D4F86" w:rsidRDefault="00DA2920" w:rsidP="00DA2920">
      <w:pPr>
        <w:jc w:val="both"/>
        <w:outlineLvl w:val="0"/>
        <w:rPr>
          <w:sz w:val="24"/>
          <w:szCs w:val="24"/>
        </w:rPr>
      </w:pPr>
      <w:r w:rsidRPr="009D4F86">
        <w:rPr>
          <w:sz w:val="24"/>
          <w:szCs w:val="24"/>
        </w:rPr>
        <w:t xml:space="preserve">Всего </w:t>
      </w:r>
      <w:r w:rsidRPr="009D4F86">
        <w:rPr>
          <w:sz w:val="24"/>
          <w:szCs w:val="24"/>
          <w:u w:val="single"/>
        </w:rPr>
        <w:t xml:space="preserve">34 </w:t>
      </w:r>
      <w:r w:rsidRPr="009D4F86">
        <w:rPr>
          <w:sz w:val="24"/>
          <w:szCs w:val="24"/>
        </w:rPr>
        <w:t xml:space="preserve">час; в неделю </w:t>
      </w:r>
      <w:r w:rsidRPr="009D4F86">
        <w:rPr>
          <w:sz w:val="24"/>
          <w:szCs w:val="24"/>
          <w:u w:val="single"/>
        </w:rPr>
        <w:t xml:space="preserve"> 1</w:t>
      </w:r>
      <w:r w:rsidRPr="009D4F86">
        <w:rPr>
          <w:sz w:val="24"/>
          <w:szCs w:val="24"/>
        </w:rPr>
        <w:t xml:space="preserve"> час.</w:t>
      </w:r>
    </w:p>
    <w:p w:rsidR="00DA2920" w:rsidRPr="009D4F86" w:rsidRDefault="00DA2920" w:rsidP="00DA2920">
      <w:pPr>
        <w:jc w:val="both"/>
        <w:outlineLvl w:val="0"/>
        <w:rPr>
          <w:sz w:val="24"/>
          <w:szCs w:val="24"/>
        </w:rPr>
      </w:pPr>
      <w:r w:rsidRPr="009D4F86">
        <w:rPr>
          <w:sz w:val="24"/>
          <w:szCs w:val="24"/>
        </w:rPr>
        <w:t xml:space="preserve">Плановых контрольных уроков_________, зачетов _______, тестов ________ </w:t>
      </w:r>
      <w:proofErr w:type="gramStart"/>
      <w:r w:rsidRPr="009D4F86">
        <w:rPr>
          <w:sz w:val="24"/>
          <w:szCs w:val="24"/>
        </w:rPr>
        <w:t>ч</w:t>
      </w:r>
      <w:proofErr w:type="gramEnd"/>
      <w:r w:rsidRPr="009D4F86">
        <w:rPr>
          <w:sz w:val="24"/>
          <w:szCs w:val="24"/>
        </w:rPr>
        <w:t>.;</w:t>
      </w:r>
    </w:p>
    <w:p w:rsidR="00DA2920" w:rsidRPr="009D4F86" w:rsidRDefault="00DA2920" w:rsidP="00DA2920">
      <w:pPr>
        <w:jc w:val="both"/>
        <w:rPr>
          <w:sz w:val="24"/>
          <w:szCs w:val="24"/>
        </w:rPr>
      </w:pPr>
      <w:r w:rsidRPr="009D4F86">
        <w:rPr>
          <w:sz w:val="24"/>
          <w:szCs w:val="24"/>
        </w:rPr>
        <w:t>Административных контрольных уроков</w:t>
      </w:r>
      <w:r w:rsidRPr="009D4F86">
        <w:rPr>
          <w:sz w:val="24"/>
          <w:szCs w:val="24"/>
        </w:rPr>
        <w:tab/>
        <w:t xml:space="preserve"> _________ </w:t>
      </w:r>
      <w:proofErr w:type="gramStart"/>
      <w:r w:rsidRPr="009D4F86">
        <w:rPr>
          <w:sz w:val="24"/>
          <w:szCs w:val="24"/>
        </w:rPr>
        <w:t>ч</w:t>
      </w:r>
      <w:proofErr w:type="gramEnd"/>
      <w:r w:rsidRPr="009D4F86">
        <w:rPr>
          <w:sz w:val="24"/>
          <w:szCs w:val="24"/>
        </w:rPr>
        <w:t>.</w:t>
      </w:r>
    </w:p>
    <w:p w:rsidR="00DA2920" w:rsidRPr="009D4F86" w:rsidRDefault="00DA2920" w:rsidP="00DA2920">
      <w:pPr>
        <w:pBdr>
          <w:bottom w:val="single" w:sz="12" w:space="1" w:color="auto"/>
        </w:pBdr>
        <w:jc w:val="both"/>
        <w:rPr>
          <w:sz w:val="24"/>
          <w:szCs w:val="24"/>
        </w:rPr>
      </w:pPr>
      <w:r w:rsidRPr="009D4F86">
        <w:rPr>
          <w:sz w:val="24"/>
          <w:szCs w:val="24"/>
        </w:rPr>
        <w:t xml:space="preserve">Планирование составлено на основе комплексной  </w:t>
      </w:r>
      <w:r w:rsidRPr="009D4F86">
        <w:rPr>
          <w:spacing w:val="-1"/>
          <w:sz w:val="24"/>
          <w:szCs w:val="24"/>
          <w:u w:val="single"/>
        </w:rPr>
        <w:t>учебной прог</w:t>
      </w:r>
      <w:r w:rsidRPr="009D4F86">
        <w:rPr>
          <w:spacing w:val="-1"/>
          <w:sz w:val="24"/>
          <w:szCs w:val="24"/>
          <w:u w:val="single"/>
        </w:rPr>
        <w:softHyphen/>
      </w:r>
      <w:r w:rsidRPr="009D4F86">
        <w:rPr>
          <w:sz w:val="24"/>
          <w:szCs w:val="24"/>
          <w:u w:val="single"/>
        </w:rPr>
        <w:t xml:space="preserve">раммы Министерства образования РФ, 2010г, </w:t>
      </w:r>
      <w:proofErr w:type="spellStart"/>
      <w:r w:rsidRPr="009D4F86">
        <w:rPr>
          <w:sz w:val="24"/>
          <w:szCs w:val="24"/>
          <w:u w:val="single"/>
        </w:rPr>
        <w:t>А</w:t>
      </w:r>
      <w:proofErr w:type="gramStart"/>
      <w:r w:rsidRPr="009D4F86">
        <w:rPr>
          <w:sz w:val="24"/>
          <w:szCs w:val="24"/>
          <w:u w:val="single"/>
        </w:rPr>
        <w:t>,Т</w:t>
      </w:r>
      <w:proofErr w:type="gramEnd"/>
      <w:r w:rsidRPr="009D4F86">
        <w:rPr>
          <w:sz w:val="24"/>
          <w:szCs w:val="24"/>
          <w:u w:val="single"/>
        </w:rPr>
        <w:t>,Смирнов,Б.О.Хреннтков</w:t>
      </w:r>
      <w:proofErr w:type="spellEnd"/>
      <w:r w:rsidRPr="009D4F86">
        <w:rPr>
          <w:sz w:val="24"/>
          <w:szCs w:val="24"/>
          <w:u w:val="single"/>
        </w:rPr>
        <w:t xml:space="preserve"> под редакцией А.Т.Смирнова</w:t>
      </w:r>
    </w:p>
    <w:p w:rsidR="00DA2920" w:rsidRPr="009D4F86" w:rsidRDefault="00DA2920" w:rsidP="00DA2920">
      <w:pPr>
        <w:jc w:val="center"/>
        <w:rPr>
          <w:sz w:val="24"/>
          <w:szCs w:val="24"/>
        </w:rPr>
      </w:pPr>
      <w:r w:rsidRPr="009D4F86">
        <w:rPr>
          <w:sz w:val="24"/>
          <w:szCs w:val="24"/>
        </w:rPr>
        <w:t>программа</w:t>
      </w:r>
    </w:p>
    <w:p w:rsidR="00DA2920" w:rsidRPr="009D4F86" w:rsidRDefault="00DA2920" w:rsidP="00DA2920">
      <w:pPr>
        <w:jc w:val="both"/>
        <w:outlineLvl w:val="0"/>
        <w:rPr>
          <w:sz w:val="24"/>
          <w:szCs w:val="24"/>
          <w:u w:val="single"/>
        </w:rPr>
      </w:pPr>
      <w:r w:rsidRPr="009D4F86">
        <w:rPr>
          <w:sz w:val="24"/>
          <w:szCs w:val="24"/>
        </w:rPr>
        <w:t>Учебник_ «</w:t>
      </w:r>
      <w:r w:rsidRPr="009D4F86">
        <w:rPr>
          <w:sz w:val="24"/>
          <w:szCs w:val="24"/>
          <w:u w:val="single"/>
        </w:rPr>
        <w:t xml:space="preserve">Основы безопасности жизнедеятельности 8 </w:t>
      </w:r>
      <w:proofErr w:type="spellStart"/>
      <w:r w:rsidRPr="009D4F86">
        <w:rPr>
          <w:sz w:val="24"/>
          <w:szCs w:val="24"/>
          <w:u w:val="single"/>
        </w:rPr>
        <w:t>кл</w:t>
      </w:r>
      <w:proofErr w:type="spellEnd"/>
      <w:r w:rsidRPr="009D4F86">
        <w:rPr>
          <w:sz w:val="24"/>
          <w:szCs w:val="24"/>
          <w:u w:val="single"/>
        </w:rPr>
        <w:t xml:space="preserve">., А.Т. </w:t>
      </w:r>
      <w:proofErr w:type="spellStart"/>
      <w:r w:rsidRPr="009D4F86">
        <w:rPr>
          <w:sz w:val="24"/>
          <w:szCs w:val="24"/>
          <w:u w:val="single"/>
        </w:rPr>
        <w:t>Смирнов</w:t>
      </w:r>
      <w:proofErr w:type="gramStart"/>
      <w:r w:rsidRPr="009D4F86">
        <w:rPr>
          <w:sz w:val="24"/>
          <w:szCs w:val="24"/>
          <w:u w:val="single"/>
        </w:rPr>
        <w:t>,Б</w:t>
      </w:r>
      <w:proofErr w:type="gramEnd"/>
      <w:r w:rsidRPr="009D4F86">
        <w:rPr>
          <w:sz w:val="24"/>
          <w:szCs w:val="24"/>
          <w:u w:val="single"/>
        </w:rPr>
        <w:t>.О.Хренников</w:t>
      </w:r>
      <w:proofErr w:type="spellEnd"/>
      <w:r w:rsidRPr="009D4F86">
        <w:rPr>
          <w:sz w:val="24"/>
          <w:szCs w:val="24"/>
          <w:u w:val="single"/>
        </w:rPr>
        <w:t xml:space="preserve">  под редакцией Смирнова А.Т.  изд. «Просвещение», Москва – 2012..г.»</w:t>
      </w:r>
    </w:p>
    <w:p w:rsidR="00DA2920" w:rsidRPr="009D4F86" w:rsidRDefault="00DA2920" w:rsidP="00DA2920">
      <w:pPr>
        <w:jc w:val="both"/>
        <w:outlineLvl w:val="0"/>
        <w:rPr>
          <w:sz w:val="24"/>
          <w:szCs w:val="24"/>
        </w:rPr>
      </w:pPr>
      <w:r w:rsidRPr="009D4F86">
        <w:rPr>
          <w:sz w:val="24"/>
          <w:szCs w:val="24"/>
        </w:rPr>
        <w:t>_______________________________________________________________________________________________</w:t>
      </w:r>
    </w:p>
    <w:p w:rsidR="00DA2920" w:rsidRPr="009D4F86" w:rsidRDefault="00DA2920" w:rsidP="00DA2920">
      <w:pPr>
        <w:jc w:val="center"/>
        <w:rPr>
          <w:sz w:val="24"/>
          <w:szCs w:val="24"/>
        </w:rPr>
      </w:pPr>
      <w:r w:rsidRPr="009D4F86">
        <w:rPr>
          <w:sz w:val="24"/>
          <w:szCs w:val="24"/>
        </w:rPr>
        <w:t>название, автор, издательство, год издания</w:t>
      </w: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jc w:val="center"/>
        <w:rPr>
          <w:sz w:val="24"/>
          <w:szCs w:val="24"/>
        </w:rPr>
      </w:pPr>
    </w:p>
    <w:p w:rsidR="00DA2920" w:rsidRPr="009D4F86" w:rsidRDefault="00DA2920" w:rsidP="00DA2920">
      <w:pPr>
        <w:shd w:val="clear" w:color="auto" w:fill="FFFFFF"/>
        <w:jc w:val="center"/>
        <w:outlineLvl w:val="0"/>
        <w:rPr>
          <w:b/>
          <w:color w:val="000000"/>
          <w:sz w:val="24"/>
          <w:szCs w:val="24"/>
        </w:rPr>
      </w:pPr>
      <w:r w:rsidRPr="009D4F86">
        <w:rPr>
          <w:b/>
          <w:color w:val="000000"/>
          <w:sz w:val="24"/>
          <w:szCs w:val="24"/>
        </w:rPr>
        <w:t>Календарно-тематическое планирование по основам безопасности жизнедеятельности</w:t>
      </w:r>
    </w:p>
    <w:p w:rsidR="00DA2920" w:rsidRPr="009D4F86" w:rsidRDefault="00DA2920" w:rsidP="00DA2920">
      <w:pPr>
        <w:shd w:val="clear" w:color="auto" w:fill="FFFFFF"/>
        <w:jc w:val="center"/>
        <w:rPr>
          <w:b/>
          <w:color w:val="000000"/>
          <w:sz w:val="24"/>
          <w:szCs w:val="24"/>
        </w:rPr>
      </w:pPr>
      <w:r w:rsidRPr="009D4F86">
        <w:rPr>
          <w:b/>
          <w:color w:val="000000"/>
          <w:sz w:val="24"/>
          <w:szCs w:val="24"/>
        </w:rPr>
        <w:t>8 класс</w:t>
      </w:r>
    </w:p>
    <w:p w:rsidR="00DA2920" w:rsidRPr="009D4F86" w:rsidRDefault="00DA2920" w:rsidP="00DA2920">
      <w:pPr>
        <w:shd w:val="clear" w:color="auto" w:fill="FFFFFF"/>
        <w:jc w:val="center"/>
        <w:rPr>
          <w:b/>
          <w:color w:val="000000"/>
          <w:sz w:val="24"/>
          <w:szCs w:val="24"/>
        </w:rPr>
      </w:pPr>
    </w:p>
    <w:tbl>
      <w:tblPr>
        <w:tblW w:w="146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569"/>
        <w:gridCol w:w="11"/>
        <w:gridCol w:w="1655"/>
        <w:gridCol w:w="689"/>
        <w:gridCol w:w="19"/>
        <w:gridCol w:w="1674"/>
        <w:gridCol w:w="2862"/>
        <w:gridCol w:w="73"/>
        <w:gridCol w:w="10"/>
        <w:gridCol w:w="3036"/>
        <w:gridCol w:w="30"/>
        <w:gridCol w:w="12"/>
        <w:gridCol w:w="241"/>
        <w:gridCol w:w="1424"/>
        <w:gridCol w:w="1262"/>
        <w:gridCol w:w="51"/>
        <w:gridCol w:w="524"/>
        <w:gridCol w:w="14"/>
        <w:gridCol w:w="510"/>
      </w:tblGrid>
      <w:tr w:rsidR="00583558" w:rsidRPr="009D4F86" w:rsidTr="00D519A4">
        <w:trPr>
          <w:trHeight w:val="738"/>
        </w:trPr>
        <w:tc>
          <w:tcPr>
            <w:tcW w:w="580" w:type="dxa"/>
            <w:gridSpan w:val="2"/>
            <w:vMerge w:val="restart"/>
            <w:shd w:val="clear" w:color="auto" w:fill="auto"/>
          </w:tcPr>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 xml:space="preserve">№ </w:t>
            </w:r>
            <w:proofErr w:type="gramStart"/>
            <w:r w:rsidRPr="009D4F86">
              <w:rPr>
                <w:rFonts w:eastAsia="Calibri"/>
                <w:caps/>
                <w:sz w:val="24"/>
                <w:szCs w:val="24"/>
              </w:rPr>
              <w:t>п</w:t>
            </w:r>
            <w:proofErr w:type="gramEnd"/>
            <w:r w:rsidRPr="009D4F86">
              <w:rPr>
                <w:rFonts w:eastAsia="Calibri"/>
                <w:caps/>
                <w:sz w:val="24"/>
                <w:szCs w:val="24"/>
              </w:rPr>
              <w:t>/п</w:t>
            </w:r>
          </w:p>
        </w:tc>
        <w:tc>
          <w:tcPr>
            <w:tcW w:w="1655" w:type="dxa"/>
            <w:vMerge w:val="restart"/>
            <w:shd w:val="clear" w:color="auto" w:fill="auto"/>
          </w:tcPr>
          <w:p w:rsidR="00583558" w:rsidRPr="009D4F86" w:rsidRDefault="00583558" w:rsidP="00A26DDC">
            <w:pPr>
              <w:spacing w:after="200" w:line="276" w:lineRule="auto"/>
              <w:jc w:val="center"/>
              <w:rPr>
                <w:rFonts w:eastAsia="Calibri"/>
                <w:caps/>
                <w:sz w:val="24"/>
                <w:szCs w:val="24"/>
              </w:rPr>
            </w:pPr>
          </w:p>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Тема</w:t>
            </w:r>
          </w:p>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урока</w:t>
            </w:r>
          </w:p>
        </w:tc>
        <w:tc>
          <w:tcPr>
            <w:tcW w:w="689" w:type="dxa"/>
            <w:vMerge w:val="restart"/>
            <w:shd w:val="clear" w:color="auto" w:fill="auto"/>
            <w:textDirection w:val="btLr"/>
          </w:tcPr>
          <w:p w:rsidR="00583558" w:rsidRPr="009D4F86" w:rsidRDefault="00583558" w:rsidP="00A26DDC">
            <w:pPr>
              <w:ind w:left="113" w:right="113"/>
              <w:jc w:val="center"/>
              <w:rPr>
                <w:rFonts w:eastAsia="Calibri"/>
                <w:caps/>
                <w:sz w:val="24"/>
                <w:szCs w:val="24"/>
              </w:rPr>
            </w:pPr>
            <w:r w:rsidRPr="009D4F86">
              <w:rPr>
                <w:rFonts w:eastAsia="Calibri"/>
                <w:caps/>
                <w:sz w:val="24"/>
                <w:szCs w:val="24"/>
              </w:rPr>
              <w:t>Количество часов</w:t>
            </w:r>
          </w:p>
        </w:tc>
        <w:tc>
          <w:tcPr>
            <w:tcW w:w="1693" w:type="dxa"/>
            <w:gridSpan w:val="2"/>
            <w:vMerge w:val="restart"/>
            <w:shd w:val="clear" w:color="auto" w:fill="auto"/>
          </w:tcPr>
          <w:p w:rsidR="00583558" w:rsidRPr="009D4F86" w:rsidRDefault="00583558" w:rsidP="00A26DDC">
            <w:pPr>
              <w:spacing w:after="200" w:line="276" w:lineRule="auto"/>
              <w:jc w:val="center"/>
              <w:rPr>
                <w:rFonts w:eastAsia="Calibri"/>
                <w:caps/>
                <w:sz w:val="24"/>
                <w:szCs w:val="24"/>
              </w:rPr>
            </w:pPr>
          </w:p>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Вид урока</w:t>
            </w:r>
          </w:p>
        </w:tc>
        <w:tc>
          <w:tcPr>
            <w:tcW w:w="2945" w:type="dxa"/>
            <w:gridSpan w:val="3"/>
            <w:vMerge w:val="restart"/>
            <w:shd w:val="clear" w:color="auto" w:fill="auto"/>
          </w:tcPr>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Элементы</w:t>
            </w:r>
          </w:p>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содержания</w:t>
            </w:r>
          </w:p>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урока</w:t>
            </w:r>
          </w:p>
        </w:tc>
        <w:tc>
          <w:tcPr>
            <w:tcW w:w="3078" w:type="dxa"/>
            <w:gridSpan w:val="3"/>
            <w:vMerge w:val="restart"/>
            <w:shd w:val="clear" w:color="auto" w:fill="auto"/>
          </w:tcPr>
          <w:p w:rsidR="00583558" w:rsidRPr="009D4F86" w:rsidRDefault="00583558" w:rsidP="00A26DDC">
            <w:pPr>
              <w:spacing w:after="200" w:line="276" w:lineRule="auto"/>
              <w:jc w:val="center"/>
              <w:rPr>
                <w:rFonts w:eastAsia="Calibri"/>
                <w:caps/>
                <w:sz w:val="24"/>
                <w:szCs w:val="24"/>
              </w:rPr>
            </w:pPr>
          </w:p>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Требования к уровню подготовки учащихся</w:t>
            </w:r>
          </w:p>
        </w:tc>
        <w:tc>
          <w:tcPr>
            <w:tcW w:w="1665" w:type="dxa"/>
            <w:gridSpan w:val="2"/>
            <w:vMerge w:val="restart"/>
            <w:shd w:val="clear" w:color="auto" w:fill="auto"/>
          </w:tcPr>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 xml:space="preserve">Учебно-методическое обеспечение и </w:t>
            </w:r>
            <w:proofErr w:type="gramStart"/>
            <w:r w:rsidRPr="009D4F86">
              <w:rPr>
                <w:rFonts w:eastAsia="Calibri"/>
                <w:caps/>
                <w:sz w:val="24"/>
                <w:szCs w:val="24"/>
              </w:rPr>
              <w:t>использова  ние</w:t>
            </w:r>
            <w:proofErr w:type="gramEnd"/>
            <w:r w:rsidRPr="009D4F86">
              <w:rPr>
                <w:rFonts w:eastAsia="Calibri"/>
                <w:caps/>
                <w:sz w:val="24"/>
                <w:szCs w:val="24"/>
              </w:rPr>
              <w:t xml:space="preserve"> ИКТ</w:t>
            </w:r>
          </w:p>
        </w:tc>
        <w:tc>
          <w:tcPr>
            <w:tcW w:w="1313" w:type="dxa"/>
            <w:gridSpan w:val="2"/>
            <w:vMerge w:val="restart"/>
            <w:shd w:val="clear" w:color="auto" w:fill="auto"/>
          </w:tcPr>
          <w:p w:rsidR="00583558" w:rsidRPr="009D4F86" w:rsidRDefault="00583558" w:rsidP="00A26DDC">
            <w:pPr>
              <w:spacing w:after="200" w:line="276" w:lineRule="auto"/>
              <w:jc w:val="center"/>
              <w:rPr>
                <w:rFonts w:eastAsia="Calibri"/>
                <w:caps/>
                <w:sz w:val="24"/>
                <w:szCs w:val="24"/>
              </w:rPr>
            </w:pPr>
          </w:p>
          <w:p w:rsidR="00583558" w:rsidRPr="009D4F86" w:rsidRDefault="00583558" w:rsidP="00A26DDC">
            <w:pPr>
              <w:spacing w:after="200" w:line="276" w:lineRule="auto"/>
              <w:jc w:val="center"/>
              <w:rPr>
                <w:rFonts w:eastAsia="Calibri"/>
                <w:caps/>
                <w:sz w:val="24"/>
                <w:szCs w:val="24"/>
              </w:rPr>
            </w:pPr>
            <w:r w:rsidRPr="009D4F86">
              <w:rPr>
                <w:rFonts w:eastAsia="Calibri"/>
                <w:caps/>
                <w:sz w:val="24"/>
                <w:szCs w:val="24"/>
              </w:rPr>
              <w:t>Вид контроля</w:t>
            </w:r>
          </w:p>
        </w:tc>
        <w:tc>
          <w:tcPr>
            <w:tcW w:w="1048" w:type="dxa"/>
            <w:gridSpan w:val="3"/>
            <w:tcBorders>
              <w:bottom w:val="single" w:sz="4" w:space="0" w:color="auto"/>
            </w:tcBorders>
            <w:shd w:val="clear" w:color="auto" w:fill="auto"/>
          </w:tcPr>
          <w:p w:rsidR="00583558" w:rsidRPr="009D4F86" w:rsidRDefault="00583558" w:rsidP="00A26DDC">
            <w:pPr>
              <w:spacing w:after="200" w:line="276" w:lineRule="auto"/>
              <w:jc w:val="center"/>
              <w:rPr>
                <w:rFonts w:eastAsia="Calibri"/>
                <w:caps/>
                <w:sz w:val="24"/>
                <w:szCs w:val="24"/>
              </w:rPr>
            </w:pPr>
          </w:p>
          <w:p w:rsidR="00583558" w:rsidRPr="009D4F86" w:rsidRDefault="00583558" w:rsidP="00A26DDC">
            <w:pPr>
              <w:spacing w:after="200" w:line="276" w:lineRule="auto"/>
              <w:jc w:val="center"/>
              <w:rPr>
                <w:rFonts w:eastAsia="Calibri"/>
                <w:caps/>
                <w:sz w:val="24"/>
                <w:szCs w:val="24"/>
              </w:rPr>
            </w:pPr>
            <w:r>
              <w:rPr>
                <w:rFonts w:eastAsia="Calibri"/>
                <w:caps/>
                <w:sz w:val="24"/>
                <w:szCs w:val="24"/>
              </w:rPr>
              <w:t>Дата</w:t>
            </w:r>
          </w:p>
        </w:tc>
      </w:tr>
      <w:tr w:rsidR="00583558" w:rsidRPr="009D4F86" w:rsidTr="00D519A4">
        <w:trPr>
          <w:cantSplit/>
          <w:trHeight w:val="1841"/>
        </w:trPr>
        <w:tc>
          <w:tcPr>
            <w:tcW w:w="580" w:type="dxa"/>
            <w:gridSpan w:val="2"/>
            <w:vMerge/>
            <w:shd w:val="clear" w:color="auto" w:fill="auto"/>
          </w:tcPr>
          <w:p w:rsidR="00583558" w:rsidRPr="009D4F86" w:rsidRDefault="00583558" w:rsidP="00A26DDC">
            <w:pPr>
              <w:spacing w:after="200" w:line="276" w:lineRule="auto"/>
              <w:jc w:val="center"/>
              <w:rPr>
                <w:rFonts w:eastAsia="Calibri"/>
                <w:caps/>
                <w:sz w:val="24"/>
                <w:szCs w:val="24"/>
              </w:rPr>
            </w:pPr>
          </w:p>
        </w:tc>
        <w:tc>
          <w:tcPr>
            <w:tcW w:w="1655" w:type="dxa"/>
            <w:vMerge/>
            <w:shd w:val="clear" w:color="auto" w:fill="auto"/>
          </w:tcPr>
          <w:p w:rsidR="00583558" w:rsidRPr="009D4F86" w:rsidRDefault="00583558" w:rsidP="00A26DDC">
            <w:pPr>
              <w:spacing w:after="200" w:line="276" w:lineRule="auto"/>
              <w:jc w:val="center"/>
              <w:rPr>
                <w:rFonts w:eastAsia="Calibri"/>
                <w:caps/>
                <w:sz w:val="24"/>
                <w:szCs w:val="24"/>
              </w:rPr>
            </w:pPr>
          </w:p>
        </w:tc>
        <w:tc>
          <w:tcPr>
            <w:tcW w:w="689" w:type="dxa"/>
            <w:vMerge/>
            <w:shd w:val="clear" w:color="auto" w:fill="auto"/>
            <w:textDirection w:val="btLr"/>
          </w:tcPr>
          <w:p w:rsidR="00583558" w:rsidRPr="009D4F86" w:rsidRDefault="00583558" w:rsidP="00A26DDC">
            <w:pPr>
              <w:ind w:left="113" w:right="113"/>
              <w:jc w:val="center"/>
              <w:rPr>
                <w:rFonts w:eastAsia="Calibri"/>
                <w:caps/>
                <w:sz w:val="24"/>
                <w:szCs w:val="24"/>
              </w:rPr>
            </w:pPr>
          </w:p>
        </w:tc>
        <w:tc>
          <w:tcPr>
            <w:tcW w:w="1693" w:type="dxa"/>
            <w:gridSpan w:val="2"/>
            <w:vMerge/>
            <w:shd w:val="clear" w:color="auto" w:fill="auto"/>
          </w:tcPr>
          <w:p w:rsidR="00583558" w:rsidRPr="009D4F86" w:rsidRDefault="00583558" w:rsidP="00A26DDC">
            <w:pPr>
              <w:spacing w:after="200" w:line="276" w:lineRule="auto"/>
              <w:jc w:val="center"/>
              <w:rPr>
                <w:rFonts w:eastAsia="Calibri"/>
                <w:caps/>
                <w:sz w:val="24"/>
                <w:szCs w:val="24"/>
              </w:rPr>
            </w:pPr>
          </w:p>
        </w:tc>
        <w:tc>
          <w:tcPr>
            <w:tcW w:w="2945" w:type="dxa"/>
            <w:gridSpan w:val="3"/>
            <w:vMerge/>
            <w:shd w:val="clear" w:color="auto" w:fill="auto"/>
          </w:tcPr>
          <w:p w:rsidR="00583558" w:rsidRPr="009D4F86" w:rsidRDefault="00583558" w:rsidP="00A26DDC">
            <w:pPr>
              <w:spacing w:after="200" w:line="276" w:lineRule="auto"/>
              <w:jc w:val="center"/>
              <w:rPr>
                <w:rFonts w:eastAsia="Calibri"/>
                <w:caps/>
                <w:sz w:val="24"/>
                <w:szCs w:val="24"/>
              </w:rPr>
            </w:pPr>
          </w:p>
        </w:tc>
        <w:tc>
          <w:tcPr>
            <w:tcW w:w="3078" w:type="dxa"/>
            <w:gridSpan w:val="3"/>
            <w:vMerge/>
            <w:shd w:val="clear" w:color="auto" w:fill="auto"/>
          </w:tcPr>
          <w:p w:rsidR="00583558" w:rsidRPr="009D4F86" w:rsidRDefault="00583558" w:rsidP="00A26DDC">
            <w:pPr>
              <w:spacing w:after="200" w:line="276" w:lineRule="auto"/>
              <w:jc w:val="center"/>
              <w:rPr>
                <w:rFonts w:eastAsia="Calibri"/>
                <w:caps/>
                <w:sz w:val="24"/>
                <w:szCs w:val="24"/>
              </w:rPr>
            </w:pPr>
          </w:p>
        </w:tc>
        <w:tc>
          <w:tcPr>
            <w:tcW w:w="1665" w:type="dxa"/>
            <w:gridSpan w:val="2"/>
            <w:vMerge/>
            <w:shd w:val="clear" w:color="auto" w:fill="auto"/>
          </w:tcPr>
          <w:p w:rsidR="00583558" w:rsidRPr="009D4F86" w:rsidRDefault="00583558" w:rsidP="00A26DDC">
            <w:pPr>
              <w:spacing w:after="200" w:line="276" w:lineRule="auto"/>
              <w:jc w:val="center"/>
              <w:rPr>
                <w:rFonts w:eastAsia="Calibri"/>
                <w:caps/>
                <w:sz w:val="24"/>
                <w:szCs w:val="24"/>
              </w:rPr>
            </w:pPr>
          </w:p>
        </w:tc>
        <w:tc>
          <w:tcPr>
            <w:tcW w:w="1313" w:type="dxa"/>
            <w:gridSpan w:val="2"/>
            <w:vMerge/>
            <w:shd w:val="clear" w:color="auto" w:fill="auto"/>
          </w:tcPr>
          <w:p w:rsidR="00583558" w:rsidRPr="009D4F86" w:rsidRDefault="00583558" w:rsidP="00A26DDC">
            <w:pPr>
              <w:spacing w:after="200" w:line="276" w:lineRule="auto"/>
              <w:jc w:val="center"/>
              <w:rPr>
                <w:rFonts w:eastAsia="Calibri"/>
                <w:caps/>
                <w:sz w:val="24"/>
                <w:szCs w:val="24"/>
              </w:rPr>
            </w:pPr>
          </w:p>
        </w:tc>
        <w:tc>
          <w:tcPr>
            <w:tcW w:w="538" w:type="dxa"/>
            <w:gridSpan w:val="2"/>
            <w:tcBorders>
              <w:top w:val="single" w:sz="4" w:space="0" w:color="auto"/>
              <w:right w:val="single" w:sz="4" w:space="0" w:color="auto"/>
            </w:tcBorders>
            <w:shd w:val="clear" w:color="auto" w:fill="auto"/>
            <w:textDirection w:val="btLr"/>
          </w:tcPr>
          <w:p w:rsidR="00583558" w:rsidRPr="009D4F86" w:rsidRDefault="00583558" w:rsidP="00583558">
            <w:pPr>
              <w:spacing w:after="200" w:line="276" w:lineRule="auto"/>
              <w:ind w:left="113" w:right="113"/>
              <w:jc w:val="center"/>
              <w:rPr>
                <w:rFonts w:eastAsia="Calibri"/>
                <w:caps/>
                <w:sz w:val="24"/>
                <w:szCs w:val="24"/>
              </w:rPr>
            </w:pPr>
            <w:r>
              <w:rPr>
                <w:rFonts w:eastAsia="Calibri"/>
                <w:caps/>
                <w:sz w:val="24"/>
                <w:szCs w:val="24"/>
              </w:rPr>
              <w:t>план</w:t>
            </w:r>
          </w:p>
        </w:tc>
        <w:tc>
          <w:tcPr>
            <w:tcW w:w="510" w:type="dxa"/>
            <w:tcBorders>
              <w:top w:val="single" w:sz="4" w:space="0" w:color="auto"/>
              <w:left w:val="single" w:sz="4" w:space="0" w:color="auto"/>
            </w:tcBorders>
            <w:shd w:val="clear" w:color="auto" w:fill="auto"/>
            <w:textDirection w:val="btLr"/>
          </w:tcPr>
          <w:p w:rsidR="00583558" w:rsidRPr="009D4F86" w:rsidRDefault="00583558" w:rsidP="00583558">
            <w:pPr>
              <w:spacing w:after="200" w:line="276" w:lineRule="auto"/>
              <w:ind w:left="113" w:right="113"/>
              <w:jc w:val="center"/>
              <w:rPr>
                <w:rFonts w:eastAsia="Calibri"/>
                <w:caps/>
                <w:sz w:val="24"/>
                <w:szCs w:val="24"/>
              </w:rPr>
            </w:pPr>
            <w:r>
              <w:rPr>
                <w:rFonts w:eastAsia="Calibri"/>
                <w:caps/>
                <w:sz w:val="24"/>
                <w:szCs w:val="24"/>
              </w:rPr>
              <w:t>Факт</w:t>
            </w:r>
          </w:p>
        </w:tc>
      </w:tr>
      <w:tr w:rsidR="00583558" w:rsidRPr="009D4F86" w:rsidTr="00D519A4">
        <w:trPr>
          <w:trHeight w:val="405"/>
        </w:trPr>
        <w:tc>
          <w:tcPr>
            <w:tcW w:w="569" w:type="dxa"/>
            <w:shd w:val="clear" w:color="auto" w:fill="auto"/>
          </w:tcPr>
          <w:p w:rsidR="00583558" w:rsidRPr="009D4F86" w:rsidRDefault="00583558" w:rsidP="00A26DDC">
            <w:pPr>
              <w:pStyle w:val="3"/>
              <w:shd w:val="clear" w:color="auto" w:fill="auto"/>
              <w:spacing w:after="0" w:line="170" w:lineRule="exact"/>
              <w:ind w:firstLine="0"/>
              <w:jc w:val="both"/>
              <w:rPr>
                <w:rStyle w:val="85pt"/>
                <w:rFonts w:ascii="Times New Roman" w:hAnsi="Times New Roman" w:cs="Times New Roman"/>
                <w:sz w:val="24"/>
                <w:szCs w:val="24"/>
                <w:shd w:val="clear" w:color="auto" w:fill="auto"/>
                <w:lang w:eastAsia="ru-RU"/>
              </w:rPr>
            </w:pPr>
          </w:p>
        </w:tc>
        <w:tc>
          <w:tcPr>
            <w:tcW w:w="1666" w:type="dxa"/>
            <w:gridSpan w:val="2"/>
            <w:shd w:val="clear" w:color="auto" w:fill="auto"/>
          </w:tcPr>
          <w:p w:rsidR="00583558" w:rsidRPr="009D4F86" w:rsidRDefault="00583558" w:rsidP="00A26DDC">
            <w:pPr>
              <w:shd w:val="clear" w:color="auto" w:fill="FFFFFF"/>
              <w:spacing w:after="200" w:line="276" w:lineRule="auto"/>
              <w:rPr>
                <w:rStyle w:val="85pt"/>
                <w:rFonts w:ascii="Times New Roman" w:hAnsi="Times New Roman" w:cs="Times New Roman"/>
                <w:b/>
                <w:sz w:val="24"/>
                <w:szCs w:val="24"/>
                <w:shd w:val="clear" w:color="auto" w:fill="auto"/>
              </w:rPr>
            </w:pPr>
            <w:r w:rsidRPr="009D4F86">
              <w:rPr>
                <w:rStyle w:val="85pt"/>
                <w:rFonts w:ascii="Times New Roman" w:hAnsi="Times New Roman" w:cs="Times New Roman"/>
                <w:b/>
                <w:sz w:val="24"/>
                <w:szCs w:val="24"/>
                <w:shd w:val="clear" w:color="auto" w:fill="auto"/>
              </w:rPr>
              <w:t>Тема 1</w:t>
            </w:r>
          </w:p>
          <w:p w:rsidR="00583558" w:rsidRPr="009D4F86" w:rsidRDefault="00583558" w:rsidP="00A26DDC">
            <w:pPr>
              <w:shd w:val="clear" w:color="auto" w:fill="FFFFFF"/>
              <w:spacing w:after="200" w:line="276" w:lineRule="auto"/>
              <w:rPr>
                <w:rStyle w:val="85pt"/>
                <w:rFonts w:ascii="Times New Roman" w:hAnsi="Times New Roman" w:cs="Times New Roman"/>
                <w:b/>
                <w:sz w:val="24"/>
                <w:szCs w:val="24"/>
                <w:shd w:val="clear" w:color="auto" w:fill="auto"/>
              </w:rPr>
            </w:pPr>
          </w:p>
        </w:tc>
        <w:tc>
          <w:tcPr>
            <w:tcW w:w="708" w:type="dxa"/>
            <w:gridSpan w:val="2"/>
            <w:shd w:val="clear" w:color="auto" w:fill="auto"/>
          </w:tcPr>
          <w:p w:rsidR="00583558" w:rsidRPr="009D4F86" w:rsidRDefault="00583558" w:rsidP="00A26DDC">
            <w:pPr>
              <w:spacing w:after="200" w:line="276" w:lineRule="auto"/>
              <w:jc w:val="both"/>
              <w:rPr>
                <w:rFonts w:eastAsia="Calibri"/>
                <w:b/>
                <w:sz w:val="24"/>
                <w:szCs w:val="24"/>
              </w:rPr>
            </w:pPr>
            <w:r w:rsidRPr="009D4F86">
              <w:rPr>
                <w:rFonts w:eastAsia="Calibri"/>
                <w:b/>
                <w:sz w:val="24"/>
                <w:szCs w:val="24"/>
              </w:rPr>
              <w:t>3</w:t>
            </w:r>
          </w:p>
        </w:tc>
        <w:tc>
          <w:tcPr>
            <w:tcW w:w="11723" w:type="dxa"/>
            <w:gridSpan w:val="14"/>
            <w:shd w:val="clear" w:color="auto" w:fill="auto"/>
          </w:tcPr>
          <w:p w:rsidR="00583558" w:rsidRPr="009D4F86" w:rsidRDefault="00583558" w:rsidP="00A26DDC">
            <w:pPr>
              <w:shd w:val="clear" w:color="auto" w:fill="FFFFFF"/>
              <w:spacing w:after="200" w:line="276" w:lineRule="auto"/>
              <w:rPr>
                <w:rFonts w:eastAsia="Calibri"/>
                <w:b/>
                <w:sz w:val="24"/>
                <w:szCs w:val="24"/>
              </w:rPr>
            </w:pPr>
            <w:r w:rsidRPr="009D4F86">
              <w:rPr>
                <w:rFonts w:eastAsia="Calibri"/>
                <w:b/>
                <w:sz w:val="24"/>
                <w:szCs w:val="24"/>
              </w:rPr>
              <w:t>Пожарная безопасность</w:t>
            </w:r>
          </w:p>
          <w:p w:rsidR="00583558" w:rsidRPr="009D4F86" w:rsidRDefault="00583558" w:rsidP="00A26DDC">
            <w:pPr>
              <w:shd w:val="clear" w:color="auto" w:fill="FFFFFF"/>
              <w:spacing w:after="200" w:line="276" w:lineRule="auto"/>
              <w:rPr>
                <w:rFonts w:eastAsia="Calibri"/>
                <w:sz w:val="24"/>
                <w:szCs w:val="24"/>
              </w:rPr>
            </w:pPr>
          </w:p>
        </w:tc>
      </w:tr>
      <w:tr w:rsidR="00583558" w:rsidRPr="009D4F86" w:rsidTr="00D519A4">
        <w:trPr>
          <w:trHeight w:val="1444"/>
        </w:trPr>
        <w:tc>
          <w:tcPr>
            <w:tcW w:w="569" w:type="dxa"/>
            <w:shd w:val="clear" w:color="auto" w:fill="auto"/>
          </w:tcPr>
          <w:p w:rsidR="00583558" w:rsidRPr="009D4F86" w:rsidRDefault="00583558" w:rsidP="00A26DDC">
            <w:pPr>
              <w:pStyle w:val="3"/>
              <w:shd w:val="clear" w:color="auto" w:fill="auto"/>
              <w:spacing w:after="0" w:line="170" w:lineRule="exact"/>
              <w:ind w:firstLine="0"/>
              <w:jc w:val="both"/>
              <w:rPr>
                <w:rFonts w:ascii="Times New Roman" w:hAnsi="Times New Roman"/>
                <w:sz w:val="24"/>
                <w:szCs w:val="24"/>
                <w:lang w:eastAsia="ru-RU"/>
              </w:rPr>
            </w:pPr>
            <w:r w:rsidRPr="009D4F86">
              <w:rPr>
                <w:rStyle w:val="85pt"/>
                <w:rFonts w:ascii="Times New Roman" w:hAnsi="Times New Roman" w:cs="Times New Roman"/>
                <w:sz w:val="24"/>
                <w:szCs w:val="24"/>
                <w:shd w:val="clear" w:color="auto" w:fill="auto"/>
                <w:lang w:eastAsia="ru-RU"/>
              </w:rPr>
              <w:t>1</w:t>
            </w:r>
          </w:p>
        </w:tc>
        <w:tc>
          <w:tcPr>
            <w:tcW w:w="1666" w:type="dxa"/>
            <w:gridSpan w:val="2"/>
            <w:shd w:val="clear" w:color="auto" w:fill="auto"/>
          </w:tcPr>
          <w:p w:rsidR="00583558" w:rsidRPr="009D4F86" w:rsidRDefault="00583558" w:rsidP="00A26DDC">
            <w:pPr>
              <w:shd w:val="clear" w:color="auto" w:fill="FFFFFF"/>
              <w:spacing w:after="200" w:line="276" w:lineRule="auto"/>
              <w:rPr>
                <w:rFonts w:eastAsia="Calibri"/>
                <w:sz w:val="24"/>
                <w:szCs w:val="24"/>
              </w:rPr>
            </w:pPr>
            <w:r w:rsidRPr="009D4F86">
              <w:rPr>
                <w:rStyle w:val="85pt"/>
                <w:rFonts w:ascii="Times New Roman" w:hAnsi="Times New Roman" w:cs="Times New Roman"/>
                <w:sz w:val="24"/>
                <w:szCs w:val="24"/>
                <w:shd w:val="clear" w:color="auto" w:fill="auto"/>
              </w:rPr>
              <w:t>Пожары в жилых и общественных зданиях, их причины и последствия</w:t>
            </w:r>
          </w:p>
        </w:tc>
        <w:tc>
          <w:tcPr>
            <w:tcW w:w="708" w:type="dxa"/>
            <w:gridSpan w:val="2"/>
            <w:shd w:val="clear" w:color="auto" w:fill="auto"/>
          </w:tcPr>
          <w:p w:rsidR="00583558" w:rsidRPr="009D4F86" w:rsidRDefault="00583558" w:rsidP="00A26DDC">
            <w:pPr>
              <w:spacing w:after="200" w:line="276" w:lineRule="auto"/>
              <w:jc w:val="both"/>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shd w:val="clear" w:color="auto" w:fill="FFFFFF"/>
              <w:jc w:val="both"/>
              <w:rPr>
                <w:color w:val="000000"/>
                <w:sz w:val="24"/>
                <w:szCs w:val="24"/>
              </w:rPr>
            </w:pPr>
            <w:r w:rsidRPr="009D4F86">
              <w:rPr>
                <w:color w:val="000000"/>
                <w:sz w:val="24"/>
                <w:szCs w:val="24"/>
              </w:rPr>
              <w:t xml:space="preserve">Урок </w:t>
            </w:r>
            <w:proofErr w:type="spellStart"/>
            <w:r w:rsidRPr="009D4F86">
              <w:rPr>
                <w:color w:val="000000"/>
                <w:sz w:val="24"/>
                <w:szCs w:val="24"/>
              </w:rPr>
              <w:t>форми</w:t>
            </w:r>
            <w:proofErr w:type="spellEnd"/>
          </w:p>
          <w:p w:rsidR="00583558" w:rsidRPr="009D4F86" w:rsidRDefault="00583558" w:rsidP="00A26DDC">
            <w:pPr>
              <w:spacing w:after="200" w:line="276" w:lineRule="auto"/>
              <w:jc w:val="both"/>
              <w:rPr>
                <w:rFonts w:eastAsia="Calibri"/>
                <w:sz w:val="24"/>
                <w:szCs w:val="24"/>
              </w:rPr>
            </w:pPr>
            <w:proofErr w:type="spellStart"/>
            <w:r w:rsidRPr="009D4F86">
              <w:rPr>
                <w:color w:val="000000"/>
                <w:sz w:val="24"/>
                <w:szCs w:val="24"/>
              </w:rPr>
              <w:t>рования</w:t>
            </w:r>
            <w:proofErr w:type="spellEnd"/>
            <w:r w:rsidRPr="009D4F86">
              <w:rPr>
                <w:color w:val="000000"/>
                <w:sz w:val="24"/>
                <w:szCs w:val="24"/>
              </w:rPr>
              <w:t xml:space="preserve"> новых знаний</w:t>
            </w:r>
          </w:p>
        </w:tc>
        <w:tc>
          <w:tcPr>
            <w:tcW w:w="2935" w:type="dxa"/>
            <w:gridSpan w:val="2"/>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Пожары</w:t>
            </w:r>
            <w:proofErr w:type="gramStart"/>
            <w:r w:rsidRPr="009D4F86">
              <w:rPr>
                <w:rFonts w:eastAsia="Calibri"/>
                <w:sz w:val="24"/>
                <w:szCs w:val="24"/>
              </w:rPr>
              <w:t xml:space="preserve"> ,</w:t>
            </w:r>
            <w:proofErr w:type="gramEnd"/>
            <w:r w:rsidRPr="009D4F86">
              <w:rPr>
                <w:rFonts w:eastAsia="Calibri"/>
                <w:sz w:val="24"/>
                <w:szCs w:val="24"/>
              </w:rPr>
              <w:t xml:space="preserve"> их причины и последствия</w:t>
            </w:r>
          </w:p>
        </w:tc>
        <w:tc>
          <w:tcPr>
            <w:tcW w:w="3076"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Знать:</w:t>
            </w:r>
            <w:r w:rsidRPr="009D4F86">
              <w:rPr>
                <w:rFonts w:eastAsia="Calibri"/>
                <w:sz w:val="24"/>
                <w:szCs w:val="24"/>
              </w:rPr>
              <w:t xml:space="preserve"> определение пожара, его основные причины и по</w:t>
            </w:r>
            <w:bookmarkStart w:id="0" w:name="_GoBack"/>
            <w:bookmarkEnd w:id="0"/>
            <w:r w:rsidRPr="009D4F86">
              <w:rPr>
                <w:rFonts w:eastAsia="Calibri"/>
                <w:sz w:val="24"/>
                <w:szCs w:val="24"/>
              </w:rPr>
              <w:t>следствия алгоритм действий при пожаре;</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перечислить причины пожара</w:t>
            </w:r>
          </w:p>
        </w:tc>
        <w:tc>
          <w:tcPr>
            <w:tcW w:w="1677" w:type="dxa"/>
            <w:gridSpan w:val="3"/>
            <w:shd w:val="clear" w:color="auto" w:fill="auto"/>
          </w:tcPr>
          <w:p w:rsidR="00583558" w:rsidRPr="009D4F86" w:rsidRDefault="00583558" w:rsidP="00A26DDC">
            <w:pPr>
              <w:spacing w:after="200" w:line="276" w:lineRule="auto"/>
              <w:jc w:val="center"/>
              <w:rPr>
                <w:rFonts w:eastAsia="Calibri"/>
                <w:sz w:val="24"/>
                <w:szCs w:val="24"/>
              </w:rPr>
            </w:pPr>
            <w:r w:rsidRPr="009D4F86">
              <w:rPr>
                <w:rFonts w:eastAsia="Calibri"/>
                <w:sz w:val="24"/>
                <w:szCs w:val="24"/>
              </w:rPr>
              <w:t>С.6-13</w:t>
            </w:r>
          </w:p>
          <w:p w:rsidR="00583558" w:rsidRPr="009D4F86" w:rsidRDefault="00583558" w:rsidP="00A26DDC">
            <w:pPr>
              <w:spacing w:after="200" w:line="276" w:lineRule="auto"/>
              <w:jc w:val="center"/>
              <w:rPr>
                <w:rFonts w:eastAsia="Calibri"/>
                <w:sz w:val="24"/>
                <w:szCs w:val="24"/>
              </w:rPr>
            </w:pPr>
            <w:r w:rsidRPr="009D4F86">
              <w:rPr>
                <w:rFonts w:eastAsia="Calibri"/>
                <w:sz w:val="24"/>
                <w:szCs w:val="24"/>
              </w:rPr>
              <w:t>презентация</w:t>
            </w:r>
          </w:p>
        </w:tc>
        <w:tc>
          <w:tcPr>
            <w:tcW w:w="1262" w:type="dxa"/>
            <w:shd w:val="clear" w:color="auto" w:fill="auto"/>
          </w:tcPr>
          <w:p w:rsidR="00583558" w:rsidRPr="009D4F86" w:rsidRDefault="00583558" w:rsidP="00A26DDC">
            <w:pPr>
              <w:spacing w:after="200" w:line="276" w:lineRule="auto"/>
              <w:ind w:left="-108" w:right="-82"/>
              <w:jc w:val="center"/>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spacing w:after="200" w:line="276" w:lineRule="auto"/>
              <w:jc w:val="center"/>
              <w:rPr>
                <w:rFonts w:eastAsia="Calibri"/>
                <w:sz w:val="24"/>
                <w:szCs w:val="24"/>
              </w:rPr>
            </w:pPr>
          </w:p>
        </w:tc>
        <w:tc>
          <w:tcPr>
            <w:tcW w:w="524" w:type="dxa"/>
            <w:gridSpan w:val="2"/>
          </w:tcPr>
          <w:p w:rsidR="00583558" w:rsidRPr="009D4F86" w:rsidRDefault="00583558" w:rsidP="00A26DDC">
            <w:pPr>
              <w:spacing w:after="200" w:line="276" w:lineRule="auto"/>
              <w:jc w:val="center"/>
              <w:rPr>
                <w:rFonts w:eastAsia="Calibri"/>
                <w:sz w:val="24"/>
                <w:szCs w:val="24"/>
              </w:rPr>
            </w:pPr>
          </w:p>
        </w:tc>
      </w:tr>
      <w:tr w:rsidR="00583558" w:rsidRPr="009D4F86" w:rsidTr="00D519A4">
        <w:trPr>
          <w:trHeight w:val="1384"/>
        </w:trPr>
        <w:tc>
          <w:tcPr>
            <w:tcW w:w="569" w:type="dxa"/>
            <w:shd w:val="clear" w:color="auto" w:fill="auto"/>
          </w:tcPr>
          <w:p w:rsidR="00583558" w:rsidRPr="009D4F86" w:rsidRDefault="00583558" w:rsidP="00A26DDC">
            <w:pPr>
              <w:spacing w:after="200" w:line="276" w:lineRule="auto"/>
              <w:rPr>
                <w:rFonts w:eastAsia="Calibri"/>
                <w:sz w:val="24"/>
                <w:szCs w:val="24"/>
              </w:rPr>
            </w:pPr>
            <w:r w:rsidRPr="009D4F86">
              <w:rPr>
                <w:rFonts w:eastAsia="Calibri"/>
                <w:sz w:val="24"/>
                <w:szCs w:val="24"/>
              </w:rPr>
              <w:lastRenderedPageBreak/>
              <w:t>2</w:t>
            </w:r>
          </w:p>
        </w:tc>
        <w:tc>
          <w:tcPr>
            <w:tcW w:w="1666" w:type="dxa"/>
            <w:gridSpan w:val="2"/>
            <w:shd w:val="clear" w:color="auto" w:fill="auto"/>
          </w:tcPr>
          <w:p w:rsidR="00583558" w:rsidRPr="009D4F86" w:rsidRDefault="00583558" w:rsidP="00A26DDC">
            <w:pPr>
              <w:pStyle w:val="3"/>
              <w:shd w:val="clear" w:color="auto" w:fill="auto"/>
              <w:spacing w:after="0" w:line="197" w:lineRule="exact"/>
              <w:ind w:firstLine="0"/>
              <w:jc w:val="both"/>
              <w:rPr>
                <w:rFonts w:ascii="Times New Roman" w:hAnsi="Times New Roman"/>
                <w:sz w:val="24"/>
                <w:szCs w:val="24"/>
                <w:lang w:eastAsia="ru-RU"/>
              </w:rPr>
            </w:pPr>
            <w:r w:rsidRPr="009D4F86">
              <w:rPr>
                <w:rStyle w:val="85pt"/>
                <w:rFonts w:ascii="Times New Roman" w:hAnsi="Times New Roman" w:cs="Times New Roman"/>
                <w:sz w:val="24"/>
                <w:szCs w:val="24"/>
                <w:shd w:val="clear" w:color="auto" w:fill="auto"/>
                <w:lang w:eastAsia="ru-RU"/>
              </w:rPr>
              <w:t>Профилактика пожаров в повседневной жиз</w:t>
            </w:r>
            <w:r w:rsidRPr="009D4F86">
              <w:rPr>
                <w:rStyle w:val="85pt"/>
                <w:rFonts w:ascii="Times New Roman" w:hAnsi="Times New Roman" w:cs="Times New Roman"/>
                <w:sz w:val="24"/>
                <w:szCs w:val="24"/>
                <w:shd w:val="clear" w:color="auto" w:fill="auto"/>
                <w:lang w:eastAsia="ru-RU"/>
              </w:rPr>
              <w:softHyphen/>
              <w:t>ни и организация защиты населения</w:t>
            </w:r>
          </w:p>
        </w:tc>
        <w:tc>
          <w:tcPr>
            <w:tcW w:w="708" w:type="dxa"/>
            <w:gridSpan w:val="2"/>
            <w:shd w:val="clear" w:color="auto" w:fill="auto"/>
          </w:tcPr>
          <w:p w:rsidR="00583558" w:rsidRPr="009D4F86" w:rsidRDefault="00583558" w:rsidP="00A26DDC">
            <w:pPr>
              <w:spacing w:after="200" w:line="276" w:lineRule="auto"/>
              <w:jc w:val="both"/>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shd w:val="clear" w:color="auto" w:fill="FFFFFF"/>
              <w:jc w:val="both"/>
              <w:rPr>
                <w:color w:val="000000"/>
                <w:sz w:val="24"/>
                <w:szCs w:val="24"/>
              </w:rPr>
            </w:pPr>
            <w:r w:rsidRPr="009D4F86">
              <w:rPr>
                <w:color w:val="000000"/>
                <w:sz w:val="24"/>
                <w:szCs w:val="24"/>
              </w:rPr>
              <w:t xml:space="preserve">Урок </w:t>
            </w:r>
            <w:proofErr w:type="spellStart"/>
            <w:r w:rsidRPr="009D4F86">
              <w:rPr>
                <w:color w:val="000000"/>
                <w:sz w:val="24"/>
                <w:szCs w:val="24"/>
              </w:rPr>
              <w:t>форми</w:t>
            </w:r>
            <w:proofErr w:type="spellEnd"/>
          </w:p>
          <w:p w:rsidR="00583558" w:rsidRPr="009D4F86" w:rsidRDefault="00583558" w:rsidP="00A26DDC">
            <w:pPr>
              <w:spacing w:after="200" w:line="276" w:lineRule="auto"/>
              <w:jc w:val="both"/>
              <w:rPr>
                <w:rFonts w:eastAsia="Calibri"/>
                <w:sz w:val="24"/>
                <w:szCs w:val="24"/>
              </w:rPr>
            </w:pPr>
            <w:proofErr w:type="spellStart"/>
            <w:r w:rsidRPr="009D4F86">
              <w:rPr>
                <w:color w:val="000000"/>
                <w:sz w:val="24"/>
                <w:szCs w:val="24"/>
              </w:rPr>
              <w:t>рования</w:t>
            </w:r>
            <w:proofErr w:type="spellEnd"/>
            <w:r w:rsidRPr="009D4F86">
              <w:rPr>
                <w:color w:val="000000"/>
                <w:sz w:val="24"/>
                <w:szCs w:val="24"/>
              </w:rPr>
              <w:t xml:space="preserve"> новых знаний</w:t>
            </w:r>
          </w:p>
        </w:tc>
        <w:tc>
          <w:tcPr>
            <w:tcW w:w="2935" w:type="dxa"/>
            <w:gridSpan w:val="2"/>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Пожарный щит, огнетушители</w:t>
            </w:r>
          </w:p>
        </w:tc>
        <w:tc>
          <w:tcPr>
            <w:tcW w:w="3076"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r w:rsidRPr="009D4F86">
              <w:rPr>
                <w:rFonts w:eastAsia="Calibri"/>
                <w:sz w:val="24"/>
                <w:szCs w:val="24"/>
              </w:rPr>
              <w:t>средства пожаротушения, алгоритм действий при пожаре;</w:t>
            </w:r>
          </w:p>
          <w:p w:rsidR="00583558" w:rsidRPr="009D4F86" w:rsidRDefault="00583558" w:rsidP="00A26DDC">
            <w:pPr>
              <w:shd w:val="clear" w:color="auto" w:fill="FFFFFF"/>
              <w:spacing w:after="200" w:line="276" w:lineRule="auto"/>
              <w:jc w:val="both"/>
              <w:rPr>
                <w:rFonts w:eastAsia="Calibri"/>
                <w:sz w:val="24"/>
                <w:szCs w:val="24"/>
              </w:rPr>
            </w:pP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применять их</w:t>
            </w:r>
          </w:p>
        </w:tc>
        <w:tc>
          <w:tcPr>
            <w:tcW w:w="1677" w:type="dxa"/>
            <w:gridSpan w:val="3"/>
            <w:shd w:val="clear" w:color="auto" w:fill="auto"/>
          </w:tcPr>
          <w:p w:rsidR="00583558" w:rsidRPr="009D4F86" w:rsidRDefault="00583558" w:rsidP="00A26DDC">
            <w:pPr>
              <w:spacing w:after="200" w:line="276" w:lineRule="auto"/>
              <w:jc w:val="center"/>
              <w:rPr>
                <w:rFonts w:eastAsia="Calibri"/>
                <w:sz w:val="24"/>
                <w:szCs w:val="24"/>
              </w:rPr>
            </w:pPr>
            <w:r w:rsidRPr="009D4F86">
              <w:rPr>
                <w:rFonts w:eastAsia="Calibri"/>
                <w:sz w:val="24"/>
                <w:szCs w:val="24"/>
              </w:rPr>
              <w:t>С.13-20</w:t>
            </w:r>
          </w:p>
          <w:p w:rsidR="00583558" w:rsidRPr="009D4F86" w:rsidRDefault="00583558" w:rsidP="00A26DDC">
            <w:pPr>
              <w:spacing w:after="200" w:line="276" w:lineRule="auto"/>
              <w:jc w:val="center"/>
              <w:rPr>
                <w:rFonts w:eastAsia="Calibri"/>
                <w:sz w:val="24"/>
                <w:szCs w:val="24"/>
              </w:rPr>
            </w:pPr>
            <w:r w:rsidRPr="009D4F86">
              <w:rPr>
                <w:rFonts w:eastAsia="Calibri"/>
                <w:sz w:val="24"/>
                <w:szCs w:val="24"/>
              </w:rPr>
              <w:t>презентация</w:t>
            </w:r>
          </w:p>
        </w:tc>
        <w:tc>
          <w:tcPr>
            <w:tcW w:w="1262" w:type="dxa"/>
            <w:shd w:val="clear" w:color="auto" w:fill="auto"/>
          </w:tcPr>
          <w:p w:rsidR="00583558" w:rsidRPr="009D4F86" w:rsidRDefault="00583558" w:rsidP="00A26DDC">
            <w:pPr>
              <w:spacing w:after="200" w:line="276" w:lineRule="auto"/>
              <w:ind w:left="-108" w:right="-82"/>
              <w:jc w:val="center"/>
              <w:rPr>
                <w:color w:val="000000"/>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spacing w:after="200" w:line="276" w:lineRule="auto"/>
              <w:jc w:val="center"/>
              <w:rPr>
                <w:rFonts w:eastAsia="Calibri"/>
                <w:sz w:val="24"/>
                <w:szCs w:val="24"/>
              </w:rPr>
            </w:pPr>
          </w:p>
        </w:tc>
        <w:tc>
          <w:tcPr>
            <w:tcW w:w="524" w:type="dxa"/>
            <w:gridSpan w:val="2"/>
          </w:tcPr>
          <w:p w:rsidR="00583558" w:rsidRPr="009D4F86" w:rsidRDefault="00583558" w:rsidP="00A26DDC">
            <w:pPr>
              <w:spacing w:after="200" w:line="276" w:lineRule="auto"/>
              <w:jc w:val="center"/>
              <w:rPr>
                <w:rFonts w:eastAsia="Calibri"/>
                <w:sz w:val="24"/>
                <w:szCs w:val="24"/>
              </w:rPr>
            </w:pPr>
          </w:p>
        </w:tc>
      </w:tr>
      <w:tr w:rsidR="00583558" w:rsidRPr="009D4F86" w:rsidTr="00D519A4">
        <w:trPr>
          <w:trHeight w:val="938"/>
        </w:trPr>
        <w:tc>
          <w:tcPr>
            <w:tcW w:w="569" w:type="dxa"/>
            <w:shd w:val="clear" w:color="auto" w:fill="auto"/>
          </w:tcPr>
          <w:p w:rsidR="00583558" w:rsidRPr="009D4F86" w:rsidRDefault="00583558" w:rsidP="00A26DDC">
            <w:pPr>
              <w:jc w:val="center"/>
              <w:rPr>
                <w:rFonts w:eastAsia="Calibri"/>
                <w:b/>
                <w:sz w:val="24"/>
                <w:szCs w:val="24"/>
              </w:rPr>
            </w:pPr>
          </w:p>
        </w:tc>
        <w:tc>
          <w:tcPr>
            <w:tcW w:w="1666" w:type="dxa"/>
            <w:gridSpan w:val="2"/>
            <w:shd w:val="clear" w:color="auto" w:fill="auto"/>
          </w:tcPr>
          <w:p w:rsidR="00583558" w:rsidRPr="009D4F86" w:rsidRDefault="00583558" w:rsidP="00A26DDC">
            <w:pPr>
              <w:jc w:val="center"/>
              <w:rPr>
                <w:rFonts w:eastAsia="Calibri"/>
                <w:b/>
                <w:sz w:val="24"/>
                <w:szCs w:val="24"/>
              </w:rPr>
            </w:pPr>
          </w:p>
          <w:p w:rsidR="00583558" w:rsidRPr="009D4F86" w:rsidRDefault="00583558" w:rsidP="00A26DDC">
            <w:pPr>
              <w:jc w:val="center"/>
              <w:rPr>
                <w:rFonts w:eastAsia="Calibri"/>
                <w:b/>
                <w:sz w:val="24"/>
                <w:szCs w:val="24"/>
              </w:rPr>
            </w:pPr>
            <w:r w:rsidRPr="009D4F86">
              <w:rPr>
                <w:rFonts w:eastAsia="Calibri"/>
                <w:b/>
                <w:sz w:val="24"/>
                <w:szCs w:val="24"/>
              </w:rPr>
              <w:t>Тема 2</w:t>
            </w:r>
          </w:p>
        </w:tc>
        <w:tc>
          <w:tcPr>
            <w:tcW w:w="708" w:type="dxa"/>
            <w:gridSpan w:val="2"/>
            <w:shd w:val="clear" w:color="auto" w:fill="auto"/>
          </w:tcPr>
          <w:p w:rsidR="00583558" w:rsidRPr="009D4F86" w:rsidRDefault="00583558" w:rsidP="00A26DDC">
            <w:pPr>
              <w:jc w:val="center"/>
              <w:rPr>
                <w:rFonts w:eastAsia="Calibri"/>
                <w:b/>
                <w:sz w:val="24"/>
                <w:szCs w:val="24"/>
              </w:rPr>
            </w:pPr>
          </w:p>
          <w:p w:rsidR="00583558" w:rsidRPr="009D4F86" w:rsidRDefault="00583558" w:rsidP="00A26DDC">
            <w:pPr>
              <w:jc w:val="center"/>
              <w:rPr>
                <w:rFonts w:eastAsia="Calibri"/>
                <w:b/>
                <w:sz w:val="24"/>
                <w:szCs w:val="24"/>
              </w:rPr>
            </w:pPr>
            <w:r w:rsidRPr="009D4F86">
              <w:rPr>
                <w:rFonts w:eastAsia="Calibri"/>
                <w:b/>
                <w:sz w:val="24"/>
                <w:szCs w:val="24"/>
              </w:rPr>
              <w:t>3</w:t>
            </w:r>
          </w:p>
        </w:tc>
        <w:tc>
          <w:tcPr>
            <w:tcW w:w="11723" w:type="dxa"/>
            <w:gridSpan w:val="14"/>
            <w:shd w:val="clear" w:color="auto" w:fill="auto"/>
          </w:tcPr>
          <w:p w:rsidR="00583558" w:rsidRPr="009D4F86" w:rsidRDefault="00583558" w:rsidP="00A26DDC">
            <w:pPr>
              <w:jc w:val="center"/>
              <w:rPr>
                <w:rFonts w:eastAsia="Calibri"/>
                <w:b/>
                <w:sz w:val="24"/>
                <w:szCs w:val="24"/>
              </w:rPr>
            </w:pPr>
          </w:p>
          <w:p w:rsidR="00583558" w:rsidRPr="009D4F86" w:rsidRDefault="00583558" w:rsidP="00A26DDC">
            <w:pPr>
              <w:jc w:val="center"/>
              <w:rPr>
                <w:rFonts w:eastAsia="Calibri"/>
                <w:b/>
                <w:sz w:val="24"/>
                <w:szCs w:val="24"/>
              </w:rPr>
            </w:pPr>
            <w:r w:rsidRPr="009D4F86">
              <w:rPr>
                <w:rFonts w:eastAsia="Calibri"/>
                <w:b/>
                <w:sz w:val="24"/>
                <w:szCs w:val="24"/>
              </w:rPr>
              <w:t xml:space="preserve">Безопасность на дорогах </w:t>
            </w:r>
          </w:p>
          <w:p w:rsidR="00583558" w:rsidRPr="009D4F86" w:rsidRDefault="00583558" w:rsidP="00A26DDC">
            <w:pPr>
              <w:jc w:val="center"/>
              <w:rPr>
                <w:rFonts w:eastAsia="Calibri"/>
                <w:b/>
                <w:sz w:val="24"/>
                <w:szCs w:val="24"/>
              </w:rPr>
            </w:pPr>
          </w:p>
        </w:tc>
      </w:tr>
      <w:tr w:rsidR="00583558" w:rsidRPr="009D4F86" w:rsidTr="00D519A4">
        <w:tc>
          <w:tcPr>
            <w:tcW w:w="569" w:type="dxa"/>
            <w:shd w:val="clear" w:color="auto" w:fill="auto"/>
          </w:tcPr>
          <w:p w:rsidR="00583558" w:rsidRPr="009D4F86" w:rsidRDefault="00583558" w:rsidP="00A26DDC">
            <w:pPr>
              <w:spacing w:after="200" w:line="276" w:lineRule="auto"/>
              <w:rPr>
                <w:rFonts w:eastAsia="Calibri"/>
                <w:sz w:val="24"/>
                <w:szCs w:val="24"/>
              </w:rPr>
            </w:pPr>
            <w:r w:rsidRPr="009D4F86">
              <w:rPr>
                <w:rFonts w:eastAsia="Calibri"/>
                <w:sz w:val="24"/>
                <w:szCs w:val="24"/>
              </w:rPr>
              <w:t>4</w:t>
            </w:r>
          </w:p>
        </w:tc>
        <w:tc>
          <w:tcPr>
            <w:tcW w:w="1666" w:type="dxa"/>
            <w:gridSpan w:val="2"/>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Style w:val="85pt"/>
                <w:rFonts w:ascii="Times New Roman" w:hAnsi="Times New Roman" w:cs="Times New Roman"/>
                <w:sz w:val="24"/>
                <w:szCs w:val="24"/>
              </w:rPr>
              <w:t>Причины дорожно-транспортных происшест</w:t>
            </w:r>
            <w:r w:rsidRPr="009D4F86">
              <w:rPr>
                <w:rStyle w:val="85pt"/>
                <w:rFonts w:ascii="Times New Roman" w:hAnsi="Times New Roman" w:cs="Times New Roman"/>
                <w:sz w:val="24"/>
                <w:szCs w:val="24"/>
              </w:rPr>
              <w:softHyphen/>
              <w:t>вий и травматизма людей</w:t>
            </w:r>
          </w:p>
        </w:tc>
        <w:tc>
          <w:tcPr>
            <w:tcW w:w="708" w:type="dxa"/>
            <w:gridSpan w:val="2"/>
            <w:shd w:val="clear" w:color="auto" w:fill="auto"/>
          </w:tcPr>
          <w:p w:rsidR="00583558" w:rsidRPr="009D4F86" w:rsidRDefault="00583558" w:rsidP="00A26DDC">
            <w:pPr>
              <w:spacing w:after="200" w:line="276" w:lineRule="auto"/>
              <w:jc w:val="both"/>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shd w:val="clear" w:color="auto" w:fill="FFFFFF"/>
              <w:jc w:val="both"/>
              <w:rPr>
                <w:color w:val="000000"/>
                <w:sz w:val="24"/>
                <w:szCs w:val="24"/>
              </w:rPr>
            </w:pPr>
            <w:r w:rsidRPr="009D4F86">
              <w:rPr>
                <w:color w:val="000000"/>
                <w:sz w:val="24"/>
                <w:szCs w:val="24"/>
              </w:rPr>
              <w:t xml:space="preserve">Урок </w:t>
            </w:r>
            <w:proofErr w:type="spellStart"/>
            <w:r w:rsidRPr="009D4F86">
              <w:rPr>
                <w:color w:val="000000"/>
                <w:sz w:val="24"/>
                <w:szCs w:val="24"/>
              </w:rPr>
              <w:t>форми</w:t>
            </w:r>
            <w:proofErr w:type="spellEnd"/>
          </w:p>
          <w:p w:rsidR="00583558" w:rsidRPr="009D4F86" w:rsidRDefault="00583558" w:rsidP="00A26DDC">
            <w:pPr>
              <w:shd w:val="clear" w:color="auto" w:fill="FFFFFF"/>
              <w:jc w:val="both"/>
              <w:rPr>
                <w:rFonts w:eastAsia="Calibri"/>
                <w:sz w:val="24"/>
                <w:szCs w:val="24"/>
              </w:rPr>
            </w:pPr>
            <w:proofErr w:type="spellStart"/>
            <w:r w:rsidRPr="009D4F86">
              <w:rPr>
                <w:color w:val="000000"/>
                <w:sz w:val="24"/>
                <w:szCs w:val="24"/>
              </w:rPr>
              <w:t>рования</w:t>
            </w:r>
            <w:proofErr w:type="spellEnd"/>
            <w:r w:rsidRPr="009D4F86">
              <w:rPr>
                <w:color w:val="000000"/>
                <w:sz w:val="24"/>
                <w:szCs w:val="24"/>
              </w:rPr>
              <w:t xml:space="preserve"> новых знаний</w:t>
            </w:r>
          </w:p>
        </w:tc>
        <w:tc>
          <w:tcPr>
            <w:tcW w:w="2945" w:type="dxa"/>
            <w:gridSpan w:val="3"/>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Style w:val="85pt"/>
                <w:rFonts w:ascii="Times New Roman" w:hAnsi="Times New Roman" w:cs="Times New Roman"/>
                <w:sz w:val="24"/>
                <w:szCs w:val="24"/>
              </w:rPr>
              <w:t>Причины дорожно-транспортных происшест</w:t>
            </w:r>
            <w:r w:rsidRPr="009D4F86">
              <w:rPr>
                <w:rStyle w:val="85pt"/>
                <w:rFonts w:ascii="Times New Roman" w:hAnsi="Times New Roman" w:cs="Times New Roman"/>
                <w:sz w:val="24"/>
                <w:szCs w:val="24"/>
              </w:rPr>
              <w:softHyphen/>
              <w:t>вий и травматизма людей</w:t>
            </w:r>
          </w:p>
        </w:tc>
        <w:tc>
          <w:tcPr>
            <w:tcW w:w="3078" w:type="dxa"/>
            <w:gridSpan w:val="3"/>
            <w:shd w:val="clear" w:color="auto" w:fill="auto"/>
          </w:tcPr>
          <w:p w:rsidR="00583558" w:rsidRPr="009D4F86" w:rsidRDefault="00583558" w:rsidP="00A26DDC">
            <w:pPr>
              <w:shd w:val="clear" w:color="auto" w:fill="FFFFFF"/>
              <w:spacing w:after="200" w:line="276" w:lineRule="auto"/>
              <w:rPr>
                <w:rStyle w:val="85pt"/>
                <w:rFonts w:ascii="Times New Roman" w:hAnsi="Times New Roman" w:cs="Times New Roman"/>
                <w:sz w:val="24"/>
                <w:szCs w:val="24"/>
              </w:rPr>
            </w:pPr>
            <w:r w:rsidRPr="009D4F86">
              <w:rPr>
                <w:rFonts w:eastAsia="Calibri"/>
                <w:sz w:val="24"/>
                <w:szCs w:val="24"/>
              </w:rPr>
              <w:t>З</w:t>
            </w:r>
            <w:r w:rsidRPr="009D4F86">
              <w:rPr>
                <w:rFonts w:eastAsia="Calibri"/>
                <w:b/>
                <w:sz w:val="24"/>
                <w:szCs w:val="24"/>
              </w:rPr>
              <w:t xml:space="preserve">нать: </w:t>
            </w:r>
            <w:r w:rsidRPr="009D4F86">
              <w:rPr>
                <w:rStyle w:val="85pt"/>
                <w:rFonts w:ascii="Times New Roman" w:hAnsi="Times New Roman" w:cs="Times New Roman"/>
                <w:sz w:val="24"/>
                <w:szCs w:val="24"/>
              </w:rPr>
              <w:t>Причины дорожно-транспортных происшест</w:t>
            </w:r>
            <w:r w:rsidRPr="009D4F86">
              <w:rPr>
                <w:rStyle w:val="85pt"/>
                <w:rFonts w:ascii="Times New Roman" w:hAnsi="Times New Roman" w:cs="Times New Roman"/>
                <w:sz w:val="24"/>
                <w:szCs w:val="24"/>
              </w:rPr>
              <w:softHyphen/>
              <w:t>вий и травматизма людей;</w:t>
            </w:r>
          </w:p>
          <w:p w:rsidR="00583558" w:rsidRPr="009D4F86" w:rsidRDefault="00583558" w:rsidP="00A26DDC">
            <w:pPr>
              <w:shd w:val="clear" w:color="auto" w:fill="FFFFFF"/>
              <w:spacing w:after="200" w:line="276" w:lineRule="auto"/>
              <w:rPr>
                <w:rFonts w:eastAsia="Calibri"/>
                <w:spacing w:val="-3"/>
                <w:sz w:val="24"/>
                <w:szCs w:val="24"/>
              </w:rPr>
            </w:pPr>
            <w:r w:rsidRPr="009D4F86">
              <w:rPr>
                <w:rFonts w:eastAsia="Calibri"/>
                <w:b/>
                <w:sz w:val="24"/>
                <w:szCs w:val="24"/>
              </w:rPr>
              <w:t xml:space="preserve">Уметь: </w:t>
            </w:r>
            <w:r w:rsidRPr="009D4F86">
              <w:rPr>
                <w:rFonts w:eastAsia="Calibri"/>
                <w:sz w:val="24"/>
                <w:szCs w:val="24"/>
              </w:rPr>
              <w:t>оказать первую помощь;</w:t>
            </w:r>
          </w:p>
        </w:tc>
        <w:tc>
          <w:tcPr>
            <w:tcW w:w="1665" w:type="dxa"/>
            <w:gridSpan w:val="2"/>
            <w:shd w:val="clear" w:color="auto" w:fill="auto"/>
          </w:tcPr>
          <w:p w:rsidR="00583558" w:rsidRPr="009D4F86" w:rsidRDefault="00583558" w:rsidP="00A26DDC">
            <w:pPr>
              <w:spacing w:after="200" w:line="276" w:lineRule="auto"/>
              <w:jc w:val="center"/>
              <w:rPr>
                <w:rFonts w:eastAsia="Calibri"/>
                <w:sz w:val="24"/>
                <w:szCs w:val="24"/>
              </w:rPr>
            </w:pPr>
            <w:r w:rsidRPr="009D4F86">
              <w:rPr>
                <w:rFonts w:eastAsia="Calibri"/>
                <w:sz w:val="24"/>
                <w:szCs w:val="24"/>
              </w:rPr>
              <w:t>с.27-35</w:t>
            </w:r>
          </w:p>
        </w:tc>
        <w:tc>
          <w:tcPr>
            <w:tcW w:w="1262" w:type="dxa"/>
            <w:shd w:val="clear" w:color="auto" w:fill="auto"/>
          </w:tcPr>
          <w:p w:rsidR="00583558" w:rsidRPr="009D4F86" w:rsidRDefault="00583558" w:rsidP="00A26DDC">
            <w:pPr>
              <w:spacing w:after="200" w:line="276" w:lineRule="auto"/>
              <w:ind w:left="-108" w:right="-82"/>
              <w:jc w:val="center"/>
              <w:rPr>
                <w:color w:val="000000"/>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spacing w:after="200" w:line="276" w:lineRule="auto"/>
              <w:jc w:val="center"/>
              <w:rPr>
                <w:rFonts w:eastAsia="Calibri"/>
                <w:b/>
                <w:sz w:val="24"/>
                <w:szCs w:val="24"/>
              </w:rPr>
            </w:pPr>
          </w:p>
        </w:tc>
        <w:tc>
          <w:tcPr>
            <w:tcW w:w="524" w:type="dxa"/>
            <w:gridSpan w:val="2"/>
          </w:tcPr>
          <w:p w:rsidR="00583558" w:rsidRPr="009D4F86" w:rsidRDefault="00583558" w:rsidP="00A26DDC">
            <w:pPr>
              <w:spacing w:after="200" w:line="276" w:lineRule="auto"/>
              <w:jc w:val="center"/>
              <w:rPr>
                <w:rFonts w:eastAsia="Calibri"/>
                <w:b/>
                <w:sz w:val="24"/>
                <w:szCs w:val="24"/>
              </w:rPr>
            </w:pPr>
          </w:p>
        </w:tc>
      </w:tr>
      <w:tr w:rsidR="00583558" w:rsidRPr="009D4F86" w:rsidTr="00D519A4">
        <w:tc>
          <w:tcPr>
            <w:tcW w:w="569" w:type="dxa"/>
            <w:shd w:val="clear" w:color="auto" w:fill="auto"/>
          </w:tcPr>
          <w:p w:rsidR="00583558" w:rsidRPr="009D4F86" w:rsidRDefault="00583558" w:rsidP="00A26DDC">
            <w:pPr>
              <w:spacing w:after="200" w:line="276" w:lineRule="auto"/>
              <w:rPr>
                <w:rFonts w:eastAsia="Calibri"/>
                <w:sz w:val="24"/>
                <w:szCs w:val="24"/>
              </w:rPr>
            </w:pPr>
            <w:r w:rsidRPr="009D4F86">
              <w:rPr>
                <w:rFonts w:eastAsia="Calibri"/>
                <w:sz w:val="24"/>
                <w:szCs w:val="24"/>
              </w:rPr>
              <w:t>5</w:t>
            </w:r>
          </w:p>
        </w:tc>
        <w:tc>
          <w:tcPr>
            <w:tcW w:w="1666" w:type="dxa"/>
            <w:gridSpan w:val="2"/>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proofErr w:type="spellStart"/>
            <w:r w:rsidRPr="009D4F86">
              <w:rPr>
                <w:rFonts w:eastAsia="Calibri"/>
                <w:spacing w:val="-3"/>
                <w:sz w:val="24"/>
                <w:szCs w:val="24"/>
              </w:rPr>
              <w:t>Организациядорожного</w:t>
            </w:r>
            <w:proofErr w:type="spellEnd"/>
            <w:r w:rsidRPr="009D4F86">
              <w:rPr>
                <w:rFonts w:eastAsia="Calibri"/>
                <w:spacing w:val="-3"/>
                <w:sz w:val="24"/>
                <w:szCs w:val="24"/>
              </w:rPr>
              <w:t xml:space="preserve">  движения, обязанности  пешеходов и пассажиров </w:t>
            </w:r>
          </w:p>
          <w:p w:rsidR="00583558" w:rsidRPr="009D4F86" w:rsidRDefault="00583558" w:rsidP="00A26DDC">
            <w:pPr>
              <w:shd w:val="clear" w:color="auto" w:fill="FFFFFF"/>
              <w:spacing w:after="200" w:line="276" w:lineRule="auto"/>
              <w:rPr>
                <w:rFonts w:eastAsia="Calibri"/>
                <w:spacing w:val="-3"/>
                <w:sz w:val="24"/>
                <w:szCs w:val="24"/>
              </w:rPr>
            </w:pPr>
          </w:p>
          <w:p w:rsidR="00583558" w:rsidRPr="009D4F86" w:rsidRDefault="00583558" w:rsidP="00A26DDC">
            <w:pPr>
              <w:spacing w:after="200" w:line="276" w:lineRule="auto"/>
              <w:jc w:val="center"/>
              <w:rPr>
                <w:rFonts w:eastAsia="Calibri"/>
                <w:b/>
                <w:sz w:val="24"/>
                <w:szCs w:val="24"/>
              </w:rPr>
            </w:pPr>
          </w:p>
        </w:tc>
        <w:tc>
          <w:tcPr>
            <w:tcW w:w="708" w:type="dxa"/>
            <w:gridSpan w:val="2"/>
            <w:shd w:val="clear" w:color="auto" w:fill="auto"/>
          </w:tcPr>
          <w:p w:rsidR="00583558" w:rsidRPr="009D4F86" w:rsidRDefault="00583558" w:rsidP="00A26DDC">
            <w:pPr>
              <w:spacing w:after="200" w:line="276" w:lineRule="auto"/>
              <w:jc w:val="both"/>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shd w:val="clear" w:color="auto" w:fill="FFFFFF"/>
              <w:jc w:val="both"/>
              <w:rPr>
                <w:color w:val="000000"/>
                <w:sz w:val="24"/>
                <w:szCs w:val="24"/>
              </w:rPr>
            </w:pPr>
            <w:r w:rsidRPr="009D4F86">
              <w:rPr>
                <w:color w:val="000000"/>
                <w:sz w:val="24"/>
                <w:szCs w:val="24"/>
              </w:rPr>
              <w:t xml:space="preserve">Урок </w:t>
            </w:r>
            <w:proofErr w:type="spellStart"/>
            <w:r w:rsidRPr="009D4F86">
              <w:rPr>
                <w:color w:val="000000"/>
                <w:sz w:val="24"/>
                <w:szCs w:val="24"/>
              </w:rPr>
              <w:t>форми</w:t>
            </w:r>
            <w:proofErr w:type="spellEnd"/>
          </w:p>
          <w:p w:rsidR="00583558" w:rsidRPr="009D4F86" w:rsidRDefault="00583558" w:rsidP="00A26DDC">
            <w:pPr>
              <w:shd w:val="clear" w:color="auto" w:fill="FFFFFF"/>
              <w:jc w:val="both"/>
              <w:rPr>
                <w:rFonts w:eastAsia="Calibri"/>
                <w:sz w:val="24"/>
                <w:szCs w:val="24"/>
              </w:rPr>
            </w:pPr>
            <w:proofErr w:type="spellStart"/>
            <w:r w:rsidRPr="009D4F86">
              <w:rPr>
                <w:color w:val="000000"/>
                <w:sz w:val="24"/>
                <w:szCs w:val="24"/>
              </w:rPr>
              <w:t>рования</w:t>
            </w:r>
            <w:proofErr w:type="spellEnd"/>
            <w:r w:rsidRPr="009D4F86">
              <w:rPr>
                <w:color w:val="000000"/>
                <w:sz w:val="24"/>
                <w:szCs w:val="24"/>
              </w:rPr>
              <w:t xml:space="preserve"> новых знаний</w:t>
            </w:r>
          </w:p>
        </w:tc>
        <w:tc>
          <w:tcPr>
            <w:tcW w:w="2945" w:type="dxa"/>
            <w:gridSpan w:val="3"/>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Fonts w:eastAsia="Calibri"/>
                <w:sz w:val="24"/>
                <w:szCs w:val="24"/>
              </w:rPr>
              <w:t>Требования руководящих документов по об</w:t>
            </w:r>
            <w:r w:rsidRPr="009D4F86">
              <w:rPr>
                <w:rFonts w:eastAsia="Calibri"/>
                <w:spacing w:val="-3"/>
                <w:sz w:val="24"/>
                <w:szCs w:val="24"/>
              </w:rPr>
              <w:t>язанностям  пешеходов и пассажиров</w:t>
            </w:r>
          </w:p>
          <w:p w:rsidR="00583558" w:rsidRPr="009D4F86" w:rsidRDefault="00583558" w:rsidP="00A26DDC">
            <w:pPr>
              <w:spacing w:after="200" w:line="276" w:lineRule="auto"/>
              <w:jc w:val="center"/>
              <w:rPr>
                <w:rFonts w:eastAsia="Calibri"/>
                <w:b/>
                <w:sz w:val="24"/>
                <w:szCs w:val="24"/>
              </w:rPr>
            </w:pP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З</w:t>
            </w:r>
            <w:r w:rsidRPr="009D4F86">
              <w:rPr>
                <w:rFonts w:eastAsia="Calibri"/>
                <w:b/>
                <w:sz w:val="24"/>
                <w:szCs w:val="24"/>
              </w:rPr>
              <w:t>нать:</w:t>
            </w:r>
            <w:r w:rsidRPr="009D4F86">
              <w:rPr>
                <w:rFonts w:eastAsia="Calibri"/>
                <w:spacing w:val="-3"/>
                <w:sz w:val="24"/>
                <w:szCs w:val="24"/>
              </w:rPr>
              <w:t>обязанности  пешеходов и пассажиров</w:t>
            </w:r>
            <w:r w:rsidRPr="009D4F86">
              <w:rPr>
                <w:rFonts w:eastAsia="Calibri"/>
                <w:sz w:val="24"/>
                <w:szCs w:val="24"/>
              </w:rPr>
              <w:t>;</w:t>
            </w:r>
          </w:p>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Уметь: </w:t>
            </w:r>
            <w:r w:rsidRPr="009D4F86">
              <w:rPr>
                <w:rFonts w:eastAsia="Calibri"/>
                <w:sz w:val="24"/>
                <w:szCs w:val="24"/>
              </w:rPr>
              <w:t xml:space="preserve">правильно его выполнять эти обязанности </w:t>
            </w:r>
            <w:proofErr w:type="spellStart"/>
            <w:r w:rsidRPr="009D4F86">
              <w:rPr>
                <w:rFonts w:eastAsia="Calibri"/>
                <w:sz w:val="24"/>
                <w:szCs w:val="24"/>
              </w:rPr>
              <w:t>напрактике</w:t>
            </w:r>
            <w:proofErr w:type="spellEnd"/>
          </w:p>
        </w:tc>
        <w:tc>
          <w:tcPr>
            <w:tcW w:w="1665" w:type="dxa"/>
            <w:gridSpan w:val="2"/>
            <w:shd w:val="clear" w:color="auto" w:fill="auto"/>
          </w:tcPr>
          <w:p w:rsidR="00583558" w:rsidRPr="009D4F86" w:rsidRDefault="00583558" w:rsidP="00A26DDC">
            <w:pPr>
              <w:spacing w:after="200" w:line="276" w:lineRule="auto"/>
              <w:jc w:val="center"/>
              <w:rPr>
                <w:rFonts w:eastAsia="Calibri"/>
                <w:sz w:val="24"/>
                <w:szCs w:val="24"/>
              </w:rPr>
            </w:pPr>
            <w:r w:rsidRPr="009D4F86">
              <w:rPr>
                <w:rFonts w:eastAsia="Calibri"/>
                <w:sz w:val="24"/>
                <w:szCs w:val="24"/>
              </w:rPr>
              <w:t>с.35-45</w:t>
            </w:r>
          </w:p>
          <w:p w:rsidR="00583558" w:rsidRPr="009D4F86" w:rsidRDefault="00583558" w:rsidP="00A26DDC">
            <w:pPr>
              <w:spacing w:after="200" w:line="276" w:lineRule="auto"/>
              <w:jc w:val="center"/>
              <w:rPr>
                <w:rFonts w:eastAsia="Calibri"/>
                <w:b/>
                <w:sz w:val="24"/>
                <w:szCs w:val="24"/>
              </w:rPr>
            </w:pPr>
          </w:p>
          <w:p w:rsidR="00583558" w:rsidRPr="009D4F86" w:rsidRDefault="00583558" w:rsidP="00A26DDC">
            <w:pPr>
              <w:spacing w:after="200" w:line="276" w:lineRule="auto"/>
              <w:rPr>
                <w:rFonts w:eastAsia="Calibri"/>
                <w:sz w:val="24"/>
                <w:szCs w:val="24"/>
              </w:rPr>
            </w:pPr>
          </w:p>
        </w:tc>
        <w:tc>
          <w:tcPr>
            <w:tcW w:w="1262" w:type="dxa"/>
            <w:shd w:val="clear" w:color="auto" w:fill="auto"/>
          </w:tcPr>
          <w:p w:rsidR="00583558" w:rsidRPr="009D4F86" w:rsidRDefault="00583558" w:rsidP="00A26DDC">
            <w:pPr>
              <w:spacing w:after="200" w:line="276" w:lineRule="auto"/>
              <w:ind w:left="-108" w:right="-82"/>
              <w:jc w:val="center"/>
              <w:rPr>
                <w:color w:val="000000"/>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spacing w:after="200" w:line="276" w:lineRule="auto"/>
              <w:jc w:val="center"/>
              <w:rPr>
                <w:rFonts w:eastAsia="Calibri"/>
                <w:b/>
                <w:sz w:val="24"/>
                <w:szCs w:val="24"/>
              </w:rPr>
            </w:pPr>
          </w:p>
        </w:tc>
        <w:tc>
          <w:tcPr>
            <w:tcW w:w="524" w:type="dxa"/>
            <w:gridSpan w:val="2"/>
          </w:tcPr>
          <w:p w:rsidR="00583558" w:rsidRPr="009D4F86" w:rsidRDefault="00583558" w:rsidP="00A26DDC">
            <w:pPr>
              <w:spacing w:after="200" w:line="276" w:lineRule="auto"/>
              <w:jc w:val="center"/>
              <w:rPr>
                <w:rFonts w:eastAsia="Calibri"/>
                <w:b/>
                <w:sz w:val="24"/>
                <w:szCs w:val="24"/>
              </w:rPr>
            </w:pPr>
          </w:p>
        </w:tc>
      </w:tr>
      <w:tr w:rsidR="00583558" w:rsidRPr="009D4F86" w:rsidTr="00D519A4">
        <w:tc>
          <w:tcPr>
            <w:tcW w:w="569" w:type="dxa"/>
            <w:shd w:val="clear" w:color="auto" w:fill="auto"/>
          </w:tcPr>
          <w:p w:rsidR="00583558" w:rsidRPr="009D4F86" w:rsidRDefault="00583558" w:rsidP="00A26DDC">
            <w:pPr>
              <w:spacing w:after="200" w:line="276" w:lineRule="auto"/>
              <w:rPr>
                <w:rFonts w:eastAsia="Calibri"/>
                <w:sz w:val="24"/>
                <w:szCs w:val="24"/>
              </w:rPr>
            </w:pPr>
            <w:r w:rsidRPr="009D4F86">
              <w:rPr>
                <w:rFonts w:eastAsia="Calibri"/>
                <w:sz w:val="24"/>
                <w:szCs w:val="24"/>
              </w:rPr>
              <w:t>6</w:t>
            </w:r>
          </w:p>
        </w:tc>
        <w:tc>
          <w:tcPr>
            <w:tcW w:w="1666" w:type="dxa"/>
            <w:gridSpan w:val="2"/>
            <w:shd w:val="clear" w:color="auto" w:fill="auto"/>
          </w:tcPr>
          <w:p w:rsidR="00583558" w:rsidRPr="009D4F86" w:rsidRDefault="00583558" w:rsidP="00A26DDC">
            <w:pPr>
              <w:shd w:val="clear" w:color="auto" w:fill="FFFFFF"/>
              <w:spacing w:after="200" w:line="276" w:lineRule="auto"/>
              <w:jc w:val="both"/>
              <w:rPr>
                <w:rFonts w:eastAsia="Calibri"/>
                <w:spacing w:val="-3"/>
                <w:sz w:val="24"/>
                <w:szCs w:val="24"/>
              </w:rPr>
            </w:pPr>
            <w:proofErr w:type="spellStart"/>
            <w:r w:rsidRPr="009D4F86">
              <w:rPr>
                <w:rFonts w:eastAsia="Calibri"/>
                <w:spacing w:val="-3"/>
                <w:sz w:val="24"/>
                <w:szCs w:val="24"/>
              </w:rPr>
              <w:t>Велосипед-</w:t>
            </w:r>
            <w:r w:rsidRPr="009D4F86">
              <w:rPr>
                <w:rFonts w:eastAsia="Calibri"/>
                <w:spacing w:val="-3"/>
                <w:sz w:val="24"/>
                <w:szCs w:val="24"/>
              </w:rPr>
              <w:lastRenderedPageBreak/>
              <w:t>ист-водитель</w:t>
            </w:r>
            <w:proofErr w:type="spellEnd"/>
            <w:r w:rsidRPr="009D4F86">
              <w:rPr>
                <w:rFonts w:eastAsia="Calibri"/>
                <w:spacing w:val="-3"/>
                <w:sz w:val="24"/>
                <w:szCs w:val="24"/>
              </w:rPr>
              <w:t xml:space="preserve"> транспортного средства</w:t>
            </w:r>
          </w:p>
        </w:tc>
        <w:tc>
          <w:tcPr>
            <w:tcW w:w="708" w:type="dxa"/>
            <w:gridSpan w:val="2"/>
            <w:shd w:val="clear" w:color="auto" w:fill="auto"/>
          </w:tcPr>
          <w:p w:rsidR="00583558" w:rsidRPr="009D4F86" w:rsidRDefault="00583558" w:rsidP="00A26DDC">
            <w:pPr>
              <w:spacing w:after="200" w:line="276" w:lineRule="auto"/>
              <w:jc w:val="both"/>
              <w:rPr>
                <w:rFonts w:eastAsia="Calibri"/>
                <w:sz w:val="24"/>
                <w:szCs w:val="24"/>
              </w:rPr>
            </w:pPr>
            <w:r w:rsidRPr="009D4F86">
              <w:rPr>
                <w:rFonts w:eastAsia="Calibri"/>
                <w:sz w:val="24"/>
                <w:szCs w:val="24"/>
              </w:rPr>
              <w:lastRenderedPageBreak/>
              <w:t>1</w:t>
            </w:r>
          </w:p>
        </w:tc>
        <w:tc>
          <w:tcPr>
            <w:tcW w:w="1674" w:type="dxa"/>
            <w:shd w:val="clear" w:color="auto" w:fill="auto"/>
          </w:tcPr>
          <w:p w:rsidR="00583558" w:rsidRPr="009D4F86" w:rsidRDefault="00583558" w:rsidP="00A26DDC">
            <w:pPr>
              <w:shd w:val="clear" w:color="auto" w:fill="FFFFFF"/>
              <w:jc w:val="both"/>
              <w:rPr>
                <w:color w:val="000000"/>
                <w:sz w:val="24"/>
                <w:szCs w:val="24"/>
              </w:rPr>
            </w:pPr>
            <w:r w:rsidRPr="009D4F86">
              <w:rPr>
                <w:color w:val="000000"/>
                <w:sz w:val="24"/>
                <w:szCs w:val="24"/>
              </w:rPr>
              <w:t xml:space="preserve">Урок </w:t>
            </w:r>
            <w:proofErr w:type="spellStart"/>
            <w:r w:rsidRPr="009D4F86">
              <w:rPr>
                <w:color w:val="000000"/>
                <w:sz w:val="24"/>
                <w:szCs w:val="24"/>
              </w:rPr>
              <w:t>форми</w:t>
            </w:r>
            <w:proofErr w:type="spellEnd"/>
          </w:p>
          <w:p w:rsidR="00583558" w:rsidRPr="009D4F86" w:rsidRDefault="00583558" w:rsidP="00A26DDC">
            <w:pPr>
              <w:spacing w:after="200" w:line="276" w:lineRule="auto"/>
              <w:jc w:val="both"/>
              <w:rPr>
                <w:rFonts w:eastAsia="Calibri"/>
                <w:sz w:val="24"/>
                <w:szCs w:val="24"/>
              </w:rPr>
            </w:pPr>
            <w:proofErr w:type="spellStart"/>
            <w:r w:rsidRPr="009D4F86">
              <w:rPr>
                <w:color w:val="000000"/>
                <w:sz w:val="24"/>
                <w:szCs w:val="24"/>
              </w:rPr>
              <w:lastRenderedPageBreak/>
              <w:t>рования</w:t>
            </w:r>
            <w:proofErr w:type="spellEnd"/>
            <w:r w:rsidRPr="009D4F86">
              <w:rPr>
                <w:color w:val="000000"/>
                <w:sz w:val="24"/>
                <w:szCs w:val="24"/>
              </w:rPr>
              <w:t xml:space="preserve"> новых знаний</w:t>
            </w: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lastRenderedPageBreak/>
              <w:t xml:space="preserve">Требования руководящих </w:t>
            </w:r>
            <w:r w:rsidRPr="009D4F86">
              <w:rPr>
                <w:rFonts w:eastAsia="Calibri"/>
                <w:sz w:val="24"/>
                <w:szCs w:val="24"/>
              </w:rPr>
              <w:lastRenderedPageBreak/>
              <w:t xml:space="preserve">документов по </w:t>
            </w:r>
            <w:r w:rsidRPr="009D4F86">
              <w:rPr>
                <w:rFonts w:eastAsia="Calibri"/>
                <w:spacing w:val="-3"/>
                <w:sz w:val="24"/>
                <w:szCs w:val="24"/>
              </w:rPr>
              <w:t>Организации дорожного  движения</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lastRenderedPageBreak/>
              <w:t>Знать:</w:t>
            </w:r>
            <w:r w:rsidRPr="009D4F86">
              <w:rPr>
                <w:rFonts w:eastAsia="Calibri"/>
                <w:sz w:val="24"/>
                <w:szCs w:val="24"/>
              </w:rPr>
              <w:t xml:space="preserve"> эти требования;</w:t>
            </w:r>
          </w:p>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lastRenderedPageBreak/>
              <w:t>Уметь:</w:t>
            </w:r>
            <w:r w:rsidRPr="009D4F86">
              <w:rPr>
                <w:rFonts w:eastAsia="Calibri"/>
                <w:sz w:val="24"/>
                <w:szCs w:val="24"/>
              </w:rPr>
              <w:t xml:space="preserve"> выполнять их практически</w:t>
            </w:r>
          </w:p>
        </w:tc>
        <w:tc>
          <w:tcPr>
            <w:tcW w:w="1665" w:type="dxa"/>
            <w:gridSpan w:val="2"/>
            <w:shd w:val="clear" w:color="auto" w:fill="auto"/>
          </w:tcPr>
          <w:p w:rsidR="00583558" w:rsidRPr="009D4F86" w:rsidRDefault="00583558" w:rsidP="00A26DDC">
            <w:pPr>
              <w:spacing w:after="200" w:line="276" w:lineRule="auto"/>
              <w:jc w:val="center"/>
              <w:rPr>
                <w:rFonts w:eastAsia="Calibri"/>
                <w:sz w:val="24"/>
                <w:szCs w:val="24"/>
              </w:rPr>
            </w:pPr>
            <w:r w:rsidRPr="009D4F86">
              <w:rPr>
                <w:rFonts w:eastAsia="Calibri"/>
                <w:sz w:val="24"/>
                <w:szCs w:val="24"/>
              </w:rPr>
              <w:lastRenderedPageBreak/>
              <w:t>с.45-51</w:t>
            </w:r>
          </w:p>
        </w:tc>
        <w:tc>
          <w:tcPr>
            <w:tcW w:w="1262" w:type="dxa"/>
            <w:shd w:val="clear" w:color="auto" w:fill="auto"/>
          </w:tcPr>
          <w:p w:rsidR="00583558" w:rsidRPr="009D4F86" w:rsidRDefault="00583558" w:rsidP="00A26DDC">
            <w:pPr>
              <w:spacing w:after="200" w:line="276" w:lineRule="auto"/>
              <w:ind w:left="-108" w:right="-82"/>
              <w:jc w:val="center"/>
              <w:rPr>
                <w:color w:val="000000"/>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spacing w:after="200" w:line="276" w:lineRule="auto"/>
              <w:jc w:val="center"/>
              <w:rPr>
                <w:rFonts w:eastAsia="Calibri"/>
                <w:b/>
                <w:sz w:val="24"/>
                <w:szCs w:val="24"/>
              </w:rPr>
            </w:pPr>
          </w:p>
        </w:tc>
        <w:tc>
          <w:tcPr>
            <w:tcW w:w="524" w:type="dxa"/>
            <w:gridSpan w:val="2"/>
          </w:tcPr>
          <w:p w:rsidR="00583558" w:rsidRPr="009D4F86" w:rsidRDefault="00583558" w:rsidP="00A26DDC">
            <w:pPr>
              <w:spacing w:after="200" w:line="276" w:lineRule="auto"/>
              <w:jc w:val="center"/>
              <w:rPr>
                <w:rFonts w:eastAsia="Calibri"/>
                <w:b/>
                <w:sz w:val="24"/>
                <w:szCs w:val="24"/>
              </w:rPr>
            </w:pPr>
          </w:p>
        </w:tc>
      </w:tr>
      <w:tr w:rsidR="00583558" w:rsidRPr="009D4F86" w:rsidTr="00D519A4">
        <w:tc>
          <w:tcPr>
            <w:tcW w:w="569" w:type="dxa"/>
            <w:shd w:val="clear" w:color="auto" w:fill="auto"/>
          </w:tcPr>
          <w:p w:rsidR="00583558" w:rsidRPr="009D4F86" w:rsidRDefault="00583558" w:rsidP="00A26DDC">
            <w:pPr>
              <w:spacing w:after="200" w:line="276" w:lineRule="auto"/>
              <w:jc w:val="center"/>
              <w:rPr>
                <w:rFonts w:eastAsia="Calibri"/>
                <w:b/>
                <w:sz w:val="24"/>
                <w:szCs w:val="24"/>
              </w:rPr>
            </w:pPr>
          </w:p>
        </w:tc>
        <w:tc>
          <w:tcPr>
            <w:tcW w:w="1666" w:type="dxa"/>
            <w:gridSpan w:val="2"/>
            <w:shd w:val="clear" w:color="auto" w:fill="auto"/>
          </w:tcPr>
          <w:p w:rsidR="00583558" w:rsidRPr="009D4F86" w:rsidRDefault="00583558" w:rsidP="00A26DDC">
            <w:pPr>
              <w:spacing w:after="200" w:line="276" w:lineRule="auto"/>
              <w:jc w:val="center"/>
              <w:rPr>
                <w:rFonts w:eastAsia="Calibri"/>
                <w:b/>
                <w:sz w:val="24"/>
                <w:szCs w:val="24"/>
              </w:rPr>
            </w:pPr>
            <w:r w:rsidRPr="009D4F86">
              <w:rPr>
                <w:rFonts w:eastAsia="Calibri"/>
                <w:b/>
                <w:sz w:val="24"/>
                <w:szCs w:val="24"/>
              </w:rPr>
              <w:t>Тема 3</w:t>
            </w:r>
          </w:p>
        </w:tc>
        <w:tc>
          <w:tcPr>
            <w:tcW w:w="708" w:type="dxa"/>
            <w:gridSpan w:val="2"/>
            <w:shd w:val="clear" w:color="auto" w:fill="auto"/>
          </w:tcPr>
          <w:p w:rsidR="00583558" w:rsidRPr="009D4F86" w:rsidRDefault="00583558" w:rsidP="00A26DDC">
            <w:pPr>
              <w:spacing w:after="200" w:line="276" w:lineRule="auto"/>
              <w:jc w:val="center"/>
              <w:rPr>
                <w:rFonts w:eastAsia="Calibri"/>
                <w:b/>
                <w:sz w:val="24"/>
                <w:szCs w:val="24"/>
              </w:rPr>
            </w:pPr>
            <w:r w:rsidRPr="009D4F86">
              <w:rPr>
                <w:rFonts w:eastAsia="Calibri"/>
                <w:b/>
                <w:sz w:val="24"/>
                <w:szCs w:val="24"/>
              </w:rPr>
              <w:t>3</w:t>
            </w:r>
          </w:p>
        </w:tc>
        <w:tc>
          <w:tcPr>
            <w:tcW w:w="11723" w:type="dxa"/>
            <w:gridSpan w:val="14"/>
            <w:shd w:val="clear" w:color="auto" w:fill="auto"/>
          </w:tcPr>
          <w:p w:rsidR="00583558" w:rsidRPr="009D4F86" w:rsidRDefault="00583558" w:rsidP="00A26DDC">
            <w:pPr>
              <w:spacing w:after="200" w:line="276" w:lineRule="auto"/>
              <w:jc w:val="center"/>
              <w:rPr>
                <w:rFonts w:eastAsia="Calibri"/>
                <w:b/>
                <w:sz w:val="24"/>
                <w:szCs w:val="24"/>
              </w:rPr>
            </w:pPr>
            <w:r w:rsidRPr="009D4F86">
              <w:rPr>
                <w:rFonts w:eastAsia="Calibri"/>
                <w:b/>
                <w:sz w:val="24"/>
                <w:szCs w:val="24"/>
              </w:rPr>
              <w:t>Безопасность на водоёмах</w:t>
            </w:r>
          </w:p>
        </w:tc>
      </w:tr>
      <w:tr w:rsidR="00583558" w:rsidRPr="009D4F86" w:rsidTr="00D519A4">
        <w:trPr>
          <w:trHeight w:val="2131"/>
        </w:trPr>
        <w:tc>
          <w:tcPr>
            <w:tcW w:w="569" w:type="dxa"/>
            <w:shd w:val="clear" w:color="auto" w:fill="auto"/>
          </w:tcPr>
          <w:p w:rsidR="00583558" w:rsidRPr="009D4F86" w:rsidRDefault="00583558" w:rsidP="00A26DDC">
            <w:pPr>
              <w:spacing w:after="200" w:line="276" w:lineRule="auto"/>
              <w:rPr>
                <w:rFonts w:eastAsia="Calibri"/>
                <w:sz w:val="24"/>
                <w:szCs w:val="24"/>
              </w:rPr>
            </w:pPr>
            <w:r w:rsidRPr="009D4F86">
              <w:rPr>
                <w:rFonts w:eastAsia="Calibri"/>
                <w:sz w:val="24"/>
                <w:szCs w:val="24"/>
              </w:rPr>
              <w:t>7</w:t>
            </w:r>
          </w:p>
        </w:tc>
        <w:tc>
          <w:tcPr>
            <w:tcW w:w="1666" w:type="dxa"/>
            <w:gridSpan w:val="2"/>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Fonts w:eastAsia="Calibri"/>
                <w:spacing w:val="-3"/>
                <w:sz w:val="24"/>
                <w:szCs w:val="24"/>
              </w:rPr>
              <w:t>Безопасное поведение на водоёмах в различных условиях</w:t>
            </w:r>
          </w:p>
        </w:tc>
        <w:tc>
          <w:tcPr>
            <w:tcW w:w="708" w:type="dxa"/>
            <w:gridSpan w:val="2"/>
            <w:shd w:val="clear" w:color="auto" w:fill="auto"/>
          </w:tcPr>
          <w:p w:rsidR="00583558" w:rsidRPr="009D4F86" w:rsidRDefault="00583558" w:rsidP="00A26DDC">
            <w:pPr>
              <w:spacing w:after="200" w:line="276" w:lineRule="auto"/>
              <w:jc w:val="both"/>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shd w:val="clear" w:color="auto" w:fill="FFFFFF"/>
              <w:jc w:val="both"/>
              <w:rPr>
                <w:color w:val="000000"/>
                <w:sz w:val="24"/>
                <w:szCs w:val="24"/>
              </w:rPr>
            </w:pPr>
            <w:r w:rsidRPr="009D4F86">
              <w:rPr>
                <w:color w:val="000000"/>
                <w:sz w:val="24"/>
                <w:szCs w:val="24"/>
              </w:rPr>
              <w:t xml:space="preserve">Урок </w:t>
            </w:r>
            <w:proofErr w:type="spellStart"/>
            <w:r w:rsidRPr="009D4F86">
              <w:rPr>
                <w:color w:val="000000"/>
                <w:sz w:val="24"/>
                <w:szCs w:val="24"/>
              </w:rPr>
              <w:t>форми</w:t>
            </w:r>
            <w:proofErr w:type="spellEnd"/>
          </w:p>
          <w:p w:rsidR="00583558" w:rsidRPr="009D4F86" w:rsidRDefault="00583558" w:rsidP="00A26DDC">
            <w:pPr>
              <w:spacing w:after="200" w:line="276" w:lineRule="auto"/>
              <w:jc w:val="both"/>
              <w:rPr>
                <w:rFonts w:eastAsia="Calibri"/>
                <w:sz w:val="24"/>
                <w:szCs w:val="24"/>
              </w:rPr>
            </w:pPr>
            <w:proofErr w:type="spellStart"/>
            <w:r w:rsidRPr="009D4F86">
              <w:rPr>
                <w:color w:val="000000"/>
                <w:sz w:val="24"/>
                <w:szCs w:val="24"/>
              </w:rPr>
              <w:t>рования</w:t>
            </w:r>
            <w:proofErr w:type="spellEnd"/>
            <w:r w:rsidRPr="009D4F86">
              <w:rPr>
                <w:color w:val="000000"/>
                <w:sz w:val="24"/>
                <w:szCs w:val="24"/>
              </w:rPr>
              <w:t xml:space="preserve"> новых знаний</w:t>
            </w: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Правила б</w:t>
            </w:r>
            <w:r w:rsidRPr="009D4F86">
              <w:rPr>
                <w:rFonts w:eastAsia="Calibri"/>
                <w:spacing w:val="-3"/>
                <w:sz w:val="24"/>
                <w:szCs w:val="24"/>
              </w:rPr>
              <w:t>езопасного поведения на водоёмах в различных условиях</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b/>
                <w:sz w:val="24"/>
                <w:szCs w:val="24"/>
              </w:rPr>
            </w:pPr>
            <w:proofErr w:type="spellStart"/>
            <w:r w:rsidRPr="009D4F86">
              <w:rPr>
                <w:rFonts w:eastAsia="Calibri"/>
                <w:b/>
                <w:sz w:val="24"/>
                <w:szCs w:val="24"/>
              </w:rPr>
              <w:t>Знать</w:t>
            </w:r>
            <w:proofErr w:type="gramStart"/>
            <w:r w:rsidRPr="009D4F86">
              <w:rPr>
                <w:rFonts w:eastAsia="Calibri"/>
                <w:sz w:val="24"/>
                <w:szCs w:val="24"/>
              </w:rPr>
              <w:t>:П</w:t>
            </w:r>
            <w:proofErr w:type="gramEnd"/>
            <w:r w:rsidRPr="009D4F86">
              <w:rPr>
                <w:rFonts w:eastAsia="Calibri"/>
                <w:sz w:val="24"/>
                <w:szCs w:val="24"/>
              </w:rPr>
              <w:t>равила</w:t>
            </w:r>
            <w:proofErr w:type="spellEnd"/>
            <w:r w:rsidRPr="009D4F86">
              <w:rPr>
                <w:rFonts w:eastAsia="Calibri"/>
                <w:sz w:val="24"/>
                <w:szCs w:val="24"/>
              </w:rPr>
              <w:t xml:space="preserve"> б</w:t>
            </w:r>
            <w:r w:rsidRPr="009D4F86">
              <w:rPr>
                <w:rFonts w:eastAsia="Calibri"/>
                <w:spacing w:val="-3"/>
                <w:sz w:val="24"/>
                <w:szCs w:val="24"/>
              </w:rPr>
              <w:t>езопасного поведения на водоёмах в различных условиях</w:t>
            </w:r>
          </w:p>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Уметь:</w:t>
            </w:r>
            <w:r w:rsidRPr="009D4F86">
              <w:rPr>
                <w:rFonts w:eastAsia="Calibri"/>
                <w:sz w:val="24"/>
                <w:szCs w:val="24"/>
              </w:rPr>
              <w:t xml:space="preserve"> правильно их выполнять</w:t>
            </w:r>
          </w:p>
        </w:tc>
        <w:tc>
          <w:tcPr>
            <w:tcW w:w="1665" w:type="dxa"/>
            <w:gridSpan w:val="2"/>
            <w:shd w:val="clear" w:color="auto" w:fill="auto"/>
          </w:tcPr>
          <w:p w:rsidR="00583558" w:rsidRPr="009D4F86" w:rsidRDefault="00583558" w:rsidP="00A26DDC">
            <w:pPr>
              <w:spacing w:after="200" w:line="276" w:lineRule="auto"/>
              <w:jc w:val="center"/>
              <w:rPr>
                <w:rFonts w:eastAsia="Calibri"/>
                <w:sz w:val="24"/>
                <w:szCs w:val="24"/>
              </w:rPr>
            </w:pPr>
            <w:r w:rsidRPr="009D4F86">
              <w:rPr>
                <w:rFonts w:eastAsia="Calibri"/>
                <w:sz w:val="24"/>
                <w:szCs w:val="24"/>
              </w:rPr>
              <w:t>с.51-60</w:t>
            </w:r>
          </w:p>
        </w:tc>
        <w:tc>
          <w:tcPr>
            <w:tcW w:w="1262" w:type="dxa"/>
            <w:shd w:val="clear" w:color="auto" w:fill="auto"/>
          </w:tcPr>
          <w:p w:rsidR="00583558" w:rsidRPr="009D4F86" w:rsidRDefault="00583558" w:rsidP="00A26DDC">
            <w:pPr>
              <w:spacing w:after="200" w:line="276" w:lineRule="auto"/>
              <w:ind w:left="-108" w:right="-82"/>
              <w:jc w:val="center"/>
              <w:rPr>
                <w:color w:val="000000"/>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spacing w:after="200" w:line="276" w:lineRule="auto"/>
              <w:jc w:val="center"/>
              <w:rPr>
                <w:rFonts w:eastAsia="Calibri"/>
                <w:b/>
                <w:sz w:val="24"/>
                <w:szCs w:val="24"/>
              </w:rPr>
            </w:pPr>
          </w:p>
        </w:tc>
        <w:tc>
          <w:tcPr>
            <w:tcW w:w="524" w:type="dxa"/>
            <w:gridSpan w:val="2"/>
          </w:tcPr>
          <w:p w:rsidR="00583558" w:rsidRPr="009D4F86" w:rsidRDefault="00583558" w:rsidP="00A26DDC">
            <w:pPr>
              <w:spacing w:after="200" w:line="276" w:lineRule="auto"/>
              <w:jc w:val="center"/>
              <w:rPr>
                <w:rFonts w:eastAsia="Calibri"/>
                <w:b/>
                <w:sz w:val="24"/>
                <w:szCs w:val="24"/>
              </w:rPr>
            </w:pPr>
          </w:p>
        </w:tc>
      </w:tr>
      <w:tr w:rsidR="00583558" w:rsidRPr="009D4F86" w:rsidTr="00D519A4">
        <w:trPr>
          <w:trHeight w:val="2037"/>
        </w:trPr>
        <w:tc>
          <w:tcPr>
            <w:tcW w:w="569" w:type="dxa"/>
            <w:shd w:val="clear" w:color="auto" w:fill="auto"/>
          </w:tcPr>
          <w:p w:rsidR="00583558" w:rsidRPr="009D4F86" w:rsidRDefault="00583558" w:rsidP="00A26DDC">
            <w:pPr>
              <w:spacing w:after="200" w:line="276" w:lineRule="auto"/>
              <w:rPr>
                <w:rFonts w:eastAsia="Calibri"/>
                <w:sz w:val="24"/>
                <w:szCs w:val="24"/>
              </w:rPr>
            </w:pPr>
            <w:r w:rsidRPr="009D4F86">
              <w:rPr>
                <w:rFonts w:eastAsia="Calibri"/>
                <w:sz w:val="24"/>
                <w:szCs w:val="24"/>
              </w:rPr>
              <w:t>8</w:t>
            </w:r>
          </w:p>
        </w:tc>
        <w:tc>
          <w:tcPr>
            <w:tcW w:w="1666" w:type="dxa"/>
            <w:gridSpan w:val="2"/>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proofErr w:type="spellStart"/>
            <w:r w:rsidRPr="009D4F86">
              <w:rPr>
                <w:rFonts w:eastAsia="Calibri"/>
                <w:spacing w:val="-3"/>
                <w:sz w:val="24"/>
                <w:szCs w:val="24"/>
              </w:rPr>
              <w:t>Безопосный</w:t>
            </w:r>
            <w:proofErr w:type="spellEnd"/>
            <w:r w:rsidRPr="009D4F86">
              <w:rPr>
                <w:rFonts w:eastAsia="Calibri"/>
                <w:spacing w:val="-3"/>
                <w:sz w:val="24"/>
                <w:szCs w:val="24"/>
              </w:rPr>
              <w:t xml:space="preserve"> отдых на водоёмах</w:t>
            </w:r>
          </w:p>
        </w:tc>
        <w:tc>
          <w:tcPr>
            <w:tcW w:w="708" w:type="dxa"/>
            <w:gridSpan w:val="2"/>
            <w:shd w:val="clear" w:color="auto" w:fill="auto"/>
          </w:tcPr>
          <w:p w:rsidR="00583558" w:rsidRPr="009D4F86" w:rsidRDefault="00583558" w:rsidP="00A26DDC">
            <w:pPr>
              <w:spacing w:after="200" w:line="276" w:lineRule="auto"/>
              <w:jc w:val="both"/>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shd w:val="clear" w:color="auto" w:fill="FFFFFF"/>
              <w:jc w:val="both"/>
              <w:rPr>
                <w:color w:val="000000"/>
                <w:sz w:val="24"/>
                <w:szCs w:val="24"/>
              </w:rPr>
            </w:pPr>
            <w:r w:rsidRPr="009D4F86">
              <w:rPr>
                <w:color w:val="000000"/>
                <w:sz w:val="24"/>
                <w:szCs w:val="24"/>
              </w:rPr>
              <w:t xml:space="preserve">Урок </w:t>
            </w:r>
            <w:proofErr w:type="spellStart"/>
            <w:r w:rsidRPr="009D4F86">
              <w:rPr>
                <w:color w:val="000000"/>
                <w:sz w:val="24"/>
                <w:szCs w:val="24"/>
              </w:rPr>
              <w:t>форми</w:t>
            </w:r>
            <w:proofErr w:type="spellEnd"/>
          </w:p>
          <w:p w:rsidR="00583558" w:rsidRPr="009D4F86" w:rsidRDefault="00583558" w:rsidP="00A26DDC">
            <w:pPr>
              <w:spacing w:after="200" w:line="276" w:lineRule="auto"/>
              <w:jc w:val="both"/>
              <w:rPr>
                <w:rFonts w:eastAsia="Calibri"/>
                <w:sz w:val="24"/>
                <w:szCs w:val="24"/>
              </w:rPr>
            </w:pPr>
            <w:proofErr w:type="spellStart"/>
            <w:r w:rsidRPr="009D4F86">
              <w:rPr>
                <w:color w:val="000000"/>
                <w:sz w:val="24"/>
                <w:szCs w:val="24"/>
              </w:rPr>
              <w:t>рования</w:t>
            </w:r>
            <w:proofErr w:type="spellEnd"/>
            <w:r w:rsidRPr="009D4F86">
              <w:rPr>
                <w:color w:val="000000"/>
                <w:sz w:val="24"/>
                <w:szCs w:val="24"/>
              </w:rPr>
              <w:t xml:space="preserve"> новых знаний</w:t>
            </w: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Классификация и виды опасных ситуаций на водоёмах</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Знать</w:t>
            </w:r>
            <w:r w:rsidRPr="009D4F86">
              <w:rPr>
                <w:rFonts w:eastAsia="Calibri"/>
                <w:sz w:val="24"/>
                <w:szCs w:val="24"/>
              </w:rPr>
              <w:t>: виды опасных ситуаций на водоёмах</w:t>
            </w:r>
          </w:p>
          <w:p w:rsidR="00583558" w:rsidRPr="009D4F86" w:rsidRDefault="00583558" w:rsidP="00A26DDC">
            <w:pPr>
              <w:shd w:val="clear" w:color="auto" w:fill="FFFFFF"/>
              <w:spacing w:after="200" w:line="276" w:lineRule="auto"/>
              <w:jc w:val="both"/>
              <w:rPr>
                <w:rFonts w:eastAsia="Calibri"/>
                <w:b/>
                <w:sz w:val="24"/>
                <w:szCs w:val="24"/>
              </w:rPr>
            </w:pPr>
          </w:p>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Уметь:</w:t>
            </w:r>
            <w:r w:rsidRPr="009D4F86">
              <w:rPr>
                <w:rFonts w:eastAsia="Calibri"/>
                <w:sz w:val="24"/>
                <w:szCs w:val="24"/>
              </w:rPr>
              <w:t xml:space="preserve"> дать им характеристику</w:t>
            </w:r>
          </w:p>
        </w:tc>
        <w:tc>
          <w:tcPr>
            <w:tcW w:w="1665" w:type="dxa"/>
            <w:gridSpan w:val="2"/>
            <w:shd w:val="clear" w:color="auto" w:fill="auto"/>
          </w:tcPr>
          <w:p w:rsidR="00583558" w:rsidRPr="009D4F86" w:rsidRDefault="00583558" w:rsidP="00A26DDC">
            <w:pPr>
              <w:spacing w:after="200" w:line="276" w:lineRule="auto"/>
              <w:jc w:val="center"/>
              <w:rPr>
                <w:rFonts w:eastAsia="Calibri"/>
                <w:b/>
                <w:sz w:val="24"/>
                <w:szCs w:val="24"/>
              </w:rPr>
            </w:pPr>
            <w:r w:rsidRPr="009D4F86">
              <w:rPr>
                <w:rFonts w:eastAsia="Calibri"/>
                <w:sz w:val="24"/>
                <w:szCs w:val="24"/>
              </w:rPr>
              <w:t>с.60-72</w:t>
            </w:r>
          </w:p>
        </w:tc>
        <w:tc>
          <w:tcPr>
            <w:tcW w:w="1262" w:type="dxa"/>
            <w:shd w:val="clear" w:color="auto" w:fill="auto"/>
          </w:tcPr>
          <w:p w:rsidR="00583558" w:rsidRPr="009D4F86" w:rsidRDefault="00583558" w:rsidP="00A26DDC">
            <w:pPr>
              <w:spacing w:after="200" w:line="276" w:lineRule="auto"/>
              <w:ind w:left="-108" w:right="-82"/>
              <w:jc w:val="center"/>
              <w:rPr>
                <w:color w:val="000000"/>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spacing w:after="200" w:line="276" w:lineRule="auto"/>
              <w:jc w:val="center"/>
              <w:rPr>
                <w:rFonts w:eastAsia="Calibri"/>
                <w:b/>
                <w:sz w:val="24"/>
                <w:szCs w:val="24"/>
              </w:rPr>
            </w:pPr>
          </w:p>
          <w:p w:rsidR="00583558" w:rsidRPr="009D4F86" w:rsidRDefault="00583558" w:rsidP="00A26DDC">
            <w:pPr>
              <w:spacing w:after="200" w:line="276" w:lineRule="auto"/>
              <w:jc w:val="center"/>
              <w:rPr>
                <w:rFonts w:eastAsia="Calibri"/>
                <w:b/>
                <w:sz w:val="24"/>
                <w:szCs w:val="24"/>
              </w:rPr>
            </w:pPr>
          </w:p>
          <w:p w:rsidR="00583558" w:rsidRPr="009D4F86" w:rsidRDefault="00583558" w:rsidP="00A26DDC">
            <w:pPr>
              <w:spacing w:after="200" w:line="276" w:lineRule="auto"/>
              <w:jc w:val="center"/>
              <w:rPr>
                <w:rFonts w:eastAsia="Calibri"/>
                <w:b/>
                <w:sz w:val="24"/>
                <w:szCs w:val="24"/>
              </w:rPr>
            </w:pPr>
          </w:p>
          <w:p w:rsidR="00583558" w:rsidRPr="009D4F86" w:rsidRDefault="00583558" w:rsidP="00A26DDC">
            <w:pPr>
              <w:spacing w:after="200" w:line="276" w:lineRule="auto"/>
              <w:jc w:val="center"/>
              <w:rPr>
                <w:rFonts w:eastAsia="Calibri"/>
                <w:b/>
                <w:sz w:val="24"/>
                <w:szCs w:val="24"/>
              </w:rPr>
            </w:pPr>
          </w:p>
          <w:p w:rsidR="00583558" w:rsidRPr="009D4F86" w:rsidRDefault="00583558" w:rsidP="00A26DDC">
            <w:pPr>
              <w:spacing w:after="200" w:line="276" w:lineRule="auto"/>
              <w:rPr>
                <w:rFonts w:eastAsia="Calibri"/>
                <w:b/>
                <w:sz w:val="24"/>
                <w:szCs w:val="24"/>
              </w:rPr>
            </w:pPr>
          </w:p>
        </w:tc>
        <w:tc>
          <w:tcPr>
            <w:tcW w:w="524" w:type="dxa"/>
            <w:gridSpan w:val="2"/>
          </w:tcPr>
          <w:p w:rsidR="00583558" w:rsidRPr="009D4F86" w:rsidRDefault="00583558" w:rsidP="00A26DDC">
            <w:pPr>
              <w:spacing w:after="200" w:line="276" w:lineRule="auto"/>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9</w:t>
            </w:r>
          </w:p>
          <w:p w:rsidR="00583558" w:rsidRPr="009D4F86" w:rsidRDefault="00583558" w:rsidP="00A26DDC">
            <w:pPr>
              <w:jc w:val="center"/>
              <w:rPr>
                <w:rFonts w:eastAsia="Calibri"/>
                <w:sz w:val="24"/>
                <w:szCs w:val="24"/>
              </w:rPr>
            </w:pPr>
          </w:p>
          <w:p w:rsidR="00583558" w:rsidRPr="009D4F86" w:rsidRDefault="00583558" w:rsidP="00A26DDC">
            <w:pPr>
              <w:jc w:val="center"/>
              <w:rPr>
                <w:rFonts w:eastAsia="Calibri"/>
                <w:sz w:val="24"/>
                <w:szCs w:val="24"/>
              </w:rPr>
            </w:pPr>
          </w:p>
          <w:p w:rsidR="00583558" w:rsidRPr="009D4F86" w:rsidRDefault="00583558" w:rsidP="00A26DDC">
            <w:pPr>
              <w:jc w:val="center"/>
              <w:rPr>
                <w:rFonts w:eastAsia="Calibri"/>
                <w:sz w:val="24"/>
                <w:szCs w:val="24"/>
              </w:rPr>
            </w:pPr>
          </w:p>
        </w:tc>
        <w:tc>
          <w:tcPr>
            <w:tcW w:w="1655" w:type="dxa"/>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Fonts w:eastAsia="Calibri"/>
                <w:spacing w:val="-3"/>
                <w:sz w:val="24"/>
                <w:szCs w:val="24"/>
              </w:rPr>
              <w:t xml:space="preserve">Оказание  помощи </w:t>
            </w:r>
            <w:proofErr w:type="gramStart"/>
            <w:r w:rsidRPr="009D4F86">
              <w:rPr>
                <w:rFonts w:eastAsia="Calibri"/>
                <w:spacing w:val="-3"/>
                <w:sz w:val="24"/>
                <w:szCs w:val="24"/>
              </w:rPr>
              <w:t>терпящим</w:t>
            </w:r>
            <w:proofErr w:type="gramEnd"/>
            <w:r w:rsidRPr="009D4F86">
              <w:rPr>
                <w:rFonts w:eastAsia="Calibri"/>
                <w:spacing w:val="-3"/>
                <w:sz w:val="24"/>
                <w:szCs w:val="24"/>
              </w:rPr>
              <w:t xml:space="preserve"> бедствие на воде </w:t>
            </w:r>
          </w:p>
        </w:tc>
        <w:tc>
          <w:tcPr>
            <w:tcW w:w="708"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 xml:space="preserve">ний </w:t>
            </w: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Способы о</w:t>
            </w:r>
            <w:r w:rsidRPr="009D4F86">
              <w:rPr>
                <w:rFonts w:eastAsia="Calibri"/>
                <w:spacing w:val="-3"/>
                <w:sz w:val="24"/>
                <w:szCs w:val="24"/>
              </w:rPr>
              <w:t xml:space="preserve">казания  помощи </w:t>
            </w:r>
            <w:proofErr w:type="gramStart"/>
            <w:r w:rsidRPr="009D4F86">
              <w:rPr>
                <w:rFonts w:eastAsia="Calibri"/>
                <w:spacing w:val="-3"/>
                <w:sz w:val="24"/>
                <w:szCs w:val="24"/>
              </w:rPr>
              <w:t>терпящим</w:t>
            </w:r>
            <w:proofErr w:type="gramEnd"/>
            <w:r w:rsidRPr="009D4F86">
              <w:rPr>
                <w:rFonts w:eastAsia="Calibri"/>
                <w:spacing w:val="-3"/>
                <w:sz w:val="24"/>
                <w:szCs w:val="24"/>
              </w:rPr>
              <w:t xml:space="preserve"> бедствие на воде</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Знать: </w:t>
            </w:r>
            <w:r w:rsidRPr="009D4F86">
              <w:rPr>
                <w:rFonts w:eastAsia="Calibri"/>
                <w:sz w:val="24"/>
                <w:szCs w:val="24"/>
              </w:rPr>
              <w:t>Способы о</w:t>
            </w:r>
            <w:r w:rsidRPr="009D4F86">
              <w:rPr>
                <w:rFonts w:eastAsia="Calibri"/>
                <w:spacing w:val="-3"/>
                <w:sz w:val="24"/>
                <w:szCs w:val="24"/>
              </w:rPr>
              <w:t xml:space="preserve">казания  помощи </w:t>
            </w:r>
            <w:proofErr w:type="gramStart"/>
            <w:r w:rsidRPr="009D4F86">
              <w:rPr>
                <w:rFonts w:eastAsia="Calibri"/>
                <w:spacing w:val="-3"/>
                <w:sz w:val="24"/>
                <w:szCs w:val="24"/>
              </w:rPr>
              <w:t>терпящим</w:t>
            </w:r>
            <w:proofErr w:type="gramEnd"/>
            <w:r w:rsidRPr="009D4F86">
              <w:rPr>
                <w:rFonts w:eastAsia="Calibri"/>
                <w:spacing w:val="-3"/>
                <w:sz w:val="24"/>
                <w:szCs w:val="24"/>
              </w:rPr>
              <w:t xml:space="preserve"> бедствие на воде</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выполнять их практически</w:t>
            </w:r>
          </w:p>
        </w:tc>
        <w:tc>
          <w:tcPr>
            <w:tcW w:w="1665"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с.72-78</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10</w:t>
            </w:r>
          </w:p>
        </w:tc>
        <w:tc>
          <w:tcPr>
            <w:tcW w:w="1655" w:type="dxa"/>
            <w:shd w:val="clear" w:color="auto" w:fill="auto"/>
          </w:tcPr>
          <w:p w:rsidR="00583558" w:rsidRPr="009D4F86" w:rsidRDefault="00583558" w:rsidP="00A26DDC">
            <w:pPr>
              <w:shd w:val="clear" w:color="auto" w:fill="FFFFFF"/>
              <w:ind w:right="-67"/>
              <w:rPr>
                <w:color w:val="000000"/>
                <w:sz w:val="24"/>
                <w:szCs w:val="24"/>
              </w:rPr>
            </w:pPr>
            <w:r w:rsidRPr="009D4F86">
              <w:rPr>
                <w:rFonts w:eastAsia="Calibri"/>
                <w:spacing w:val="-2"/>
                <w:sz w:val="24"/>
                <w:szCs w:val="24"/>
              </w:rPr>
              <w:t xml:space="preserve">Загрязнение окружающей </w:t>
            </w:r>
            <w:r w:rsidRPr="009D4F86">
              <w:rPr>
                <w:rFonts w:eastAsia="Calibri"/>
                <w:spacing w:val="-2"/>
                <w:sz w:val="24"/>
                <w:szCs w:val="24"/>
              </w:rPr>
              <w:lastRenderedPageBreak/>
              <w:t>среды и здоровье человека</w:t>
            </w:r>
          </w:p>
        </w:tc>
        <w:tc>
          <w:tcPr>
            <w:tcW w:w="708"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lastRenderedPageBreak/>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w:t>
            </w:r>
            <w:r w:rsidRPr="009D4F86">
              <w:rPr>
                <w:color w:val="000000"/>
                <w:sz w:val="24"/>
                <w:szCs w:val="24"/>
              </w:rPr>
              <w:lastRenderedPageBreak/>
              <w:t>вания</w:t>
            </w:r>
            <w:proofErr w:type="spellEnd"/>
            <w:proofErr w:type="gramEnd"/>
            <w:r w:rsidRPr="009D4F86">
              <w:rPr>
                <w:color w:val="000000"/>
                <w:sz w:val="24"/>
                <w:szCs w:val="24"/>
              </w:rPr>
              <w:t xml:space="preserve">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pacing w:val="-2"/>
                <w:sz w:val="24"/>
                <w:szCs w:val="24"/>
              </w:rPr>
            </w:pPr>
            <w:r w:rsidRPr="009D4F86">
              <w:rPr>
                <w:rFonts w:eastAsia="Calibri"/>
                <w:sz w:val="24"/>
                <w:szCs w:val="24"/>
              </w:rPr>
              <w:lastRenderedPageBreak/>
              <w:t>Причины з</w:t>
            </w:r>
            <w:r w:rsidRPr="009D4F86">
              <w:rPr>
                <w:rFonts w:eastAsia="Calibri"/>
                <w:spacing w:val="-2"/>
                <w:sz w:val="24"/>
                <w:szCs w:val="24"/>
              </w:rPr>
              <w:t xml:space="preserve">агрязнения </w:t>
            </w:r>
            <w:r w:rsidRPr="009D4F86">
              <w:rPr>
                <w:rFonts w:eastAsia="Calibri"/>
                <w:spacing w:val="-2"/>
                <w:sz w:val="24"/>
                <w:szCs w:val="24"/>
              </w:rPr>
              <w:lastRenderedPageBreak/>
              <w:t>окружающей среды и</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pacing w:val="-2"/>
                <w:sz w:val="24"/>
                <w:szCs w:val="24"/>
              </w:rPr>
              <w:t>его влияние на здоровье человека</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lastRenderedPageBreak/>
              <w:t>Знать:</w:t>
            </w:r>
            <w:r w:rsidRPr="009D4F86">
              <w:rPr>
                <w:rFonts w:eastAsia="Calibri"/>
                <w:sz w:val="24"/>
                <w:szCs w:val="24"/>
              </w:rPr>
              <w:t xml:space="preserve"> Причины з</w:t>
            </w:r>
            <w:r w:rsidRPr="009D4F86">
              <w:rPr>
                <w:rFonts w:eastAsia="Calibri"/>
                <w:spacing w:val="-2"/>
                <w:sz w:val="24"/>
                <w:szCs w:val="24"/>
              </w:rPr>
              <w:t xml:space="preserve">агрязнения окружающей </w:t>
            </w:r>
            <w:r w:rsidRPr="009D4F86">
              <w:rPr>
                <w:rFonts w:eastAsia="Calibri"/>
                <w:spacing w:val="-2"/>
                <w:sz w:val="24"/>
                <w:szCs w:val="24"/>
              </w:rPr>
              <w:lastRenderedPageBreak/>
              <w:t>среды и его влияние на здоровье человека</w:t>
            </w:r>
          </w:p>
          <w:p w:rsidR="00583558" w:rsidRPr="009D4F86" w:rsidRDefault="00583558" w:rsidP="00A26DDC">
            <w:pPr>
              <w:shd w:val="clear" w:color="auto" w:fill="FFFFFF"/>
              <w:spacing w:after="200" w:line="276" w:lineRule="auto"/>
              <w:jc w:val="both"/>
              <w:rPr>
                <w:rFonts w:eastAsia="Calibri"/>
                <w:sz w:val="24"/>
                <w:szCs w:val="24"/>
              </w:rPr>
            </w:pP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Уметь: </w:t>
            </w:r>
            <w:r w:rsidRPr="009D4F86">
              <w:rPr>
                <w:rFonts w:eastAsia="Calibri"/>
                <w:sz w:val="24"/>
                <w:szCs w:val="24"/>
              </w:rPr>
              <w:t>уметь рассказать о них</w:t>
            </w:r>
          </w:p>
        </w:tc>
        <w:tc>
          <w:tcPr>
            <w:tcW w:w="1665"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lastRenderedPageBreak/>
              <w:t>с.78-84</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lastRenderedPageBreak/>
              <w:t>11</w:t>
            </w:r>
          </w:p>
        </w:tc>
        <w:tc>
          <w:tcPr>
            <w:tcW w:w="1655" w:type="dxa"/>
            <w:shd w:val="clear" w:color="auto" w:fill="auto"/>
          </w:tcPr>
          <w:p w:rsidR="00583558" w:rsidRPr="009D4F86" w:rsidRDefault="00583558" w:rsidP="00A26DDC">
            <w:pPr>
              <w:shd w:val="clear" w:color="auto" w:fill="FFFFFF"/>
              <w:spacing w:after="200" w:line="276" w:lineRule="auto"/>
              <w:rPr>
                <w:rFonts w:eastAsia="Calibri"/>
                <w:spacing w:val="-2"/>
                <w:sz w:val="24"/>
                <w:szCs w:val="24"/>
              </w:rPr>
            </w:pPr>
            <w:r w:rsidRPr="009D4F86">
              <w:rPr>
                <w:rFonts w:eastAsia="Calibri"/>
                <w:spacing w:val="-3"/>
                <w:sz w:val="24"/>
                <w:szCs w:val="24"/>
              </w:rPr>
              <w:t>Правила безопасного поведения при неблагоприятной экологической обстановке</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pacing w:val="-3"/>
                <w:sz w:val="24"/>
                <w:szCs w:val="24"/>
              </w:rPr>
              <w:t>Правила безопасного поведения при неблагоприятной экологической обстановке</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r w:rsidRPr="009D4F86">
              <w:rPr>
                <w:rFonts w:eastAsia="Calibri"/>
                <w:spacing w:val="-3"/>
                <w:sz w:val="24"/>
                <w:szCs w:val="24"/>
              </w:rPr>
              <w:t>Правила безопасного поведения при неблагоприятной экологической обстановке</w:t>
            </w:r>
            <w:r w:rsidRPr="009D4F86">
              <w:rPr>
                <w:rFonts w:eastAsia="Calibri"/>
                <w:sz w:val="24"/>
                <w:szCs w:val="24"/>
              </w:rPr>
              <w:t>;</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Уметь: </w:t>
            </w:r>
            <w:r w:rsidRPr="009D4F86">
              <w:rPr>
                <w:rFonts w:eastAsia="Calibri"/>
                <w:sz w:val="24"/>
                <w:szCs w:val="24"/>
              </w:rPr>
              <w:t xml:space="preserve">правильно вести себя при </w:t>
            </w:r>
            <w:r w:rsidRPr="009D4F86">
              <w:rPr>
                <w:rFonts w:eastAsia="Calibri"/>
                <w:spacing w:val="-3"/>
                <w:sz w:val="24"/>
                <w:szCs w:val="24"/>
              </w:rPr>
              <w:t>неблагоприятной экологической обстановке;</w:t>
            </w:r>
          </w:p>
        </w:tc>
        <w:tc>
          <w:tcPr>
            <w:tcW w:w="1665"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с.84-92</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p>
        </w:tc>
        <w:tc>
          <w:tcPr>
            <w:tcW w:w="1655" w:type="dxa"/>
            <w:shd w:val="clear" w:color="auto" w:fill="auto"/>
          </w:tcPr>
          <w:p w:rsidR="00583558" w:rsidRPr="009D4F86" w:rsidRDefault="00583558" w:rsidP="00A26DDC">
            <w:pPr>
              <w:shd w:val="clear" w:color="auto" w:fill="FFFFFF"/>
              <w:spacing w:after="200" w:line="276" w:lineRule="auto"/>
              <w:rPr>
                <w:rFonts w:eastAsia="Calibri"/>
                <w:b/>
                <w:spacing w:val="-3"/>
                <w:sz w:val="24"/>
                <w:szCs w:val="24"/>
              </w:rPr>
            </w:pPr>
            <w:r w:rsidRPr="009D4F86">
              <w:rPr>
                <w:rFonts w:eastAsia="Calibri"/>
                <w:b/>
                <w:spacing w:val="-3"/>
                <w:sz w:val="24"/>
                <w:szCs w:val="24"/>
              </w:rPr>
              <w:t>Тема 5</w:t>
            </w:r>
          </w:p>
        </w:tc>
        <w:tc>
          <w:tcPr>
            <w:tcW w:w="708" w:type="dxa"/>
            <w:gridSpan w:val="2"/>
            <w:shd w:val="clear" w:color="auto" w:fill="auto"/>
          </w:tcPr>
          <w:p w:rsidR="00583558" w:rsidRPr="009D4F86" w:rsidRDefault="00583558" w:rsidP="00A26DDC">
            <w:pPr>
              <w:shd w:val="clear" w:color="auto" w:fill="FFFFFF"/>
              <w:jc w:val="center"/>
              <w:rPr>
                <w:rFonts w:eastAsia="Calibri"/>
                <w:b/>
                <w:color w:val="000000"/>
                <w:sz w:val="24"/>
                <w:szCs w:val="24"/>
              </w:rPr>
            </w:pPr>
            <w:r w:rsidRPr="009D4F86">
              <w:rPr>
                <w:rFonts w:eastAsia="Calibri"/>
                <w:b/>
                <w:color w:val="000000"/>
                <w:sz w:val="24"/>
                <w:szCs w:val="24"/>
              </w:rPr>
              <w:t>5</w:t>
            </w:r>
          </w:p>
        </w:tc>
        <w:tc>
          <w:tcPr>
            <w:tcW w:w="11723" w:type="dxa"/>
            <w:gridSpan w:val="14"/>
            <w:shd w:val="clear" w:color="auto" w:fill="auto"/>
          </w:tcPr>
          <w:p w:rsidR="00583558" w:rsidRPr="009D4F86" w:rsidRDefault="00583558" w:rsidP="00A26DDC">
            <w:pPr>
              <w:jc w:val="center"/>
              <w:rPr>
                <w:rFonts w:eastAsia="Calibri"/>
                <w:b/>
                <w:sz w:val="24"/>
                <w:szCs w:val="24"/>
              </w:rPr>
            </w:pPr>
            <w:proofErr w:type="spellStart"/>
            <w:r w:rsidRPr="009D4F86">
              <w:rPr>
                <w:rFonts w:eastAsia="Calibri"/>
                <w:b/>
                <w:sz w:val="24"/>
                <w:szCs w:val="24"/>
              </w:rPr>
              <w:t>Черезвычайные</w:t>
            </w:r>
            <w:proofErr w:type="spellEnd"/>
            <w:r w:rsidRPr="009D4F86">
              <w:rPr>
                <w:rFonts w:eastAsia="Calibri"/>
                <w:b/>
                <w:sz w:val="24"/>
                <w:szCs w:val="24"/>
              </w:rPr>
              <w:t xml:space="preserve"> ситуации техногенного характера и защита населения</w:t>
            </w: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12</w:t>
            </w:r>
          </w:p>
        </w:tc>
        <w:tc>
          <w:tcPr>
            <w:tcW w:w="1655" w:type="dxa"/>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Style w:val="85pt"/>
                <w:rFonts w:ascii="Times New Roman" w:hAnsi="Times New Roman" w:cs="Times New Roman"/>
                <w:sz w:val="24"/>
                <w:szCs w:val="24"/>
              </w:rPr>
              <w:t>Классификация чрезвычайных ситуаций тех</w:t>
            </w:r>
            <w:r w:rsidRPr="009D4F86">
              <w:rPr>
                <w:rStyle w:val="85pt"/>
                <w:rFonts w:ascii="Times New Roman" w:hAnsi="Times New Roman" w:cs="Times New Roman"/>
                <w:sz w:val="24"/>
                <w:szCs w:val="24"/>
              </w:rPr>
              <w:softHyphen/>
              <w:t>ногенного характера</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но</w:t>
            </w:r>
            <w:r w:rsidRPr="009D4F86">
              <w:rPr>
                <w:color w:val="000000"/>
                <w:sz w:val="24"/>
                <w:szCs w:val="24"/>
              </w:rPr>
              <w:softHyphen/>
              <w:t>вых зна</w:t>
            </w:r>
            <w:r w:rsidRPr="009D4F86">
              <w:rPr>
                <w:color w:val="000000"/>
                <w:sz w:val="24"/>
                <w:szCs w:val="24"/>
              </w:rPr>
              <w:softHyphen/>
              <w:t>ний</w:t>
            </w:r>
          </w:p>
        </w:tc>
        <w:tc>
          <w:tcPr>
            <w:tcW w:w="2862" w:type="dxa"/>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Style w:val="85pt"/>
                <w:rFonts w:ascii="Times New Roman" w:hAnsi="Times New Roman" w:cs="Times New Roman"/>
                <w:sz w:val="24"/>
                <w:szCs w:val="24"/>
              </w:rPr>
              <w:t>Классификация чрезвычайных ситуаций тех</w:t>
            </w:r>
            <w:r w:rsidRPr="009D4F86">
              <w:rPr>
                <w:rStyle w:val="85pt"/>
                <w:rFonts w:ascii="Times New Roman" w:hAnsi="Times New Roman" w:cs="Times New Roman"/>
                <w:sz w:val="24"/>
                <w:szCs w:val="24"/>
              </w:rPr>
              <w:softHyphen/>
              <w:t>ногенного характера</w:t>
            </w:r>
          </w:p>
        </w:tc>
        <w:tc>
          <w:tcPr>
            <w:tcW w:w="3402" w:type="dxa"/>
            <w:gridSpan w:val="6"/>
            <w:shd w:val="clear" w:color="auto" w:fill="auto"/>
          </w:tcPr>
          <w:p w:rsidR="00583558" w:rsidRPr="009D4F86" w:rsidRDefault="00583558" w:rsidP="00A26DDC">
            <w:pPr>
              <w:shd w:val="clear" w:color="auto" w:fill="FFFFFF"/>
              <w:spacing w:after="200" w:line="276" w:lineRule="auto"/>
              <w:rPr>
                <w:rFonts w:eastAsia="Calibri"/>
                <w:b/>
                <w:sz w:val="24"/>
                <w:szCs w:val="24"/>
              </w:rPr>
            </w:pPr>
            <w:r w:rsidRPr="009D4F86">
              <w:rPr>
                <w:rFonts w:eastAsia="Calibri"/>
                <w:b/>
                <w:sz w:val="24"/>
                <w:szCs w:val="24"/>
              </w:rPr>
              <w:t>Знать:</w:t>
            </w:r>
          </w:p>
          <w:p w:rsidR="00583558" w:rsidRPr="009D4F86" w:rsidRDefault="00583558" w:rsidP="00A26DDC">
            <w:pPr>
              <w:shd w:val="clear" w:color="auto" w:fill="FFFFFF"/>
              <w:spacing w:after="200" w:line="276" w:lineRule="auto"/>
              <w:rPr>
                <w:rFonts w:eastAsia="Calibri"/>
                <w:spacing w:val="-3"/>
                <w:sz w:val="24"/>
                <w:szCs w:val="24"/>
              </w:rPr>
            </w:pPr>
            <w:r w:rsidRPr="009D4F86">
              <w:rPr>
                <w:rStyle w:val="85pt"/>
                <w:rFonts w:ascii="Times New Roman" w:hAnsi="Times New Roman" w:cs="Times New Roman"/>
                <w:sz w:val="24"/>
                <w:szCs w:val="24"/>
              </w:rPr>
              <w:t>Классификация чрезвычайных ситуаций тех</w:t>
            </w:r>
            <w:r w:rsidRPr="009D4F86">
              <w:rPr>
                <w:rStyle w:val="85pt"/>
                <w:rFonts w:ascii="Times New Roman" w:hAnsi="Times New Roman" w:cs="Times New Roman"/>
                <w:sz w:val="24"/>
                <w:szCs w:val="24"/>
              </w:rPr>
              <w:softHyphen/>
              <w:t>ногенного характера</w:t>
            </w:r>
          </w:p>
          <w:p w:rsidR="00583558" w:rsidRPr="009D4F86" w:rsidRDefault="00583558" w:rsidP="00A26DDC">
            <w:pPr>
              <w:shd w:val="clear" w:color="auto" w:fill="FFFFFF"/>
              <w:spacing w:after="200" w:line="276" w:lineRule="auto"/>
              <w:rPr>
                <w:rFonts w:eastAsia="Calibri"/>
                <w:spacing w:val="-3"/>
                <w:sz w:val="24"/>
                <w:szCs w:val="24"/>
              </w:rPr>
            </w:pPr>
            <w:r w:rsidRPr="009D4F86">
              <w:rPr>
                <w:rFonts w:eastAsia="Calibri"/>
                <w:b/>
                <w:sz w:val="24"/>
                <w:szCs w:val="24"/>
              </w:rPr>
              <w:t xml:space="preserve">Уметь: </w:t>
            </w:r>
            <w:r w:rsidRPr="009D4F86">
              <w:rPr>
                <w:rFonts w:eastAsia="Calibri"/>
                <w:sz w:val="24"/>
                <w:szCs w:val="24"/>
              </w:rPr>
              <w:t>рассказать о</w:t>
            </w:r>
            <w:r w:rsidRPr="009D4F86">
              <w:rPr>
                <w:rStyle w:val="85pt"/>
                <w:rFonts w:ascii="Times New Roman" w:hAnsi="Times New Roman" w:cs="Times New Roman"/>
                <w:sz w:val="24"/>
                <w:szCs w:val="24"/>
              </w:rPr>
              <w:t>чрезвычайных ситуациях тех</w:t>
            </w:r>
            <w:r w:rsidRPr="009D4F86">
              <w:rPr>
                <w:rStyle w:val="85pt"/>
                <w:rFonts w:ascii="Times New Roman" w:hAnsi="Times New Roman" w:cs="Times New Roman"/>
                <w:sz w:val="24"/>
                <w:szCs w:val="24"/>
              </w:rPr>
              <w:softHyphen/>
              <w:t>ногенного характера</w:t>
            </w:r>
            <w:r w:rsidRPr="009D4F86">
              <w:rPr>
                <w:rFonts w:eastAsia="Calibri"/>
                <w:spacing w:val="-3"/>
                <w:sz w:val="24"/>
                <w:szCs w:val="24"/>
              </w:rPr>
              <w:t>;</w:t>
            </w:r>
          </w:p>
          <w:p w:rsidR="00583558" w:rsidRPr="009D4F86" w:rsidRDefault="00583558" w:rsidP="00A26DDC">
            <w:pPr>
              <w:shd w:val="clear" w:color="auto" w:fill="FFFFFF"/>
              <w:spacing w:after="200" w:line="276" w:lineRule="auto"/>
              <w:rPr>
                <w:rFonts w:eastAsia="Calibri"/>
                <w:spacing w:val="-3"/>
                <w:sz w:val="24"/>
                <w:szCs w:val="24"/>
              </w:rPr>
            </w:pPr>
          </w:p>
        </w:tc>
        <w:tc>
          <w:tcPr>
            <w:tcW w:w="1424" w:type="dxa"/>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с.92-97</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rPr>
          <w:trHeight w:val="1118"/>
        </w:trPr>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lastRenderedPageBreak/>
              <w:t>13</w:t>
            </w:r>
          </w:p>
          <w:p w:rsidR="00583558" w:rsidRPr="009D4F86" w:rsidRDefault="00583558" w:rsidP="00A26DDC">
            <w:pPr>
              <w:rPr>
                <w:rFonts w:eastAsia="Calibri"/>
                <w:sz w:val="24"/>
                <w:szCs w:val="24"/>
              </w:rPr>
            </w:pPr>
          </w:p>
          <w:p w:rsidR="00583558" w:rsidRPr="009D4F86" w:rsidRDefault="00583558" w:rsidP="00A26DDC">
            <w:pPr>
              <w:rPr>
                <w:rFonts w:eastAsia="Calibri"/>
                <w:sz w:val="24"/>
                <w:szCs w:val="24"/>
              </w:rPr>
            </w:pPr>
          </w:p>
        </w:tc>
        <w:tc>
          <w:tcPr>
            <w:tcW w:w="1655" w:type="dxa"/>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Fonts w:eastAsia="Calibri"/>
                <w:spacing w:val="-3"/>
                <w:sz w:val="24"/>
                <w:szCs w:val="24"/>
              </w:rPr>
              <w:t>Аварии на радиационно-опасных объектах и их возможные последствия</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 xml:space="preserve">ний </w:t>
            </w:r>
          </w:p>
        </w:tc>
        <w:tc>
          <w:tcPr>
            <w:tcW w:w="2862" w:type="dxa"/>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Fonts w:eastAsia="Calibri"/>
                <w:spacing w:val="-3"/>
                <w:sz w:val="24"/>
                <w:szCs w:val="24"/>
              </w:rPr>
              <w:t>Радиационно-опасные объекты региона и области</w:t>
            </w:r>
          </w:p>
        </w:tc>
        <w:tc>
          <w:tcPr>
            <w:tcW w:w="3402" w:type="dxa"/>
            <w:gridSpan w:val="6"/>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r w:rsidRPr="009D4F86">
              <w:rPr>
                <w:rFonts w:eastAsia="Calibri"/>
                <w:sz w:val="24"/>
                <w:szCs w:val="24"/>
              </w:rPr>
              <w:t>потенциальную опасность объектов;</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Уметь: </w:t>
            </w:r>
            <w:r w:rsidRPr="009D4F86">
              <w:rPr>
                <w:rFonts w:eastAsia="Calibri"/>
                <w:sz w:val="24"/>
                <w:szCs w:val="24"/>
              </w:rPr>
              <w:t>рассказать о последствиях аварий на этих объектах</w:t>
            </w:r>
          </w:p>
        </w:tc>
        <w:tc>
          <w:tcPr>
            <w:tcW w:w="1424" w:type="dxa"/>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с.97-113</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14</w:t>
            </w:r>
          </w:p>
        </w:tc>
        <w:tc>
          <w:tcPr>
            <w:tcW w:w="1655" w:type="dxa"/>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Fonts w:eastAsia="Calibri"/>
                <w:spacing w:val="-3"/>
                <w:sz w:val="24"/>
                <w:szCs w:val="24"/>
              </w:rPr>
              <w:t>Аварии на химически опасных объектах и их возможные последствия</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но</w:t>
            </w:r>
            <w:r w:rsidRPr="009D4F86">
              <w:rPr>
                <w:color w:val="000000"/>
                <w:sz w:val="24"/>
                <w:szCs w:val="24"/>
              </w:rPr>
              <w:softHyphen/>
              <w:t>вых зна</w:t>
            </w:r>
            <w:r w:rsidRPr="009D4F86">
              <w:rPr>
                <w:color w:val="000000"/>
                <w:sz w:val="24"/>
                <w:szCs w:val="24"/>
              </w:rPr>
              <w:softHyphen/>
              <w:t>ний</w:t>
            </w:r>
          </w:p>
        </w:tc>
        <w:tc>
          <w:tcPr>
            <w:tcW w:w="2862" w:type="dxa"/>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Fonts w:eastAsia="Calibri"/>
                <w:spacing w:val="-3"/>
                <w:sz w:val="24"/>
                <w:szCs w:val="24"/>
              </w:rPr>
              <w:t>Причины аварий на химически опасных объектах и их возможные последствия</w:t>
            </w:r>
          </w:p>
        </w:tc>
        <w:tc>
          <w:tcPr>
            <w:tcW w:w="3402" w:type="dxa"/>
            <w:gridSpan w:val="6"/>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proofErr w:type="spellStart"/>
            <w:r w:rsidRPr="009D4F86">
              <w:rPr>
                <w:rFonts w:eastAsia="Calibri"/>
                <w:b/>
                <w:sz w:val="24"/>
                <w:szCs w:val="24"/>
              </w:rPr>
              <w:t>Знать</w:t>
            </w:r>
            <w:proofErr w:type="gramStart"/>
            <w:r w:rsidRPr="009D4F86">
              <w:rPr>
                <w:rFonts w:eastAsia="Calibri"/>
                <w:b/>
                <w:sz w:val="24"/>
                <w:szCs w:val="24"/>
              </w:rPr>
              <w:t>:</w:t>
            </w:r>
            <w:r w:rsidRPr="009D4F86">
              <w:rPr>
                <w:rFonts w:eastAsia="Calibri"/>
                <w:spacing w:val="-3"/>
                <w:sz w:val="24"/>
                <w:szCs w:val="24"/>
              </w:rPr>
              <w:t>П</w:t>
            </w:r>
            <w:proofErr w:type="gramEnd"/>
            <w:r w:rsidRPr="009D4F86">
              <w:rPr>
                <w:rFonts w:eastAsia="Calibri"/>
                <w:spacing w:val="-3"/>
                <w:sz w:val="24"/>
                <w:szCs w:val="24"/>
              </w:rPr>
              <w:t>ричины</w:t>
            </w:r>
            <w:proofErr w:type="spellEnd"/>
            <w:r w:rsidRPr="009D4F86">
              <w:rPr>
                <w:rFonts w:eastAsia="Calibri"/>
                <w:spacing w:val="-3"/>
                <w:sz w:val="24"/>
                <w:szCs w:val="24"/>
              </w:rPr>
              <w:t xml:space="preserve"> аварий на химически опасных объектах и их возможные последствия;</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Уметь: </w:t>
            </w:r>
            <w:r w:rsidRPr="009D4F86">
              <w:rPr>
                <w:rFonts w:eastAsia="Calibri"/>
                <w:sz w:val="24"/>
                <w:szCs w:val="24"/>
              </w:rPr>
              <w:t>рассказать о них</w:t>
            </w:r>
          </w:p>
          <w:p w:rsidR="00583558" w:rsidRPr="009D4F86" w:rsidRDefault="00583558" w:rsidP="00A26DDC">
            <w:pPr>
              <w:shd w:val="clear" w:color="auto" w:fill="FFFFFF"/>
              <w:spacing w:after="200" w:line="276" w:lineRule="auto"/>
              <w:rPr>
                <w:rFonts w:eastAsia="Calibri"/>
                <w:spacing w:val="-3"/>
                <w:sz w:val="24"/>
                <w:szCs w:val="24"/>
              </w:rPr>
            </w:pPr>
          </w:p>
        </w:tc>
        <w:tc>
          <w:tcPr>
            <w:tcW w:w="1424" w:type="dxa"/>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с.113-119</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15</w:t>
            </w:r>
          </w:p>
        </w:tc>
        <w:tc>
          <w:tcPr>
            <w:tcW w:w="1655"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Пожары и взрывы на </w:t>
            </w:r>
            <w:proofErr w:type="spellStart"/>
            <w:r w:rsidRPr="009D4F86">
              <w:rPr>
                <w:color w:val="000000"/>
                <w:sz w:val="24"/>
                <w:szCs w:val="24"/>
              </w:rPr>
              <w:t>взрывопожа-ропоопасных</w:t>
            </w:r>
            <w:proofErr w:type="spellEnd"/>
            <w:r w:rsidRPr="009D4F86">
              <w:rPr>
                <w:color w:val="000000"/>
                <w:sz w:val="24"/>
                <w:szCs w:val="24"/>
              </w:rPr>
              <w:t xml:space="preserve"> объектах </w:t>
            </w:r>
            <w:r w:rsidRPr="009D4F86">
              <w:rPr>
                <w:rFonts w:eastAsia="Calibri"/>
                <w:spacing w:val="-3"/>
                <w:sz w:val="24"/>
                <w:szCs w:val="24"/>
              </w:rPr>
              <w:t>и их возможные последствия</w:t>
            </w:r>
          </w:p>
          <w:p w:rsidR="00583558" w:rsidRPr="009D4F86" w:rsidRDefault="00583558" w:rsidP="00A26DDC">
            <w:pPr>
              <w:shd w:val="clear" w:color="auto" w:fill="FFFFFF"/>
              <w:rPr>
                <w:color w:val="000000"/>
                <w:sz w:val="24"/>
                <w:szCs w:val="24"/>
              </w:rPr>
            </w:pP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ний</w:t>
            </w:r>
          </w:p>
        </w:tc>
        <w:tc>
          <w:tcPr>
            <w:tcW w:w="2862"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Причины пожаров и взрывов на </w:t>
            </w:r>
            <w:proofErr w:type="spellStart"/>
            <w:r w:rsidRPr="009D4F86">
              <w:rPr>
                <w:color w:val="000000"/>
                <w:sz w:val="24"/>
                <w:szCs w:val="24"/>
              </w:rPr>
              <w:t>взрывопожаропоопасных</w:t>
            </w:r>
            <w:proofErr w:type="spellEnd"/>
            <w:r w:rsidRPr="009D4F86">
              <w:rPr>
                <w:color w:val="000000"/>
                <w:sz w:val="24"/>
                <w:szCs w:val="24"/>
              </w:rPr>
              <w:t xml:space="preserve"> объектах</w:t>
            </w:r>
          </w:p>
          <w:p w:rsidR="00583558" w:rsidRPr="009D4F86" w:rsidRDefault="00583558" w:rsidP="00A26DDC">
            <w:pPr>
              <w:shd w:val="clear" w:color="auto" w:fill="FFFFFF"/>
              <w:rPr>
                <w:color w:val="000000"/>
                <w:sz w:val="24"/>
                <w:szCs w:val="24"/>
              </w:rPr>
            </w:pPr>
          </w:p>
        </w:tc>
        <w:tc>
          <w:tcPr>
            <w:tcW w:w="3402" w:type="dxa"/>
            <w:gridSpan w:val="6"/>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r w:rsidRPr="009D4F86">
              <w:rPr>
                <w:rFonts w:eastAsia="Calibri"/>
                <w:sz w:val="24"/>
                <w:szCs w:val="24"/>
              </w:rPr>
              <w:t>поражающие факторы ядерного оружия;</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Уметь: </w:t>
            </w:r>
            <w:r w:rsidRPr="009D4F86">
              <w:rPr>
                <w:rFonts w:eastAsia="Calibri"/>
                <w:sz w:val="24"/>
                <w:szCs w:val="24"/>
              </w:rPr>
              <w:t>рассказать о них</w:t>
            </w:r>
          </w:p>
          <w:p w:rsidR="00583558" w:rsidRPr="009D4F86" w:rsidRDefault="00583558" w:rsidP="00A26DDC">
            <w:pPr>
              <w:shd w:val="clear" w:color="auto" w:fill="FFFFFF"/>
              <w:rPr>
                <w:color w:val="000000"/>
                <w:sz w:val="24"/>
                <w:szCs w:val="24"/>
              </w:rPr>
            </w:pPr>
          </w:p>
        </w:tc>
        <w:tc>
          <w:tcPr>
            <w:tcW w:w="1424" w:type="dxa"/>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с.127-136</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rPr>
          <w:trHeight w:val="2224"/>
        </w:trPr>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16</w:t>
            </w:r>
          </w:p>
        </w:tc>
        <w:tc>
          <w:tcPr>
            <w:tcW w:w="1655"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Аварии на  гидротехнических сооружениях и их </w:t>
            </w:r>
            <w:r w:rsidRPr="009D4F86">
              <w:rPr>
                <w:rFonts w:eastAsia="Calibri"/>
                <w:spacing w:val="-3"/>
                <w:sz w:val="24"/>
                <w:szCs w:val="24"/>
              </w:rPr>
              <w:t>последствия</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 xml:space="preserve">ний </w:t>
            </w:r>
          </w:p>
        </w:tc>
        <w:tc>
          <w:tcPr>
            <w:tcW w:w="2862"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Аварии на  гидротехнических сооружениях </w:t>
            </w:r>
          </w:p>
        </w:tc>
        <w:tc>
          <w:tcPr>
            <w:tcW w:w="3402" w:type="dxa"/>
            <w:gridSpan w:val="6"/>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r w:rsidRPr="009D4F86">
              <w:rPr>
                <w:rFonts w:eastAsia="Calibri"/>
                <w:sz w:val="24"/>
                <w:szCs w:val="24"/>
              </w:rPr>
              <w:t>прогнозируемые последствия ядерного взрыва;</w:t>
            </w:r>
          </w:p>
          <w:p w:rsidR="00583558" w:rsidRPr="009D4F86" w:rsidRDefault="00583558" w:rsidP="00A26DDC">
            <w:pPr>
              <w:spacing w:after="200" w:line="276" w:lineRule="auto"/>
              <w:rPr>
                <w:sz w:val="24"/>
                <w:szCs w:val="24"/>
              </w:rPr>
            </w:pPr>
            <w:r w:rsidRPr="009D4F86">
              <w:rPr>
                <w:rFonts w:eastAsia="Calibri"/>
                <w:b/>
                <w:sz w:val="24"/>
                <w:szCs w:val="24"/>
              </w:rPr>
              <w:t xml:space="preserve">Уметь: </w:t>
            </w:r>
            <w:r w:rsidRPr="009D4F86">
              <w:rPr>
                <w:rFonts w:eastAsia="Calibri"/>
                <w:sz w:val="24"/>
                <w:szCs w:val="24"/>
              </w:rPr>
              <w:t>рассказать о противодействии этим разрушениям</w:t>
            </w:r>
          </w:p>
        </w:tc>
        <w:tc>
          <w:tcPr>
            <w:tcW w:w="1424" w:type="dxa"/>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С.136-140</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rPr>
          <w:trHeight w:val="2224"/>
        </w:trPr>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lastRenderedPageBreak/>
              <w:t>17</w:t>
            </w:r>
          </w:p>
        </w:tc>
        <w:tc>
          <w:tcPr>
            <w:tcW w:w="1655" w:type="dxa"/>
            <w:shd w:val="clear" w:color="auto" w:fill="auto"/>
          </w:tcPr>
          <w:p w:rsidR="00583558" w:rsidRPr="009D4F86" w:rsidRDefault="00583558" w:rsidP="00A26DDC">
            <w:pPr>
              <w:pStyle w:val="3"/>
              <w:shd w:val="clear" w:color="auto" w:fill="auto"/>
              <w:spacing w:after="0" w:line="192" w:lineRule="exact"/>
              <w:ind w:firstLine="0"/>
              <w:jc w:val="both"/>
              <w:rPr>
                <w:rFonts w:ascii="Times New Roman" w:hAnsi="Times New Roman"/>
                <w:sz w:val="24"/>
                <w:szCs w:val="24"/>
              </w:rPr>
            </w:pPr>
            <w:r w:rsidRPr="009D4F86">
              <w:rPr>
                <w:rStyle w:val="85pt"/>
                <w:rFonts w:ascii="Times New Roman" w:hAnsi="Times New Roman" w:cs="Times New Roman"/>
                <w:sz w:val="24"/>
                <w:szCs w:val="24"/>
              </w:rPr>
              <w:t>Обеспечение радиационной безопасности на</w:t>
            </w:r>
            <w:r w:rsidRPr="009D4F86">
              <w:rPr>
                <w:rStyle w:val="85pt"/>
                <w:rFonts w:ascii="Times New Roman" w:hAnsi="Times New Roman" w:cs="Times New Roman"/>
                <w:sz w:val="24"/>
                <w:szCs w:val="24"/>
              </w:rPr>
              <w:softHyphen/>
              <w:t>селения</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 xml:space="preserve">ний </w:t>
            </w:r>
          </w:p>
        </w:tc>
        <w:tc>
          <w:tcPr>
            <w:tcW w:w="2862"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Способы защиты населения при радиационной опасности</w:t>
            </w:r>
          </w:p>
        </w:tc>
        <w:tc>
          <w:tcPr>
            <w:tcW w:w="3402" w:type="dxa"/>
            <w:gridSpan w:val="6"/>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r w:rsidRPr="009D4F86">
              <w:rPr>
                <w:rFonts w:eastAsia="Calibri"/>
                <w:spacing w:val="-3"/>
                <w:sz w:val="24"/>
                <w:szCs w:val="24"/>
              </w:rPr>
              <w:t xml:space="preserve">Правила безопасного поведения при </w:t>
            </w:r>
            <w:r w:rsidRPr="009D4F86">
              <w:rPr>
                <w:color w:val="000000"/>
                <w:sz w:val="24"/>
                <w:szCs w:val="24"/>
              </w:rPr>
              <w:t>радиационной опасности</w:t>
            </w:r>
            <w:r w:rsidRPr="009D4F86">
              <w:rPr>
                <w:rFonts w:eastAsia="Calibri"/>
                <w:sz w:val="24"/>
                <w:szCs w:val="24"/>
              </w:rPr>
              <w:t>;</w:t>
            </w:r>
          </w:p>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Уметь: </w:t>
            </w:r>
            <w:r w:rsidRPr="009D4F86">
              <w:rPr>
                <w:rFonts w:eastAsia="Calibri"/>
                <w:sz w:val="24"/>
                <w:szCs w:val="24"/>
              </w:rPr>
              <w:t xml:space="preserve">правильно вести себя при </w:t>
            </w:r>
            <w:r w:rsidRPr="009D4F86">
              <w:rPr>
                <w:color w:val="000000"/>
                <w:sz w:val="24"/>
                <w:szCs w:val="24"/>
              </w:rPr>
              <w:t>радиационной опасности</w:t>
            </w:r>
            <w:r w:rsidRPr="009D4F86">
              <w:rPr>
                <w:rFonts w:eastAsia="Calibri"/>
                <w:spacing w:val="-3"/>
                <w:sz w:val="24"/>
                <w:szCs w:val="24"/>
              </w:rPr>
              <w:t>;</w:t>
            </w:r>
          </w:p>
        </w:tc>
        <w:tc>
          <w:tcPr>
            <w:tcW w:w="1424" w:type="dxa"/>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с.106-113</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rPr>
          <w:trHeight w:val="2224"/>
        </w:trPr>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18</w:t>
            </w:r>
          </w:p>
        </w:tc>
        <w:tc>
          <w:tcPr>
            <w:tcW w:w="1655" w:type="dxa"/>
            <w:shd w:val="clear" w:color="auto" w:fill="auto"/>
          </w:tcPr>
          <w:p w:rsidR="00583558" w:rsidRPr="009D4F86" w:rsidRDefault="00583558" w:rsidP="00A26DDC">
            <w:pPr>
              <w:pStyle w:val="3"/>
              <w:shd w:val="clear" w:color="auto" w:fill="auto"/>
              <w:spacing w:after="0" w:line="170" w:lineRule="exact"/>
              <w:ind w:right="80" w:firstLine="0"/>
              <w:jc w:val="right"/>
              <w:rPr>
                <w:rFonts w:ascii="Times New Roman" w:hAnsi="Times New Roman"/>
                <w:sz w:val="24"/>
                <w:szCs w:val="24"/>
              </w:rPr>
            </w:pPr>
            <w:r w:rsidRPr="009D4F86">
              <w:rPr>
                <w:rStyle w:val="85pt"/>
                <w:rFonts w:ascii="Times New Roman" w:hAnsi="Times New Roman" w:cs="Times New Roman"/>
                <w:sz w:val="24"/>
                <w:szCs w:val="24"/>
              </w:rPr>
              <w:t>Обеспечение химической защиты населения</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 xml:space="preserve">ний </w:t>
            </w:r>
          </w:p>
        </w:tc>
        <w:tc>
          <w:tcPr>
            <w:tcW w:w="2862"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Способы защиты населения при химической опасности</w:t>
            </w:r>
          </w:p>
        </w:tc>
        <w:tc>
          <w:tcPr>
            <w:tcW w:w="3402" w:type="dxa"/>
            <w:gridSpan w:val="6"/>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r w:rsidRPr="009D4F86">
              <w:rPr>
                <w:rFonts w:eastAsia="Calibri"/>
                <w:spacing w:val="-3"/>
                <w:sz w:val="24"/>
                <w:szCs w:val="24"/>
              </w:rPr>
              <w:t xml:space="preserve">Правила безопасного поведения при </w:t>
            </w:r>
            <w:r w:rsidRPr="009D4F86">
              <w:rPr>
                <w:color w:val="000000"/>
                <w:sz w:val="24"/>
                <w:szCs w:val="24"/>
              </w:rPr>
              <w:t>химической опасности</w:t>
            </w:r>
            <w:r w:rsidRPr="009D4F86">
              <w:rPr>
                <w:rFonts w:eastAsia="Calibri"/>
                <w:sz w:val="24"/>
                <w:szCs w:val="24"/>
              </w:rPr>
              <w:t>;</w:t>
            </w:r>
          </w:p>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Уметь: </w:t>
            </w:r>
            <w:r w:rsidRPr="009D4F86">
              <w:rPr>
                <w:rFonts w:eastAsia="Calibri"/>
                <w:sz w:val="24"/>
                <w:szCs w:val="24"/>
              </w:rPr>
              <w:t xml:space="preserve">правильно вести себя при </w:t>
            </w:r>
            <w:r w:rsidRPr="009D4F86">
              <w:rPr>
                <w:color w:val="000000"/>
                <w:sz w:val="24"/>
                <w:szCs w:val="24"/>
              </w:rPr>
              <w:t>химической опасности</w:t>
            </w:r>
            <w:r w:rsidRPr="009D4F86">
              <w:rPr>
                <w:rFonts w:eastAsia="Calibri"/>
                <w:spacing w:val="-3"/>
                <w:sz w:val="24"/>
                <w:szCs w:val="24"/>
              </w:rPr>
              <w:t>;</w:t>
            </w:r>
          </w:p>
        </w:tc>
        <w:tc>
          <w:tcPr>
            <w:tcW w:w="1424" w:type="dxa"/>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с.119-127</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rPr>
          <w:trHeight w:val="269"/>
        </w:trPr>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19</w:t>
            </w:r>
          </w:p>
        </w:tc>
        <w:tc>
          <w:tcPr>
            <w:tcW w:w="1655" w:type="dxa"/>
            <w:shd w:val="clear" w:color="auto" w:fill="auto"/>
          </w:tcPr>
          <w:p w:rsidR="00583558" w:rsidRPr="009D4F86" w:rsidRDefault="00583558" w:rsidP="00A26DDC">
            <w:pPr>
              <w:pStyle w:val="3"/>
              <w:shd w:val="clear" w:color="auto" w:fill="auto"/>
              <w:spacing w:after="0" w:line="192" w:lineRule="exact"/>
              <w:ind w:firstLine="0"/>
              <w:jc w:val="both"/>
              <w:rPr>
                <w:rStyle w:val="85pt"/>
                <w:rFonts w:ascii="Times New Roman" w:hAnsi="Times New Roman" w:cs="Times New Roman"/>
                <w:sz w:val="24"/>
                <w:szCs w:val="24"/>
              </w:rPr>
            </w:pPr>
            <w:r w:rsidRPr="009D4F86">
              <w:rPr>
                <w:rStyle w:val="85pt"/>
                <w:rFonts w:ascii="Times New Roman" w:hAnsi="Times New Roman" w:cs="Times New Roman"/>
                <w:sz w:val="24"/>
                <w:szCs w:val="24"/>
              </w:rPr>
              <w:t>Обеспечение защиты населения от послед</w:t>
            </w:r>
            <w:r w:rsidRPr="009D4F86">
              <w:rPr>
                <w:rStyle w:val="85pt"/>
                <w:rFonts w:ascii="Times New Roman" w:hAnsi="Times New Roman" w:cs="Times New Roman"/>
                <w:sz w:val="24"/>
                <w:szCs w:val="24"/>
              </w:rPr>
              <w:softHyphen/>
              <w:t>ствий аварий: на взрывопожароопасных объ</w:t>
            </w:r>
            <w:r w:rsidRPr="009D4F86">
              <w:rPr>
                <w:rStyle w:val="85pt"/>
                <w:rFonts w:ascii="Times New Roman" w:hAnsi="Times New Roman" w:cs="Times New Roman"/>
                <w:sz w:val="24"/>
                <w:szCs w:val="24"/>
              </w:rPr>
              <w:softHyphen/>
              <w:t>ектах и</w:t>
            </w:r>
          </w:p>
          <w:p w:rsidR="00583558" w:rsidRPr="009D4F86" w:rsidRDefault="00583558" w:rsidP="00A26DDC">
            <w:pPr>
              <w:pStyle w:val="3"/>
              <w:shd w:val="clear" w:color="auto" w:fill="auto"/>
              <w:spacing w:after="0" w:line="192" w:lineRule="exact"/>
              <w:ind w:firstLine="0"/>
              <w:jc w:val="both"/>
              <w:rPr>
                <w:rFonts w:ascii="Times New Roman" w:hAnsi="Times New Roman"/>
                <w:sz w:val="24"/>
                <w:szCs w:val="24"/>
              </w:rPr>
            </w:pPr>
            <w:r w:rsidRPr="009D4F86">
              <w:rPr>
                <w:rStyle w:val="85pt"/>
                <w:rFonts w:ascii="Times New Roman" w:hAnsi="Times New Roman" w:cs="Times New Roman"/>
                <w:sz w:val="24"/>
                <w:szCs w:val="24"/>
              </w:rPr>
              <w:t>на гидротехнических сооруже</w:t>
            </w:r>
            <w:r w:rsidRPr="009D4F86">
              <w:rPr>
                <w:rStyle w:val="85pt"/>
                <w:rFonts w:ascii="Times New Roman" w:hAnsi="Times New Roman" w:cs="Times New Roman"/>
                <w:sz w:val="24"/>
                <w:szCs w:val="24"/>
              </w:rPr>
              <w:softHyphen/>
              <w:t>ниях</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 xml:space="preserve">ний </w:t>
            </w:r>
          </w:p>
        </w:tc>
        <w:tc>
          <w:tcPr>
            <w:tcW w:w="2862" w:type="dxa"/>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color w:val="000000"/>
                <w:sz w:val="24"/>
                <w:szCs w:val="24"/>
              </w:rPr>
              <w:t xml:space="preserve">Способы защиты населения при </w:t>
            </w:r>
            <w:proofErr w:type="spellStart"/>
            <w:r w:rsidRPr="009D4F86">
              <w:rPr>
                <w:color w:val="000000"/>
                <w:sz w:val="24"/>
                <w:szCs w:val="24"/>
              </w:rPr>
              <w:t>черезвычайных</w:t>
            </w:r>
            <w:proofErr w:type="spellEnd"/>
            <w:r w:rsidRPr="009D4F86">
              <w:rPr>
                <w:color w:val="000000"/>
                <w:sz w:val="24"/>
                <w:szCs w:val="24"/>
              </w:rPr>
              <w:t xml:space="preserve"> ситуациях;</w:t>
            </w:r>
          </w:p>
          <w:p w:rsidR="00583558" w:rsidRPr="009D4F86" w:rsidRDefault="00583558" w:rsidP="00A26DDC">
            <w:pPr>
              <w:shd w:val="clear" w:color="auto" w:fill="FFFFFF"/>
              <w:rPr>
                <w:color w:val="000000"/>
                <w:sz w:val="24"/>
                <w:szCs w:val="24"/>
              </w:rPr>
            </w:pPr>
          </w:p>
        </w:tc>
        <w:tc>
          <w:tcPr>
            <w:tcW w:w="3119"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proofErr w:type="spellStart"/>
            <w:r w:rsidRPr="009D4F86">
              <w:rPr>
                <w:rFonts w:eastAsia="Calibri"/>
                <w:b/>
                <w:sz w:val="24"/>
                <w:szCs w:val="24"/>
              </w:rPr>
              <w:t>Знать</w:t>
            </w:r>
            <w:proofErr w:type="gramStart"/>
            <w:r w:rsidRPr="009D4F86">
              <w:rPr>
                <w:rFonts w:eastAsia="Calibri"/>
                <w:b/>
                <w:sz w:val="24"/>
                <w:szCs w:val="24"/>
              </w:rPr>
              <w:t>:</w:t>
            </w:r>
            <w:r w:rsidRPr="009D4F86">
              <w:rPr>
                <w:rFonts w:eastAsia="Calibri"/>
                <w:spacing w:val="-3"/>
                <w:sz w:val="24"/>
                <w:szCs w:val="24"/>
              </w:rPr>
              <w:t>П</w:t>
            </w:r>
            <w:proofErr w:type="gramEnd"/>
            <w:r w:rsidRPr="009D4F86">
              <w:rPr>
                <w:rFonts w:eastAsia="Calibri"/>
                <w:spacing w:val="-3"/>
                <w:sz w:val="24"/>
                <w:szCs w:val="24"/>
              </w:rPr>
              <w:t>равила</w:t>
            </w:r>
            <w:proofErr w:type="spellEnd"/>
            <w:r w:rsidRPr="009D4F86">
              <w:rPr>
                <w:rFonts w:eastAsia="Calibri"/>
                <w:spacing w:val="-3"/>
                <w:sz w:val="24"/>
                <w:szCs w:val="24"/>
              </w:rPr>
              <w:t xml:space="preserve"> безопасного поведения при </w:t>
            </w:r>
            <w:proofErr w:type="spellStart"/>
            <w:r w:rsidRPr="009D4F86">
              <w:rPr>
                <w:color w:val="000000"/>
                <w:sz w:val="24"/>
                <w:szCs w:val="24"/>
              </w:rPr>
              <w:t>черезвычайных</w:t>
            </w:r>
            <w:proofErr w:type="spellEnd"/>
            <w:r w:rsidRPr="009D4F86">
              <w:rPr>
                <w:color w:val="000000"/>
                <w:sz w:val="24"/>
                <w:szCs w:val="24"/>
              </w:rPr>
              <w:t xml:space="preserve">  ситуациях;</w:t>
            </w:r>
          </w:p>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Уметь: </w:t>
            </w:r>
            <w:r w:rsidRPr="009D4F86">
              <w:rPr>
                <w:rFonts w:eastAsia="Calibri"/>
                <w:sz w:val="24"/>
                <w:szCs w:val="24"/>
              </w:rPr>
              <w:t xml:space="preserve">правильно вести себя при </w:t>
            </w:r>
            <w:proofErr w:type="spellStart"/>
            <w:r w:rsidRPr="009D4F86">
              <w:rPr>
                <w:color w:val="000000"/>
                <w:sz w:val="24"/>
                <w:szCs w:val="24"/>
              </w:rPr>
              <w:t>черезвычайных</w:t>
            </w:r>
            <w:proofErr w:type="spellEnd"/>
            <w:r w:rsidRPr="009D4F86">
              <w:rPr>
                <w:color w:val="000000"/>
                <w:sz w:val="24"/>
                <w:szCs w:val="24"/>
              </w:rPr>
              <w:t xml:space="preserve">  ситуациях</w:t>
            </w:r>
            <w:r w:rsidRPr="009D4F86">
              <w:rPr>
                <w:rFonts w:eastAsia="Calibri"/>
                <w:spacing w:val="-3"/>
                <w:sz w:val="24"/>
                <w:szCs w:val="24"/>
              </w:rPr>
              <w:t>;</w:t>
            </w:r>
          </w:p>
        </w:tc>
        <w:tc>
          <w:tcPr>
            <w:tcW w:w="1707" w:type="dxa"/>
            <w:gridSpan w:val="4"/>
            <w:shd w:val="clear" w:color="auto" w:fill="auto"/>
          </w:tcPr>
          <w:p w:rsidR="00583558" w:rsidRPr="009D4F86" w:rsidRDefault="00583558" w:rsidP="00A26DDC">
            <w:pPr>
              <w:jc w:val="center"/>
              <w:rPr>
                <w:rFonts w:eastAsia="Calibri"/>
                <w:sz w:val="24"/>
                <w:szCs w:val="24"/>
              </w:rPr>
            </w:pPr>
            <w:r>
              <w:rPr>
                <w:rFonts w:eastAsia="Calibri"/>
                <w:sz w:val="24"/>
                <w:szCs w:val="24"/>
              </w:rPr>
              <w:t>С.127-130</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p>
        </w:tc>
        <w:tc>
          <w:tcPr>
            <w:tcW w:w="1655" w:type="dxa"/>
            <w:shd w:val="clear" w:color="auto" w:fill="auto"/>
          </w:tcPr>
          <w:p w:rsidR="00583558" w:rsidRPr="009D4F86" w:rsidRDefault="00583558" w:rsidP="00A26DDC">
            <w:pPr>
              <w:shd w:val="clear" w:color="auto" w:fill="FFFFFF"/>
              <w:spacing w:after="200" w:line="276" w:lineRule="auto"/>
              <w:rPr>
                <w:rFonts w:eastAsia="Calibri"/>
                <w:b/>
                <w:spacing w:val="-2"/>
                <w:sz w:val="24"/>
                <w:szCs w:val="24"/>
              </w:rPr>
            </w:pPr>
            <w:r w:rsidRPr="009D4F86">
              <w:rPr>
                <w:rFonts w:eastAsia="Calibri"/>
                <w:b/>
                <w:spacing w:val="-2"/>
                <w:sz w:val="24"/>
                <w:szCs w:val="24"/>
              </w:rPr>
              <w:t>Тема 6</w:t>
            </w:r>
          </w:p>
        </w:tc>
        <w:tc>
          <w:tcPr>
            <w:tcW w:w="708" w:type="dxa"/>
            <w:gridSpan w:val="2"/>
            <w:shd w:val="clear" w:color="auto" w:fill="auto"/>
          </w:tcPr>
          <w:p w:rsidR="00583558" w:rsidRPr="009D4F86" w:rsidRDefault="00583558" w:rsidP="00A26DDC">
            <w:pPr>
              <w:shd w:val="clear" w:color="auto" w:fill="FFFFFF"/>
              <w:jc w:val="center"/>
              <w:rPr>
                <w:rFonts w:eastAsia="Calibri"/>
                <w:b/>
                <w:color w:val="000000"/>
                <w:sz w:val="24"/>
                <w:szCs w:val="24"/>
              </w:rPr>
            </w:pPr>
            <w:r w:rsidRPr="009D4F86">
              <w:rPr>
                <w:rFonts w:eastAsia="Calibri"/>
                <w:b/>
                <w:color w:val="000000"/>
                <w:sz w:val="24"/>
                <w:szCs w:val="24"/>
              </w:rPr>
              <w:t>3</w:t>
            </w:r>
          </w:p>
        </w:tc>
        <w:tc>
          <w:tcPr>
            <w:tcW w:w="11723" w:type="dxa"/>
            <w:gridSpan w:val="14"/>
            <w:shd w:val="clear" w:color="auto" w:fill="auto"/>
          </w:tcPr>
          <w:p w:rsidR="00583558" w:rsidRPr="009D4F86" w:rsidRDefault="00583558" w:rsidP="00A26DDC">
            <w:pPr>
              <w:jc w:val="center"/>
              <w:rPr>
                <w:rFonts w:eastAsia="Calibri"/>
                <w:b/>
                <w:sz w:val="24"/>
                <w:szCs w:val="24"/>
              </w:rPr>
            </w:pPr>
            <w:r w:rsidRPr="009D4F86">
              <w:rPr>
                <w:rFonts w:eastAsia="Calibri"/>
                <w:b/>
                <w:sz w:val="24"/>
                <w:szCs w:val="24"/>
              </w:rPr>
              <w:t xml:space="preserve">Организация </w:t>
            </w:r>
            <w:proofErr w:type="spellStart"/>
            <w:r w:rsidRPr="009D4F86">
              <w:rPr>
                <w:rFonts w:eastAsia="Calibri"/>
                <w:b/>
                <w:sz w:val="24"/>
                <w:szCs w:val="24"/>
              </w:rPr>
              <w:t>звщиты</w:t>
            </w:r>
            <w:proofErr w:type="spellEnd"/>
            <w:r w:rsidRPr="009D4F86">
              <w:rPr>
                <w:rFonts w:eastAsia="Calibri"/>
                <w:b/>
                <w:sz w:val="24"/>
                <w:szCs w:val="24"/>
              </w:rPr>
              <w:t xml:space="preserve"> населения от </w:t>
            </w:r>
            <w:proofErr w:type="spellStart"/>
            <w:r w:rsidRPr="009D4F86">
              <w:rPr>
                <w:rFonts w:eastAsia="Calibri"/>
                <w:b/>
                <w:sz w:val="24"/>
                <w:szCs w:val="24"/>
              </w:rPr>
              <w:t>черезвычайных</w:t>
            </w:r>
            <w:proofErr w:type="spellEnd"/>
            <w:r w:rsidRPr="009D4F86">
              <w:rPr>
                <w:rFonts w:eastAsia="Calibri"/>
                <w:b/>
                <w:sz w:val="24"/>
                <w:szCs w:val="24"/>
              </w:rPr>
              <w:t xml:space="preserve"> ситуаций техногенного характера</w:t>
            </w: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20</w:t>
            </w:r>
          </w:p>
        </w:tc>
        <w:tc>
          <w:tcPr>
            <w:tcW w:w="1655" w:type="dxa"/>
            <w:shd w:val="clear" w:color="auto" w:fill="auto"/>
          </w:tcPr>
          <w:p w:rsidR="00583558" w:rsidRPr="009D4F86" w:rsidRDefault="00583558" w:rsidP="00A26DDC">
            <w:pPr>
              <w:shd w:val="clear" w:color="auto" w:fill="FFFFFF"/>
              <w:ind w:right="-207"/>
              <w:rPr>
                <w:color w:val="000000"/>
                <w:sz w:val="24"/>
                <w:szCs w:val="24"/>
              </w:rPr>
            </w:pPr>
            <w:r w:rsidRPr="009D4F86">
              <w:rPr>
                <w:rStyle w:val="85pt"/>
                <w:rFonts w:ascii="Times New Roman" w:hAnsi="Times New Roman" w:cs="Times New Roman"/>
                <w:sz w:val="24"/>
                <w:szCs w:val="24"/>
              </w:rPr>
              <w:t>Организация оповещения населения о чрезвы</w:t>
            </w:r>
            <w:r w:rsidRPr="009D4F86">
              <w:rPr>
                <w:rStyle w:val="85pt"/>
                <w:rFonts w:ascii="Times New Roman" w:hAnsi="Times New Roman" w:cs="Times New Roman"/>
                <w:sz w:val="24"/>
                <w:szCs w:val="24"/>
              </w:rPr>
              <w:softHyphen/>
              <w:t>чайных ситуациях техногенного характера</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 xml:space="preserve">ний </w:t>
            </w:r>
          </w:p>
        </w:tc>
        <w:tc>
          <w:tcPr>
            <w:tcW w:w="2945" w:type="dxa"/>
            <w:gridSpan w:val="3"/>
            <w:shd w:val="clear" w:color="auto" w:fill="auto"/>
          </w:tcPr>
          <w:p w:rsidR="00583558" w:rsidRPr="009D4F86" w:rsidRDefault="00583558" w:rsidP="00A26DDC">
            <w:pPr>
              <w:shd w:val="clear" w:color="auto" w:fill="FFFFFF"/>
              <w:spacing w:after="200" w:line="276" w:lineRule="auto"/>
              <w:rPr>
                <w:rFonts w:eastAsia="Calibri"/>
                <w:sz w:val="24"/>
                <w:szCs w:val="24"/>
              </w:rPr>
            </w:pPr>
            <w:r w:rsidRPr="009D4F86">
              <w:rPr>
                <w:rStyle w:val="85pt"/>
                <w:rFonts w:ascii="Times New Roman" w:hAnsi="Times New Roman" w:cs="Times New Roman"/>
                <w:sz w:val="24"/>
                <w:szCs w:val="24"/>
              </w:rPr>
              <w:t>Организация оповещения населения о чрезвы</w:t>
            </w:r>
            <w:r w:rsidRPr="009D4F86">
              <w:rPr>
                <w:rStyle w:val="85pt"/>
                <w:rFonts w:ascii="Times New Roman" w:hAnsi="Times New Roman" w:cs="Times New Roman"/>
                <w:sz w:val="24"/>
                <w:szCs w:val="24"/>
              </w:rPr>
              <w:softHyphen/>
              <w:t>чайных ситуациях техногенного характера</w:t>
            </w:r>
          </w:p>
          <w:p w:rsidR="00583558" w:rsidRPr="009D4F86" w:rsidRDefault="00583558" w:rsidP="00A26DDC">
            <w:pPr>
              <w:shd w:val="clear" w:color="auto" w:fill="FFFFFF"/>
              <w:rPr>
                <w:color w:val="000000"/>
                <w:sz w:val="24"/>
                <w:szCs w:val="24"/>
              </w:rPr>
            </w:pP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Знать: </w:t>
            </w:r>
            <w:r w:rsidRPr="009D4F86">
              <w:rPr>
                <w:rStyle w:val="85pt"/>
                <w:rFonts w:ascii="Times New Roman" w:hAnsi="Times New Roman" w:cs="Times New Roman"/>
                <w:sz w:val="24"/>
                <w:szCs w:val="24"/>
              </w:rPr>
              <w:t>Способы оповещения населения о чрезвы</w:t>
            </w:r>
            <w:r w:rsidRPr="009D4F86">
              <w:rPr>
                <w:rStyle w:val="85pt"/>
                <w:rFonts w:ascii="Times New Roman" w:hAnsi="Times New Roman" w:cs="Times New Roman"/>
                <w:sz w:val="24"/>
                <w:szCs w:val="24"/>
              </w:rPr>
              <w:softHyphen/>
              <w:t>чайных ситуациях техногенного характера</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Уметь: </w:t>
            </w:r>
            <w:r w:rsidRPr="009D4F86">
              <w:rPr>
                <w:rFonts w:eastAsia="Calibri"/>
                <w:sz w:val="24"/>
                <w:szCs w:val="24"/>
              </w:rPr>
              <w:t xml:space="preserve">рассказать об этих </w:t>
            </w:r>
            <w:r w:rsidRPr="009D4F86">
              <w:rPr>
                <w:rFonts w:eastAsia="Calibri"/>
                <w:sz w:val="24"/>
                <w:szCs w:val="24"/>
              </w:rPr>
              <w:lastRenderedPageBreak/>
              <w:t>способах.</w:t>
            </w:r>
          </w:p>
          <w:p w:rsidR="00583558" w:rsidRPr="009D4F86" w:rsidRDefault="00583558" w:rsidP="00A26DDC">
            <w:pPr>
              <w:shd w:val="clear" w:color="auto" w:fill="FFFFFF"/>
              <w:rPr>
                <w:color w:val="000000"/>
                <w:sz w:val="24"/>
                <w:szCs w:val="24"/>
              </w:rPr>
            </w:pPr>
          </w:p>
        </w:tc>
        <w:tc>
          <w:tcPr>
            <w:tcW w:w="1665"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lastRenderedPageBreak/>
              <w:t>с.146-150</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lastRenderedPageBreak/>
              <w:t>21</w:t>
            </w:r>
          </w:p>
        </w:tc>
        <w:tc>
          <w:tcPr>
            <w:tcW w:w="1655" w:type="dxa"/>
            <w:shd w:val="clear" w:color="auto" w:fill="auto"/>
          </w:tcPr>
          <w:p w:rsidR="00583558" w:rsidRPr="009D4F86" w:rsidRDefault="00583558" w:rsidP="00A26DDC">
            <w:pPr>
              <w:shd w:val="clear" w:color="auto" w:fill="FFFFFF"/>
              <w:spacing w:after="200" w:line="276" w:lineRule="auto"/>
              <w:rPr>
                <w:rFonts w:eastAsia="Calibri"/>
                <w:spacing w:val="-2"/>
                <w:sz w:val="24"/>
                <w:szCs w:val="24"/>
              </w:rPr>
            </w:pPr>
            <w:r w:rsidRPr="009D4F86">
              <w:rPr>
                <w:rFonts w:eastAsia="Calibri"/>
                <w:spacing w:val="-2"/>
                <w:sz w:val="24"/>
                <w:szCs w:val="24"/>
              </w:rPr>
              <w:t>Эвакуация населения</w:t>
            </w:r>
          </w:p>
          <w:p w:rsidR="00583558" w:rsidRPr="009D4F86" w:rsidRDefault="00583558" w:rsidP="00A26DDC">
            <w:pPr>
              <w:shd w:val="clear" w:color="auto" w:fill="FFFFFF"/>
              <w:rPr>
                <w:color w:val="000000"/>
                <w:sz w:val="24"/>
                <w:szCs w:val="24"/>
              </w:rPr>
            </w:pP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p w:rsidR="00583558" w:rsidRPr="009D4F86" w:rsidRDefault="00583558" w:rsidP="00A26DDC">
            <w:pPr>
              <w:shd w:val="clear" w:color="auto" w:fill="FFFFFF"/>
              <w:rPr>
                <w:rFonts w:eastAsia="Calibri"/>
                <w:color w:val="000000"/>
                <w:sz w:val="24"/>
                <w:szCs w:val="24"/>
              </w:rPr>
            </w:pP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spacing w:after="200" w:line="276" w:lineRule="auto"/>
              <w:rPr>
                <w:rFonts w:eastAsia="Calibri"/>
                <w:spacing w:val="-2"/>
                <w:sz w:val="24"/>
                <w:szCs w:val="24"/>
              </w:rPr>
            </w:pPr>
            <w:r w:rsidRPr="009D4F86">
              <w:rPr>
                <w:color w:val="000000"/>
                <w:sz w:val="24"/>
                <w:szCs w:val="24"/>
              </w:rPr>
              <w:t>Способы э</w:t>
            </w:r>
            <w:r w:rsidRPr="009D4F86">
              <w:rPr>
                <w:rFonts w:eastAsia="Calibri"/>
                <w:spacing w:val="-2"/>
                <w:sz w:val="24"/>
                <w:szCs w:val="24"/>
              </w:rPr>
              <w:t>вакуации населения</w:t>
            </w:r>
          </w:p>
          <w:p w:rsidR="00583558" w:rsidRPr="009D4F86" w:rsidRDefault="00583558" w:rsidP="00A26DDC">
            <w:pPr>
              <w:shd w:val="clear" w:color="auto" w:fill="FFFFFF"/>
              <w:spacing w:after="200" w:line="276" w:lineRule="auto"/>
              <w:rPr>
                <w:color w:val="000000"/>
                <w:sz w:val="24"/>
                <w:szCs w:val="24"/>
              </w:rPr>
            </w:pP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Знать: </w:t>
            </w:r>
          </w:p>
          <w:p w:rsidR="00583558" w:rsidRPr="009D4F86" w:rsidRDefault="00583558" w:rsidP="00A26DDC">
            <w:pPr>
              <w:shd w:val="clear" w:color="auto" w:fill="FFFFFF"/>
              <w:spacing w:after="200" w:line="276" w:lineRule="auto"/>
              <w:rPr>
                <w:rFonts w:eastAsia="Calibri"/>
                <w:spacing w:val="-2"/>
                <w:sz w:val="24"/>
                <w:szCs w:val="24"/>
              </w:rPr>
            </w:pPr>
            <w:r w:rsidRPr="009D4F86">
              <w:rPr>
                <w:color w:val="000000"/>
                <w:sz w:val="24"/>
                <w:szCs w:val="24"/>
              </w:rPr>
              <w:t>Способы э</w:t>
            </w:r>
            <w:r w:rsidRPr="009D4F86">
              <w:rPr>
                <w:rFonts w:eastAsia="Calibri"/>
                <w:spacing w:val="-2"/>
                <w:sz w:val="24"/>
                <w:szCs w:val="24"/>
              </w:rPr>
              <w:t>вакуации населения</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Уметь: </w:t>
            </w:r>
            <w:r w:rsidRPr="009D4F86">
              <w:rPr>
                <w:rFonts w:eastAsia="Calibri"/>
                <w:sz w:val="24"/>
                <w:szCs w:val="24"/>
              </w:rPr>
              <w:t>рассказать об этих способах.</w:t>
            </w:r>
          </w:p>
          <w:p w:rsidR="00583558" w:rsidRPr="009D4F86" w:rsidRDefault="00583558" w:rsidP="00A26DDC">
            <w:pPr>
              <w:shd w:val="clear" w:color="auto" w:fill="FFFFFF"/>
              <w:rPr>
                <w:color w:val="000000"/>
                <w:sz w:val="24"/>
                <w:szCs w:val="24"/>
              </w:rPr>
            </w:pPr>
          </w:p>
        </w:tc>
        <w:tc>
          <w:tcPr>
            <w:tcW w:w="1665"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с.150-156</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22</w:t>
            </w:r>
          </w:p>
        </w:tc>
        <w:tc>
          <w:tcPr>
            <w:tcW w:w="1655" w:type="dxa"/>
            <w:shd w:val="clear" w:color="auto" w:fill="auto"/>
          </w:tcPr>
          <w:p w:rsidR="00583558" w:rsidRPr="009D4F86" w:rsidRDefault="00583558" w:rsidP="00A26DDC">
            <w:pPr>
              <w:shd w:val="clear" w:color="auto" w:fill="FFFFFF"/>
              <w:ind w:right="-207"/>
              <w:rPr>
                <w:rStyle w:val="85pt"/>
                <w:rFonts w:ascii="Times New Roman" w:hAnsi="Times New Roman" w:cs="Times New Roman"/>
                <w:sz w:val="24"/>
                <w:szCs w:val="24"/>
              </w:rPr>
            </w:pPr>
            <w:r w:rsidRPr="009D4F86">
              <w:rPr>
                <w:rStyle w:val="85pt"/>
                <w:rFonts w:ascii="Times New Roman" w:hAnsi="Times New Roman" w:cs="Times New Roman"/>
                <w:sz w:val="24"/>
                <w:szCs w:val="24"/>
              </w:rPr>
              <w:t>Мероприятия по инженерной защите населе</w:t>
            </w:r>
            <w:r w:rsidRPr="009D4F86">
              <w:rPr>
                <w:rStyle w:val="85pt"/>
                <w:rFonts w:ascii="Times New Roman" w:hAnsi="Times New Roman" w:cs="Times New Roman"/>
                <w:sz w:val="24"/>
                <w:szCs w:val="24"/>
              </w:rPr>
              <w:softHyphen/>
              <w:t>ния от чрезвычайных ситуаций техногенного характера</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spacing w:after="200" w:line="276" w:lineRule="auto"/>
              <w:rPr>
                <w:rStyle w:val="85pt"/>
                <w:rFonts w:ascii="Times New Roman" w:hAnsi="Times New Roman" w:cs="Times New Roman"/>
                <w:sz w:val="24"/>
                <w:szCs w:val="24"/>
              </w:rPr>
            </w:pPr>
            <w:r w:rsidRPr="009D4F86">
              <w:rPr>
                <w:rStyle w:val="85pt"/>
                <w:rFonts w:ascii="Times New Roman" w:hAnsi="Times New Roman" w:cs="Times New Roman"/>
                <w:sz w:val="24"/>
                <w:szCs w:val="24"/>
              </w:rPr>
              <w:t>Мероприятия по инженерной защите населе</w:t>
            </w:r>
            <w:r w:rsidRPr="009D4F86">
              <w:rPr>
                <w:rStyle w:val="85pt"/>
                <w:rFonts w:ascii="Times New Roman" w:hAnsi="Times New Roman" w:cs="Times New Roman"/>
                <w:sz w:val="24"/>
                <w:szCs w:val="24"/>
              </w:rPr>
              <w:softHyphen/>
              <w:t>ния от чрезвычайных ситуаций техногенного характера</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Знать: </w:t>
            </w:r>
            <w:r w:rsidRPr="009D4F86">
              <w:rPr>
                <w:rStyle w:val="85pt"/>
                <w:rFonts w:ascii="Times New Roman" w:hAnsi="Times New Roman" w:cs="Times New Roman"/>
                <w:sz w:val="24"/>
                <w:szCs w:val="24"/>
              </w:rPr>
              <w:t>Способы инженерной защиты населе</w:t>
            </w:r>
            <w:r w:rsidRPr="009D4F86">
              <w:rPr>
                <w:rStyle w:val="85pt"/>
                <w:rFonts w:ascii="Times New Roman" w:hAnsi="Times New Roman" w:cs="Times New Roman"/>
                <w:sz w:val="24"/>
                <w:szCs w:val="24"/>
              </w:rPr>
              <w:softHyphen/>
              <w:t>ния от чрезвычайных ситуаций техногенного характера</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Уметь: </w:t>
            </w:r>
            <w:r w:rsidRPr="009D4F86">
              <w:rPr>
                <w:rFonts w:eastAsia="Calibri"/>
                <w:sz w:val="24"/>
                <w:szCs w:val="24"/>
              </w:rPr>
              <w:t>рассказать об этих способах.</w:t>
            </w:r>
          </w:p>
          <w:p w:rsidR="00583558" w:rsidRPr="009D4F86" w:rsidRDefault="00583558" w:rsidP="00A26DDC">
            <w:pPr>
              <w:shd w:val="clear" w:color="auto" w:fill="FFFFFF"/>
              <w:rPr>
                <w:color w:val="000000"/>
                <w:sz w:val="24"/>
                <w:szCs w:val="24"/>
              </w:rPr>
            </w:pPr>
          </w:p>
        </w:tc>
        <w:tc>
          <w:tcPr>
            <w:tcW w:w="1665"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с.156-164</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p>
        </w:tc>
        <w:tc>
          <w:tcPr>
            <w:tcW w:w="1655" w:type="dxa"/>
            <w:shd w:val="clear" w:color="auto" w:fill="auto"/>
          </w:tcPr>
          <w:p w:rsidR="00583558" w:rsidRPr="009D4F86" w:rsidRDefault="00583558" w:rsidP="00A26DDC">
            <w:pPr>
              <w:shd w:val="clear" w:color="auto" w:fill="FFFFFF"/>
              <w:spacing w:after="200" w:line="276" w:lineRule="auto"/>
              <w:rPr>
                <w:rFonts w:eastAsia="Calibri"/>
                <w:b/>
                <w:spacing w:val="-2"/>
                <w:sz w:val="24"/>
                <w:szCs w:val="24"/>
              </w:rPr>
            </w:pPr>
            <w:r w:rsidRPr="009D4F86">
              <w:rPr>
                <w:rFonts w:eastAsia="Calibri"/>
                <w:b/>
                <w:spacing w:val="-2"/>
                <w:sz w:val="24"/>
                <w:szCs w:val="24"/>
              </w:rPr>
              <w:t>Тема 7</w:t>
            </w:r>
          </w:p>
        </w:tc>
        <w:tc>
          <w:tcPr>
            <w:tcW w:w="708" w:type="dxa"/>
            <w:gridSpan w:val="2"/>
            <w:shd w:val="clear" w:color="auto" w:fill="auto"/>
          </w:tcPr>
          <w:p w:rsidR="00583558" w:rsidRPr="009D4F86" w:rsidRDefault="00583558" w:rsidP="00A26DDC">
            <w:pPr>
              <w:shd w:val="clear" w:color="auto" w:fill="FFFFFF"/>
              <w:jc w:val="center"/>
              <w:rPr>
                <w:rFonts w:eastAsia="Calibri"/>
                <w:b/>
                <w:color w:val="000000"/>
                <w:sz w:val="24"/>
                <w:szCs w:val="24"/>
              </w:rPr>
            </w:pPr>
            <w:r w:rsidRPr="009D4F86">
              <w:rPr>
                <w:rFonts w:eastAsia="Calibri"/>
                <w:b/>
                <w:color w:val="000000"/>
                <w:sz w:val="24"/>
                <w:szCs w:val="24"/>
              </w:rPr>
              <w:t>8</w:t>
            </w:r>
          </w:p>
        </w:tc>
        <w:tc>
          <w:tcPr>
            <w:tcW w:w="11723" w:type="dxa"/>
            <w:gridSpan w:val="14"/>
            <w:shd w:val="clear" w:color="auto" w:fill="auto"/>
          </w:tcPr>
          <w:p w:rsidR="00583558" w:rsidRPr="009D4F86" w:rsidRDefault="00583558" w:rsidP="00A26DDC">
            <w:pPr>
              <w:jc w:val="center"/>
              <w:rPr>
                <w:rFonts w:eastAsia="Calibri"/>
                <w:b/>
                <w:sz w:val="24"/>
                <w:szCs w:val="24"/>
              </w:rPr>
            </w:pPr>
            <w:r w:rsidRPr="009D4F86">
              <w:rPr>
                <w:rFonts w:eastAsia="Calibri"/>
                <w:b/>
                <w:sz w:val="24"/>
                <w:szCs w:val="24"/>
              </w:rPr>
              <w:t>Здоровый образ жизни и его составляющие</w:t>
            </w: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23</w:t>
            </w:r>
          </w:p>
          <w:p w:rsidR="00583558" w:rsidRPr="009D4F86" w:rsidRDefault="00583558" w:rsidP="00A26DDC">
            <w:pPr>
              <w:shd w:val="clear" w:color="auto" w:fill="FFFFFF"/>
              <w:rPr>
                <w:rFonts w:eastAsia="Calibri"/>
                <w:color w:val="000000"/>
                <w:sz w:val="24"/>
                <w:szCs w:val="24"/>
              </w:rPr>
            </w:pPr>
          </w:p>
        </w:tc>
        <w:tc>
          <w:tcPr>
            <w:tcW w:w="1655" w:type="dxa"/>
            <w:shd w:val="clear" w:color="auto" w:fill="auto"/>
          </w:tcPr>
          <w:p w:rsidR="00583558" w:rsidRPr="009D4F86" w:rsidRDefault="00583558" w:rsidP="00A26DDC">
            <w:pPr>
              <w:shd w:val="clear" w:color="auto" w:fill="FFFFFF"/>
              <w:rPr>
                <w:color w:val="000000"/>
                <w:sz w:val="24"/>
                <w:szCs w:val="24"/>
              </w:rPr>
            </w:pPr>
            <w:r w:rsidRPr="009D4F86">
              <w:rPr>
                <w:rStyle w:val="85pt"/>
                <w:rFonts w:ascii="Times New Roman" w:hAnsi="Times New Roman" w:cs="Times New Roman"/>
                <w:sz w:val="24"/>
                <w:szCs w:val="24"/>
              </w:rPr>
              <w:t>Общие понятия о здоровье как основной ценности человека</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spacing w:after="200" w:line="276" w:lineRule="auto"/>
              <w:rPr>
                <w:color w:val="000000"/>
                <w:sz w:val="24"/>
                <w:szCs w:val="24"/>
              </w:rPr>
            </w:pPr>
            <w:r w:rsidRPr="009D4F86">
              <w:rPr>
                <w:rFonts w:eastAsia="Calibri"/>
                <w:sz w:val="24"/>
                <w:szCs w:val="24"/>
              </w:rPr>
              <w:t>Пон</w:t>
            </w:r>
            <w:r w:rsidRPr="009D4F86">
              <w:rPr>
                <w:color w:val="000000"/>
                <w:sz w:val="24"/>
                <w:szCs w:val="24"/>
              </w:rPr>
              <w:t>ятие здоровья</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Знать:</w:t>
            </w:r>
            <w:r w:rsidRPr="009D4F86">
              <w:rPr>
                <w:rFonts w:eastAsia="Calibri"/>
                <w:sz w:val="24"/>
                <w:szCs w:val="24"/>
              </w:rPr>
              <w:t xml:space="preserve"> пон</w:t>
            </w:r>
            <w:r w:rsidRPr="009D4F86">
              <w:rPr>
                <w:color w:val="000000"/>
                <w:sz w:val="24"/>
                <w:szCs w:val="24"/>
              </w:rPr>
              <w:t>ятие здоровья</w:t>
            </w:r>
            <w:r w:rsidRPr="009D4F86">
              <w:rPr>
                <w:rFonts w:eastAsia="Calibri"/>
                <w:sz w:val="24"/>
                <w:szCs w:val="24"/>
              </w:rPr>
              <w:t>;</w:t>
            </w:r>
          </w:p>
          <w:p w:rsidR="00583558" w:rsidRPr="009D4F86" w:rsidRDefault="00583558" w:rsidP="00A26DDC">
            <w:pPr>
              <w:spacing w:after="200" w:line="276" w:lineRule="auto"/>
              <w:rPr>
                <w:sz w:val="24"/>
                <w:szCs w:val="24"/>
              </w:rPr>
            </w:pPr>
            <w:r w:rsidRPr="009D4F86">
              <w:rPr>
                <w:rFonts w:eastAsia="Calibri"/>
                <w:b/>
                <w:sz w:val="24"/>
                <w:szCs w:val="24"/>
              </w:rPr>
              <w:t xml:space="preserve">Уметь: </w:t>
            </w:r>
            <w:r w:rsidRPr="009D4F86">
              <w:rPr>
                <w:rFonts w:eastAsia="Calibri"/>
                <w:sz w:val="24"/>
                <w:szCs w:val="24"/>
              </w:rPr>
              <w:t xml:space="preserve">рассказать  о </w:t>
            </w:r>
            <w:r w:rsidRPr="009D4F86">
              <w:rPr>
                <w:rStyle w:val="85pt"/>
                <w:rFonts w:ascii="Times New Roman" w:hAnsi="Times New Roman" w:cs="Times New Roman"/>
                <w:sz w:val="24"/>
                <w:szCs w:val="24"/>
              </w:rPr>
              <w:t>здоровье как основной ценности человека</w:t>
            </w:r>
          </w:p>
        </w:tc>
        <w:tc>
          <w:tcPr>
            <w:tcW w:w="1665" w:type="dxa"/>
            <w:gridSpan w:val="2"/>
            <w:shd w:val="clear" w:color="auto" w:fill="auto"/>
          </w:tcPr>
          <w:p w:rsidR="00583558" w:rsidRPr="009D4F86" w:rsidRDefault="00583558" w:rsidP="00A26DDC">
            <w:pPr>
              <w:rPr>
                <w:rFonts w:eastAsia="Calibri"/>
                <w:sz w:val="24"/>
                <w:szCs w:val="24"/>
              </w:rPr>
            </w:pPr>
            <w:r w:rsidRPr="009D4F86">
              <w:rPr>
                <w:rFonts w:eastAsia="Calibri"/>
                <w:sz w:val="24"/>
                <w:szCs w:val="24"/>
              </w:rPr>
              <w:t>с.164-168</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24</w:t>
            </w:r>
          </w:p>
        </w:tc>
        <w:tc>
          <w:tcPr>
            <w:tcW w:w="1655" w:type="dxa"/>
            <w:shd w:val="clear" w:color="auto" w:fill="auto"/>
          </w:tcPr>
          <w:p w:rsidR="00583558" w:rsidRPr="009D4F86" w:rsidRDefault="00583558" w:rsidP="00A26DDC">
            <w:pPr>
              <w:shd w:val="clear" w:color="auto" w:fill="FFFFFF"/>
              <w:spacing w:after="200" w:line="276" w:lineRule="auto"/>
              <w:rPr>
                <w:rFonts w:eastAsia="Calibri"/>
                <w:spacing w:val="-2"/>
                <w:sz w:val="24"/>
                <w:szCs w:val="24"/>
              </w:rPr>
            </w:pPr>
            <w:r w:rsidRPr="009D4F86">
              <w:rPr>
                <w:rStyle w:val="85pt"/>
                <w:rFonts w:ascii="Times New Roman" w:hAnsi="Times New Roman" w:cs="Times New Roman"/>
                <w:sz w:val="24"/>
                <w:szCs w:val="24"/>
              </w:rPr>
              <w:t xml:space="preserve">Индивидуальное здоровье </w:t>
            </w:r>
            <w:r w:rsidRPr="009D4F86">
              <w:rPr>
                <w:rStyle w:val="85pt"/>
                <w:rFonts w:ascii="Times New Roman" w:hAnsi="Times New Roman" w:cs="Times New Roman"/>
                <w:sz w:val="24"/>
                <w:szCs w:val="24"/>
              </w:rPr>
              <w:lastRenderedPageBreak/>
              <w:t>человека, его фи</w:t>
            </w:r>
            <w:r w:rsidRPr="009D4F86">
              <w:rPr>
                <w:rStyle w:val="85pt"/>
                <w:rFonts w:ascii="Times New Roman" w:hAnsi="Times New Roman" w:cs="Times New Roman"/>
                <w:sz w:val="24"/>
                <w:szCs w:val="24"/>
              </w:rPr>
              <w:softHyphen/>
              <w:t>зическая, духовная и социальная сущность</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lastRenderedPageBreak/>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w:t>
            </w:r>
            <w:r w:rsidRPr="009D4F86">
              <w:rPr>
                <w:color w:val="000000"/>
                <w:sz w:val="24"/>
                <w:szCs w:val="24"/>
              </w:rPr>
              <w:lastRenderedPageBreak/>
              <w:t>совершенствования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spacing w:after="200" w:line="276" w:lineRule="auto"/>
              <w:rPr>
                <w:color w:val="000000"/>
                <w:sz w:val="24"/>
                <w:szCs w:val="24"/>
              </w:rPr>
            </w:pPr>
            <w:r w:rsidRPr="009D4F86">
              <w:rPr>
                <w:rStyle w:val="85pt"/>
                <w:rFonts w:ascii="Times New Roman" w:hAnsi="Times New Roman" w:cs="Times New Roman"/>
                <w:sz w:val="24"/>
                <w:szCs w:val="24"/>
              </w:rPr>
              <w:lastRenderedPageBreak/>
              <w:t>Индивидуальное здоровье</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r w:rsidRPr="009D4F86">
              <w:rPr>
                <w:rFonts w:eastAsia="Calibri"/>
                <w:sz w:val="24"/>
                <w:szCs w:val="24"/>
              </w:rPr>
              <w:t>пон</w:t>
            </w:r>
            <w:r w:rsidRPr="009D4F86">
              <w:rPr>
                <w:color w:val="000000"/>
                <w:sz w:val="24"/>
                <w:szCs w:val="24"/>
              </w:rPr>
              <w:t>ятие индивидуальное здоровье</w:t>
            </w:r>
            <w:r w:rsidRPr="009D4F86">
              <w:rPr>
                <w:rFonts w:eastAsia="Calibri"/>
                <w:sz w:val="24"/>
                <w:szCs w:val="24"/>
              </w:rPr>
              <w:t>;</w:t>
            </w:r>
          </w:p>
          <w:p w:rsidR="00583558" w:rsidRPr="009D4F86" w:rsidRDefault="00583558" w:rsidP="00A26DDC">
            <w:pPr>
              <w:shd w:val="clear" w:color="auto" w:fill="FFFFFF"/>
              <w:rPr>
                <w:color w:val="000000"/>
                <w:sz w:val="24"/>
                <w:szCs w:val="24"/>
              </w:rPr>
            </w:pPr>
            <w:r w:rsidRPr="009D4F86">
              <w:rPr>
                <w:rFonts w:eastAsia="Calibri"/>
                <w:b/>
                <w:sz w:val="24"/>
                <w:szCs w:val="24"/>
              </w:rPr>
              <w:lastRenderedPageBreak/>
              <w:t xml:space="preserve">Уметь: </w:t>
            </w:r>
            <w:r w:rsidRPr="009D4F86">
              <w:rPr>
                <w:rFonts w:eastAsia="Calibri"/>
                <w:sz w:val="24"/>
                <w:szCs w:val="24"/>
              </w:rPr>
              <w:t>рассказать  об</w:t>
            </w:r>
            <w:r w:rsidRPr="009D4F86">
              <w:rPr>
                <w:rStyle w:val="85pt"/>
                <w:rFonts w:ascii="Times New Roman" w:hAnsi="Times New Roman" w:cs="Times New Roman"/>
                <w:sz w:val="24"/>
                <w:szCs w:val="24"/>
              </w:rPr>
              <w:t>фи</w:t>
            </w:r>
            <w:r w:rsidRPr="009D4F86">
              <w:rPr>
                <w:rStyle w:val="85pt"/>
                <w:rFonts w:ascii="Times New Roman" w:hAnsi="Times New Roman" w:cs="Times New Roman"/>
                <w:sz w:val="24"/>
                <w:szCs w:val="24"/>
              </w:rPr>
              <w:softHyphen/>
              <w:t>зической, духовной и социальной сущности  индивидуального здоровья</w:t>
            </w:r>
          </w:p>
          <w:p w:rsidR="00583558" w:rsidRPr="009D4F86" w:rsidRDefault="00583558" w:rsidP="00A26DDC">
            <w:pPr>
              <w:shd w:val="clear" w:color="auto" w:fill="FFFFFF"/>
              <w:rPr>
                <w:color w:val="000000"/>
                <w:sz w:val="24"/>
                <w:szCs w:val="24"/>
              </w:rPr>
            </w:pPr>
          </w:p>
        </w:tc>
        <w:tc>
          <w:tcPr>
            <w:tcW w:w="1665"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lastRenderedPageBreak/>
              <w:t>с.168-172</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lastRenderedPageBreak/>
              <w:t>25</w:t>
            </w:r>
          </w:p>
        </w:tc>
        <w:tc>
          <w:tcPr>
            <w:tcW w:w="1655" w:type="dxa"/>
            <w:shd w:val="clear" w:color="auto" w:fill="auto"/>
          </w:tcPr>
          <w:p w:rsidR="00583558" w:rsidRPr="009D4F86" w:rsidRDefault="00583558" w:rsidP="00A26DDC">
            <w:pPr>
              <w:shd w:val="clear" w:color="auto" w:fill="FFFFFF"/>
              <w:rPr>
                <w:color w:val="000000"/>
                <w:sz w:val="24"/>
                <w:szCs w:val="24"/>
              </w:rPr>
            </w:pPr>
            <w:r w:rsidRPr="009D4F86">
              <w:rPr>
                <w:rStyle w:val="85pt"/>
                <w:rFonts w:ascii="Times New Roman" w:hAnsi="Times New Roman" w:cs="Times New Roman"/>
                <w:sz w:val="24"/>
                <w:szCs w:val="24"/>
              </w:rPr>
              <w:t>Репродуктивное здоровье — составляющая здоровья человека и общества</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совершенствования ЗУН  </w:t>
            </w:r>
          </w:p>
        </w:tc>
        <w:tc>
          <w:tcPr>
            <w:tcW w:w="2945" w:type="dxa"/>
            <w:gridSpan w:val="3"/>
            <w:shd w:val="clear" w:color="auto" w:fill="auto"/>
          </w:tcPr>
          <w:p w:rsidR="00583558" w:rsidRPr="009D4F86" w:rsidRDefault="00583558" w:rsidP="00A26DDC">
            <w:pPr>
              <w:spacing w:after="200" w:line="276" w:lineRule="auto"/>
              <w:rPr>
                <w:color w:val="000000"/>
                <w:sz w:val="24"/>
                <w:szCs w:val="24"/>
              </w:rPr>
            </w:pPr>
            <w:r w:rsidRPr="009D4F86">
              <w:rPr>
                <w:rStyle w:val="85pt"/>
                <w:rFonts w:ascii="Times New Roman" w:hAnsi="Times New Roman" w:cs="Times New Roman"/>
                <w:sz w:val="24"/>
                <w:szCs w:val="24"/>
              </w:rPr>
              <w:t>Репродуктивное здоровье</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Знать: </w:t>
            </w:r>
            <w:r w:rsidRPr="009D4F86">
              <w:rPr>
                <w:rFonts w:eastAsia="Calibri"/>
                <w:sz w:val="24"/>
                <w:szCs w:val="24"/>
              </w:rPr>
              <w:t>пон</w:t>
            </w:r>
            <w:r w:rsidRPr="009D4F86">
              <w:rPr>
                <w:color w:val="000000"/>
                <w:sz w:val="24"/>
                <w:szCs w:val="24"/>
              </w:rPr>
              <w:t>ятие репродуктивное здоровье;</w:t>
            </w:r>
          </w:p>
          <w:p w:rsidR="00583558" w:rsidRPr="009D4F86" w:rsidRDefault="00583558" w:rsidP="00A26DDC">
            <w:pPr>
              <w:shd w:val="clear" w:color="auto" w:fill="FFFFFF"/>
              <w:spacing w:after="200" w:line="276" w:lineRule="auto"/>
              <w:jc w:val="both"/>
              <w:rPr>
                <w:bCs/>
                <w:color w:val="000000"/>
                <w:sz w:val="24"/>
                <w:szCs w:val="24"/>
              </w:rPr>
            </w:pPr>
            <w:r w:rsidRPr="009D4F86">
              <w:rPr>
                <w:rFonts w:eastAsia="Calibri"/>
                <w:b/>
                <w:sz w:val="24"/>
                <w:szCs w:val="24"/>
              </w:rPr>
              <w:t xml:space="preserve">Уметь: </w:t>
            </w:r>
            <w:r w:rsidRPr="009D4F86">
              <w:rPr>
                <w:rFonts w:eastAsia="Calibri"/>
                <w:sz w:val="24"/>
                <w:szCs w:val="24"/>
              </w:rPr>
              <w:t xml:space="preserve">рассказать  о </w:t>
            </w:r>
            <w:r w:rsidRPr="009D4F86">
              <w:rPr>
                <w:rStyle w:val="85pt"/>
                <w:rFonts w:ascii="Times New Roman" w:hAnsi="Times New Roman" w:cs="Times New Roman"/>
                <w:sz w:val="24"/>
                <w:szCs w:val="24"/>
              </w:rPr>
              <w:t>Репродуктивное здоровье — составляющая здоровья человека и общества</w:t>
            </w:r>
          </w:p>
        </w:tc>
        <w:tc>
          <w:tcPr>
            <w:tcW w:w="1665"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с.172-174</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sz w:val="24"/>
                <w:szCs w:val="24"/>
              </w:rPr>
            </w:pPr>
            <w:r w:rsidRPr="009D4F86">
              <w:rPr>
                <w:rFonts w:eastAsia="Calibri"/>
                <w:color w:val="000000"/>
                <w:sz w:val="24"/>
                <w:szCs w:val="24"/>
              </w:rPr>
              <w:t>26</w:t>
            </w:r>
          </w:p>
        </w:tc>
        <w:tc>
          <w:tcPr>
            <w:tcW w:w="1655" w:type="dxa"/>
            <w:shd w:val="clear" w:color="auto" w:fill="auto"/>
          </w:tcPr>
          <w:p w:rsidR="00583558" w:rsidRPr="009D4F86" w:rsidRDefault="00583558" w:rsidP="00A26DDC">
            <w:pPr>
              <w:shd w:val="clear" w:color="auto" w:fill="FFFFFF"/>
              <w:spacing w:after="200" w:line="276" w:lineRule="auto"/>
              <w:rPr>
                <w:rFonts w:eastAsia="Calibri"/>
                <w:spacing w:val="-2"/>
                <w:sz w:val="24"/>
                <w:szCs w:val="24"/>
              </w:rPr>
            </w:pPr>
            <w:r w:rsidRPr="009D4F86">
              <w:rPr>
                <w:rStyle w:val="85pt"/>
                <w:rFonts w:ascii="Times New Roman" w:hAnsi="Times New Roman" w:cs="Times New Roman"/>
                <w:sz w:val="24"/>
                <w:szCs w:val="24"/>
              </w:rPr>
              <w:t>Здоровый образ жизни как необходимое ус</w:t>
            </w:r>
            <w:r w:rsidRPr="009D4F86">
              <w:rPr>
                <w:rStyle w:val="85pt"/>
                <w:rFonts w:ascii="Times New Roman" w:hAnsi="Times New Roman" w:cs="Times New Roman"/>
                <w:sz w:val="24"/>
                <w:szCs w:val="24"/>
              </w:rPr>
              <w:softHyphen/>
              <w:t>ловие сохранения и укрепления здоровья че</w:t>
            </w:r>
            <w:r w:rsidRPr="009D4F86">
              <w:rPr>
                <w:rStyle w:val="85pt"/>
                <w:rFonts w:ascii="Times New Roman" w:hAnsi="Times New Roman" w:cs="Times New Roman"/>
                <w:sz w:val="24"/>
                <w:szCs w:val="24"/>
              </w:rPr>
              <w:softHyphen/>
              <w:t>ловека и общества</w:t>
            </w:r>
          </w:p>
        </w:tc>
        <w:tc>
          <w:tcPr>
            <w:tcW w:w="708" w:type="dxa"/>
            <w:gridSpan w:val="2"/>
            <w:shd w:val="clear" w:color="auto" w:fill="auto"/>
          </w:tcPr>
          <w:p w:rsidR="00583558" w:rsidRPr="009D4F86" w:rsidRDefault="00583558" w:rsidP="00A26DDC">
            <w:pPr>
              <w:shd w:val="clear" w:color="auto" w:fill="FFFFFF"/>
              <w:jc w:val="center"/>
              <w:rPr>
                <w:rFonts w:eastAsia="Calibri"/>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rFonts w:eastAsia="Calibri"/>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но</w:t>
            </w:r>
            <w:r w:rsidRPr="009D4F86">
              <w:rPr>
                <w:color w:val="000000"/>
                <w:sz w:val="24"/>
                <w:szCs w:val="24"/>
              </w:rPr>
              <w:softHyphen/>
              <w:t>вых зна</w:t>
            </w:r>
            <w:r w:rsidRPr="009D4F86">
              <w:rPr>
                <w:color w:val="000000"/>
                <w:sz w:val="24"/>
                <w:szCs w:val="24"/>
              </w:rPr>
              <w:softHyphen/>
              <w:t xml:space="preserve">ний </w:t>
            </w:r>
          </w:p>
        </w:tc>
        <w:tc>
          <w:tcPr>
            <w:tcW w:w="2945" w:type="dxa"/>
            <w:gridSpan w:val="3"/>
            <w:shd w:val="clear" w:color="auto" w:fill="auto"/>
          </w:tcPr>
          <w:p w:rsidR="00583558" w:rsidRPr="009D4F86" w:rsidRDefault="00583558" w:rsidP="00A26DDC">
            <w:pPr>
              <w:shd w:val="clear" w:color="auto" w:fill="FFFFFF"/>
              <w:spacing w:after="200" w:line="276" w:lineRule="auto"/>
              <w:rPr>
                <w:rFonts w:eastAsia="Calibri"/>
                <w:sz w:val="24"/>
                <w:szCs w:val="24"/>
              </w:rPr>
            </w:pPr>
            <w:r w:rsidRPr="009D4F86">
              <w:rPr>
                <w:rStyle w:val="85pt"/>
                <w:rFonts w:ascii="Times New Roman" w:hAnsi="Times New Roman" w:cs="Times New Roman"/>
                <w:sz w:val="24"/>
                <w:szCs w:val="24"/>
              </w:rPr>
              <w:t>Ус</w:t>
            </w:r>
            <w:r w:rsidRPr="009D4F86">
              <w:rPr>
                <w:rStyle w:val="85pt"/>
                <w:rFonts w:ascii="Times New Roman" w:hAnsi="Times New Roman" w:cs="Times New Roman"/>
                <w:sz w:val="24"/>
                <w:szCs w:val="24"/>
              </w:rPr>
              <w:softHyphen/>
              <w:t>ловие сохранения и укрепления здоровья че</w:t>
            </w:r>
            <w:r w:rsidRPr="009D4F86">
              <w:rPr>
                <w:rStyle w:val="85pt"/>
                <w:rFonts w:ascii="Times New Roman" w:hAnsi="Times New Roman" w:cs="Times New Roman"/>
                <w:sz w:val="24"/>
                <w:szCs w:val="24"/>
              </w:rPr>
              <w:softHyphen/>
              <w:t>ловека и общества;</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r w:rsidRPr="009D4F86">
              <w:rPr>
                <w:rStyle w:val="85pt"/>
                <w:rFonts w:ascii="Times New Roman" w:hAnsi="Times New Roman" w:cs="Times New Roman"/>
                <w:sz w:val="24"/>
                <w:szCs w:val="24"/>
              </w:rPr>
              <w:t>ус</w:t>
            </w:r>
            <w:r w:rsidRPr="009D4F86">
              <w:rPr>
                <w:rStyle w:val="85pt"/>
                <w:rFonts w:ascii="Times New Roman" w:hAnsi="Times New Roman" w:cs="Times New Roman"/>
                <w:sz w:val="24"/>
                <w:szCs w:val="24"/>
              </w:rPr>
              <w:softHyphen/>
              <w:t>ловие сохранения и укрепления здоровья че</w:t>
            </w:r>
            <w:r w:rsidRPr="009D4F86">
              <w:rPr>
                <w:rStyle w:val="85pt"/>
                <w:rFonts w:ascii="Times New Roman" w:hAnsi="Times New Roman" w:cs="Times New Roman"/>
                <w:sz w:val="24"/>
                <w:szCs w:val="24"/>
              </w:rPr>
              <w:softHyphen/>
              <w:t>ловека и общества</w:t>
            </w:r>
            <w:r w:rsidRPr="009D4F86">
              <w:rPr>
                <w:rFonts w:eastAsia="Calibri"/>
                <w:sz w:val="24"/>
                <w:szCs w:val="24"/>
              </w:rPr>
              <w:t>;</w:t>
            </w:r>
          </w:p>
          <w:p w:rsidR="00583558" w:rsidRPr="009D4F86" w:rsidRDefault="00583558" w:rsidP="00A26DDC">
            <w:pPr>
              <w:shd w:val="clear" w:color="auto" w:fill="FFFFFF"/>
              <w:spacing w:after="200" w:line="276" w:lineRule="auto"/>
              <w:jc w:val="both"/>
              <w:rPr>
                <w:rFonts w:eastAsia="Calibri"/>
                <w:b/>
                <w:sz w:val="24"/>
                <w:szCs w:val="24"/>
              </w:rPr>
            </w:pPr>
            <w:r w:rsidRPr="009D4F86">
              <w:rPr>
                <w:rFonts w:eastAsia="Calibri"/>
                <w:b/>
                <w:sz w:val="24"/>
                <w:szCs w:val="24"/>
              </w:rPr>
              <w:t xml:space="preserve">Уметь: </w:t>
            </w:r>
            <w:r w:rsidRPr="009D4F86">
              <w:rPr>
                <w:rFonts w:eastAsia="Calibri"/>
                <w:sz w:val="24"/>
                <w:szCs w:val="24"/>
              </w:rPr>
              <w:t xml:space="preserve">рассказать  о преимуществах </w:t>
            </w:r>
            <w:r w:rsidRPr="009D4F86">
              <w:rPr>
                <w:rStyle w:val="85pt"/>
                <w:rFonts w:ascii="Times New Roman" w:hAnsi="Times New Roman" w:cs="Times New Roman"/>
                <w:sz w:val="24"/>
                <w:szCs w:val="24"/>
              </w:rPr>
              <w:t>Здорового образа жизни;</w:t>
            </w:r>
          </w:p>
        </w:tc>
        <w:tc>
          <w:tcPr>
            <w:tcW w:w="1665" w:type="dxa"/>
            <w:gridSpan w:val="2"/>
            <w:shd w:val="clear" w:color="auto" w:fill="auto"/>
          </w:tcPr>
          <w:p w:rsidR="00583558" w:rsidRPr="009D4F86" w:rsidRDefault="00583558" w:rsidP="00A26DDC">
            <w:pPr>
              <w:jc w:val="center"/>
              <w:rPr>
                <w:rFonts w:eastAsia="Calibri"/>
                <w:b/>
                <w:sz w:val="24"/>
                <w:szCs w:val="24"/>
              </w:rPr>
            </w:pPr>
            <w:r w:rsidRPr="009D4F86">
              <w:rPr>
                <w:rFonts w:eastAsia="Calibri"/>
                <w:sz w:val="24"/>
                <w:szCs w:val="24"/>
              </w:rPr>
              <w:t>с.174-179</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rPr>
          <w:trHeight w:val="2165"/>
        </w:trPr>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sz w:val="24"/>
                <w:szCs w:val="24"/>
              </w:rPr>
              <w:lastRenderedPageBreak/>
              <w:t>27</w:t>
            </w:r>
          </w:p>
          <w:p w:rsidR="00583558" w:rsidRPr="009D4F86" w:rsidRDefault="00583558" w:rsidP="00A26DDC">
            <w:pPr>
              <w:shd w:val="clear" w:color="auto" w:fill="FFFFFF"/>
              <w:rPr>
                <w:rFonts w:eastAsia="Calibri"/>
                <w:sz w:val="24"/>
                <w:szCs w:val="24"/>
              </w:rPr>
            </w:pPr>
          </w:p>
        </w:tc>
        <w:tc>
          <w:tcPr>
            <w:tcW w:w="1655" w:type="dxa"/>
            <w:shd w:val="clear" w:color="auto" w:fill="auto"/>
          </w:tcPr>
          <w:p w:rsidR="00583558" w:rsidRPr="009D4F86" w:rsidRDefault="00583558" w:rsidP="00A26DDC">
            <w:pPr>
              <w:shd w:val="clear" w:color="auto" w:fill="FFFFFF"/>
              <w:spacing w:after="200" w:line="276" w:lineRule="auto"/>
              <w:rPr>
                <w:rFonts w:eastAsia="Calibri"/>
                <w:spacing w:val="-3"/>
                <w:sz w:val="24"/>
                <w:szCs w:val="24"/>
              </w:rPr>
            </w:pPr>
            <w:r w:rsidRPr="009D4F86">
              <w:rPr>
                <w:rStyle w:val="85pt"/>
                <w:rFonts w:ascii="Times New Roman" w:hAnsi="Times New Roman" w:cs="Times New Roman"/>
                <w:sz w:val="24"/>
                <w:szCs w:val="24"/>
              </w:rPr>
              <w:t>Здоровый образ жизни и профилактика ос</w:t>
            </w:r>
            <w:r w:rsidRPr="009D4F86">
              <w:rPr>
                <w:rStyle w:val="85pt"/>
                <w:rFonts w:ascii="Times New Roman" w:hAnsi="Times New Roman" w:cs="Times New Roman"/>
                <w:sz w:val="24"/>
                <w:szCs w:val="24"/>
              </w:rPr>
              <w:softHyphen/>
              <w:t>новных неинфекционных заболеваний</w:t>
            </w:r>
          </w:p>
        </w:tc>
        <w:tc>
          <w:tcPr>
            <w:tcW w:w="708" w:type="dxa"/>
            <w:gridSpan w:val="2"/>
            <w:shd w:val="clear" w:color="auto" w:fill="auto"/>
          </w:tcPr>
          <w:p w:rsidR="00583558" w:rsidRPr="009D4F86" w:rsidRDefault="00583558" w:rsidP="00A26DDC">
            <w:pPr>
              <w:shd w:val="clear" w:color="auto" w:fill="FFFFFF"/>
              <w:jc w:val="center"/>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rPr>
                <w:color w:val="000000"/>
                <w:sz w:val="24"/>
                <w:szCs w:val="24"/>
              </w:rPr>
            </w:pPr>
            <w:r w:rsidRPr="009D4F86">
              <w:rPr>
                <w:rStyle w:val="85pt"/>
                <w:rFonts w:ascii="Times New Roman" w:hAnsi="Times New Roman" w:cs="Times New Roman"/>
                <w:sz w:val="24"/>
                <w:szCs w:val="24"/>
              </w:rPr>
              <w:t>Профилактика ос</w:t>
            </w:r>
            <w:r w:rsidRPr="009D4F86">
              <w:rPr>
                <w:rStyle w:val="85pt"/>
                <w:rFonts w:ascii="Times New Roman" w:hAnsi="Times New Roman" w:cs="Times New Roman"/>
                <w:sz w:val="24"/>
                <w:szCs w:val="24"/>
              </w:rPr>
              <w:softHyphen/>
              <w:t>новных неинфекционных заболеваний</w:t>
            </w:r>
            <w:proofErr w:type="gramStart"/>
            <w:r w:rsidRPr="009D4F86">
              <w:rPr>
                <w:color w:val="000000"/>
                <w:sz w:val="24"/>
                <w:szCs w:val="24"/>
              </w:rPr>
              <w:t xml:space="preserve"> ;</w:t>
            </w:r>
            <w:proofErr w:type="gramEnd"/>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Знать:</w:t>
            </w:r>
            <w:r w:rsidRPr="009D4F86">
              <w:rPr>
                <w:rFonts w:eastAsia="Calibri"/>
                <w:sz w:val="24"/>
                <w:szCs w:val="24"/>
              </w:rPr>
              <w:t xml:space="preserve"> основные  способы </w:t>
            </w:r>
            <w:r w:rsidRPr="009D4F86">
              <w:rPr>
                <w:rStyle w:val="85pt"/>
                <w:rFonts w:ascii="Times New Roman" w:hAnsi="Times New Roman" w:cs="Times New Roman"/>
                <w:sz w:val="24"/>
                <w:szCs w:val="24"/>
              </w:rPr>
              <w:t>профилактики ос</w:t>
            </w:r>
            <w:r w:rsidRPr="009D4F86">
              <w:rPr>
                <w:rStyle w:val="85pt"/>
                <w:rFonts w:ascii="Times New Roman" w:hAnsi="Times New Roman" w:cs="Times New Roman"/>
                <w:sz w:val="24"/>
                <w:szCs w:val="24"/>
              </w:rPr>
              <w:softHyphen/>
              <w:t>новных неинфекционных заболеваний</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практически их выполнять;</w:t>
            </w:r>
          </w:p>
        </w:tc>
        <w:tc>
          <w:tcPr>
            <w:tcW w:w="1665" w:type="dxa"/>
            <w:gridSpan w:val="2"/>
            <w:shd w:val="clear" w:color="auto" w:fill="auto"/>
          </w:tcPr>
          <w:p w:rsidR="00583558" w:rsidRPr="009D4F86" w:rsidRDefault="00583558" w:rsidP="00A26DDC">
            <w:pPr>
              <w:rPr>
                <w:rFonts w:eastAsia="Calibri"/>
                <w:b/>
                <w:sz w:val="24"/>
                <w:szCs w:val="24"/>
              </w:rPr>
            </w:pPr>
            <w:r w:rsidRPr="009D4F86">
              <w:rPr>
                <w:rFonts w:eastAsia="Calibri"/>
                <w:sz w:val="24"/>
                <w:szCs w:val="24"/>
              </w:rPr>
              <w:t>с.179-183</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rPr>
                <w:rFonts w:eastAsia="Calibri"/>
                <w:sz w:val="24"/>
                <w:szCs w:val="24"/>
              </w:rPr>
            </w:pPr>
            <w:r w:rsidRPr="009D4F86">
              <w:rPr>
                <w:rFonts w:eastAsia="Calibri"/>
                <w:sz w:val="24"/>
                <w:szCs w:val="24"/>
              </w:rPr>
              <w:t>28</w:t>
            </w:r>
          </w:p>
        </w:tc>
        <w:tc>
          <w:tcPr>
            <w:tcW w:w="1655" w:type="dxa"/>
            <w:shd w:val="clear" w:color="auto" w:fill="auto"/>
          </w:tcPr>
          <w:p w:rsidR="00583558" w:rsidRPr="009D4F86" w:rsidRDefault="00583558" w:rsidP="00A26DDC">
            <w:pPr>
              <w:shd w:val="clear" w:color="auto" w:fill="FFFFFF"/>
              <w:tabs>
                <w:tab w:val="left" w:pos="1571"/>
              </w:tabs>
              <w:spacing w:after="200" w:line="276" w:lineRule="auto"/>
              <w:ind w:firstLine="130"/>
              <w:rPr>
                <w:rFonts w:eastAsia="Calibri"/>
                <w:spacing w:val="-3"/>
                <w:sz w:val="24"/>
                <w:szCs w:val="24"/>
              </w:rPr>
            </w:pPr>
            <w:r w:rsidRPr="009D4F86">
              <w:rPr>
                <w:rStyle w:val="85pt"/>
                <w:rFonts w:ascii="Times New Roman" w:hAnsi="Times New Roman" w:cs="Times New Roman"/>
                <w:sz w:val="24"/>
                <w:szCs w:val="24"/>
              </w:rPr>
              <w:t>Вредные привычки и их влияние на здоровье</w:t>
            </w:r>
          </w:p>
        </w:tc>
        <w:tc>
          <w:tcPr>
            <w:tcW w:w="708"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rPr>
                <w:rFonts w:eastAsia="Calibri"/>
                <w:sz w:val="24"/>
                <w:szCs w:val="24"/>
              </w:rPr>
            </w:pPr>
            <w:r w:rsidRPr="009D4F86">
              <w:rPr>
                <w:color w:val="000000"/>
                <w:sz w:val="24"/>
                <w:szCs w:val="24"/>
              </w:rPr>
              <w:t xml:space="preserve">Урок совершенствования ЗУН  </w:t>
            </w:r>
          </w:p>
          <w:p w:rsidR="00583558" w:rsidRPr="009D4F86" w:rsidRDefault="00583558" w:rsidP="00A26DDC">
            <w:pPr>
              <w:rPr>
                <w:color w:val="000000"/>
                <w:sz w:val="24"/>
                <w:szCs w:val="24"/>
              </w:rPr>
            </w:pPr>
          </w:p>
          <w:p w:rsidR="00583558" w:rsidRPr="009D4F86" w:rsidRDefault="00583558" w:rsidP="00A26DDC">
            <w:pPr>
              <w:rPr>
                <w:color w:val="000000"/>
                <w:sz w:val="24"/>
                <w:szCs w:val="24"/>
              </w:rPr>
            </w:pPr>
          </w:p>
          <w:p w:rsidR="00583558" w:rsidRPr="009D4F86" w:rsidRDefault="00583558" w:rsidP="00A26DDC">
            <w:pPr>
              <w:rPr>
                <w:rFonts w:eastAsia="Calibri"/>
                <w:sz w:val="24"/>
                <w:szCs w:val="24"/>
              </w:rPr>
            </w:pP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Style w:val="85pt"/>
                <w:rFonts w:ascii="Times New Roman" w:hAnsi="Times New Roman" w:cs="Times New Roman"/>
                <w:sz w:val="24"/>
                <w:szCs w:val="24"/>
              </w:rPr>
              <w:t>Вредные привычки и их влияние на здоровье;</w:t>
            </w:r>
          </w:p>
          <w:p w:rsidR="00583558" w:rsidRPr="009D4F86" w:rsidRDefault="00583558" w:rsidP="00A26DDC">
            <w:pPr>
              <w:rPr>
                <w:color w:val="000000"/>
                <w:sz w:val="24"/>
                <w:szCs w:val="24"/>
              </w:rPr>
            </w:pP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Знать:</w:t>
            </w:r>
            <w:r w:rsidRPr="009D4F86">
              <w:rPr>
                <w:rFonts w:eastAsia="Calibri"/>
                <w:sz w:val="24"/>
                <w:szCs w:val="24"/>
              </w:rPr>
              <w:t xml:space="preserve"> классификацию </w:t>
            </w:r>
            <w:proofErr w:type="spellStart"/>
            <w:r w:rsidRPr="009D4F86">
              <w:rPr>
                <w:rStyle w:val="85pt"/>
                <w:rFonts w:ascii="Times New Roman" w:hAnsi="Times New Roman" w:cs="Times New Roman"/>
                <w:sz w:val="24"/>
                <w:szCs w:val="24"/>
              </w:rPr>
              <w:t>вредныхпривыек</w:t>
            </w:r>
            <w:proofErr w:type="spellEnd"/>
            <w:r w:rsidRPr="009D4F86">
              <w:rPr>
                <w:rFonts w:eastAsia="Calibri"/>
                <w:sz w:val="24"/>
                <w:szCs w:val="24"/>
              </w:rPr>
              <w:t>;</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рассказать о</w:t>
            </w:r>
            <w:r w:rsidRPr="009D4F86">
              <w:rPr>
                <w:rStyle w:val="85pt"/>
                <w:rFonts w:ascii="Times New Roman" w:hAnsi="Times New Roman" w:cs="Times New Roman"/>
                <w:sz w:val="24"/>
                <w:szCs w:val="24"/>
              </w:rPr>
              <w:t xml:space="preserve"> </w:t>
            </w:r>
            <w:proofErr w:type="spellStart"/>
            <w:r w:rsidRPr="009D4F86">
              <w:rPr>
                <w:rStyle w:val="85pt"/>
                <w:rFonts w:ascii="Times New Roman" w:hAnsi="Times New Roman" w:cs="Times New Roman"/>
                <w:sz w:val="24"/>
                <w:szCs w:val="24"/>
              </w:rPr>
              <w:t>влияниивредныхпривычкек</w:t>
            </w:r>
            <w:proofErr w:type="spellEnd"/>
            <w:r w:rsidRPr="009D4F86">
              <w:rPr>
                <w:rStyle w:val="85pt"/>
                <w:rFonts w:ascii="Times New Roman" w:hAnsi="Times New Roman" w:cs="Times New Roman"/>
                <w:sz w:val="24"/>
                <w:szCs w:val="24"/>
              </w:rPr>
              <w:t xml:space="preserve">  на здоровье;</w:t>
            </w:r>
          </w:p>
          <w:p w:rsidR="00583558" w:rsidRPr="009D4F86" w:rsidRDefault="00583558" w:rsidP="00A26DDC">
            <w:pPr>
              <w:rPr>
                <w:rFonts w:eastAsia="Calibri"/>
                <w:sz w:val="24"/>
                <w:szCs w:val="24"/>
              </w:rPr>
            </w:pPr>
          </w:p>
        </w:tc>
        <w:tc>
          <w:tcPr>
            <w:tcW w:w="1665" w:type="dxa"/>
            <w:gridSpan w:val="2"/>
            <w:shd w:val="clear" w:color="auto" w:fill="auto"/>
          </w:tcPr>
          <w:p w:rsidR="00583558" w:rsidRPr="009D4F86" w:rsidRDefault="00583558" w:rsidP="00A26DDC">
            <w:pPr>
              <w:jc w:val="center"/>
              <w:rPr>
                <w:rFonts w:eastAsia="Calibri"/>
                <w:b/>
                <w:sz w:val="24"/>
                <w:szCs w:val="24"/>
              </w:rPr>
            </w:pPr>
            <w:r w:rsidRPr="009D4F86">
              <w:rPr>
                <w:rFonts w:eastAsia="Calibri"/>
                <w:sz w:val="24"/>
                <w:szCs w:val="24"/>
              </w:rPr>
              <w:t>с.183-189</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rPr>
          <w:trHeight w:val="1722"/>
        </w:trPr>
        <w:tc>
          <w:tcPr>
            <w:tcW w:w="580" w:type="dxa"/>
            <w:gridSpan w:val="2"/>
            <w:shd w:val="clear" w:color="auto" w:fill="auto"/>
          </w:tcPr>
          <w:p w:rsidR="00583558" w:rsidRPr="009D4F86" w:rsidRDefault="00583558" w:rsidP="00A26DDC">
            <w:pPr>
              <w:rPr>
                <w:rFonts w:eastAsia="Calibri"/>
                <w:sz w:val="24"/>
                <w:szCs w:val="24"/>
              </w:rPr>
            </w:pPr>
            <w:r w:rsidRPr="009D4F86">
              <w:rPr>
                <w:rFonts w:eastAsia="Calibri"/>
                <w:sz w:val="24"/>
                <w:szCs w:val="24"/>
              </w:rPr>
              <w:t>29</w:t>
            </w:r>
          </w:p>
        </w:tc>
        <w:tc>
          <w:tcPr>
            <w:tcW w:w="1655" w:type="dxa"/>
            <w:shd w:val="clear" w:color="auto" w:fill="auto"/>
          </w:tcPr>
          <w:p w:rsidR="00583558" w:rsidRPr="009D4F86" w:rsidRDefault="00583558" w:rsidP="00A26DDC">
            <w:pPr>
              <w:rPr>
                <w:color w:val="000000"/>
                <w:sz w:val="24"/>
                <w:szCs w:val="24"/>
              </w:rPr>
            </w:pPr>
            <w:r w:rsidRPr="009D4F86">
              <w:rPr>
                <w:rStyle w:val="85pt"/>
                <w:rFonts w:ascii="Times New Roman" w:hAnsi="Times New Roman" w:cs="Times New Roman"/>
                <w:sz w:val="24"/>
                <w:szCs w:val="24"/>
              </w:rPr>
              <w:t>Профилактика вредных привычек</w:t>
            </w:r>
          </w:p>
        </w:tc>
        <w:tc>
          <w:tcPr>
            <w:tcW w:w="708"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rPr>
                <w:color w:val="000000"/>
                <w:sz w:val="24"/>
                <w:szCs w:val="24"/>
              </w:rPr>
            </w:pPr>
            <w:r w:rsidRPr="009D4F86">
              <w:rPr>
                <w:rStyle w:val="85pt"/>
                <w:rFonts w:ascii="Times New Roman" w:hAnsi="Times New Roman" w:cs="Times New Roman"/>
                <w:sz w:val="24"/>
                <w:szCs w:val="24"/>
              </w:rPr>
              <w:t>Правила профилактика вредных привычек;</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Знать:</w:t>
            </w:r>
            <w:r w:rsidRPr="009D4F86">
              <w:rPr>
                <w:rFonts w:eastAsia="Calibri"/>
                <w:sz w:val="24"/>
                <w:szCs w:val="24"/>
              </w:rPr>
              <w:t xml:space="preserve"> данные правила;</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практически их применить</w:t>
            </w:r>
          </w:p>
          <w:p w:rsidR="00583558" w:rsidRPr="009D4F86" w:rsidRDefault="00583558" w:rsidP="00A26DDC">
            <w:pPr>
              <w:shd w:val="clear" w:color="auto" w:fill="FFFFFF"/>
              <w:rPr>
                <w:b/>
                <w:bCs/>
                <w:color w:val="000000"/>
                <w:sz w:val="24"/>
                <w:szCs w:val="24"/>
              </w:rPr>
            </w:pPr>
          </w:p>
        </w:tc>
        <w:tc>
          <w:tcPr>
            <w:tcW w:w="1665" w:type="dxa"/>
            <w:gridSpan w:val="2"/>
            <w:shd w:val="clear" w:color="auto" w:fill="auto"/>
          </w:tcPr>
          <w:p w:rsidR="00583558" w:rsidRPr="009D4F86" w:rsidRDefault="00583558" w:rsidP="00A26DDC">
            <w:pPr>
              <w:jc w:val="center"/>
              <w:rPr>
                <w:rFonts w:eastAsia="Calibri"/>
                <w:b/>
                <w:sz w:val="24"/>
                <w:szCs w:val="24"/>
              </w:rPr>
            </w:pPr>
            <w:r w:rsidRPr="009D4F86">
              <w:rPr>
                <w:rFonts w:eastAsia="Calibri"/>
                <w:sz w:val="24"/>
                <w:szCs w:val="24"/>
              </w:rPr>
              <w:t>с.189-195</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rPr>
                <w:rFonts w:eastAsia="Calibri"/>
                <w:sz w:val="24"/>
                <w:szCs w:val="24"/>
              </w:rPr>
            </w:pPr>
            <w:r w:rsidRPr="009D4F86">
              <w:rPr>
                <w:rFonts w:eastAsia="Calibri"/>
                <w:sz w:val="24"/>
                <w:szCs w:val="24"/>
              </w:rPr>
              <w:t>30</w:t>
            </w:r>
          </w:p>
        </w:tc>
        <w:tc>
          <w:tcPr>
            <w:tcW w:w="1655" w:type="dxa"/>
            <w:shd w:val="clear" w:color="auto" w:fill="auto"/>
          </w:tcPr>
          <w:p w:rsidR="00583558" w:rsidRPr="009D4F86" w:rsidRDefault="00583558" w:rsidP="00A26DDC">
            <w:pPr>
              <w:pStyle w:val="3"/>
              <w:shd w:val="clear" w:color="auto" w:fill="auto"/>
              <w:spacing w:after="0" w:line="197" w:lineRule="exact"/>
              <w:ind w:firstLine="0"/>
              <w:jc w:val="both"/>
              <w:rPr>
                <w:rFonts w:ascii="Times New Roman" w:hAnsi="Times New Roman"/>
                <w:sz w:val="24"/>
                <w:szCs w:val="24"/>
              </w:rPr>
            </w:pPr>
            <w:r w:rsidRPr="009D4F86">
              <w:rPr>
                <w:rStyle w:val="85pt"/>
                <w:rFonts w:ascii="Times New Roman" w:hAnsi="Times New Roman" w:cs="Times New Roman"/>
                <w:sz w:val="24"/>
                <w:szCs w:val="24"/>
              </w:rPr>
              <w:t>Здоровый образ жизни и безопасность жиз</w:t>
            </w:r>
            <w:r w:rsidRPr="009D4F86">
              <w:rPr>
                <w:rStyle w:val="85pt"/>
                <w:rFonts w:ascii="Times New Roman" w:hAnsi="Times New Roman" w:cs="Times New Roman"/>
                <w:sz w:val="24"/>
                <w:szCs w:val="24"/>
              </w:rPr>
              <w:softHyphen/>
              <w:t>недеятельности</w:t>
            </w:r>
          </w:p>
        </w:tc>
        <w:tc>
          <w:tcPr>
            <w:tcW w:w="708"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 xml:space="preserve">Взаимосвязь </w:t>
            </w:r>
            <w:r w:rsidRPr="009D4F86">
              <w:rPr>
                <w:rStyle w:val="85pt"/>
                <w:rFonts w:ascii="Times New Roman" w:hAnsi="Times New Roman" w:cs="Times New Roman"/>
                <w:sz w:val="24"/>
                <w:szCs w:val="24"/>
              </w:rPr>
              <w:t>здорового образа жизни и безопасности жиз</w:t>
            </w:r>
            <w:r w:rsidRPr="009D4F86">
              <w:rPr>
                <w:rStyle w:val="85pt"/>
                <w:rFonts w:ascii="Times New Roman" w:hAnsi="Times New Roman" w:cs="Times New Roman"/>
                <w:sz w:val="24"/>
                <w:szCs w:val="24"/>
              </w:rPr>
              <w:softHyphen/>
              <w:t>недеятельности;</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 xml:space="preserve">Знать: </w:t>
            </w:r>
            <w:proofErr w:type="spellStart"/>
            <w:r w:rsidRPr="009D4F86">
              <w:rPr>
                <w:rFonts w:eastAsia="Calibri"/>
                <w:sz w:val="24"/>
                <w:szCs w:val="24"/>
              </w:rPr>
              <w:t>основы</w:t>
            </w:r>
            <w:r w:rsidRPr="009D4F86">
              <w:rPr>
                <w:rStyle w:val="85pt"/>
                <w:rFonts w:ascii="Times New Roman" w:hAnsi="Times New Roman" w:cs="Times New Roman"/>
                <w:sz w:val="24"/>
                <w:szCs w:val="24"/>
              </w:rPr>
              <w:t>Здоровогго</w:t>
            </w:r>
            <w:proofErr w:type="spellEnd"/>
            <w:r w:rsidRPr="009D4F86">
              <w:rPr>
                <w:rStyle w:val="85pt"/>
                <w:rFonts w:ascii="Times New Roman" w:hAnsi="Times New Roman" w:cs="Times New Roman"/>
                <w:sz w:val="24"/>
                <w:szCs w:val="24"/>
              </w:rPr>
              <w:t xml:space="preserve"> образа  жизни</w:t>
            </w:r>
            <w:r w:rsidRPr="009D4F86">
              <w:rPr>
                <w:rFonts w:eastAsia="Calibri"/>
                <w:sz w:val="24"/>
                <w:szCs w:val="24"/>
              </w:rPr>
              <w:t>;</w:t>
            </w:r>
          </w:p>
          <w:p w:rsidR="00583558" w:rsidRPr="009D4F86" w:rsidRDefault="00583558" w:rsidP="00A26DDC">
            <w:pPr>
              <w:shd w:val="clear" w:color="auto" w:fill="FFFFFF"/>
              <w:spacing w:after="200" w:line="276" w:lineRule="auto"/>
              <w:jc w:val="both"/>
              <w:rPr>
                <w:b/>
                <w:bCs/>
                <w:color w:val="000000"/>
                <w:sz w:val="24"/>
                <w:szCs w:val="24"/>
              </w:rPr>
            </w:pPr>
            <w:r w:rsidRPr="009D4F86">
              <w:rPr>
                <w:rFonts w:eastAsia="Calibri"/>
                <w:b/>
                <w:sz w:val="24"/>
                <w:szCs w:val="24"/>
              </w:rPr>
              <w:t xml:space="preserve">Уметь: </w:t>
            </w:r>
            <w:r w:rsidRPr="009D4F86">
              <w:rPr>
                <w:bCs/>
                <w:color w:val="000000"/>
                <w:sz w:val="24"/>
                <w:szCs w:val="24"/>
              </w:rPr>
              <w:t>Рассказать ов</w:t>
            </w:r>
            <w:r w:rsidRPr="009D4F86">
              <w:rPr>
                <w:rFonts w:eastAsia="Calibri"/>
                <w:sz w:val="24"/>
                <w:szCs w:val="24"/>
              </w:rPr>
              <w:t xml:space="preserve">заимосвязи </w:t>
            </w:r>
            <w:r w:rsidRPr="009D4F86">
              <w:rPr>
                <w:rStyle w:val="85pt"/>
                <w:rFonts w:ascii="Times New Roman" w:hAnsi="Times New Roman" w:cs="Times New Roman"/>
                <w:sz w:val="24"/>
                <w:szCs w:val="24"/>
              </w:rPr>
              <w:t>здорового образа жизни и безопасности жиз</w:t>
            </w:r>
            <w:r w:rsidRPr="009D4F86">
              <w:rPr>
                <w:rStyle w:val="85pt"/>
                <w:rFonts w:ascii="Times New Roman" w:hAnsi="Times New Roman" w:cs="Times New Roman"/>
                <w:sz w:val="24"/>
                <w:szCs w:val="24"/>
              </w:rPr>
              <w:softHyphen/>
            </w:r>
            <w:r w:rsidRPr="009D4F86">
              <w:rPr>
                <w:rStyle w:val="85pt"/>
                <w:rFonts w:ascii="Times New Roman" w:hAnsi="Times New Roman" w:cs="Times New Roman"/>
                <w:sz w:val="24"/>
                <w:szCs w:val="24"/>
              </w:rPr>
              <w:lastRenderedPageBreak/>
              <w:t>недеятельности;</w:t>
            </w:r>
          </w:p>
        </w:tc>
        <w:tc>
          <w:tcPr>
            <w:tcW w:w="1665" w:type="dxa"/>
            <w:gridSpan w:val="2"/>
            <w:shd w:val="clear" w:color="auto" w:fill="auto"/>
          </w:tcPr>
          <w:p w:rsidR="00583558" w:rsidRPr="009D4F86" w:rsidRDefault="00583558" w:rsidP="00A26DDC">
            <w:pPr>
              <w:jc w:val="center"/>
              <w:rPr>
                <w:rFonts w:eastAsia="Calibri"/>
                <w:b/>
                <w:sz w:val="24"/>
                <w:szCs w:val="24"/>
              </w:rPr>
            </w:pPr>
            <w:r w:rsidRPr="009D4F86">
              <w:rPr>
                <w:rFonts w:eastAsia="Calibri"/>
                <w:sz w:val="24"/>
                <w:szCs w:val="24"/>
              </w:rPr>
              <w:lastRenderedPageBreak/>
              <w:t>с.195-200</w:t>
            </w:r>
          </w:p>
        </w:tc>
        <w:tc>
          <w:tcPr>
            <w:tcW w:w="1262" w:type="dxa"/>
            <w:shd w:val="clear" w:color="auto" w:fill="auto"/>
          </w:tcPr>
          <w:p w:rsidR="00583558" w:rsidRPr="009D4F86" w:rsidRDefault="00583558" w:rsidP="00A26DDC">
            <w:pPr>
              <w:spacing w:after="200" w:line="276" w:lineRule="auto"/>
              <w:rPr>
                <w:color w:val="000000"/>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p>
        </w:tc>
        <w:tc>
          <w:tcPr>
            <w:tcW w:w="1655" w:type="dxa"/>
            <w:shd w:val="clear" w:color="auto" w:fill="auto"/>
          </w:tcPr>
          <w:p w:rsidR="00583558" w:rsidRPr="009D4F86" w:rsidRDefault="00583558" w:rsidP="00A26DDC">
            <w:pPr>
              <w:shd w:val="clear" w:color="auto" w:fill="FFFFFF"/>
              <w:spacing w:after="200" w:line="276" w:lineRule="auto"/>
              <w:rPr>
                <w:rFonts w:eastAsia="Calibri"/>
                <w:b/>
                <w:sz w:val="24"/>
                <w:szCs w:val="24"/>
              </w:rPr>
            </w:pPr>
            <w:r w:rsidRPr="009D4F86">
              <w:rPr>
                <w:rFonts w:eastAsia="Calibri"/>
                <w:b/>
                <w:sz w:val="24"/>
                <w:szCs w:val="24"/>
              </w:rPr>
              <w:t>Тема 8</w:t>
            </w:r>
          </w:p>
        </w:tc>
        <w:tc>
          <w:tcPr>
            <w:tcW w:w="708" w:type="dxa"/>
            <w:gridSpan w:val="2"/>
            <w:shd w:val="clear" w:color="auto" w:fill="auto"/>
          </w:tcPr>
          <w:p w:rsidR="00583558" w:rsidRPr="009D4F86" w:rsidRDefault="00583558" w:rsidP="00A26DDC">
            <w:pPr>
              <w:shd w:val="clear" w:color="auto" w:fill="FFFFFF"/>
              <w:jc w:val="center"/>
              <w:rPr>
                <w:rFonts w:eastAsia="Calibri"/>
                <w:b/>
                <w:color w:val="000000"/>
                <w:sz w:val="24"/>
                <w:szCs w:val="24"/>
              </w:rPr>
            </w:pPr>
            <w:r w:rsidRPr="009D4F86">
              <w:rPr>
                <w:rFonts w:eastAsia="Calibri"/>
                <w:b/>
                <w:color w:val="000000"/>
                <w:sz w:val="24"/>
                <w:szCs w:val="24"/>
              </w:rPr>
              <w:t>4</w:t>
            </w:r>
          </w:p>
        </w:tc>
        <w:tc>
          <w:tcPr>
            <w:tcW w:w="11723" w:type="dxa"/>
            <w:gridSpan w:val="14"/>
            <w:shd w:val="clear" w:color="auto" w:fill="auto"/>
          </w:tcPr>
          <w:p w:rsidR="00583558" w:rsidRPr="009D4F86" w:rsidRDefault="00583558" w:rsidP="00A26DDC">
            <w:pPr>
              <w:jc w:val="center"/>
              <w:rPr>
                <w:rStyle w:val="85pt"/>
                <w:rFonts w:ascii="Times New Roman" w:hAnsi="Times New Roman" w:cs="Times New Roman"/>
                <w:b/>
                <w:sz w:val="24"/>
                <w:szCs w:val="24"/>
              </w:rPr>
            </w:pPr>
            <w:r w:rsidRPr="009D4F86">
              <w:rPr>
                <w:rStyle w:val="85pt"/>
                <w:rFonts w:ascii="Times New Roman" w:hAnsi="Times New Roman" w:cs="Times New Roman"/>
                <w:b/>
                <w:sz w:val="24"/>
                <w:szCs w:val="24"/>
              </w:rPr>
              <w:t>Первая медицинская помощь при неотлож</w:t>
            </w:r>
            <w:r w:rsidRPr="009D4F86">
              <w:rPr>
                <w:rStyle w:val="85pt"/>
                <w:rFonts w:ascii="Times New Roman" w:hAnsi="Times New Roman" w:cs="Times New Roman"/>
                <w:b/>
                <w:sz w:val="24"/>
                <w:szCs w:val="24"/>
              </w:rPr>
              <w:softHyphen/>
              <w:t>ных состояниях</w:t>
            </w: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sz w:val="24"/>
                <w:szCs w:val="24"/>
              </w:rPr>
            </w:pPr>
            <w:r w:rsidRPr="009D4F86">
              <w:rPr>
                <w:rFonts w:eastAsia="Calibri"/>
                <w:color w:val="000000"/>
                <w:sz w:val="24"/>
                <w:szCs w:val="24"/>
              </w:rPr>
              <w:t>31</w:t>
            </w:r>
          </w:p>
        </w:tc>
        <w:tc>
          <w:tcPr>
            <w:tcW w:w="1655" w:type="dxa"/>
            <w:shd w:val="clear" w:color="auto" w:fill="auto"/>
          </w:tcPr>
          <w:p w:rsidR="00583558" w:rsidRPr="009D4F86" w:rsidRDefault="00583558" w:rsidP="00A26DDC">
            <w:pPr>
              <w:shd w:val="clear" w:color="auto" w:fill="FFFFFF"/>
              <w:rPr>
                <w:rFonts w:eastAsia="Calibri"/>
                <w:sz w:val="24"/>
                <w:szCs w:val="24"/>
              </w:rPr>
            </w:pPr>
            <w:r w:rsidRPr="009D4F86">
              <w:rPr>
                <w:rStyle w:val="85pt"/>
                <w:rFonts w:ascii="Times New Roman" w:hAnsi="Times New Roman" w:cs="Times New Roman"/>
                <w:sz w:val="24"/>
                <w:szCs w:val="24"/>
              </w:rPr>
              <w:t>Первая медицинская помощь пострадавшим и ее значение</w:t>
            </w:r>
          </w:p>
        </w:tc>
        <w:tc>
          <w:tcPr>
            <w:tcW w:w="708" w:type="dxa"/>
            <w:gridSpan w:val="2"/>
            <w:shd w:val="clear" w:color="auto" w:fill="auto"/>
          </w:tcPr>
          <w:p w:rsidR="00583558" w:rsidRPr="009D4F86" w:rsidRDefault="00583558" w:rsidP="00A26DDC">
            <w:pPr>
              <w:shd w:val="clear" w:color="auto" w:fill="FFFFFF"/>
              <w:jc w:val="center"/>
              <w:rPr>
                <w:rFonts w:eastAsia="Calibri"/>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rFonts w:eastAsia="Calibri"/>
                <w:sz w:val="24"/>
                <w:szCs w:val="24"/>
              </w:rPr>
            </w:pPr>
            <w:r w:rsidRPr="009D4F86">
              <w:rPr>
                <w:color w:val="000000"/>
                <w:sz w:val="24"/>
                <w:szCs w:val="24"/>
              </w:rPr>
              <w:t xml:space="preserve">Урок </w:t>
            </w:r>
            <w:proofErr w:type="spellStart"/>
            <w:r w:rsidRPr="009D4F86">
              <w:rPr>
                <w:color w:val="000000"/>
                <w:sz w:val="24"/>
                <w:szCs w:val="24"/>
              </w:rPr>
              <w:t>формиро-вания</w:t>
            </w:r>
            <w:proofErr w:type="spellEnd"/>
            <w:r w:rsidRPr="009D4F86">
              <w:rPr>
                <w:color w:val="000000"/>
                <w:sz w:val="24"/>
                <w:szCs w:val="24"/>
              </w:rPr>
              <w:t xml:space="preserve"> и совершенствования </w:t>
            </w:r>
            <w:proofErr w:type="gramStart"/>
            <w:r w:rsidRPr="009D4F86">
              <w:rPr>
                <w:color w:val="000000"/>
                <w:sz w:val="24"/>
                <w:szCs w:val="24"/>
              </w:rPr>
              <w:t>но</w:t>
            </w:r>
            <w:r w:rsidRPr="009D4F86">
              <w:rPr>
                <w:color w:val="000000"/>
                <w:sz w:val="24"/>
                <w:szCs w:val="24"/>
              </w:rPr>
              <w:softHyphen/>
              <w:t>вых</w:t>
            </w:r>
            <w:proofErr w:type="gramEnd"/>
            <w:r w:rsidRPr="009D4F86">
              <w:rPr>
                <w:color w:val="000000"/>
                <w:sz w:val="24"/>
                <w:szCs w:val="24"/>
              </w:rPr>
              <w:t xml:space="preserve"> </w:t>
            </w:r>
          </w:p>
        </w:tc>
        <w:tc>
          <w:tcPr>
            <w:tcW w:w="2945" w:type="dxa"/>
            <w:gridSpan w:val="3"/>
            <w:shd w:val="clear" w:color="auto" w:fill="auto"/>
          </w:tcPr>
          <w:p w:rsidR="00583558" w:rsidRPr="009D4F86" w:rsidRDefault="00583558" w:rsidP="00A26DDC">
            <w:pPr>
              <w:shd w:val="clear" w:color="auto" w:fill="FFFFFF"/>
              <w:rPr>
                <w:rFonts w:eastAsia="Calibri"/>
                <w:sz w:val="24"/>
                <w:szCs w:val="24"/>
              </w:rPr>
            </w:pPr>
            <w:r w:rsidRPr="009D4F86">
              <w:rPr>
                <w:rFonts w:eastAsia="Calibri"/>
                <w:sz w:val="24"/>
                <w:szCs w:val="24"/>
              </w:rPr>
              <w:t>Оказание первой медицинской помощи;</w:t>
            </w: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Знать:</w:t>
            </w:r>
            <w:r w:rsidRPr="009D4F86">
              <w:rPr>
                <w:rFonts w:eastAsia="Calibri"/>
                <w:sz w:val="24"/>
                <w:szCs w:val="24"/>
              </w:rPr>
              <w:t xml:space="preserve"> способы Оказания первой медицинской помощи;</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Оказать первую медицинскую помощь;</w:t>
            </w:r>
          </w:p>
          <w:p w:rsidR="00583558" w:rsidRPr="009D4F86" w:rsidRDefault="00583558" w:rsidP="00A26DDC">
            <w:pPr>
              <w:shd w:val="clear" w:color="auto" w:fill="FFFFFF"/>
              <w:spacing w:after="200" w:line="276" w:lineRule="auto"/>
              <w:jc w:val="both"/>
              <w:rPr>
                <w:rFonts w:eastAsia="Calibri"/>
                <w:sz w:val="24"/>
                <w:szCs w:val="24"/>
              </w:rPr>
            </w:pPr>
          </w:p>
          <w:p w:rsidR="00583558" w:rsidRPr="009D4F86" w:rsidRDefault="00583558" w:rsidP="00A26DDC">
            <w:pPr>
              <w:shd w:val="clear" w:color="auto" w:fill="FFFFFF"/>
              <w:rPr>
                <w:rFonts w:eastAsia="Calibri"/>
                <w:sz w:val="24"/>
                <w:szCs w:val="24"/>
              </w:rPr>
            </w:pPr>
          </w:p>
        </w:tc>
        <w:tc>
          <w:tcPr>
            <w:tcW w:w="1665" w:type="dxa"/>
            <w:gridSpan w:val="2"/>
            <w:shd w:val="clear" w:color="auto" w:fill="auto"/>
          </w:tcPr>
          <w:p w:rsidR="00583558" w:rsidRPr="009D4F86" w:rsidRDefault="00583558" w:rsidP="00A26DDC">
            <w:pPr>
              <w:jc w:val="both"/>
              <w:rPr>
                <w:rFonts w:eastAsia="Calibri"/>
                <w:sz w:val="24"/>
                <w:szCs w:val="24"/>
              </w:rPr>
            </w:pPr>
            <w:r w:rsidRPr="009D4F86">
              <w:rPr>
                <w:rFonts w:eastAsia="Calibri"/>
                <w:sz w:val="24"/>
                <w:szCs w:val="24"/>
              </w:rPr>
              <w:t>с.200-209</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sz w:val="24"/>
                <w:szCs w:val="24"/>
              </w:rPr>
            </w:pPr>
            <w:r w:rsidRPr="009D4F86">
              <w:rPr>
                <w:rFonts w:eastAsia="Calibri"/>
                <w:sz w:val="24"/>
                <w:szCs w:val="24"/>
              </w:rPr>
              <w:t>32</w:t>
            </w:r>
          </w:p>
        </w:tc>
        <w:tc>
          <w:tcPr>
            <w:tcW w:w="1655" w:type="dxa"/>
            <w:shd w:val="clear" w:color="auto" w:fill="auto"/>
          </w:tcPr>
          <w:p w:rsidR="00583558" w:rsidRPr="009D4F86" w:rsidRDefault="00583558" w:rsidP="00A26DDC">
            <w:pPr>
              <w:pStyle w:val="3"/>
              <w:shd w:val="clear" w:color="auto" w:fill="auto"/>
              <w:spacing w:after="0" w:line="192" w:lineRule="exact"/>
              <w:ind w:firstLine="0"/>
              <w:jc w:val="both"/>
              <w:rPr>
                <w:rFonts w:ascii="Times New Roman" w:hAnsi="Times New Roman"/>
                <w:sz w:val="24"/>
                <w:szCs w:val="24"/>
              </w:rPr>
            </w:pPr>
            <w:r w:rsidRPr="009D4F86">
              <w:rPr>
                <w:rStyle w:val="85pt"/>
                <w:rFonts w:ascii="Times New Roman" w:hAnsi="Times New Roman" w:cs="Times New Roman"/>
                <w:sz w:val="24"/>
                <w:szCs w:val="24"/>
              </w:rPr>
              <w:t>Первая медицинская помощь при отравлениях аварийно химически опасными веществами</w:t>
            </w:r>
          </w:p>
        </w:tc>
        <w:tc>
          <w:tcPr>
            <w:tcW w:w="708" w:type="dxa"/>
            <w:gridSpan w:val="2"/>
            <w:shd w:val="clear" w:color="auto" w:fill="auto"/>
          </w:tcPr>
          <w:p w:rsidR="00583558" w:rsidRPr="009D4F86" w:rsidRDefault="00583558" w:rsidP="00A26DDC">
            <w:pPr>
              <w:shd w:val="clear" w:color="auto" w:fill="FFFFFF"/>
              <w:jc w:val="center"/>
              <w:rPr>
                <w:rFonts w:eastAsia="Calibri"/>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rFonts w:eastAsia="Calibri"/>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 xml:space="preserve">Оказание первой медицинской помощи  </w:t>
            </w:r>
            <w:r w:rsidRPr="009D4F86">
              <w:rPr>
                <w:rStyle w:val="85pt"/>
                <w:rFonts w:ascii="Times New Roman" w:hAnsi="Times New Roman" w:cs="Times New Roman"/>
                <w:sz w:val="24"/>
                <w:szCs w:val="24"/>
              </w:rPr>
              <w:t>при отравлениях аварийно химически опасными веществами;</w:t>
            </w:r>
          </w:p>
          <w:p w:rsidR="00583558" w:rsidRPr="009D4F86" w:rsidRDefault="00583558" w:rsidP="00A26DDC">
            <w:pPr>
              <w:shd w:val="clear" w:color="auto" w:fill="FFFFFF"/>
              <w:rPr>
                <w:rFonts w:eastAsia="Calibri"/>
                <w:sz w:val="24"/>
                <w:szCs w:val="24"/>
              </w:rPr>
            </w:pP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Знать:</w:t>
            </w:r>
            <w:r w:rsidRPr="009D4F86">
              <w:rPr>
                <w:rFonts w:eastAsia="Calibri"/>
                <w:sz w:val="24"/>
                <w:szCs w:val="24"/>
              </w:rPr>
              <w:t xml:space="preserve"> способы оказания первой помощи </w:t>
            </w:r>
            <w:r w:rsidRPr="009D4F86">
              <w:rPr>
                <w:rStyle w:val="85pt"/>
                <w:rFonts w:ascii="Times New Roman" w:hAnsi="Times New Roman" w:cs="Times New Roman"/>
                <w:sz w:val="24"/>
                <w:szCs w:val="24"/>
              </w:rPr>
              <w:t>при отравлениях аварийно химически опасными веществами</w:t>
            </w:r>
            <w:r w:rsidRPr="009D4F86">
              <w:rPr>
                <w:rFonts w:eastAsia="Calibri"/>
                <w:sz w:val="24"/>
                <w:szCs w:val="24"/>
              </w:rPr>
              <w:t>;</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оказать первую помощь </w:t>
            </w:r>
            <w:r w:rsidRPr="009D4F86">
              <w:rPr>
                <w:rStyle w:val="85pt"/>
                <w:rFonts w:ascii="Times New Roman" w:hAnsi="Times New Roman" w:cs="Times New Roman"/>
                <w:sz w:val="24"/>
                <w:szCs w:val="24"/>
              </w:rPr>
              <w:t>при отравлениях аварийно химически опасными веществами</w:t>
            </w:r>
            <w:r w:rsidRPr="009D4F86">
              <w:rPr>
                <w:rFonts w:eastAsia="Calibri"/>
                <w:sz w:val="24"/>
                <w:szCs w:val="24"/>
              </w:rPr>
              <w:t>.</w:t>
            </w:r>
          </w:p>
          <w:p w:rsidR="00583558" w:rsidRPr="009D4F86" w:rsidRDefault="00583558" w:rsidP="00A26DDC">
            <w:pPr>
              <w:shd w:val="clear" w:color="auto" w:fill="FFFFFF"/>
              <w:rPr>
                <w:rFonts w:eastAsia="Calibri"/>
                <w:sz w:val="24"/>
                <w:szCs w:val="24"/>
              </w:rPr>
            </w:pPr>
          </w:p>
        </w:tc>
        <w:tc>
          <w:tcPr>
            <w:tcW w:w="1665" w:type="dxa"/>
            <w:gridSpan w:val="2"/>
            <w:shd w:val="clear" w:color="auto" w:fill="auto"/>
          </w:tcPr>
          <w:p w:rsidR="00583558" w:rsidRPr="009D4F86" w:rsidRDefault="00583558" w:rsidP="00A26DDC">
            <w:pPr>
              <w:jc w:val="center"/>
              <w:rPr>
                <w:rFonts w:eastAsia="Calibri"/>
                <w:sz w:val="24"/>
                <w:szCs w:val="24"/>
              </w:rPr>
            </w:pPr>
            <w:r w:rsidRPr="009D4F86">
              <w:rPr>
                <w:rFonts w:eastAsia="Calibri"/>
                <w:sz w:val="24"/>
                <w:szCs w:val="24"/>
              </w:rPr>
              <w:t>с.209-215</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t>33</w:t>
            </w:r>
          </w:p>
        </w:tc>
        <w:tc>
          <w:tcPr>
            <w:tcW w:w="1655" w:type="dxa"/>
            <w:shd w:val="clear" w:color="auto" w:fill="auto"/>
          </w:tcPr>
          <w:p w:rsidR="00583558" w:rsidRPr="009D4F86" w:rsidRDefault="00583558" w:rsidP="00A26DDC">
            <w:pPr>
              <w:shd w:val="clear" w:color="auto" w:fill="FFFFFF"/>
              <w:rPr>
                <w:color w:val="000000"/>
                <w:sz w:val="24"/>
                <w:szCs w:val="24"/>
              </w:rPr>
            </w:pPr>
            <w:r w:rsidRPr="009D4F86">
              <w:rPr>
                <w:rStyle w:val="85pt"/>
                <w:rFonts w:ascii="Times New Roman" w:hAnsi="Times New Roman" w:cs="Times New Roman"/>
                <w:sz w:val="24"/>
                <w:szCs w:val="24"/>
              </w:rPr>
              <w:t>Первая медицинская помощь при травмах</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повторения и </w:t>
            </w:r>
            <w:proofErr w:type="spellStart"/>
            <w:proofErr w:type="gramStart"/>
            <w:r w:rsidRPr="009D4F86">
              <w:rPr>
                <w:color w:val="000000"/>
                <w:sz w:val="24"/>
                <w:szCs w:val="24"/>
              </w:rPr>
              <w:t>система-тизации</w:t>
            </w:r>
            <w:proofErr w:type="spellEnd"/>
            <w:proofErr w:type="gramEnd"/>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 xml:space="preserve">Оказание первой медицинской помощи </w:t>
            </w:r>
            <w:r w:rsidRPr="009D4F86">
              <w:rPr>
                <w:rStyle w:val="85pt"/>
                <w:rFonts w:ascii="Times New Roman" w:hAnsi="Times New Roman" w:cs="Times New Roman"/>
                <w:sz w:val="24"/>
                <w:szCs w:val="24"/>
              </w:rPr>
              <w:t>при травмах</w:t>
            </w:r>
          </w:p>
          <w:p w:rsidR="00583558" w:rsidRPr="009D4F86" w:rsidRDefault="00583558" w:rsidP="00A26DDC">
            <w:pPr>
              <w:shd w:val="clear" w:color="auto" w:fill="FFFFFF"/>
              <w:rPr>
                <w:color w:val="000000"/>
                <w:sz w:val="24"/>
                <w:szCs w:val="24"/>
              </w:rPr>
            </w:pP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Знать:</w:t>
            </w:r>
            <w:r w:rsidRPr="009D4F86">
              <w:rPr>
                <w:rFonts w:eastAsia="Calibri"/>
                <w:sz w:val="24"/>
                <w:szCs w:val="24"/>
              </w:rPr>
              <w:t xml:space="preserve"> способы оказания первой помощи </w:t>
            </w:r>
            <w:r w:rsidRPr="009D4F86">
              <w:rPr>
                <w:rStyle w:val="85pt"/>
                <w:rFonts w:ascii="Times New Roman" w:hAnsi="Times New Roman" w:cs="Times New Roman"/>
                <w:sz w:val="24"/>
                <w:szCs w:val="24"/>
              </w:rPr>
              <w:t xml:space="preserve">при </w:t>
            </w:r>
            <w:proofErr w:type="spellStart"/>
            <w:proofErr w:type="gramStart"/>
            <w:r w:rsidRPr="009D4F86">
              <w:rPr>
                <w:rStyle w:val="85pt"/>
                <w:rFonts w:ascii="Times New Roman" w:hAnsi="Times New Roman" w:cs="Times New Roman"/>
                <w:sz w:val="24"/>
                <w:szCs w:val="24"/>
              </w:rPr>
              <w:t>при</w:t>
            </w:r>
            <w:proofErr w:type="spellEnd"/>
            <w:proofErr w:type="gramEnd"/>
            <w:r w:rsidRPr="009D4F86">
              <w:rPr>
                <w:rStyle w:val="85pt"/>
                <w:rFonts w:ascii="Times New Roman" w:hAnsi="Times New Roman" w:cs="Times New Roman"/>
                <w:sz w:val="24"/>
                <w:szCs w:val="24"/>
              </w:rPr>
              <w:t xml:space="preserve"> травмах</w:t>
            </w:r>
            <w:r w:rsidRPr="009D4F86">
              <w:rPr>
                <w:rFonts w:eastAsia="Calibri"/>
                <w:sz w:val="24"/>
                <w:szCs w:val="24"/>
              </w:rPr>
              <w:t>;</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оказать первую </w:t>
            </w:r>
            <w:r w:rsidRPr="009D4F86">
              <w:rPr>
                <w:rFonts w:eastAsia="Calibri"/>
                <w:sz w:val="24"/>
                <w:szCs w:val="24"/>
              </w:rPr>
              <w:lastRenderedPageBreak/>
              <w:t xml:space="preserve">помощь </w:t>
            </w:r>
            <w:r w:rsidRPr="009D4F86">
              <w:rPr>
                <w:rStyle w:val="85pt"/>
                <w:rFonts w:ascii="Times New Roman" w:hAnsi="Times New Roman" w:cs="Times New Roman"/>
                <w:sz w:val="24"/>
                <w:szCs w:val="24"/>
              </w:rPr>
              <w:t>при  травмах;</w:t>
            </w:r>
          </w:p>
          <w:p w:rsidR="00583558" w:rsidRPr="009D4F86" w:rsidRDefault="00583558" w:rsidP="00A26DDC">
            <w:pPr>
              <w:shd w:val="clear" w:color="auto" w:fill="FFFFFF"/>
              <w:rPr>
                <w:rFonts w:eastAsia="Calibri"/>
                <w:sz w:val="24"/>
                <w:szCs w:val="24"/>
              </w:rPr>
            </w:pPr>
          </w:p>
        </w:tc>
        <w:tc>
          <w:tcPr>
            <w:tcW w:w="1665" w:type="dxa"/>
            <w:gridSpan w:val="2"/>
            <w:shd w:val="clear" w:color="auto" w:fill="auto"/>
          </w:tcPr>
          <w:p w:rsidR="00583558" w:rsidRPr="009D4F86" w:rsidRDefault="00583558" w:rsidP="00A26DDC">
            <w:pPr>
              <w:jc w:val="center"/>
              <w:rPr>
                <w:rFonts w:eastAsia="Calibri"/>
                <w:b/>
                <w:sz w:val="24"/>
                <w:szCs w:val="24"/>
              </w:rPr>
            </w:pPr>
            <w:r w:rsidRPr="009D4F86">
              <w:rPr>
                <w:rFonts w:eastAsia="Calibri"/>
                <w:sz w:val="24"/>
                <w:szCs w:val="24"/>
              </w:rPr>
              <w:lastRenderedPageBreak/>
              <w:t>с.215-216</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r w:rsidR="00583558" w:rsidRPr="009D4F86" w:rsidTr="00D519A4">
        <w:tc>
          <w:tcPr>
            <w:tcW w:w="580" w:type="dxa"/>
            <w:gridSpan w:val="2"/>
            <w:shd w:val="clear" w:color="auto" w:fill="auto"/>
          </w:tcPr>
          <w:p w:rsidR="00583558" w:rsidRPr="009D4F86" w:rsidRDefault="00583558" w:rsidP="00A26DDC">
            <w:pPr>
              <w:shd w:val="clear" w:color="auto" w:fill="FFFFFF"/>
              <w:rPr>
                <w:rFonts w:eastAsia="Calibri"/>
                <w:color w:val="000000"/>
                <w:sz w:val="24"/>
                <w:szCs w:val="24"/>
              </w:rPr>
            </w:pPr>
            <w:r w:rsidRPr="009D4F86">
              <w:rPr>
                <w:rFonts w:eastAsia="Calibri"/>
                <w:color w:val="000000"/>
                <w:sz w:val="24"/>
                <w:szCs w:val="24"/>
              </w:rPr>
              <w:lastRenderedPageBreak/>
              <w:t>34</w:t>
            </w:r>
          </w:p>
        </w:tc>
        <w:tc>
          <w:tcPr>
            <w:tcW w:w="1655" w:type="dxa"/>
            <w:shd w:val="clear" w:color="auto" w:fill="auto"/>
          </w:tcPr>
          <w:p w:rsidR="00583558" w:rsidRPr="009D4F86" w:rsidRDefault="00583558" w:rsidP="00A26DDC">
            <w:pPr>
              <w:shd w:val="clear" w:color="auto" w:fill="FFFFFF"/>
              <w:rPr>
                <w:rStyle w:val="85pt"/>
                <w:rFonts w:ascii="Times New Roman" w:hAnsi="Times New Roman" w:cs="Times New Roman"/>
                <w:sz w:val="24"/>
                <w:szCs w:val="24"/>
              </w:rPr>
            </w:pPr>
            <w:r w:rsidRPr="009D4F86">
              <w:rPr>
                <w:rStyle w:val="85pt"/>
                <w:rFonts w:ascii="Times New Roman" w:hAnsi="Times New Roman" w:cs="Times New Roman"/>
                <w:sz w:val="24"/>
                <w:szCs w:val="24"/>
              </w:rPr>
              <w:t>Первая медицинская помощь при утоплении</w:t>
            </w:r>
          </w:p>
        </w:tc>
        <w:tc>
          <w:tcPr>
            <w:tcW w:w="708" w:type="dxa"/>
            <w:gridSpan w:val="2"/>
            <w:shd w:val="clear" w:color="auto" w:fill="auto"/>
          </w:tcPr>
          <w:p w:rsidR="00583558" w:rsidRPr="009D4F86" w:rsidRDefault="00583558" w:rsidP="00A26DDC">
            <w:pPr>
              <w:shd w:val="clear" w:color="auto" w:fill="FFFFFF"/>
              <w:jc w:val="center"/>
              <w:rPr>
                <w:rFonts w:eastAsia="Calibri"/>
                <w:color w:val="000000"/>
                <w:sz w:val="24"/>
                <w:szCs w:val="24"/>
              </w:rPr>
            </w:pPr>
            <w:r w:rsidRPr="009D4F86">
              <w:rPr>
                <w:rFonts w:eastAsia="Calibri"/>
                <w:color w:val="000000"/>
                <w:sz w:val="24"/>
                <w:szCs w:val="24"/>
              </w:rPr>
              <w:t>1</w:t>
            </w:r>
          </w:p>
        </w:tc>
        <w:tc>
          <w:tcPr>
            <w:tcW w:w="1674" w:type="dxa"/>
            <w:shd w:val="clear" w:color="auto" w:fill="auto"/>
          </w:tcPr>
          <w:p w:rsidR="00583558" w:rsidRPr="009D4F86" w:rsidRDefault="00583558" w:rsidP="00A26DDC">
            <w:pPr>
              <w:shd w:val="clear" w:color="auto" w:fill="FFFFFF"/>
              <w:rPr>
                <w:color w:val="000000"/>
                <w:sz w:val="24"/>
                <w:szCs w:val="24"/>
              </w:rPr>
            </w:pPr>
            <w:r w:rsidRPr="009D4F86">
              <w:rPr>
                <w:color w:val="000000"/>
                <w:sz w:val="24"/>
                <w:szCs w:val="24"/>
              </w:rPr>
              <w:t xml:space="preserve">Урок </w:t>
            </w:r>
            <w:proofErr w:type="spellStart"/>
            <w:proofErr w:type="gramStart"/>
            <w:r w:rsidRPr="009D4F86">
              <w:rPr>
                <w:color w:val="000000"/>
                <w:sz w:val="24"/>
                <w:szCs w:val="24"/>
              </w:rPr>
              <w:t>формиро-вания</w:t>
            </w:r>
            <w:proofErr w:type="spellEnd"/>
            <w:proofErr w:type="gramEnd"/>
            <w:r w:rsidRPr="009D4F86">
              <w:rPr>
                <w:color w:val="000000"/>
                <w:sz w:val="24"/>
                <w:szCs w:val="24"/>
              </w:rPr>
              <w:t xml:space="preserve"> и совершенствования но</w:t>
            </w:r>
            <w:r w:rsidRPr="009D4F86">
              <w:rPr>
                <w:color w:val="000000"/>
                <w:sz w:val="24"/>
                <w:szCs w:val="24"/>
              </w:rPr>
              <w:softHyphen/>
              <w:t>вых зна</w:t>
            </w:r>
            <w:r w:rsidRPr="009D4F86">
              <w:rPr>
                <w:color w:val="000000"/>
                <w:sz w:val="24"/>
                <w:szCs w:val="24"/>
              </w:rPr>
              <w:softHyphen/>
              <w:t>ний</w:t>
            </w:r>
          </w:p>
        </w:tc>
        <w:tc>
          <w:tcPr>
            <w:tcW w:w="2945"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sz w:val="24"/>
                <w:szCs w:val="24"/>
              </w:rPr>
              <w:t xml:space="preserve">Оказание первой медицинской помощи </w:t>
            </w:r>
            <w:r w:rsidRPr="009D4F86">
              <w:rPr>
                <w:rStyle w:val="85pt"/>
                <w:rFonts w:ascii="Times New Roman" w:hAnsi="Times New Roman" w:cs="Times New Roman"/>
                <w:sz w:val="24"/>
                <w:szCs w:val="24"/>
              </w:rPr>
              <w:t>при утоплении</w:t>
            </w:r>
          </w:p>
          <w:p w:rsidR="00583558" w:rsidRPr="009D4F86" w:rsidRDefault="00583558" w:rsidP="00A26DDC">
            <w:pPr>
              <w:shd w:val="clear" w:color="auto" w:fill="FFFFFF"/>
              <w:rPr>
                <w:color w:val="000000"/>
                <w:sz w:val="24"/>
                <w:szCs w:val="24"/>
              </w:rPr>
            </w:pPr>
          </w:p>
        </w:tc>
        <w:tc>
          <w:tcPr>
            <w:tcW w:w="3078" w:type="dxa"/>
            <w:gridSpan w:val="3"/>
            <w:shd w:val="clear" w:color="auto" w:fill="auto"/>
          </w:tcPr>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Знать:</w:t>
            </w:r>
            <w:r w:rsidRPr="009D4F86">
              <w:rPr>
                <w:rFonts w:eastAsia="Calibri"/>
                <w:sz w:val="24"/>
                <w:szCs w:val="24"/>
              </w:rPr>
              <w:t xml:space="preserve"> способы оказания первой помощи </w:t>
            </w:r>
            <w:r w:rsidRPr="009D4F86">
              <w:rPr>
                <w:rStyle w:val="85pt"/>
                <w:rFonts w:ascii="Times New Roman" w:hAnsi="Times New Roman" w:cs="Times New Roman"/>
                <w:sz w:val="24"/>
                <w:szCs w:val="24"/>
              </w:rPr>
              <w:t>при утоплении;</w:t>
            </w:r>
          </w:p>
          <w:p w:rsidR="00583558" w:rsidRPr="009D4F86" w:rsidRDefault="00583558" w:rsidP="00A26DDC">
            <w:pPr>
              <w:shd w:val="clear" w:color="auto" w:fill="FFFFFF"/>
              <w:spacing w:after="200" w:line="276" w:lineRule="auto"/>
              <w:jc w:val="both"/>
              <w:rPr>
                <w:rFonts w:eastAsia="Calibri"/>
                <w:sz w:val="24"/>
                <w:szCs w:val="24"/>
              </w:rPr>
            </w:pPr>
            <w:r w:rsidRPr="009D4F86">
              <w:rPr>
                <w:rFonts w:eastAsia="Calibri"/>
                <w:b/>
                <w:sz w:val="24"/>
                <w:szCs w:val="24"/>
              </w:rPr>
              <w:t>Уметь:</w:t>
            </w:r>
            <w:r w:rsidRPr="009D4F86">
              <w:rPr>
                <w:rFonts w:eastAsia="Calibri"/>
                <w:sz w:val="24"/>
                <w:szCs w:val="24"/>
              </w:rPr>
              <w:t xml:space="preserve"> оказать первую помощь </w:t>
            </w:r>
            <w:r w:rsidRPr="009D4F86">
              <w:rPr>
                <w:rStyle w:val="85pt"/>
                <w:rFonts w:ascii="Times New Roman" w:hAnsi="Times New Roman" w:cs="Times New Roman"/>
                <w:sz w:val="24"/>
                <w:szCs w:val="24"/>
              </w:rPr>
              <w:t>при утоплении;</w:t>
            </w:r>
          </w:p>
          <w:p w:rsidR="00583558" w:rsidRPr="009D4F86" w:rsidRDefault="00583558" w:rsidP="00A26DDC">
            <w:pPr>
              <w:shd w:val="clear" w:color="auto" w:fill="FFFFFF"/>
              <w:rPr>
                <w:rFonts w:eastAsia="Calibri"/>
                <w:sz w:val="24"/>
                <w:szCs w:val="24"/>
              </w:rPr>
            </w:pPr>
          </w:p>
        </w:tc>
        <w:tc>
          <w:tcPr>
            <w:tcW w:w="1665" w:type="dxa"/>
            <w:gridSpan w:val="2"/>
            <w:shd w:val="clear" w:color="auto" w:fill="auto"/>
          </w:tcPr>
          <w:p w:rsidR="00583558" w:rsidRPr="009D4F86" w:rsidRDefault="00583558" w:rsidP="00A26DDC">
            <w:pPr>
              <w:jc w:val="center"/>
              <w:rPr>
                <w:rFonts w:eastAsia="Calibri"/>
                <w:b/>
                <w:sz w:val="24"/>
                <w:szCs w:val="24"/>
              </w:rPr>
            </w:pPr>
            <w:r w:rsidRPr="009D4F86">
              <w:rPr>
                <w:rFonts w:eastAsia="Calibri"/>
                <w:sz w:val="24"/>
                <w:szCs w:val="24"/>
              </w:rPr>
              <w:t>с.216-219</w:t>
            </w:r>
          </w:p>
        </w:tc>
        <w:tc>
          <w:tcPr>
            <w:tcW w:w="1262" w:type="dxa"/>
            <w:shd w:val="clear" w:color="auto" w:fill="auto"/>
          </w:tcPr>
          <w:p w:rsidR="00583558" w:rsidRPr="009D4F86" w:rsidRDefault="00583558" w:rsidP="00A26DDC">
            <w:pPr>
              <w:spacing w:after="200" w:line="276" w:lineRule="auto"/>
              <w:rPr>
                <w:rFonts w:eastAsia="Calibri"/>
                <w:sz w:val="24"/>
                <w:szCs w:val="24"/>
              </w:rPr>
            </w:pPr>
            <w:r w:rsidRPr="009D4F86">
              <w:rPr>
                <w:color w:val="000000"/>
                <w:sz w:val="24"/>
                <w:szCs w:val="24"/>
              </w:rPr>
              <w:t>Итоговый</w:t>
            </w:r>
          </w:p>
        </w:tc>
        <w:tc>
          <w:tcPr>
            <w:tcW w:w="575" w:type="dxa"/>
            <w:gridSpan w:val="2"/>
            <w:shd w:val="clear" w:color="auto" w:fill="auto"/>
          </w:tcPr>
          <w:p w:rsidR="00583558" w:rsidRPr="009D4F86" w:rsidRDefault="00583558" w:rsidP="00A26DDC">
            <w:pPr>
              <w:jc w:val="center"/>
              <w:rPr>
                <w:rFonts w:eastAsia="Calibri"/>
                <w:b/>
                <w:sz w:val="24"/>
                <w:szCs w:val="24"/>
              </w:rPr>
            </w:pPr>
          </w:p>
        </w:tc>
        <w:tc>
          <w:tcPr>
            <w:tcW w:w="524" w:type="dxa"/>
            <w:gridSpan w:val="2"/>
          </w:tcPr>
          <w:p w:rsidR="00583558" w:rsidRPr="009D4F86" w:rsidRDefault="00583558" w:rsidP="00A26DDC">
            <w:pPr>
              <w:jc w:val="center"/>
              <w:rPr>
                <w:rFonts w:eastAsia="Calibri"/>
                <w:b/>
                <w:sz w:val="24"/>
                <w:szCs w:val="24"/>
              </w:rPr>
            </w:pPr>
          </w:p>
        </w:tc>
      </w:tr>
    </w:tbl>
    <w:p w:rsidR="00DA2920" w:rsidRPr="009D4F86" w:rsidRDefault="00DA2920" w:rsidP="00DA2920">
      <w:pPr>
        <w:rPr>
          <w:sz w:val="24"/>
          <w:szCs w:val="24"/>
        </w:rPr>
      </w:pPr>
    </w:p>
    <w:p w:rsidR="00DA2920" w:rsidRDefault="00DA2920" w:rsidP="00DA2920">
      <w:pPr>
        <w:ind w:firstLine="1440"/>
        <w:rPr>
          <w:sz w:val="24"/>
          <w:szCs w:val="24"/>
        </w:rPr>
      </w:pPr>
    </w:p>
    <w:p w:rsidR="00DA2920" w:rsidRDefault="00DA2920" w:rsidP="00DA2920">
      <w:pPr>
        <w:ind w:firstLine="1440"/>
        <w:rPr>
          <w:sz w:val="24"/>
          <w:szCs w:val="24"/>
        </w:rPr>
      </w:pPr>
    </w:p>
    <w:p w:rsidR="00DA2920" w:rsidRDefault="00DA2920" w:rsidP="00DA2920">
      <w:pPr>
        <w:ind w:firstLine="1440"/>
        <w:rPr>
          <w:sz w:val="24"/>
          <w:szCs w:val="24"/>
        </w:rPr>
      </w:pPr>
    </w:p>
    <w:p w:rsidR="00DA2920" w:rsidRDefault="00DA2920"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519A4" w:rsidRDefault="00D519A4" w:rsidP="00DA2920">
      <w:pPr>
        <w:ind w:firstLine="1440"/>
        <w:rPr>
          <w:sz w:val="24"/>
          <w:szCs w:val="24"/>
        </w:rPr>
      </w:pPr>
    </w:p>
    <w:p w:rsidR="00DA2920" w:rsidRDefault="00DA2920" w:rsidP="00DA2920">
      <w:pPr>
        <w:ind w:firstLine="1440"/>
        <w:rPr>
          <w:sz w:val="24"/>
          <w:szCs w:val="24"/>
        </w:rPr>
      </w:pPr>
    </w:p>
    <w:p w:rsidR="00D519A4" w:rsidRDefault="00D519A4" w:rsidP="00DA2920">
      <w:pPr>
        <w:ind w:firstLine="1440"/>
        <w:rPr>
          <w:sz w:val="24"/>
          <w:szCs w:val="24"/>
        </w:rPr>
      </w:pPr>
    </w:p>
    <w:p w:rsidR="00DA2920" w:rsidRDefault="00DA2920" w:rsidP="00DA2920">
      <w:pPr>
        <w:ind w:firstLine="1440"/>
        <w:rPr>
          <w:sz w:val="24"/>
          <w:szCs w:val="24"/>
        </w:rPr>
      </w:pPr>
    </w:p>
    <w:p w:rsidR="00DA2920" w:rsidRPr="00494BD3" w:rsidRDefault="00DA2920" w:rsidP="00DA2920">
      <w:pPr>
        <w:ind w:firstLine="1440"/>
        <w:rPr>
          <w:sz w:val="24"/>
          <w:szCs w:val="24"/>
        </w:rPr>
      </w:pPr>
    </w:p>
    <w:p w:rsidR="00DA2920" w:rsidRPr="00494BD3" w:rsidRDefault="00DA2920" w:rsidP="00DA2920">
      <w:pPr>
        <w:spacing w:after="306" w:line="220" w:lineRule="exact"/>
        <w:ind w:right="20"/>
        <w:jc w:val="center"/>
        <w:rPr>
          <w:rStyle w:val="20"/>
          <w:b/>
          <w:i w:val="0"/>
          <w:iCs w:val="0"/>
          <w:sz w:val="24"/>
          <w:szCs w:val="24"/>
        </w:rPr>
      </w:pPr>
      <w:r w:rsidRPr="00494BD3">
        <w:rPr>
          <w:rStyle w:val="20"/>
          <w:b/>
          <w:i w:val="0"/>
          <w:iCs w:val="0"/>
          <w:sz w:val="24"/>
          <w:szCs w:val="24"/>
        </w:rPr>
        <w:lastRenderedPageBreak/>
        <w:t>Список    литературы.</w:t>
      </w:r>
    </w:p>
    <w:p w:rsidR="00DA2920" w:rsidRPr="00494BD3" w:rsidRDefault="00DA2920" w:rsidP="00DA2920">
      <w:pPr>
        <w:spacing w:after="306" w:line="220" w:lineRule="exact"/>
        <w:ind w:right="20"/>
        <w:jc w:val="center"/>
        <w:rPr>
          <w:sz w:val="24"/>
          <w:szCs w:val="24"/>
        </w:rPr>
      </w:pPr>
    </w:p>
    <w:p w:rsidR="00DA2920" w:rsidRPr="00494BD3" w:rsidRDefault="00DA2920" w:rsidP="00DA2920">
      <w:pPr>
        <w:pStyle w:val="160"/>
        <w:shd w:val="clear" w:color="auto" w:fill="auto"/>
        <w:spacing w:before="0" w:line="192" w:lineRule="exact"/>
        <w:ind w:left="20" w:firstLine="360"/>
        <w:jc w:val="both"/>
        <w:rPr>
          <w:rFonts w:ascii="Times New Roman" w:hAnsi="Times New Roman" w:cs="Times New Roman"/>
          <w:sz w:val="24"/>
          <w:szCs w:val="24"/>
        </w:rPr>
      </w:pPr>
      <w:r w:rsidRPr="00494BD3">
        <w:rPr>
          <w:rFonts w:ascii="Times New Roman" w:hAnsi="Times New Roman" w:cs="Times New Roman"/>
          <w:sz w:val="24"/>
          <w:szCs w:val="24"/>
        </w:rPr>
        <w:t>Конституция Российской Федерации (последняя редакция).</w:t>
      </w:r>
    </w:p>
    <w:p w:rsidR="00DA2920" w:rsidRPr="00494BD3" w:rsidRDefault="00DA2920" w:rsidP="00DA2920">
      <w:pPr>
        <w:pStyle w:val="160"/>
        <w:shd w:val="clear" w:color="auto" w:fill="auto"/>
        <w:spacing w:before="0" w:line="192" w:lineRule="exact"/>
        <w:ind w:right="20"/>
        <w:jc w:val="center"/>
        <w:rPr>
          <w:rFonts w:ascii="Times New Roman" w:hAnsi="Times New Roman" w:cs="Times New Roman"/>
          <w:sz w:val="24"/>
          <w:szCs w:val="24"/>
        </w:rPr>
      </w:pPr>
      <w:r w:rsidRPr="00494BD3">
        <w:rPr>
          <w:rFonts w:ascii="Times New Roman" w:hAnsi="Times New Roman" w:cs="Times New Roman"/>
          <w:sz w:val="24"/>
          <w:szCs w:val="24"/>
        </w:rPr>
        <w:t>Концепция противодействия терроризму в Российской Федерации.</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Fonts w:ascii="Times New Roman" w:hAnsi="Times New Roman" w:cs="Times New Roman"/>
          <w:sz w:val="24"/>
          <w:szCs w:val="24"/>
        </w:rPr>
        <w:t>Основы безопасности жизнедеятельности: сб. заданий для проведе</w:t>
      </w:r>
      <w:r w:rsidRPr="00494BD3">
        <w:rPr>
          <w:rFonts w:ascii="Times New Roman" w:hAnsi="Times New Roman" w:cs="Times New Roman"/>
          <w:sz w:val="24"/>
          <w:szCs w:val="24"/>
        </w:rPr>
        <w:softHyphen/>
        <w:t xml:space="preserve">ния экзаменов в 9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xml:space="preserve">. / [А. Т. Смирнов, М. В. Маслов, Б. И. Мишин; </w:t>
      </w:r>
      <w:proofErr w:type="spellStart"/>
      <w:r w:rsidRPr="00494BD3">
        <w:rPr>
          <w:rFonts w:ascii="Times New Roman" w:hAnsi="Times New Roman" w:cs="Times New Roman"/>
          <w:sz w:val="24"/>
          <w:szCs w:val="24"/>
        </w:rPr>
        <w:t>научн</w:t>
      </w:r>
      <w:proofErr w:type="spellEnd"/>
      <w:r w:rsidRPr="00494BD3">
        <w:rPr>
          <w:rFonts w:ascii="Times New Roman" w:hAnsi="Times New Roman" w:cs="Times New Roman"/>
          <w:sz w:val="24"/>
          <w:szCs w:val="24"/>
        </w:rPr>
        <w:t>. руководитель Г. С. Ковалева; под общ</w:t>
      </w:r>
      <w:proofErr w:type="gramStart"/>
      <w:r w:rsidRPr="00494BD3">
        <w:rPr>
          <w:rFonts w:ascii="Times New Roman" w:hAnsi="Times New Roman" w:cs="Times New Roman"/>
          <w:sz w:val="24"/>
          <w:szCs w:val="24"/>
        </w:rPr>
        <w:t>.р</w:t>
      </w:r>
      <w:proofErr w:type="gramEnd"/>
      <w:r w:rsidRPr="00494BD3">
        <w:rPr>
          <w:rFonts w:ascii="Times New Roman" w:hAnsi="Times New Roman" w:cs="Times New Roman"/>
          <w:sz w:val="24"/>
          <w:szCs w:val="24"/>
        </w:rPr>
        <w:t>ед. А. Т. Смирнова]. — М.: Просвещение, 2006—2009.</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Fonts w:ascii="Times New Roman" w:hAnsi="Times New Roman" w:cs="Times New Roman"/>
          <w:sz w:val="24"/>
          <w:szCs w:val="24"/>
        </w:rPr>
        <w:t>Основы безопасности жизнедеятельности: справочник / [А. Т. Смир</w:t>
      </w:r>
      <w:r w:rsidRPr="00494BD3">
        <w:rPr>
          <w:rFonts w:ascii="Times New Roman" w:hAnsi="Times New Roman" w:cs="Times New Roman"/>
          <w:sz w:val="24"/>
          <w:szCs w:val="24"/>
        </w:rPr>
        <w:softHyphen/>
        <w:t xml:space="preserve">нов, Б. О. Хренников, Р. А. Дурнев, Э. Н. </w:t>
      </w:r>
      <w:proofErr w:type="spellStart"/>
      <w:r w:rsidRPr="00494BD3">
        <w:rPr>
          <w:rFonts w:ascii="Times New Roman" w:hAnsi="Times New Roman" w:cs="Times New Roman"/>
          <w:sz w:val="24"/>
          <w:szCs w:val="24"/>
        </w:rPr>
        <w:t>Аюпов</w:t>
      </w:r>
      <w:proofErr w:type="spellEnd"/>
      <w:r w:rsidRPr="00494BD3">
        <w:rPr>
          <w:rFonts w:ascii="Times New Roman" w:hAnsi="Times New Roman" w:cs="Times New Roman"/>
          <w:sz w:val="24"/>
          <w:szCs w:val="24"/>
        </w:rPr>
        <w:t xml:space="preserve">; под </w:t>
      </w:r>
      <w:proofErr w:type="spellStart"/>
      <w:r w:rsidRPr="00494BD3">
        <w:rPr>
          <w:rFonts w:ascii="Times New Roman" w:hAnsi="Times New Roman" w:cs="Times New Roman"/>
          <w:sz w:val="24"/>
          <w:szCs w:val="24"/>
        </w:rPr>
        <w:t>общ</w:t>
      </w:r>
      <w:proofErr w:type="gramStart"/>
      <w:r w:rsidRPr="00494BD3">
        <w:rPr>
          <w:rFonts w:ascii="Times New Roman" w:hAnsi="Times New Roman" w:cs="Times New Roman"/>
          <w:sz w:val="24"/>
          <w:szCs w:val="24"/>
        </w:rPr>
        <w:t>.р</w:t>
      </w:r>
      <w:proofErr w:type="gramEnd"/>
      <w:r w:rsidRPr="00494BD3">
        <w:rPr>
          <w:rFonts w:ascii="Times New Roman" w:hAnsi="Times New Roman" w:cs="Times New Roman"/>
          <w:sz w:val="24"/>
          <w:szCs w:val="24"/>
        </w:rPr>
        <w:t>ед</w:t>
      </w:r>
      <w:proofErr w:type="spellEnd"/>
      <w:r w:rsidRPr="00494BD3">
        <w:rPr>
          <w:rFonts w:ascii="Times New Roman" w:hAnsi="Times New Roman" w:cs="Times New Roman"/>
          <w:sz w:val="24"/>
          <w:szCs w:val="24"/>
        </w:rPr>
        <w:t>. А. Т. Смир</w:t>
      </w:r>
      <w:r w:rsidRPr="00494BD3">
        <w:rPr>
          <w:rFonts w:ascii="Times New Roman" w:hAnsi="Times New Roman" w:cs="Times New Roman"/>
          <w:sz w:val="24"/>
          <w:szCs w:val="24"/>
        </w:rPr>
        <w:softHyphen/>
        <w:t>нова]. — М.: Просвещение, 2007.</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Style w:val="169pt"/>
          <w:rFonts w:ascii="Times New Roman" w:hAnsi="Times New Roman" w:cs="Times New Roman"/>
          <w:sz w:val="24"/>
          <w:szCs w:val="24"/>
        </w:rPr>
        <w:t xml:space="preserve">Рыбин </w:t>
      </w:r>
      <w:r w:rsidRPr="00494BD3">
        <w:rPr>
          <w:rStyle w:val="169pt"/>
          <w:rFonts w:ascii="Times New Roman" w:hAnsi="Times New Roman" w:cs="Times New Roman"/>
          <w:sz w:val="24"/>
          <w:szCs w:val="24"/>
          <w:lang w:val="en-US"/>
        </w:rPr>
        <w:t>A</w:t>
      </w:r>
      <w:r w:rsidRPr="00494BD3">
        <w:rPr>
          <w:rStyle w:val="169pt"/>
          <w:rFonts w:ascii="Times New Roman" w:hAnsi="Times New Roman" w:cs="Times New Roman"/>
          <w:sz w:val="24"/>
          <w:szCs w:val="24"/>
        </w:rPr>
        <w:t xml:space="preserve">. </w:t>
      </w:r>
      <w:r w:rsidRPr="00494BD3">
        <w:rPr>
          <w:rStyle w:val="161"/>
          <w:rFonts w:ascii="Times New Roman" w:hAnsi="Times New Roman" w:cs="Times New Roman"/>
          <w:sz w:val="24"/>
          <w:szCs w:val="24"/>
          <w:lang w:val="en-US"/>
        </w:rPr>
        <w:t>J</w:t>
      </w:r>
      <w:r w:rsidRPr="00494BD3">
        <w:rPr>
          <w:rStyle w:val="161"/>
          <w:rFonts w:ascii="Times New Roman" w:hAnsi="Times New Roman" w:cs="Times New Roman"/>
          <w:sz w:val="24"/>
          <w:szCs w:val="24"/>
        </w:rPr>
        <w:t>1.</w:t>
      </w:r>
      <w:r w:rsidRPr="00494BD3">
        <w:rPr>
          <w:rFonts w:ascii="Times New Roman" w:hAnsi="Times New Roman" w:cs="Times New Roman"/>
          <w:sz w:val="24"/>
          <w:szCs w:val="24"/>
        </w:rPr>
        <w:t xml:space="preserve"> Безопасность дорожного движения. Учебно-наглядное пособие для учащихся. 5—9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В 2 ч. (24 плаката) / А. Л. Рыбин, Б. О. Хренников, М. В. Маслов; под общ</w:t>
      </w:r>
      <w:proofErr w:type="gramStart"/>
      <w:r w:rsidRPr="00494BD3">
        <w:rPr>
          <w:rFonts w:ascii="Times New Roman" w:hAnsi="Times New Roman" w:cs="Times New Roman"/>
          <w:sz w:val="24"/>
          <w:szCs w:val="24"/>
        </w:rPr>
        <w:t>.р</w:t>
      </w:r>
      <w:proofErr w:type="gramEnd"/>
      <w:r w:rsidRPr="00494BD3">
        <w:rPr>
          <w:rFonts w:ascii="Times New Roman" w:hAnsi="Times New Roman" w:cs="Times New Roman"/>
          <w:sz w:val="24"/>
          <w:szCs w:val="24"/>
        </w:rPr>
        <w:t>ед. А. Т. Смирнова. — М.: Просвещение, 2008.</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Style w:val="169pt"/>
          <w:rFonts w:ascii="Times New Roman" w:hAnsi="Times New Roman" w:cs="Times New Roman"/>
          <w:sz w:val="24"/>
          <w:szCs w:val="24"/>
        </w:rPr>
        <w:t>Рыбин А. Л.</w:t>
      </w:r>
      <w:r w:rsidRPr="00494BD3">
        <w:rPr>
          <w:rFonts w:ascii="Times New Roman" w:hAnsi="Times New Roman" w:cs="Times New Roman"/>
          <w:sz w:val="24"/>
          <w:szCs w:val="24"/>
        </w:rPr>
        <w:t>Дорожное движение: безопасность пешеходов, пасса</w:t>
      </w:r>
      <w:r w:rsidRPr="00494BD3">
        <w:rPr>
          <w:rFonts w:ascii="Times New Roman" w:hAnsi="Times New Roman" w:cs="Times New Roman"/>
          <w:sz w:val="24"/>
          <w:szCs w:val="24"/>
        </w:rPr>
        <w:softHyphen/>
        <w:t xml:space="preserve">жиров, водителей: пособие для учащихся: 5 — 9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 А. Л. Рыбин, М. В. Маслов; под общ</w:t>
      </w:r>
      <w:proofErr w:type="gramStart"/>
      <w:r w:rsidRPr="00494BD3">
        <w:rPr>
          <w:rFonts w:ascii="Times New Roman" w:hAnsi="Times New Roman" w:cs="Times New Roman"/>
          <w:sz w:val="24"/>
          <w:szCs w:val="24"/>
        </w:rPr>
        <w:t>.р</w:t>
      </w:r>
      <w:proofErr w:type="gramEnd"/>
      <w:r w:rsidRPr="00494BD3">
        <w:rPr>
          <w:rFonts w:ascii="Times New Roman" w:hAnsi="Times New Roman" w:cs="Times New Roman"/>
          <w:sz w:val="24"/>
          <w:szCs w:val="24"/>
        </w:rPr>
        <w:t xml:space="preserve">ед. </w:t>
      </w:r>
      <w:r w:rsidRPr="00494BD3">
        <w:rPr>
          <w:rStyle w:val="1611pt75"/>
          <w:rFonts w:ascii="Times New Roman" w:hAnsi="Times New Roman" w:cs="Times New Roman"/>
          <w:sz w:val="24"/>
          <w:szCs w:val="24"/>
        </w:rPr>
        <w:t xml:space="preserve">А. </w:t>
      </w:r>
      <w:r w:rsidRPr="00494BD3">
        <w:rPr>
          <w:rFonts w:ascii="Times New Roman" w:hAnsi="Times New Roman" w:cs="Times New Roman"/>
          <w:sz w:val="24"/>
          <w:szCs w:val="24"/>
        </w:rPr>
        <w:t>Т. Смирнова. — М.: Просвещение, 2008.</w:t>
      </w:r>
    </w:p>
    <w:p w:rsidR="00DA2920" w:rsidRPr="00494BD3" w:rsidRDefault="00DA2920" w:rsidP="00DA2920">
      <w:pPr>
        <w:pStyle w:val="160"/>
        <w:shd w:val="clear" w:color="auto" w:fill="auto"/>
        <w:spacing w:before="0" w:line="192" w:lineRule="exact"/>
        <w:ind w:left="20" w:firstLine="360"/>
        <w:jc w:val="both"/>
        <w:rPr>
          <w:rFonts w:ascii="Times New Roman" w:hAnsi="Times New Roman" w:cs="Times New Roman"/>
          <w:sz w:val="24"/>
          <w:szCs w:val="24"/>
        </w:rPr>
      </w:pPr>
      <w:r w:rsidRPr="00494BD3">
        <w:rPr>
          <w:rFonts w:ascii="Times New Roman" w:hAnsi="Times New Roman" w:cs="Times New Roman"/>
          <w:sz w:val="24"/>
          <w:szCs w:val="24"/>
        </w:rPr>
        <w:t>Семейный кодекс Российской Федерации (последняя редакция).</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Style w:val="169pt"/>
          <w:rFonts w:ascii="Times New Roman" w:hAnsi="Times New Roman" w:cs="Times New Roman"/>
          <w:sz w:val="24"/>
          <w:szCs w:val="24"/>
        </w:rPr>
        <w:t>Смирнов А. Т.</w:t>
      </w:r>
      <w:r w:rsidRPr="00494BD3">
        <w:rPr>
          <w:rFonts w:ascii="Times New Roman" w:hAnsi="Times New Roman" w:cs="Times New Roman"/>
          <w:sz w:val="24"/>
          <w:szCs w:val="24"/>
        </w:rPr>
        <w:t xml:space="preserve">Основы безопасности жизнедеятельности: 5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учеб</w:t>
      </w:r>
      <w:proofErr w:type="gramStart"/>
      <w:r w:rsidRPr="00494BD3">
        <w:rPr>
          <w:rFonts w:ascii="Times New Roman" w:hAnsi="Times New Roman" w:cs="Times New Roman"/>
          <w:sz w:val="24"/>
          <w:szCs w:val="24"/>
        </w:rPr>
        <w:t>.д</w:t>
      </w:r>
      <w:proofErr w:type="gramEnd"/>
      <w:r w:rsidRPr="00494BD3">
        <w:rPr>
          <w:rFonts w:ascii="Times New Roman" w:hAnsi="Times New Roman" w:cs="Times New Roman"/>
          <w:sz w:val="24"/>
          <w:szCs w:val="24"/>
        </w:rPr>
        <w:t>ля</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общеобразоват</w:t>
      </w:r>
      <w:proofErr w:type="spellEnd"/>
      <w:r w:rsidRPr="00494BD3">
        <w:rPr>
          <w:rFonts w:ascii="Times New Roman" w:hAnsi="Times New Roman" w:cs="Times New Roman"/>
          <w:sz w:val="24"/>
          <w:szCs w:val="24"/>
        </w:rPr>
        <w:t>. учреждений / А. Т. Смирнов, Б. О. Хренников; под общ. ред. А. Т. Смирнова. — 7-е изд. — М.: Просвещение, 2010.</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Style w:val="169pt"/>
          <w:rFonts w:ascii="Times New Roman" w:hAnsi="Times New Roman" w:cs="Times New Roman"/>
          <w:sz w:val="24"/>
          <w:szCs w:val="24"/>
        </w:rPr>
        <w:t>Смирнов А. Т.</w:t>
      </w:r>
      <w:r w:rsidRPr="00494BD3">
        <w:rPr>
          <w:rFonts w:ascii="Times New Roman" w:hAnsi="Times New Roman" w:cs="Times New Roman"/>
          <w:sz w:val="24"/>
          <w:szCs w:val="24"/>
        </w:rPr>
        <w:t xml:space="preserve">Основы безопасности жизнедеятельности: 6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учеб</w:t>
      </w:r>
      <w:proofErr w:type="gramStart"/>
      <w:r w:rsidRPr="00494BD3">
        <w:rPr>
          <w:rFonts w:ascii="Times New Roman" w:hAnsi="Times New Roman" w:cs="Times New Roman"/>
          <w:sz w:val="24"/>
          <w:szCs w:val="24"/>
        </w:rPr>
        <w:t>.д</w:t>
      </w:r>
      <w:proofErr w:type="gramEnd"/>
      <w:r w:rsidRPr="00494BD3">
        <w:rPr>
          <w:rFonts w:ascii="Times New Roman" w:hAnsi="Times New Roman" w:cs="Times New Roman"/>
          <w:sz w:val="24"/>
          <w:szCs w:val="24"/>
        </w:rPr>
        <w:t>ля</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общеобразоват</w:t>
      </w:r>
      <w:proofErr w:type="spellEnd"/>
      <w:r w:rsidRPr="00494BD3">
        <w:rPr>
          <w:rFonts w:ascii="Times New Roman" w:hAnsi="Times New Roman" w:cs="Times New Roman"/>
          <w:sz w:val="24"/>
          <w:szCs w:val="24"/>
        </w:rPr>
        <w:t>. учреждений / А. Т. Смирнов, Б. О. Хренников; под общ. ред. А. Т. Смирнова. — 6-е изд. — М.: Просвещение, 2010.</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Style w:val="169pt"/>
          <w:rFonts w:ascii="Times New Roman" w:hAnsi="Times New Roman" w:cs="Times New Roman"/>
          <w:sz w:val="24"/>
          <w:szCs w:val="24"/>
        </w:rPr>
        <w:t>Смирнов А. Т.</w:t>
      </w:r>
      <w:r w:rsidRPr="00494BD3">
        <w:rPr>
          <w:rFonts w:ascii="Times New Roman" w:hAnsi="Times New Roman" w:cs="Times New Roman"/>
          <w:sz w:val="24"/>
          <w:szCs w:val="24"/>
        </w:rPr>
        <w:t xml:space="preserve">Основы безопасности жизнедеятельности: 7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учеб</w:t>
      </w:r>
      <w:proofErr w:type="gramStart"/>
      <w:r w:rsidRPr="00494BD3">
        <w:rPr>
          <w:rFonts w:ascii="Times New Roman" w:hAnsi="Times New Roman" w:cs="Times New Roman"/>
          <w:sz w:val="24"/>
          <w:szCs w:val="24"/>
        </w:rPr>
        <w:t>.д</w:t>
      </w:r>
      <w:proofErr w:type="gramEnd"/>
      <w:r w:rsidRPr="00494BD3">
        <w:rPr>
          <w:rFonts w:ascii="Times New Roman" w:hAnsi="Times New Roman" w:cs="Times New Roman"/>
          <w:sz w:val="24"/>
          <w:szCs w:val="24"/>
        </w:rPr>
        <w:t>ля</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общеобразоват</w:t>
      </w:r>
      <w:proofErr w:type="spellEnd"/>
      <w:r w:rsidRPr="00494BD3">
        <w:rPr>
          <w:rFonts w:ascii="Times New Roman" w:hAnsi="Times New Roman" w:cs="Times New Roman"/>
          <w:sz w:val="24"/>
          <w:szCs w:val="24"/>
        </w:rPr>
        <w:t>. учреждений / А. Т. Смирнов, Б. О. Хренников; под общ. ред. А. Т. Смирнова. — 5-е изд. — М.: Просвещение, 2010.</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Style w:val="169pt"/>
          <w:rFonts w:ascii="Times New Roman" w:hAnsi="Times New Roman" w:cs="Times New Roman"/>
          <w:sz w:val="24"/>
          <w:szCs w:val="24"/>
        </w:rPr>
        <w:t>Смирнов А. Т.</w:t>
      </w:r>
      <w:r w:rsidRPr="00494BD3">
        <w:rPr>
          <w:rFonts w:ascii="Times New Roman" w:hAnsi="Times New Roman" w:cs="Times New Roman"/>
          <w:sz w:val="24"/>
          <w:szCs w:val="24"/>
        </w:rPr>
        <w:t xml:space="preserve">Основы безопасности жизнедеятельности: 8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учеб</w:t>
      </w:r>
      <w:proofErr w:type="gramStart"/>
      <w:r w:rsidRPr="00494BD3">
        <w:rPr>
          <w:rFonts w:ascii="Times New Roman" w:hAnsi="Times New Roman" w:cs="Times New Roman"/>
          <w:sz w:val="24"/>
          <w:szCs w:val="24"/>
        </w:rPr>
        <w:t>.д</w:t>
      </w:r>
      <w:proofErr w:type="gramEnd"/>
      <w:r w:rsidRPr="00494BD3">
        <w:rPr>
          <w:rFonts w:ascii="Times New Roman" w:hAnsi="Times New Roman" w:cs="Times New Roman"/>
          <w:sz w:val="24"/>
          <w:szCs w:val="24"/>
        </w:rPr>
        <w:t>ля</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общеобразоват</w:t>
      </w:r>
      <w:proofErr w:type="spellEnd"/>
      <w:r w:rsidRPr="00494BD3">
        <w:rPr>
          <w:rFonts w:ascii="Times New Roman" w:hAnsi="Times New Roman" w:cs="Times New Roman"/>
          <w:sz w:val="24"/>
          <w:szCs w:val="24"/>
        </w:rPr>
        <w:t>. учреждений / А. Т. Смирнов, Б. О. Хренников; под общ. ред. А. Т. Смирнова. — 4-е изд. — М.: Просвещение, 2010.</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Style w:val="169pt"/>
          <w:rFonts w:ascii="Times New Roman" w:hAnsi="Times New Roman" w:cs="Times New Roman"/>
          <w:sz w:val="24"/>
          <w:szCs w:val="24"/>
        </w:rPr>
        <w:t>Смирнов А. Т.</w:t>
      </w:r>
      <w:r w:rsidRPr="00494BD3">
        <w:rPr>
          <w:rFonts w:ascii="Times New Roman" w:hAnsi="Times New Roman" w:cs="Times New Roman"/>
          <w:sz w:val="24"/>
          <w:szCs w:val="24"/>
        </w:rPr>
        <w:t xml:space="preserve">Основы безопасности жизнедеятельности: 9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учеб</w:t>
      </w:r>
      <w:proofErr w:type="gramStart"/>
      <w:r w:rsidRPr="00494BD3">
        <w:rPr>
          <w:rFonts w:ascii="Times New Roman" w:hAnsi="Times New Roman" w:cs="Times New Roman"/>
          <w:sz w:val="24"/>
          <w:szCs w:val="24"/>
        </w:rPr>
        <w:t>.д</w:t>
      </w:r>
      <w:proofErr w:type="gramEnd"/>
      <w:r w:rsidRPr="00494BD3">
        <w:rPr>
          <w:rFonts w:ascii="Times New Roman" w:hAnsi="Times New Roman" w:cs="Times New Roman"/>
          <w:sz w:val="24"/>
          <w:szCs w:val="24"/>
        </w:rPr>
        <w:t>ля</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общеобразоват</w:t>
      </w:r>
      <w:proofErr w:type="spellEnd"/>
      <w:r w:rsidRPr="00494BD3">
        <w:rPr>
          <w:rFonts w:ascii="Times New Roman" w:hAnsi="Times New Roman" w:cs="Times New Roman"/>
          <w:sz w:val="24"/>
          <w:szCs w:val="24"/>
        </w:rPr>
        <w:t>. учреждений / А. Т. Смирнов, Б. О. Хренников; под ред. А. Т. Смирнова. — 4-е изд. — М.: Просвещение, 2010.</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Style w:val="169pt"/>
          <w:rFonts w:ascii="Times New Roman" w:hAnsi="Times New Roman" w:cs="Times New Roman"/>
          <w:sz w:val="24"/>
          <w:szCs w:val="24"/>
        </w:rPr>
        <w:t>Смирнов А. Т.</w:t>
      </w:r>
      <w:r w:rsidRPr="00494BD3">
        <w:rPr>
          <w:rFonts w:ascii="Times New Roman" w:hAnsi="Times New Roman" w:cs="Times New Roman"/>
          <w:sz w:val="24"/>
          <w:szCs w:val="24"/>
        </w:rPr>
        <w:t xml:space="preserve">Основы безопасности жизнедеятельности: 10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учеб</w:t>
      </w:r>
      <w:proofErr w:type="gramStart"/>
      <w:r w:rsidRPr="00494BD3">
        <w:rPr>
          <w:rFonts w:ascii="Times New Roman" w:hAnsi="Times New Roman" w:cs="Times New Roman"/>
          <w:sz w:val="24"/>
          <w:szCs w:val="24"/>
        </w:rPr>
        <w:t>.д</w:t>
      </w:r>
      <w:proofErr w:type="gramEnd"/>
      <w:r w:rsidRPr="00494BD3">
        <w:rPr>
          <w:rFonts w:ascii="Times New Roman" w:hAnsi="Times New Roman" w:cs="Times New Roman"/>
          <w:sz w:val="24"/>
          <w:szCs w:val="24"/>
        </w:rPr>
        <w:t>ля</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общеобразоват</w:t>
      </w:r>
      <w:proofErr w:type="spellEnd"/>
      <w:r w:rsidRPr="00494BD3">
        <w:rPr>
          <w:rFonts w:ascii="Times New Roman" w:hAnsi="Times New Roman" w:cs="Times New Roman"/>
          <w:sz w:val="24"/>
          <w:szCs w:val="24"/>
        </w:rPr>
        <w:t>. учреждений / А. Т. Смирнов, Б. О. Хренни</w:t>
      </w:r>
      <w:r w:rsidRPr="00494BD3">
        <w:rPr>
          <w:rFonts w:ascii="Times New Roman" w:hAnsi="Times New Roman" w:cs="Times New Roman"/>
          <w:sz w:val="24"/>
          <w:szCs w:val="24"/>
        </w:rPr>
        <w:softHyphen/>
        <w:t>ков; под общ. ред. А. Т. Смирнова. — М.: Просвещение, 2009.</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Style w:val="169pt"/>
          <w:rFonts w:ascii="Times New Roman" w:hAnsi="Times New Roman" w:cs="Times New Roman"/>
          <w:sz w:val="24"/>
          <w:szCs w:val="24"/>
        </w:rPr>
        <w:t>Смирнов А. Т.</w:t>
      </w:r>
      <w:r w:rsidRPr="00494BD3">
        <w:rPr>
          <w:rFonts w:ascii="Times New Roman" w:hAnsi="Times New Roman" w:cs="Times New Roman"/>
          <w:sz w:val="24"/>
          <w:szCs w:val="24"/>
        </w:rPr>
        <w:t xml:space="preserve">Основы безопасности жизнедеятельности: 11 </w:t>
      </w:r>
      <w:proofErr w:type="spellStart"/>
      <w:r w:rsidRPr="00494BD3">
        <w:rPr>
          <w:rFonts w:ascii="Times New Roman" w:hAnsi="Times New Roman" w:cs="Times New Roman"/>
          <w:sz w:val="24"/>
          <w:szCs w:val="24"/>
        </w:rPr>
        <w:t>кл</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учеб</w:t>
      </w:r>
      <w:proofErr w:type="gramStart"/>
      <w:r w:rsidRPr="00494BD3">
        <w:rPr>
          <w:rFonts w:ascii="Times New Roman" w:hAnsi="Times New Roman" w:cs="Times New Roman"/>
          <w:sz w:val="24"/>
          <w:szCs w:val="24"/>
        </w:rPr>
        <w:t>.д</w:t>
      </w:r>
      <w:proofErr w:type="gramEnd"/>
      <w:r w:rsidRPr="00494BD3">
        <w:rPr>
          <w:rFonts w:ascii="Times New Roman" w:hAnsi="Times New Roman" w:cs="Times New Roman"/>
          <w:sz w:val="24"/>
          <w:szCs w:val="24"/>
        </w:rPr>
        <w:t>ля</w:t>
      </w:r>
      <w:proofErr w:type="spellEnd"/>
      <w:r w:rsidRPr="00494BD3">
        <w:rPr>
          <w:rFonts w:ascii="Times New Roman" w:hAnsi="Times New Roman" w:cs="Times New Roman"/>
          <w:sz w:val="24"/>
          <w:szCs w:val="24"/>
        </w:rPr>
        <w:t xml:space="preserve"> </w:t>
      </w:r>
      <w:proofErr w:type="spellStart"/>
      <w:r w:rsidRPr="00494BD3">
        <w:rPr>
          <w:rFonts w:ascii="Times New Roman" w:hAnsi="Times New Roman" w:cs="Times New Roman"/>
          <w:sz w:val="24"/>
          <w:szCs w:val="24"/>
        </w:rPr>
        <w:t>общеобразоват</w:t>
      </w:r>
      <w:proofErr w:type="spellEnd"/>
      <w:r w:rsidRPr="00494BD3">
        <w:rPr>
          <w:rFonts w:ascii="Times New Roman" w:hAnsi="Times New Roman" w:cs="Times New Roman"/>
          <w:sz w:val="24"/>
          <w:szCs w:val="24"/>
        </w:rPr>
        <w:t>. учреждений / А. Т. Смирнов, Б. О. Хренников; под общ. ред. А. Т. Смирнова. — М.: Просвещение, 2009.</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Fonts w:ascii="Times New Roman" w:hAnsi="Times New Roman" w:cs="Times New Roman"/>
          <w:sz w:val="24"/>
          <w:szCs w:val="24"/>
        </w:rPr>
        <w:t>100 вопросов — 100 ответов о прохождении военной службы по призыву и контракту: сб. — М.: Красная звезда, 2006.</w:t>
      </w:r>
    </w:p>
    <w:p w:rsidR="00DA2920" w:rsidRPr="00494BD3" w:rsidRDefault="00DA2920" w:rsidP="00DA2920">
      <w:pPr>
        <w:pStyle w:val="160"/>
        <w:shd w:val="clear" w:color="auto" w:fill="auto"/>
        <w:spacing w:before="0" w:line="192" w:lineRule="exact"/>
        <w:ind w:left="20" w:right="20" w:firstLine="360"/>
        <w:jc w:val="both"/>
        <w:rPr>
          <w:rFonts w:ascii="Times New Roman" w:hAnsi="Times New Roman" w:cs="Times New Roman"/>
          <w:sz w:val="24"/>
          <w:szCs w:val="24"/>
        </w:rPr>
      </w:pPr>
      <w:r w:rsidRPr="00494BD3">
        <w:rPr>
          <w:rFonts w:ascii="Times New Roman" w:hAnsi="Times New Roman" w:cs="Times New Roman"/>
          <w:sz w:val="24"/>
          <w:szCs w:val="24"/>
        </w:rPr>
        <w:t>Стратегия национальной безопасности Российской Федерации до 2020 г.</w:t>
      </w:r>
    </w:p>
    <w:p w:rsidR="00DA2920" w:rsidRDefault="00DA2920" w:rsidP="00DA2920">
      <w:pPr>
        <w:pStyle w:val="160"/>
        <w:shd w:val="clear" w:color="auto" w:fill="auto"/>
        <w:spacing w:before="0" w:line="192" w:lineRule="exact"/>
        <w:ind w:left="20" w:firstLine="360"/>
        <w:jc w:val="both"/>
      </w:pPr>
      <w:r>
        <w:t>Уголовный кодекс Российской Федерации (последняя редакция).</w:t>
      </w:r>
    </w:p>
    <w:p w:rsidR="00DA2920" w:rsidRDefault="00DA2920" w:rsidP="00DA2920">
      <w:pPr>
        <w:pStyle w:val="160"/>
        <w:shd w:val="clear" w:color="auto" w:fill="auto"/>
        <w:spacing w:before="0" w:line="192" w:lineRule="exact"/>
        <w:ind w:left="20" w:right="20" w:firstLine="360"/>
        <w:jc w:val="both"/>
      </w:pPr>
      <w:r>
        <w:t>Федеральные законы «О статусе военнослужащих», «О воинской обя</w:t>
      </w:r>
      <w:r>
        <w:softHyphen/>
        <w:t xml:space="preserve">занности и военной службе», «Об альтернативной гражданской службе», «О противодействии терроризму», </w:t>
      </w:r>
      <w:r>
        <w:rPr>
          <w:rStyle w:val="161"/>
        </w:rPr>
        <w:t>«О</w:t>
      </w:r>
      <w:r>
        <w:t xml:space="preserve"> днях воинской славы и памятных датах России» // Собрание законодательства Российской Федерации: официальное издание. — М., 1998; 2003—2007.</w:t>
      </w: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DA2920" w:rsidRPr="00EB705C" w:rsidRDefault="00DA2920" w:rsidP="00DA2920">
      <w:pPr>
        <w:ind w:firstLine="1440"/>
        <w:rPr>
          <w:sz w:val="24"/>
          <w:szCs w:val="24"/>
        </w:rPr>
      </w:pPr>
    </w:p>
    <w:p w:rsidR="00A2623F" w:rsidRDefault="00A2623F"/>
    <w:sectPr w:rsidR="00A2623F" w:rsidSect="00DA292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36D14"/>
    <w:multiLevelType w:val="multilevel"/>
    <w:tmpl w:val="B3E8541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CC3EEC"/>
    <w:multiLevelType w:val="multilevel"/>
    <w:tmpl w:val="56EAA31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2920"/>
    <w:rsid w:val="000505DF"/>
    <w:rsid w:val="00583558"/>
    <w:rsid w:val="00A2623F"/>
    <w:rsid w:val="00C11D22"/>
    <w:rsid w:val="00D519A4"/>
    <w:rsid w:val="00DA2920"/>
    <w:rsid w:val="00ED2DE3"/>
    <w:rsid w:val="00F7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DA2920"/>
    <w:rPr>
      <w:rFonts w:ascii="Arial" w:eastAsia="Arial" w:hAnsi="Arial" w:cs="Arial"/>
      <w:sz w:val="18"/>
      <w:szCs w:val="18"/>
      <w:shd w:val="clear" w:color="auto" w:fill="FFFFFF"/>
    </w:rPr>
  </w:style>
  <w:style w:type="character" w:customStyle="1" w:styleId="a4">
    <w:name w:val="Основной текст + Полужирный;Курсив"/>
    <w:rsid w:val="00DA2920"/>
    <w:rPr>
      <w:rFonts w:ascii="Arial" w:eastAsia="Arial" w:hAnsi="Arial" w:cs="Arial"/>
      <w:b/>
      <w:bCs/>
      <w:i/>
      <w:iCs/>
      <w:color w:val="000000"/>
      <w:spacing w:val="0"/>
      <w:w w:val="100"/>
      <w:position w:val="0"/>
      <w:sz w:val="18"/>
      <w:szCs w:val="18"/>
      <w:shd w:val="clear" w:color="auto" w:fill="FFFFFF"/>
      <w:lang w:val="ru-RU"/>
    </w:rPr>
  </w:style>
  <w:style w:type="paragraph" w:customStyle="1" w:styleId="3">
    <w:name w:val="Основной текст3"/>
    <w:basedOn w:val="a"/>
    <w:link w:val="a3"/>
    <w:rsid w:val="00DA2920"/>
    <w:pPr>
      <w:shd w:val="clear" w:color="auto" w:fill="FFFFFF"/>
      <w:autoSpaceDE/>
      <w:autoSpaceDN/>
      <w:adjustRightInd/>
      <w:spacing w:after="360" w:line="211" w:lineRule="exact"/>
      <w:ind w:hanging="1220"/>
    </w:pPr>
    <w:rPr>
      <w:rFonts w:ascii="Arial" w:eastAsia="Arial" w:hAnsi="Arial" w:cs="Arial"/>
      <w:sz w:val="18"/>
      <w:szCs w:val="18"/>
      <w:lang w:eastAsia="en-US"/>
    </w:rPr>
  </w:style>
  <w:style w:type="character" w:customStyle="1" w:styleId="85pt">
    <w:name w:val="Основной текст + 8;5 pt"/>
    <w:rsid w:val="00DA2920"/>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16">
    <w:name w:val="Основной текст (16)_"/>
    <w:link w:val="160"/>
    <w:rsid w:val="00DA2920"/>
    <w:rPr>
      <w:rFonts w:ascii="Arial" w:eastAsia="Arial" w:hAnsi="Arial" w:cs="Arial"/>
      <w:sz w:val="17"/>
      <w:szCs w:val="17"/>
      <w:shd w:val="clear" w:color="auto" w:fill="FFFFFF"/>
    </w:rPr>
  </w:style>
  <w:style w:type="character" w:customStyle="1" w:styleId="161">
    <w:name w:val="Основной текст (16) + Курсив"/>
    <w:rsid w:val="00DA2920"/>
    <w:rPr>
      <w:rFonts w:ascii="Arial" w:eastAsia="Arial" w:hAnsi="Arial" w:cs="Arial"/>
      <w:i/>
      <w:iCs/>
      <w:color w:val="000000"/>
      <w:spacing w:val="0"/>
      <w:w w:val="100"/>
      <w:position w:val="0"/>
      <w:sz w:val="17"/>
      <w:szCs w:val="17"/>
      <w:shd w:val="clear" w:color="auto" w:fill="FFFFFF"/>
      <w:lang w:val="ru-RU"/>
    </w:rPr>
  </w:style>
  <w:style w:type="character" w:customStyle="1" w:styleId="20">
    <w:name w:val="Основной текст (20)"/>
    <w:rsid w:val="00DA2920"/>
    <w:rPr>
      <w:rFonts w:ascii="Arial" w:eastAsia="Arial" w:hAnsi="Arial" w:cs="Arial"/>
      <w:b w:val="0"/>
      <w:bCs w:val="0"/>
      <w:i/>
      <w:iCs/>
      <w:smallCaps w:val="0"/>
      <w:strike w:val="0"/>
      <w:color w:val="000000"/>
      <w:spacing w:val="0"/>
      <w:w w:val="100"/>
      <w:position w:val="0"/>
      <w:sz w:val="22"/>
      <w:szCs w:val="22"/>
      <w:u w:val="none"/>
      <w:lang w:val="ru-RU"/>
    </w:rPr>
  </w:style>
  <w:style w:type="character" w:customStyle="1" w:styleId="169pt">
    <w:name w:val="Основной текст (16) + 9 pt;Курсив"/>
    <w:rsid w:val="00DA2920"/>
    <w:rPr>
      <w:rFonts w:ascii="Arial" w:eastAsia="Arial" w:hAnsi="Arial" w:cs="Arial"/>
      <w:i/>
      <w:iCs/>
      <w:color w:val="000000"/>
      <w:spacing w:val="0"/>
      <w:w w:val="100"/>
      <w:position w:val="0"/>
      <w:sz w:val="18"/>
      <w:szCs w:val="18"/>
      <w:shd w:val="clear" w:color="auto" w:fill="FFFFFF"/>
      <w:lang w:val="ru-RU"/>
    </w:rPr>
  </w:style>
  <w:style w:type="character" w:customStyle="1" w:styleId="169pt0">
    <w:name w:val="Основной текст (16) + 9 pt;Полужирный"/>
    <w:rsid w:val="00DA2920"/>
    <w:rPr>
      <w:rFonts w:ascii="Arial" w:eastAsia="Arial" w:hAnsi="Arial" w:cs="Arial"/>
      <w:b/>
      <w:bCs/>
      <w:color w:val="000000"/>
      <w:spacing w:val="0"/>
      <w:w w:val="100"/>
      <w:position w:val="0"/>
      <w:sz w:val="18"/>
      <w:szCs w:val="18"/>
      <w:shd w:val="clear" w:color="auto" w:fill="FFFFFF"/>
    </w:rPr>
  </w:style>
  <w:style w:type="character" w:customStyle="1" w:styleId="1611pt75">
    <w:name w:val="Основной текст (16) + 11 pt;Масштаб 75%"/>
    <w:rsid w:val="00DA2920"/>
    <w:rPr>
      <w:rFonts w:ascii="Arial" w:eastAsia="Arial" w:hAnsi="Arial" w:cs="Arial"/>
      <w:color w:val="000000"/>
      <w:spacing w:val="0"/>
      <w:w w:val="75"/>
      <w:position w:val="0"/>
      <w:sz w:val="22"/>
      <w:szCs w:val="22"/>
      <w:shd w:val="clear" w:color="auto" w:fill="FFFFFF"/>
      <w:lang w:val="ru-RU"/>
    </w:rPr>
  </w:style>
  <w:style w:type="paragraph" w:customStyle="1" w:styleId="160">
    <w:name w:val="Основной текст (16)"/>
    <w:basedOn w:val="a"/>
    <w:link w:val="16"/>
    <w:rsid w:val="00DA2920"/>
    <w:pPr>
      <w:shd w:val="clear" w:color="auto" w:fill="FFFFFF"/>
      <w:autoSpaceDE/>
      <w:autoSpaceDN/>
      <w:adjustRightInd/>
      <w:spacing w:before="960" w:line="216" w:lineRule="exact"/>
    </w:pPr>
    <w:rPr>
      <w:rFonts w:ascii="Arial" w:eastAsia="Arial" w:hAnsi="Arial" w:cs="Arial"/>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DA2920"/>
    <w:rPr>
      <w:rFonts w:ascii="Arial" w:eastAsia="Arial" w:hAnsi="Arial" w:cs="Arial"/>
      <w:sz w:val="18"/>
      <w:szCs w:val="18"/>
      <w:shd w:val="clear" w:color="auto" w:fill="FFFFFF"/>
    </w:rPr>
  </w:style>
  <w:style w:type="character" w:customStyle="1" w:styleId="a4">
    <w:name w:val="Основной текст + Полужирный;Курсив"/>
    <w:rsid w:val="00DA2920"/>
    <w:rPr>
      <w:rFonts w:ascii="Arial" w:eastAsia="Arial" w:hAnsi="Arial" w:cs="Arial"/>
      <w:b/>
      <w:bCs/>
      <w:i/>
      <w:iCs/>
      <w:color w:val="000000"/>
      <w:spacing w:val="0"/>
      <w:w w:val="100"/>
      <w:position w:val="0"/>
      <w:sz w:val="18"/>
      <w:szCs w:val="18"/>
      <w:shd w:val="clear" w:color="auto" w:fill="FFFFFF"/>
      <w:lang w:val="ru-RU"/>
    </w:rPr>
  </w:style>
  <w:style w:type="paragraph" w:customStyle="1" w:styleId="3">
    <w:name w:val="Основной текст3"/>
    <w:basedOn w:val="a"/>
    <w:link w:val="a3"/>
    <w:rsid w:val="00DA2920"/>
    <w:pPr>
      <w:shd w:val="clear" w:color="auto" w:fill="FFFFFF"/>
      <w:autoSpaceDE/>
      <w:autoSpaceDN/>
      <w:adjustRightInd/>
      <w:spacing w:after="360" w:line="211" w:lineRule="exact"/>
      <w:ind w:hanging="1220"/>
    </w:pPr>
    <w:rPr>
      <w:rFonts w:ascii="Arial" w:eastAsia="Arial" w:hAnsi="Arial" w:cs="Arial"/>
      <w:sz w:val="18"/>
      <w:szCs w:val="18"/>
      <w:lang w:eastAsia="en-US"/>
    </w:rPr>
  </w:style>
  <w:style w:type="character" w:customStyle="1" w:styleId="85pt">
    <w:name w:val="Основной текст + 8;5 pt"/>
    <w:rsid w:val="00DA2920"/>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16">
    <w:name w:val="Основной текст (16)_"/>
    <w:link w:val="160"/>
    <w:rsid w:val="00DA2920"/>
    <w:rPr>
      <w:rFonts w:ascii="Arial" w:eastAsia="Arial" w:hAnsi="Arial" w:cs="Arial"/>
      <w:sz w:val="17"/>
      <w:szCs w:val="17"/>
      <w:shd w:val="clear" w:color="auto" w:fill="FFFFFF"/>
    </w:rPr>
  </w:style>
  <w:style w:type="character" w:customStyle="1" w:styleId="161">
    <w:name w:val="Основной текст (16) + Курсив"/>
    <w:rsid w:val="00DA2920"/>
    <w:rPr>
      <w:rFonts w:ascii="Arial" w:eastAsia="Arial" w:hAnsi="Arial" w:cs="Arial"/>
      <w:i/>
      <w:iCs/>
      <w:color w:val="000000"/>
      <w:spacing w:val="0"/>
      <w:w w:val="100"/>
      <w:position w:val="0"/>
      <w:sz w:val="17"/>
      <w:szCs w:val="17"/>
      <w:shd w:val="clear" w:color="auto" w:fill="FFFFFF"/>
      <w:lang w:val="ru-RU"/>
    </w:rPr>
  </w:style>
  <w:style w:type="character" w:customStyle="1" w:styleId="20">
    <w:name w:val="Основной текст (20)"/>
    <w:rsid w:val="00DA2920"/>
    <w:rPr>
      <w:rFonts w:ascii="Arial" w:eastAsia="Arial" w:hAnsi="Arial" w:cs="Arial"/>
      <w:b w:val="0"/>
      <w:bCs w:val="0"/>
      <w:i/>
      <w:iCs/>
      <w:smallCaps w:val="0"/>
      <w:strike w:val="0"/>
      <w:color w:val="000000"/>
      <w:spacing w:val="0"/>
      <w:w w:val="100"/>
      <w:position w:val="0"/>
      <w:sz w:val="22"/>
      <w:szCs w:val="22"/>
      <w:u w:val="none"/>
      <w:lang w:val="ru-RU"/>
    </w:rPr>
  </w:style>
  <w:style w:type="character" w:customStyle="1" w:styleId="169pt">
    <w:name w:val="Основной текст (16) + 9 pt;Курсив"/>
    <w:rsid w:val="00DA2920"/>
    <w:rPr>
      <w:rFonts w:ascii="Arial" w:eastAsia="Arial" w:hAnsi="Arial" w:cs="Arial"/>
      <w:i/>
      <w:iCs/>
      <w:color w:val="000000"/>
      <w:spacing w:val="0"/>
      <w:w w:val="100"/>
      <w:position w:val="0"/>
      <w:sz w:val="18"/>
      <w:szCs w:val="18"/>
      <w:shd w:val="clear" w:color="auto" w:fill="FFFFFF"/>
      <w:lang w:val="ru-RU"/>
    </w:rPr>
  </w:style>
  <w:style w:type="character" w:customStyle="1" w:styleId="169pt0">
    <w:name w:val="Основной текст (16) + 9 pt;Полужирный"/>
    <w:rsid w:val="00DA2920"/>
    <w:rPr>
      <w:rFonts w:ascii="Arial" w:eastAsia="Arial" w:hAnsi="Arial" w:cs="Arial"/>
      <w:b/>
      <w:bCs/>
      <w:color w:val="000000"/>
      <w:spacing w:val="0"/>
      <w:w w:val="100"/>
      <w:position w:val="0"/>
      <w:sz w:val="18"/>
      <w:szCs w:val="18"/>
      <w:shd w:val="clear" w:color="auto" w:fill="FFFFFF"/>
    </w:rPr>
  </w:style>
  <w:style w:type="character" w:customStyle="1" w:styleId="1611pt75">
    <w:name w:val="Основной текст (16) + 11 pt;Масштаб 75%"/>
    <w:rsid w:val="00DA2920"/>
    <w:rPr>
      <w:rFonts w:ascii="Arial" w:eastAsia="Arial" w:hAnsi="Arial" w:cs="Arial"/>
      <w:color w:val="000000"/>
      <w:spacing w:val="0"/>
      <w:w w:val="75"/>
      <w:position w:val="0"/>
      <w:sz w:val="22"/>
      <w:szCs w:val="22"/>
      <w:shd w:val="clear" w:color="auto" w:fill="FFFFFF"/>
      <w:lang w:val="ru-RU"/>
    </w:rPr>
  </w:style>
  <w:style w:type="paragraph" w:customStyle="1" w:styleId="160">
    <w:name w:val="Основной текст (16)"/>
    <w:basedOn w:val="a"/>
    <w:link w:val="16"/>
    <w:rsid w:val="00DA2920"/>
    <w:pPr>
      <w:shd w:val="clear" w:color="auto" w:fill="FFFFFF"/>
      <w:autoSpaceDE/>
      <w:autoSpaceDN/>
      <w:adjustRightInd/>
      <w:spacing w:before="960" w:line="216" w:lineRule="exact"/>
    </w:pPr>
    <w:rPr>
      <w:rFonts w:ascii="Arial" w:eastAsia="Arial" w:hAnsi="Arial" w:cs="Arial"/>
      <w:sz w:val="17"/>
      <w:szCs w:val="17"/>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3123</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МОУ "СОШ № 84"</cp:lastModifiedBy>
  <cp:revision>6</cp:revision>
  <dcterms:created xsi:type="dcterms:W3CDTF">2013-09-30T21:11:00Z</dcterms:created>
  <dcterms:modified xsi:type="dcterms:W3CDTF">2014-10-09T12:19:00Z</dcterms:modified>
</cp:coreProperties>
</file>