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20" w:rsidRPr="00895D20" w:rsidRDefault="00895D20" w:rsidP="00895D20">
      <w:pPr>
        <w:jc w:val="center"/>
        <w:rPr>
          <w:b/>
          <w:sz w:val="96"/>
          <w:szCs w:val="96"/>
        </w:rPr>
      </w:pPr>
    </w:p>
    <w:p w:rsidR="00895D20" w:rsidRPr="00895D20" w:rsidRDefault="00895D20" w:rsidP="00895D20">
      <w:pPr>
        <w:jc w:val="center"/>
        <w:rPr>
          <w:b/>
          <w:sz w:val="96"/>
          <w:szCs w:val="96"/>
        </w:rPr>
      </w:pPr>
      <w:r w:rsidRPr="00895D20">
        <w:rPr>
          <w:b/>
          <w:sz w:val="96"/>
          <w:szCs w:val="96"/>
        </w:rPr>
        <w:t>План</w:t>
      </w:r>
    </w:p>
    <w:p w:rsidR="00895D20" w:rsidRPr="00895D20" w:rsidRDefault="00895D20" w:rsidP="00895D20">
      <w:pPr>
        <w:jc w:val="center"/>
        <w:rPr>
          <w:b/>
          <w:sz w:val="96"/>
          <w:szCs w:val="96"/>
        </w:rPr>
      </w:pPr>
      <w:r w:rsidRPr="00895D20">
        <w:rPr>
          <w:b/>
          <w:sz w:val="96"/>
          <w:szCs w:val="96"/>
        </w:rPr>
        <w:t>работы по профориентации</w:t>
      </w:r>
    </w:p>
    <w:p w:rsidR="00895D20" w:rsidRPr="00EC5253" w:rsidRDefault="00895D20" w:rsidP="00895D20">
      <w:pPr>
        <w:jc w:val="center"/>
        <w:rPr>
          <w:b/>
          <w:sz w:val="72"/>
          <w:szCs w:val="72"/>
        </w:rPr>
      </w:pPr>
      <w:r w:rsidRPr="00EC5253">
        <w:rPr>
          <w:b/>
          <w:sz w:val="72"/>
          <w:szCs w:val="72"/>
        </w:rPr>
        <w:t>на 2010 – 2011 учебный год</w:t>
      </w:r>
    </w:p>
    <w:p w:rsidR="00895D20" w:rsidRDefault="00895D20"/>
    <w:p w:rsidR="00895D20" w:rsidRDefault="00EC5253">
      <w:r>
        <w:t xml:space="preserve">  </w:t>
      </w:r>
    </w:p>
    <w:p w:rsidR="00EC5253" w:rsidRDefault="00EC5253"/>
    <w:p w:rsidR="00895D20" w:rsidRDefault="00895D20"/>
    <w:p w:rsidR="00895D20" w:rsidRDefault="00895D20"/>
    <w:p w:rsidR="00895D20" w:rsidRPr="00EC5253" w:rsidRDefault="00EC5253" w:rsidP="00EC5253">
      <w:pPr>
        <w:jc w:val="center"/>
        <w:rPr>
          <w:b/>
          <w:sz w:val="44"/>
          <w:szCs w:val="44"/>
        </w:rPr>
      </w:pPr>
      <w:r w:rsidRPr="00EC5253">
        <w:rPr>
          <w:b/>
          <w:sz w:val="44"/>
          <w:szCs w:val="44"/>
        </w:rPr>
        <w:t xml:space="preserve">Учитель   </w:t>
      </w:r>
      <w:proofErr w:type="spellStart"/>
      <w:r w:rsidRPr="00EC5253">
        <w:rPr>
          <w:b/>
          <w:sz w:val="44"/>
          <w:szCs w:val="44"/>
        </w:rPr>
        <w:t>Жолчева</w:t>
      </w:r>
      <w:proofErr w:type="spellEnd"/>
      <w:r w:rsidRPr="00EC5253">
        <w:rPr>
          <w:b/>
          <w:sz w:val="44"/>
          <w:szCs w:val="44"/>
        </w:rPr>
        <w:t xml:space="preserve"> Г.М.</w:t>
      </w:r>
    </w:p>
    <w:p w:rsidR="00895D20" w:rsidRPr="00EC5253" w:rsidRDefault="00895D20" w:rsidP="00EC5253">
      <w:pPr>
        <w:jc w:val="center"/>
        <w:rPr>
          <w:b/>
          <w:sz w:val="44"/>
          <w:szCs w:val="44"/>
        </w:rPr>
      </w:pPr>
    </w:p>
    <w:p w:rsidR="00895D20" w:rsidRDefault="00895D20"/>
    <w:p w:rsidR="00895D20" w:rsidRDefault="00895D20"/>
    <w:p w:rsidR="00895D20" w:rsidRDefault="00895D20"/>
    <w:p w:rsidR="00EC5253" w:rsidRDefault="00EC5253"/>
    <w:p w:rsidR="00895D20" w:rsidRDefault="00895D20"/>
    <w:p w:rsidR="007E0868" w:rsidRDefault="007E0868"/>
    <w:p w:rsidR="007E0868" w:rsidRDefault="007E0868"/>
    <w:p w:rsidR="00895D20" w:rsidRDefault="00895D20"/>
    <w:p w:rsidR="00895D20" w:rsidRDefault="00895D20" w:rsidP="00895D20">
      <w:pPr>
        <w:jc w:val="center"/>
        <w:rPr>
          <w:b/>
          <w:sz w:val="28"/>
          <w:szCs w:val="28"/>
        </w:rPr>
      </w:pPr>
      <w:r w:rsidRPr="00957EEE">
        <w:rPr>
          <w:b/>
          <w:sz w:val="28"/>
          <w:szCs w:val="28"/>
        </w:rPr>
        <w:lastRenderedPageBreak/>
        <w:t>Пояснительная записка</w:t>
      </w:r>
    </w:p>
    <w:p w:rsidR="00895D20" w:rsidRPr="0058528B" w:rsidRDefault="0058528B" w:rsidP="0058528B">
      <w:pPr>
        <w:rPr>
          <w:sz w:val="24"/>
          <w:szCs w:val="24"/>
        </w:rPr>
      </w:pPr>
      <w:r w:rsidRPr="0058528B">
        <w:rPr>
          <w:sz w:val="24"/>
          <w:szCs w:val="24"/>
        </w:rPr>
        <w:t>Экспериментальный курс «Твоя профессиональная карьера» призван помочь учащимся ориентировать в сложном мире труда. В процессе его проведения учащиеся 9 классов осуществляют профессиональные пробы по различным профессиям.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</w:t>
      </w:r>
      <w:r w:rsidR="0053577E">
        <w:rPr>
          <w:sz w:val="24"/>
          <w:szCs w:val="24"/>
        </w:rPr>
        <w:t>л</w:t>
      </w:r>
      <w:r w:rsidRPr="0058528B">
        <w:rPr>
          <w:sz w:val="24"/>
          <w:szCs w:val="24"/>
        </w:rPr>
        <w:t>ьности.</w:t>
      </w:r>
    </w:p>
    <w:p w:rsidR="007347A6" w:rsidRPr="0058528B" w:rsidRDefault="007347A6" w:rsidP="007347A6">
      <w:pPr>
        <w:outlineLvl w:val="0"/>
        <w:rPr>
          <w:b/>
          <w:sz w:val="28"/>
          <w:szCs w:val="28"/>
        </w:rPr>
      </w:pPr>
      <w:r w:rsidRPr="0058528B">
        <w:rPr>
          <w:b/>
          <w:sz w:val="28"/>
          <w:szCs w:val="28"/>
        </w:rPr>
        <w:t xml:space="preserve">Цели </w:t>
      </w:r>
    </w:p>
    <w:p w:rsidR="007347A6" w:rsidRPr="0058528B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58528B">
        <w:rPr>
          <w:rFonts w:ascii="Times New Roman" w:hAnsi="Times New Roman" w:cs="Times New Roman"/>
          <w:sz w:val="24"/>
          <w:szCs w:val="24"/>
        </w:rPr>
        <w:t>-оказание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 w:rsidR="007347A6" w:rsidRPr="0058528B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58528B">
        <w:rPr>
          <w:rFonts w:ascii="Times New Roman" w:hAnsi="Times New Roman" w:cs="Times New Roman"/>
          <w:sz w:val="24"/>
          <w:szCs w:val="24"/>
        </w:rPr>
        <w:t>-выработка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7347A6" w:rsidRPr="0058528B" w:rsidRDefault="007347A6" w:rsidP="00734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52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58528B">
        <w:rPr>
          <w:rFonts w:ascii="Times New Roman" w:hAnsi="Times New Roman" w:cs="Times New Roman"/>
          <w:sz w:val="24"/>
          <w:szCs w:val="24"/>
        </w:rPr>
        <w:t>-</w:t>
      </w:r>
      <w:r w:rsidR="00C27C58">
        <w:rPr>
          <w:rFonts w:ascii="Times New Roman" w:hAnsi="Times New Roman" w:cs="Times New Roman"/>
          <w:sz w:val="24"/>
          <w:szCs w:val="24"/>
        </w:rPr>
        <w:t>повысить  уровень психологической компетенции уч-ся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</w:p>
    <w:p w:rsidR="00C27C58" w:rsidRDefault="00C27C58" w:rsidP="007347A6">
      <w:pPr>
        <w:rPr>
          <w:rFonts w:ascii="Times New Roman" w:hAnsi="Times New Roman" w:cs="Times New Roman"/>
          <w:sz w:val="24"/>
          <w:szCs w:val="24"/>
        </w:rPr>
      </w:pPr>
      <w:r w:rsidRPr="0058528B">
        <w:rPr>
          <w:rFonts w:ascii="Times New Roman" w:hAnsi="Times New Roman" w:cs="Times New Roman"/>
          <w:sz w:val="24"/>
          <w:szCs w:val="24"/>
        </w:rPr>
        <w:t xml:space="preserve"> </w:t>
      </w:r>
      <w:r w:rsidR="007347A6" w:rsidRPr="005852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сформировать положительное отношение к самому себе, осознание своей индивидуальности, уверенность в своих силах, применительно к реализации себя в будущей профессии;</w:t>
      </w:r>
    </w:p>
    <w:p w:rsidR="00C27C58" w:rsidRDefault="00C27C58" w:rsidP="007347A6">
      <w:pPr>
        <w:rPr>
          <w:rFonts w:ascii="Times New Roman" w:hAnsi="Times New Roman" w:cs="Times New Roman"/>
          <w:sz w:val="24"/>
          <w:szCs w:val="24"/>
        </w:rPr>
      </w:pPr>
      <w:r w:rsidRPr="0058528B">
        <w:rPr>
          <w:rFonts w:ascii="Times New Roman" w:hAnsi="Times New Roman" w:cs="Times New Roman"/>
          <w:sz w:val="24"/>
          <w:szCs w:val="24"/>
        </w:rPr>
        <w:t xml:space="preserve"> </w:t>
      </w:r>
      <w:r w:rsidR="007347A6" w:rsidRPr="005852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C27C58" w:rsidRDefault="00C27C58" w:rsidP="007347A6">
      <w:pPr>
        <w:rPr>
          <w:rFonts w:ascii="Times New Roman" w:hAnsi="Times New Roman" w:cs="Times New Roman"/>
          <w:sz w:val="24"/>
          <w:szCs w:val="24"/>
        </w:rPr>
      </w:pPr>
      <w:r w:rsidRPr="0058528B">
        <w:rPr>
          <w:rFonts w:ascii="Times New Roman" w:hAnsi="Times New Roman" w:cs="Times New Roman"/>
          <w:sz w:val="24"/>
          <w:szCs w:val="24"/>
        </w:rPr>
        <w:t xml:space="preserve"> </w:t>
      </w:r>
      <w:r w:rsidR="007347A6" w:rsidRPr="005852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специальноорганизованных профессиональных проб.</w:t>
      </w:r>
    </w:p>
    <w:p w:rsidR="00C27C58" w:rsidRDefault="00C27C58" w:rsidP="00C27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58">
        <w:rPr>
          <w:rFonts w:ascii="Times New Roman" w:hAnsi="Times New Roman" w:cs="Times New Roman"/>
          <w:b/>
          <w:sz w:val="28"/>
          <w:szCs w:val="28"/>
        </w:rPr>
        <w:t>Формы организации занятий и методы обучения</w:t>
      </w:r>
    </w:p>
    <w:p w:rsidR="00C27C58" w:rsidRDefault="00C27C58" w:rsidP="00C2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-комбинированный урок;</w:t>
      </w:r>
    </w:p>
    <w:p w:rsidR="00C27C58" w:rsidRDefault="00C27C58" w:rsidP="00C2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-«круглый стол»;</w:t>
      </w:r>
    </w:p>
    <w:p w:rsidR="00C27C58" w:rsidRDefault="00C27C58" w:rsidP="00C2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-индивидуальные и групповые беседы;</w:t>
      </w:r>
    </w:p>
    <w:p w:rsidR="00C27C58" w:rsidRDefault="00C27C58" w:rsidP="00C2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2016">
        <w:rPr>
          <w:rFonts w:ascii="Times New Roman" w:hAnsi="Times New Roman" w:cs="Times New Roman"/>
          <w:sz w:val="24"/>
          <w:szCs w:val="24"/>
        </w:rPr>
        <w:t>описание профессий;</w:t>
      </w:r>
    </w:p>
    <w:p w:rsidR="002C2016" w:rsidRDefault="002C2016" w:rsidP="00C2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-встреча с представителями отдельных профессий;</w:t>
      </w:r>
    </w:p>
    <w:p w:rsidR="002C2016" w:rsidRPr="00C27C58" w:rsidRDefault="002C2016" w:rsidP="00C2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и решение профориентационных кроссвордов.</w:t>
      </w:r>
    </w:p>
    <w:p w:rsidR="007347A6" w:rsidRPr="00C27C58" w:rsidRDefault="00C27C58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7A6" w:rsidRPr="00C27C58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  <w:r w:rsidR="007347A6" w:rsidRPr="00C27C58">
        <w:rPr>
          <w:rFonts w:ascii="Times New Roman" w:hAnsi="Times New Roman" w:cs="Times New Roman"/>
          <w:sz w:val="24"/>
          <w:szCs w:val="24"/>
        </w:rPr>
        <w:t xml:space="preserve"> – включает 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Pr="00C27C5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27C58">
        <w:rPr>
          <w:rFonts w:ascii="Times New Roman" w:hAnsi="Times New Roman" w:cs="Times New Roman"/>
          <w:sz w:val="24"/>
          <w:szCs w:val="24"/>
        </w:rPr>
        <w:t xml:space="preserve">  можно выделить следующие аспекты: 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b/>
          <w:sz w:val="24"/>
          <w:szCs w:val="24"/>
        </w:rPr>
        <w:t>социальный, экономический, психолого-педагогический, медико-физиологический</w:t>
      </w:r>
      <w:r w:rsidRPr="00C27C58">
        <w:rPr>
          <w:rFonts w:ascii="Times New Roman" w:hAnsi="Times New Roman" w:cs="Times New Roman"/>
          <w:sz w:val="24"/>
          <w:szCs w:val="24"/>
        </w:rPr>
        <w:t>.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i/>
          <w:sz w:val="24"/>
          <w:szCs w:val="24"/>
        </w:rPr>
        <w:lastRenderedPageBreak/>
        <w:t>Социальный аспект</w:t>
      </w:r>
      <w:r w:rsidRPr="00C27C58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 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i/>
          <w:sz w:val="24"/>
          <w:szCs w:val="24"/>
        </w:rPr>
        <w:t>Экономический аспект</w:t>
      </w:r>
      <w:r w:rsidRPr="00C27C58">
        <w:rPr>
          <w:rFonts w:ascii="Times New Roman" w:hAnsi="Times New Roman" w:cs="Times New Roman"/>
          <w:sz w:val="24"/>
          <w:szCs w:val="24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i/>
          <w:sz w:val="24"/>
          <w:szCs w:val="24"/>
        </w:rPr>
        <w:t>Психологический</w:t>
      </w:r>
      <w:r w:rsidRPr="00C27C58">
        <w:rPr>
          <w:rFonts w:ascii="Times New Roman" w:hAnsi="Times New Roman" w:cs="Times New Roman"/>
          <w:sz w:val="24"/>
          <w:szCs w:val="24"/>
        </w:rPr>
        <w:t xml:space="preserve">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i/>
          <w:sz w:val="24"/>
          <w:szCs w:val="24"/>
        </w:rPr>
        <w:t xml:space="preserve">Педагогический </w:t>
      </w:r>
      <w:r w:rsidRPr="00C27C58">
        <w:rPr>
          <w:rFonts w:ascii="Times New Roman" w:hAnsi="Times New Roman" w:cs="Times New Roman"/>
          <w:sz w:val="24"/>
          <w:szCs w:val="24"/>
        </w:rPr>
        <w:t xml:space="preserve">аспект связан с формированием общественно значимых мотивов выбора профессии и профессиональных интересов. </w:t>
      </w:r>
    </w:p>
    <w:p w:rsidR="007347A6" w:rsidRPr="00C27C58" w:rsidRDefault="007347A6" w:rsidP="007347A6">
      <w:pPr>
        <w:rPr>
          <w:rFonts w:ascii="Times New Roman" w:hAnsi="Times New Roman" w:cs="Times New Roman"/>
          <w:sz w:val="24"/>
          <w:szCs w:val="24"/>
        </w:rPr>
      </w:pPr>
      <w:r w:rsidRPr="00C27C58">
        <w:rPr>
          <w:rFonts w:ascii="Times New Roman" w:hAnsi="Times New Roman" w:cs="Times New Roman"/>
          <w:i/>
          <w:sz w:val="24"/>
          <w:szCs w:val="24"/>
        </w:rPr>
        <w:t>Медико-физиологический</w:t>
      </w:r>
      <w:r w:rsidRPr="00C27C58">
        <w:rPr>
          <w:rFonts w:ascii="Times New Roman" w:hAnsi="Times New Roman" w:cs="Times New Roman"/>
          <w:sz w:val="24"/>
          <w:szCs w:val="24"/>
        </w:rPr>
        <w:t xml:space="preserve">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7347A6" w:rsidRPr="00C27C58" w:rsidRDefault="007347A6" w:rsidP="007347A6">
      <w:pPr>
        <w:pStyle w:val="a9"/>
        <w:jc w:val="center"/>
        <w:outlineLvl w:val="0"/>
        <w:rPr>
          <w:b/>
          <w:color w:val="000000"/>
          <w:spacing w:val="-5"/>
        </w:rPr>
      </w:pPr>
      <w:r w:rsidRPr="00C27C58">
        <w:rPr>
          <w:b/>
          <w:color w:val="000000"/>
          <w:spacing w:val="-5"/>
        </w:rPr>
        <w:t>Выполняющие рекомендации координатора:</w:t>
      </w:r>
    </w:p>
    <w:p w:rsidR="007347A6" w:rsidRPr="00C27C58" w:rsidRDefault="007347A6" w:rsidP="007347A6">
      <w:pPr>
        <w:pStyle w:val="a9"/>
        <w:rPr>
          <w:color w:val="000000"/>
          <w:spacing w:val="-5"/>
        </w:rPr>
      </w:pPr>
      <w:r w:rsidRPr="00C27C58">
        <w:rPr>
          <w:b/>
          <w:color w:val="000000"/>
          <w:spacing w:val="-5"/>
        </w:rPr>
        <w:t>Классный руководитель</w:t>
      </w:r>
      <w:r w:rsidRPr="00C27C58">
        <w:rPr>
          <w:color w:val="000000"/>
          <w:spacing w:val="-5"/>
        </w:rPr>
        <w:t xml:space="preserve">: опираясь на концепцию, образовательную программу и план воспитательной работы школы: 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организует индивидуальные и групповые профориентационные беседы, диспуты, конференции;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помогает </w:t>
      </w:r>
      <w:proofErr w:type="gramStart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обучающемуся</w:t>
      </w:r>
      <w:proofErr w:type="gramEnd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7347A6" w:rsidRPr="00C27C58" w:rsidRDefault="007347A6" w:rsidP="007347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rStyle w:val="aa"/>
          <w:color w:val="000000"/>
          <w:spacing w:val="-5"/>
        </w:rPr>
        <w:t>Учителя-предметники:</w:t>
      </w:r>
      <w:r w:rsidRPr="00C27C58">
        <w:rPr>
          <w:color w:val="000000"/>
          <w:spacing w:val="-5"/>
        </w:rPr>
        <w:t xml:space="preserve"> </w:t>
      </w:r>
    </w:p>
    <w:p w:rsidR="007347A6" w:rsidRPr="00C27C58" w:rsidRDefault="007347A6" w:rsidP="007347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способствуют  развитию познавательного интереса, творческой направленности личности школьников, используя 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7347A6" w:rsidRPr="00C27C58" w:rsidRDefault="007347A6" w:rsidP="007347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обеспечивают профориентационную направленность уроков, формируют у учащихся общие трудовые, профессионально важные навыки;</w:t>
      </w:r>
    </w:p>
    <w:p w:rsidR="007347A6" w:rsidRPr="00C27C58" w:rsidRDefault="007347A6" w:rsidP="007347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способствуют  формированию у школьников адекватной самооценки;</w:t>
      </w:r>
    </w:p>
    <w:p w:rsidR="007347A6" w:rsidRPr="00C27C58" w:rsidRDefault="007347A6" w:rsidP="007347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проводят наблюдения по выявлению склонностей и способностей учащихся;</w:t>
      </w:r>
    </w:p>
    <w:p w:rsidR="007347A6" w:rsidRDefault="007347A6" w:rsidP="007347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адаптируют  учебные программы в зависимости от профиля класса, особенностей учащихся.</w:t>
      </w:r>
    </w:p>
    <w:p w:rsidR="002C2016" w:rsidRDefault="002C2016" w:rsidP="002C20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2C2016" w:rsidRPr="00C27C58" w:rsidRDefault="002C2016" w:rsidP="002C201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347A6" w:rsidRPr="00C27C58" w:rsidRDefault="007347A6" w:rsidP="007347A6">
      <w:pPr>
        <w:pStyle w:val="a9"/>
        <w:outlineLvl w:val="0"/>
        <w:rPr>
          <w:b/>
          <w:color w:val="000000"/>
          <w:spacing w:val="-5"/>
        </w:rPr>
      </w:pPr>
      <w:r w:rsidRPr="00C27C58">
        <w:rPr>
          <w:b/>
          <w:color w:val="000000"/>
          <w:spacing w:val="-5"/>
        </w:rPr>
        <w:lastRenderedPageBreak/>
        <w:t xml:space="preserve">Библиотекарь:  </w:t>
      </w:r>
    </w:p>
    <w:p w:rsidR="007347A6" w:rsidRPr="00C27C58" w:rsidRDefault="007347A6" w:rsidP="007347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профориентационной работе; </w:t>
      </w:r>
    </w:p>
    <w:p w:rsidR="007347A6" w:rsidRPr="00C27C58" w:rsidRDefault="007347A6" w:rsidP="007347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выставки книг о профессиях</w:t>
      </w:r>
      <w:proofErr w:type="gramEnd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; </w:t>
      </w:r>
    </w:p>
    <w:p w:rsidR="007347A6" w:rsidRPr="00C27C58" w:rsidRDefault="007347A6" w:rsidP="007347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7347A6" w:rsidRPr="00C27C58" w:rsidRDefault="007347A6" w:rsidP="007347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proofErr w:type="gramStart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.д</w:t>
      </w:r>
      <w:proofErr w:type="spellEnd"/>
      <w:proofErr w:type="gramEnd"/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) 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rStyle w:val="aa"/>
          <w:color w:val="000000"/>
          <w:spacing w:val="-5"/>
        </w:rPr>
        <w:t>Социальный педагог:</w:t>
      </w:r>
      <w:r w:rsidRPr="00C27C58">
        <w:rPr>
          <w:color w:val="000000"/>
          <w:spacing w:val="-5"/>
        </w:rPr>
        <w:t xml:space="preserve"> </w:t>
      </w:r>
    </w:p>
    <w:p w:rsidR="007347A6" w:rsidRPr="00C27C58" w:rsidRDefault="007347A6" w:rsidP="007347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7347A6" w:rsidRPr="00C27C58" w:rsidRDefault="007347A6" w:rsidP="007347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7347A6" w:rsidRPr="00C27C58" w:rsidRDefault="007347A6" w:rsidP="007347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осуществляет консультации учащихся по социальным вопросам;</w:t>
      </w:r>
    </w:p>
    <w:p w:rsidR="007347A6" w:rsidRPr="00C27C58" w:rsidRDefault="007347A6" w:rsidP="007347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rStyle w:val="aa"/>
          <w:color w:val="000000"/>
          <w:spacing w:val="-5"/>
        </w:rPr>
        <w:t>Школьный психолог:</w:t>
      </w:r>
      <w:r w:rsidRPr="00C27C58">
        <w:rPr>
          <w:color w:val="000000"/>
          <w:spacing w:val="-5"/>
        </w:rPr>
        <w:t xml:space="preserve"> 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изучение профессиональных интересов и склонностей учащихся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тренинговых занятий по профориентации учащихся;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проводит  беседы, психологическое просвещение для родителей и педагогов на тему выбора;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способствуют  формированию у школьников адекватной самооценки;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приглашает  родителей учащихся для выступлений перед учениками о своей профессии;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7347A6" w:rsidRPr="00C27C58" w:rsidRDefault="007347A6" w:rsidP="007347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создает базу данных по профдиагностике. 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rStyle w:val="aa"/>
          <w:color w:val="000000"/>
          <w:spacing w:val="-5"/>
        </w:rPr>
        <w:t>Медицинский работник:</w:t>
      </w:r>
      <w:r w:rsidRPr="00C27C58">
        <w:rPr>
          <w:color w:val="000000"/>
          <w:spacing w:val="-5"/>
        </w:rPr>
        <w:t xml:space="preserve"> </w:t>
      </w:r>
    </w:p>
    <w:p w:rsidR="007347A6" w:rsidRPr="00C27C58" w:rsidRDefault="007347A6" w:rsidP="007347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7347A6" w:rsidRPr="00C27C58" w:rsidRDefault="007347A6" w:rsidP="007347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проводит с учащимися беседы о взаимосвязи успешности профессиональной карьеры и здоровья человека;</w:t>
      </w:r>
    </w:p>
    <w:p w:rsidR="007347A6" w:rsidRPr="00C27C58" w:rsidRDefault="007347A6" w:rsidP="007347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оказывает консультации по проблеме влияния состояния здоровья на профессиональную карьеру;</w:t>
      </w:r>
    </w:p>
    <w:p w:rsidR="007347A6" w:rsidRPr="00C27C58" w:rsidRDefault="007347A6" w:rsidP="007347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58528B" w:rsidRPr="00C27C58" w:rsidRDefault="0058528B" w:rsidP="007347A6">
      <w:pPr>
        <w:pStyle w:val="a9"/>
        <w:jc w:val="center"/>
        <w:outlineLvl w:val="0"/>
        <w:rPr>
          <w:rStyle w:val="aa"/>
          <w:color w:val="000000"/>
          <w:spacing w:val="-5"/>
        </w:rPr>
      </w:pPr>
    </w:p>
    <w:p w:rsidR="007347A6" w:rsidRPr="00C27C58" w:rsidRDefault="0058528B" w:rsidP="007347A6">
      <w:pPr>
        <w:pStyle w:val="a9"/>
        <w:jc w:val="center"/>
        <w:outlineLvl w:val="0"/>
        <w:rPr>
          <w:color w:val="000000"/>
          <w:spacing w:val="-5"/>
        </w:rPr>
      </w:pPr>
      <w:r w:rsidRPr="00C27C58">
        <w:rPr>
          <w:rStyle w:val="aa"/>
          <w:color w:val="000000"/>
          <w:spacing w:val="-5"/>
        </w:rPr>
        <w:t>На</w:t>
      </w:r>
      <w:r w:rsidR="007347A6" w:rsidRPr="00C27C58">
        <w:rPr>
          <w:rStyle w:val="aa"/>
          <w:color w:val="000000"/>
          <w:spacing w:val="-5"/>
        </w:rPr>
        <w:t>правления и формы работы.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color w:val="000000"/>
          <w:spacing w:val="-5"/>
        </w:rPr>
        <w:t xml:space="preserve">Организационно-методическая деятельность </w:t>
      </w:r>
    </w:p>
    <w:p w:rsidR="007347A6" w:rsidRPr="00C27C58" w:rsidRDefault="007347A6" w:rsidP="007347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Работа координаторов по профориентационной работе с уч-ся.</w:t>
      </w:r>
    </w:p>
    <w:p w:rsidR="007347A6" w:rsidRPr="00C27C58" w:rsidRDefault="007347A6" w:rsidP="007347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color w:val="000000"/>
          <w:spacing w:val="-5"/>
        </w:rPr>
        <w:t xml:space="preserve">Работа с учащимися </w:t>
      </w:r>
    </w:p>
    <w:p w:rsidR="007347A6" w:rsidRPr="00C27C58" w:rsidRDefault="007347A6" w:rsidP="007347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7347A6" w:rsidRPr="00C27C58" w:rsidRDefault="007347A6" w:rsidP="007347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Консультации по выбору профиля обучения (инд., групп.).</w:t>
      </w:r>
    </w:p>
    <w:p w:rsidR="007347A6" w:rsidRPr="00C27C58" w:rsidRDefault="007347A6" w:rsidP="007347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Анкетирование</w:t>
      </w:r>
    </w:p>
    <w:p w:rsidR="007347A6" w:rsidRPr="00C27C58" w:rsidRDefault="007347A6" w:rsidP="007347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Организация и проведение экскурсий (в учебные заведения, на предприятия)</w:t>
      </w:r>
    </w:p>
    <w:p w:rsidR="007347A6" w:rsidRPr="00C27C58" w:rsidRDefault="007347A6" w:rsidP="007347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Встречи с представителями предприятий, учебных заведений.</w:t>
      </w:r>
    </w:p>
    <w:p w:rsidR="007347A6" w:rsidRPr="00C27C58" w:rsidRDefault="007347A6" w:rsidP="007347A6">
      <w:pPr>
        <w:pStyle w:val="a9"/>
        <w:outlineLvl w:val="0"/>
        <w:rPr>
          <w:color w:val="000000"/>
          <w:spacing w:val="-5"/>
        </w:rPr>
      </w:pPr>
      <w:r w:rsidRPr="00C27C58">
        <w:rPr>
          <w:color w:val="000000"/>
          <w:spacing w:val="-5"/>
        </w:rPr>
        <w:t xml:space="preserve">Работа с родителями 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родительских собраний, (общешк., классн.);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лектории для родителей.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индивидуальные беседы педагогов с родителями школьников;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анкетирование родителей учащихся; 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привлечение родителей школьников для выступлений перед учащимися с беседами; 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помощь родителей в организации профессиональных проб старшеклассников на предприятиях; 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помощь родителей в организации временного трудоустройства учащихся в каникулярное время; 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7347A6" w:rsidRPr="00C27C58" w:rsidRDefault="007347A6" w:rsidP="007347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27C58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7347A6" w:rsidRPr="00C27C58" w:rsidRDefault="007347A6" w:rsidP="007347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47A6" w:rsidRPr="00C27C58" w:rsidRDefault="007347A6" w:rsidP="007347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47A6" w:rsidRPr="00C27C58" w:rsidRDefault="007347A6" w:rsidP="007347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47A6" w:rsidRPr="00C27C58" w:rsidRDefault="007347A6" w:rsidP="007347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47A6" w:rsidRDefault="007347A6" w:rsidP="007347A6">
      <w:pPr>
        <w:jc w:val="both"/>
        <w:rPr>
          <w:i/>
          <w:iCs/>
        </w:rPr>
        <w:sectPr w:rsidR="007347A6" w:rsidSect="0019555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347A6" w:rsidRPr="00050991" w:rsidRDefault="007347A6" w:rsidP="007347A6">
      <w:pPr>
        <w:jc w:val="both"/>
        <w:outlineLvl w:val="0"/>
        <w:rPr>
          <w:i/>
          <w:iCs/>
        </w:rPr>
      </w:pPr>
      <w:r>
        <w:rPr>
          <w:i/>
          <w:iCs/>
        </w:rPr>
        <w:lastRenderedPageBreak/>
        <w:t>Приложение</w:t>
      </w:r>
      <w:proofErr w:type="gramStart"/>
      <w:r>
        <w:rPr>
          <w:i/>
          <w:iCs/>
        </w:rPr>
        <w:t>1</w:t>
      </w:r>
      <w:proofErr w:type="gramEnd"/>
    </w:p>
    <w:p w:rsidR="007347A6" w:rsidRDefault="007347A6" w:rsidP="007347A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Примерная организация </w:t>
      </w:r>
      <w:r w:rsidRPr="00050991">
        <w:rPr>
          <w:b/>
          <w:bCs/>
        </w:rPr>
        <w:t xml:space="preserve"> подготовки  по типам профессий</w:t>
      </w:r>
    </w:p>
    <w:p w:rsidR="007347A6" w:rsidRPr="00050991" w:rsidRDefault="007347A6" w:rsidP="007347A6">
      <w:pPr>
        <w:jc w:val="center"/>
        <w:rPr>
          <w:b/>
          <w:bCs/>
        </w:rPr>
      </w:pPr>
      <w:r w:rsidRPr="00050991">
        <w:rPr>
          <w:b/>
          <w:bCs/>
        </w:rPr>
        <w:t>в начальном и среднем звене  через  систему  внеклассных  занятий</w:t>
      </w:r>
    </w:p>
    <w:p w:rsidR="007347A6" w:rsidRPr="00050991" w:rsidRDefault="007347A6" w:rsidP="007347A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3"/>
        <w:gridCol w:w="2334"/>
        <w:gridCol w:w="2334"/>
        <w:gridCol w:w="2646"/>
        <w:gridCol w:w="2630"/>
        <w:gridCol w:w="3003"/>
      </w:tblGrid>
      <w:tr w:rsidR="007347A6" w:rsidRPr="00050991" w:rsidTr="00195557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  <w:bCs/>
                <w:i/>
                <w:iCs/>
                <w:color w:val="0000FF"/>
              </w:rPr>
              <w:t>Направления 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  <w:rPr>
                <w:b/>
                <w:bCs/>
                <w:i/>
                <w:iCs/>
                <w:color w:val="0000FF"/>
              </w:rPr>
            </w:pPr>
            <w:r w:rsidRPr="00906DAD">
              <w:rPr>
                <w:b/>
                <w:bCs/>
                <w:i/>
                <w:iCs/>
                <w:color w:val="0000FF"/>
              </w:rPr>
              <w:t>Человек - Человек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  <w:rPr>
                <w:b/>
                <w:bCs/>
                <w:i/>
                <w:iCs/>
                <w:color w:val="0000FF"/>
              </w:rPr>
            </w:pPr>
            <w:r w:rsidRPr="00906DAD">
              <w:rPr>
                <w:b/>
                <w:bCs/>
                <w:i/>
                <w:iCs/>
                <w:color w:val="0000FF"/>
              </w:rPr>
              <w:t>Человек - Техника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  <w:rPr>
                <w:b/>
                <w:bCs/>
                <w:i/>
                <w:iCs/>
                <w:color w:val="0000FF"/>
              </w:rPr>
            </w:pPr>
            <w:r w:rsidRPr="00906DAD">
              <w:rPr>
                <w:b/>
                <w:bCs/>
                <w:i/>
                <w:iCs/>
                <w:color w:val="0000FF"/>
              </w:rPr>
              <w:t>Человек-Природа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  <w:rPr>
                <w:b/>
                <w:bCs/>
                <w:i/>
                <w:iCs/>
                <w:color w:val="0000FF"/>
              </w:rPr>
            </w:pPr>
            <w:proofErr w:type="spellStart"/>
            <w:proofErr w:type="gramStart"/>
            <w:r w:rsidRPr="00906DAD">
              <w:rPr>
                <w:b/>
                <w:bCs/>
                <w:i/>
                <w:iCs/>
                <w:color w:val="0000FF"/>
              </w:rPr>
              <w:t>Человек-Знаковая</w:t>
            </w:r>
            <w:proofErr w:type="spellEnd"/>
            <w:proofErr w:type="gramEnd"/>
            <w:r w:rsidRPr="00906DAD">
              <w:rPr>
                <w:b/>
                <w:bCs/>
                <w:i/>
                <w:iCs/>
                <w:color w:val="0000FF"/>
              </w:rPr>
              <w:t xml:space="preserve"> система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rPr>
                <w:b/>
                <w:bCs/>
                <w:i/>
                <w:iCs/>
                <w:color w:val="0000FF"/>
              </w:rPr>
            </w:pPr>
            <w:r w:rsidRPr="00906DAD">
              <w:rPr>
                <w:b/>
                <w:bCs/>
                <w:i/>
                <w:iCs/>
                <w:color w:val="0000FF"/>
              </w:rPr>
              <w:t>Человек – Художественный образ</w:t>
            </w:r>
          </w:p>
        </w:tc>
      </w:tr>
      <w:tr w:rsidR="007347A6" w:rsidRPr="00050991" w:rsidTr="00195557"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47A6" w:rsidRPr="00906DAD" w:rsidRDefault="007347A6" w:rsidP="00195557">
            <w:pPr>
              <w:ind w:left="113" w:right="113"/>
              <w:jc w:val="center"/>
            </w:pPr>
            <w:r>
              <w:t>Дополнительное образование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Кружок «История школы»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Радиокружок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Кружок «Цветоводство»</w:t>
            </w:r>
            <w:r>
              <w:t xml:space="preserve">, </w:t>
            </w:r>
            <w:r w:rsidRPr="00906DAD">
              <w:t>«Юный зоолог»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 xml:space="preserve">Студия «Модный контур» </w:t>
            </w:r>
          </w:p>
        </w:tc>
      </w:tr>
      <w:tr w:rsidR="007347A6" w:rsidRPr="00050991" w:rsidTr="00195557"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47A6" w:rsidRPr="00906DAD" w:rsidRDefault="007347A6" w:rsidP="00195557">
            <w:pPr>
              <w:ind w:left="113" w:right="113"/>
              <w:jc w:val="center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 xml:space="preserve">«Краеведение» </w:t>
            </w:r>
          </w:p>
          <w:p w:rsidR="007347A6" w:rsidRPr="00906DAD" w:rsidRDefault="007347A6" w:rsidP="00195557">
            <w:pPr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Кружок «Умелые руки»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Кружок</w:t>
            </w:r>
          </w:p>
          <w:p w:rsidR="007347A6" w:rsidRPr="00906DAD" w:rsidRDefault="007347A6" w:rsidP="00195557">
            <w:pPr>
              <w:jc w:val="both"/>
            </w:pPr>
            <w:r w:rsidRPr="00906DAD">
              <w:t>«Язык цветов»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Факультатив «Занимательная экономика»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Детский народный ансамбль «Весёлые нотки»»</w:t>
            </w:r>
          </w:p>
        </w:tc>
      </w:tr>
      <w:tr w:rsidR="007347A6" w:rsidRPr="00050991" w:rsidTr="00195557"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906DAD" w:rsidRDefault="007347A6" w:rsidP="00195557">
            <w:pPr>
              <w:ind w:left="113" w:right="113"/>
              <w:jc w:val="center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Кружок</w:t>
            </w:r>
          </w:p>
          <w:p w:rsidR="007347A6" w:rsidRPr="00906DAD" w:rsidRDefault="007347A6" w:rsidP="00195557">
            <w:pPr>
              <w:jc w:val="both"/>
            </w:pPr>
            <w:r w:rsidRPr="00906DAD">
              <w:t>«Эколог»</w:t>
            </w:r>
            <w:r>
              <w:t>, «Хозяюшка» (кулинарный)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 xml:space="preserve">Кружки </w:t>
            </w:r>
            <w:r w:rsidRPr="00906DAD">
              <w:t>«Выжигание</w:t>
            </w:r>
            <w:r>
              <w:t xml:space="preserve">», </w:t>
            </w:r>
            <w:r w:rsidRPr="00906DAD">
              <w:t>«Резьба по дереву»</w:t>
            </w:r>
          </w:p>
        </w:tc>
      </w:tr>
      <w:tr w:rsidR="007347A6" w:rsidRPr="00050991" w:rsidTr="00195557">
        <w:trPr>
          <w:cantSplit/>
          <w:trHeight w:val="210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906DAD" w:rsidRDefault="007347A6" w:rsidP="00195557">
            <w:pPr>
              <w:ind w:left="113" w:right="113"/>
              <w:jc w:val="center"/>
            </w:pPr>
            <w:r>
              <w:t>Научные общества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НОУ</w:t>
            </w:r>
          </w:p>
          <w:p w:rsidR="007347A6" w:rsidRPr="00906DAD" w:rsidRDefault="007347A6" w:rsidP="00195557">
            <w:pPr>
              <w:jc w:val="both"/>
            </w:pPr>
            <w:r w:rsidRPr="00906DAD">
              <w:t xml:space="preserve"> Секция «Филология»</w:t>
            </w:r>
            <w:r>
              <w:t>, «Краеведение»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НОУ</w:t>
            </w:r>
          </w:p>
          <w:p w:rsidR="007347A6" w:rsidRPr="00906DAD" w:rsidRDefault="007347A6" w:rsidP="00195557">
            <w:pPr>
              <w:jc w:val="both"/>
            </w:pPr>
            <w:r w:rsidRPr="00906DAD">
              <w:t>Секция «Технология»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НОУ</w:t>
            </w:r>
          </w:p>
          <w:p w:rsidR="007347A6" w:rsidRPr="00906DAD" w:rsidRDefault="007347A6" w:rsidP="00195557">
            <w:pPr>
              <w:jc w:val="both"/>
            </w:pPr>
            <w:r>
              <w:t xml:space="preserve">Секция </w:t>
            </w:r>
            <w:r w:rsidRPr="00906DAD">
              <w:t xml:space="preserve"> «</w:t>
            </w:r>
            <w:proofErr w:type="spellStart"/>
            <w:r w:rsidRPr="00906DAD">
              <w:t>Естеств</w:t>
            </w:r>
            <w:proofErr w:type="spellEnd"/>
            <w:r w:rsidRPr="00906DAD">
              <w:t xml:space="preserve"> науки»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 w:rsidRPr="00906DAD">
              <w:t>НОУ Секция «</w:t>
            </w:r>
            <w:proofErr w:type="spellStart"/>
            <w:proofErr w:type="gramStart"/>
            <w:r w:rsidRPr="00906DAD">
              <w:t>Физ-мат</w:t>
            </w:r>
            <w:proofErr w:type="spellEnd"/>
            <w:proofErr w:type="gramEnd"/>
            <w:r w:rsidRPr="00906DAD">
              <w:t xml:space="preserve"> науки»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>НОУ</w:t>
            </w:r>
            <w:r w:rsidRPr="00906DAD">
              <w:t xml:space="preserve">  Секция «Искусствовед» </w:t>
            </w:r>
          </w:p>
        </w:tc>
      </w:tr>
      <w:tr w:rsidR="007347A6" w:rsidRPr="00050991" w:rsidTr="00195557">
        <w:trPr>
          <w:cantSplit/>
          <w:trHeight w:val="2318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906DAD" w:rsidRDefault="007347A6" w:rsidP="00195557">
            <w:pPr>
              <w:ind w:left="113" w:right="113"/>
              <w:jc w:val="center"/>
            </w:pPr>
            <w:r w:rsidRPr="00906DAD">
              <w:t>Факультативы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 xml:space="preserve">  П</w:t>
            </w:r>
            <w:r w:rsidRPr="00906DAD">
              <w:t xml:space="preserve">о </w:t>
            </w:r>
            <w:proofErr w:type="spellStart"/>
            <w:r w:rsidRPr="00906DAD">
              <w:t>иностран</w:t>
            </w:r>
            <w:proofErr w:type="spellEnd"/>
            <w:r w:rsidRPr="00906DAD">
              <w:t>. языку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>По физике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>Биологии, химии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>Математике, экономике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906DAD" w:rsidRDefault="007347A6" w:rsidP="00195557">
            <w:pPr>
              <w:jc w:val="both"/>
            </w:pPr>
            <w:r>
              <w:t>Литературе, искусствоведению</w:t>
            </w:r>
          </w:p>
        </w:tc>
      </w:tr>
    </w:tbl>
    <w:p w:rsidR="007347A6" w:rsidRDefault="007347A6" w:rsidP="007347A6"/>
    <w:p w:rsidR="007347A6" w:rsidRPr="00A458EF" w:rsidRDefault="007347A6" w:rsidP="007347A6">
      <w:pPr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Приложение 2</w:t>
      </w:r>
    </w:p>
    <w:p w:rsidR="007347A6" w:rsidRDefault="007347A6" w:rsidP="007347A6">
      <w:pPr>
        <w:jc w:val="center"/>
        <w:outlineLvl w:val="0"/>
        <w:rPr>
          <w:b/>
          <w:bCs/>
        </w:rPr>
      </w:pPr>
      <w:r>
        <w:rPr>
          <w:b/>
          <w:bCs/>
        </w:rPr>
        <w:t>Примерные о</w:t>
      </w:r>
      <w:r w:rsidRPr="00A458EF">
        <w:rPr>
          <w:b/>
          <w:bCs/>
        </w:rPr>
        <w:t xml:space="preserve">риентационные курсы по </w:t>
      </w:r>
      <w:proofErr w:type="spellStart"/>
      <w:r w:rsidRPr="00A458EF">
        <w:rPr>
          <w:b/>
          <w:bCs/>
        </w:rPr>
        <w:t>предпрофильной</w:t>
      </w:r>
      <w:proofErr w:type="spellEnd"/>
      <w:r w:rsidRPr="00A458EF">
        <w:rPr>
          <w:b/>
          <w:bCs/>
        </w:rPr>
        <w:t xml:space="preserve"> подготовке в 9 классе</w:t>
      </w:r>
    </w:p>
    <w:p w:rsidR="007347A6" w:rsidRPr="00A458EF" w:rsidRDefault="007347A6" w:rsidP="007347A6">
      <w:pPr>
        <w:jc w:val="both"/>
        <w:rPr>
          <w:b/>
          <w:bCs/>
        </w:rPr>
      </w:pPr>
    </w:p>
    <w:p w:rsidR="007347A6" w:rsidRPr="00A458EF" w:rsidRDefault="007347A6" w:rsidP="007347A6">
      <w:pPr>
        <w:jc w:val="both"/>
      </w:pPr>
      <w:r w:rsidRPr="00A458EF">
        <w:t>Курсы по выбору</w:t>
      </w:r>
      <w:r>
        <w:t xml:space="preserve"> </w:t>
      </w:r>
      <w:r w:rsidRPr="00A458EF">
        <w:t>(68 часов) ориентированы на организацию занятий, способствующих самоопределению ученика относительно профиля обучения в старшей школе. Для этого организованы модульные курсы по типу  профессиональных проб, предоставляющих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7347A6" w:rsidRPr="00A458EF" w:rsidRDefault="007347A6" w:rsidP="007347A6">
      <w:pPr>
        <w:jc w:val="both"/>
      </w:pPr>
      <w:r w:rsidRPr="00A458EF">
        <w:t xml:space="preserve">Цели курсов: </w:t>
      </w:r>
    </w:p>
    <w:p w:rsidR="007347A6" w:rsidRPr="00A458EF" w:rsidRDefault="007347A6" w:rsidP="007347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</w:pPr>
      <w:r w:rsidRPr="00A458EF">
        <w:t>Выявление интересов и склонностей школьников, формирование практического опыта в различных сферах познавательной и профессиональной деятельности;</w:t>
      </w:r>
    </w:p>
    <w:p w:rsidR="007347A6" w:rsidRPr="00A458EF" w:rsidRDefault="007347A6" w:rsidP="007347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</w:pPr>
      <w:r w:rsidRPr="00A458EF">
        <w:t>Помощь в принятии адекватного выбора дальнейшего направления образования, пути получения образования.</w:t>
      </w:r>
    </w:p>
    <w:p w:rsidR="007347A6" w:rsidRPr="00A458EF" w:rsidRDefault="007347A6" w:rsidP="007347A6">
      <w:pPr>
        <w:jc w:val="both"/>
        <w:rPr>
          <w:b/>
          <w:bCs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241"/>
        <w:gridCol w:w="1882"/>
        <w:gridCol w:w="1768"/>
        <w:gridCol w:w="2043"/>
        <w:gridCol w:w="1966"/>
        <w:gridCol w:w="1440"/>
        <w:gridCol w:w="1980"/>
      </w:tblGrid>
      <w:tr w:rsidR="007347A6" w:rsidRPr="00A458EF" w:rsidTr="00195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  <w:rPr>
                <w:b/>
                <w:bCs/>
              </w:rPr>
            </w:pPr>
            <w:r w:rsidRPr="00A458EF">
              <w:rPr>
                <w:b/>
                <w:bCs/>
              </w:rPr>
              <w:t>Типы профессий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A458EF" w:rsidRDefault="007347A6" w:rsidP="00195557">
            <w:pPr>
              <w:jc w:val="center"/>
              <w:rPr>
                <w:b/>
                <w:bCs/>
                <w:i/>
                <w:iCs/>
              </w:rPr>
            </w:pPr>
            <w:r w:rsidRPr="00A458EF">
              <w:rPr>
                <w:b/>
                <w:bCs/>
                <w:i/>
                <w:iCs/>
              </w:rPr>
              <w:t>май</w:t>
            </w:r>
          </w:p>
        </w:tc>
      </w:tr>
      <w:tr w:rsidR="007347A6" w:rsidRPr="00A458EF" w:rsidTr="00195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094943" w:rsidRDefault="007347A6" w:rsidP="00195557">
            <w:pPr>
              <w:jc w:val="both"/>
              <w:rPr>
                <w:i/>
                <w:iCs/>
                <w:color w:val="0000FF"/>
              </w:rPr>
            </w:pPr>
            <w:r w:rsidRPr="00094943">
              <w:rPr>
                <w:i/>
                <w:iCs/>
                <w:color w:val="0000FF"/>
              </w:rPr>
              <w:t>Человек-</w:t>
            </w:r>
          </w:p>
          <w:p w:rsidR="007347A6" w:rsidRPr="00094943" w:rsidRDefault="007347A6" w:rsidP="00195557">
            <w:pPr>
              <w:jc w:val="both"/>
              <w:rPr>
                <w:i/>
                <w:iCs/>
                <w:color w:val="0000FF"/>
              </w:rPr>
            </w:pPr>
            <w:r w:rsidRPr="00094943">
              <w:rPr>
                <w:i/>
                <w:iCs/>
                <w:color w:val="0000FF"/>
              </w:rPr>
              <w:t>Техника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  <w:rPr>
                <w:b/>
                <w:bCs/>
              </w:rPr>
            </w:pPr>
          </w:p>
          <w:p w:rsidR="007347A6" w:rsidRPr="00A458EF" w:rsidRDefault="007347A6" w:rsidP="00195557">
            <w:pPr>
              <w:jc w:val="both"/>
              <w:rPr>
                <w:b/>
                <w:bCs/>
              </w:rPr>
            </w:pPr>
          </w:p>
          <w:p w:rsidR="007347A6" w:rsidRPr="00A458EF" w:rsidRDefault="007347A6" w:rsidP="00195557">
            <w:pPr>
              <w:jc w:val="both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</w:t>
            </w:r>
            <w:proofErr w:type="spellStart"/>
            <w:r w:rsidRPr="00A458EF">
              <w:t>Электрорадиотехнологии</w:t>
            </w:r>
            <w:proofErr w:type="spellEnd"/>
            <w:r w:rsidRPr="00A458EF"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«История техники»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«Ремонт бытовой техники»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</w:tr>
      <w:tr w:rsidR="007347A6" w:rsidRPr="00A458EF" w:rsidTr="00195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094943" w:rsidRDefault="007347A6" w:rsidP="00195557">
            <w:pPr>
              <w:jc w:val="both"/>
              <w:rPr>
                <w:i/>
                <w:iCs/>
                <w:color w:val="0000FF"/>
              </w:rPr>
            </w:pPr>
            <w:r w:rsidRPr="00094943">
              <w:rPr>
                <w:i/>
                <w:iCs/>
                <w:color w:val="0000FF"/>
              </w:rPr>
              <w:t>Человек-Человек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r w:rsidRPr="00A458EF">
              <w:t>«Введение в педагогику»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«Человек-общество-мир»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«Практическое право»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«Окружающая среда и здоровье чело</w:t>
            </w:r>
            <w:r>
              <w:t>века»</w:t>
            </w:r>
          </w:p>
        </w:tc>
      </w:tr>
      <w:tr w:rsidR="007347A6" w:rsidRPr="00A458EF" w:rsidTr="00195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094943" w:rsidRDefault="007347A6" w:rsidP="00195557">
            <w:pPr>
              <w:jc w:val="both"/>
              <w:rPr>
                <w:i/>
                <w:iCs/>
                <w:color w:val="0000FF"/>
              </w:rPr>
            </w:pPr>
            <w:proofErr w:type="spellStart"/>
            <w:proofErr w:type="gramStart"/>
            <w:r w:rsidRPr="00094943">
              <w:rPr>
                <w:i/>
                <w:iCs/>
                <w:color w:val="0000FF"/>
              </w:rPr>
              <w:t>Человек-Знаковая</w:t>
            </w:r>
            <w:proofErr w:type="spellEnd"/>
            <w:proofErr w:type="gramEnd"/>
            <w:r w:rsidRPr="00094943">
              <w:rPr>
                <w:i/>
                <w:iCs/>
                <w:color w:val="0000FF"/>
              </w:rPr>
              <w:t xml:space="preserve"> система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Делопроизводство «Офисные технологии»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«Путешествие во Францию»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Человек и книга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Экономика и предпринимательство</w:t>
            </w:r>
          </w:p>
          <w:p w:rsidR="007347A6" w:rsidRPr="00A458EF" w:rsidRDefault="007347A6" w:rsidP="00195557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Мир цифр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</w:tr>
      <w:tr w:rsidR="007347A6" w:rsidRPr="00A458EF" w:rsidTr="00195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094943" w:rsidRDefault="007347A6" w:rsidP="00195557">
            <w:pPr>
              <w:jc w:val="both"/>
              <w:rPr>
                <w:i/>
                <w:iCs/>
                <w:color w:val="0000FF"/>
              </w:rPr>
            </w:pPr>
            <w:r w:rsidRPr="00094943">
              <w:rPr>
                <w:i/>
                <w:iCs/>
                <w:color w:val="0000FF"/>
              </w:rPr>
              <w:t xml:space="preserve">Человек-Худ </w:t>
            </w:r>
            <w:r w:rsidRPr="00094943">
              <w:rPr>
                <w:i/>
                <w:iCs/>
                <w:color w:val="0000FF"/>
              </w:rPr>
              <w:lastRenderedPageBreak/>
              <w:t>образ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lastRenderedPageBreak/>
              <w:t>Керамика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 xml:space="preserve">«Массовая </w:t>
            </w:r>
            <w:r w:rsidRPr="00A458EF">
              <w:lastRenderedPageBreak/>
              <w:t>культура»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53577E">
            <w:pPr>
              <w:jc w:val="both"/>
            </w:pPr>
            <w:r w:rsidRPr="00A458EF">
              <w:lastRenderedPageBreak/>
              <w:t xml:space="preserve">«Стилистика </w:t>
            </w:r>
            <w:r w:rsidRPr="00A458EF">
              <w:lastRenderedPageBreak/>
              <w:t>изобразительно-выразительных средств»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53577E">
            <w:pPr>
              <w:jc w:val="both"/>
            </w:pPr>
            <w:r w:rsidRPr="00A458EF">
              <w:lastRenderedPageBreak/>
              <w:t>Искусствоведение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 xml:space="preserve">«Современный </w:t>
            </w:r>
            <w:r w:rsidRPr="00A458EF">
              <w:lastRenderedPageBreak/>
              <w:t>дизайн»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</w:tr>
      <w:tr w:rsidR="007347A6" w:rsidRPr="00A458EF" w:rsidTr="00195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094943" w:rsidRDefault="007347A6" w:rsidP="00195557">
            <w:pPr>
              <w:jc w:val="both"/>
              <w:rPr>
                <w:i/>
                <w:iCs/>
                <w:color w:val="0000FF"/>
              </w:rPr>
            </w:pPr>
            <w:r w:rsidRPr="00094943">
              <w:rPr>
                <w:i/>
                <w:iCs/>
                <w:color w:val="0000FF"/>
              </w:rPr>
              <w:lastRenderedPageBreak/>
              <w:t>Человек-Природа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«Экология</w:t>
            </w:r>
          </w:p>
          <w:p w:rsidR="007347A6" w:rsidRPr="00A458EF" w:rsidRDefault="007347A6" w:rsidP="0053577E">
            <w:pPr>
              <w:jc w:val="both"/>
            </w:pPr>
            <w:r w:rsidRPr="00A458EF">
              <w:t xml:space="preserve"> в экспериментах»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«Что мы знаем о небесных телах»</w:t>
            </w:r>
          </w:p>
          <w:p w:rsidR="007347A6" w:rsidRPr="00A458EF" w:rsidRDefault="007347A6" w:rsidP="00195557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A458EF" w:rsidRDefault="007347A6" w:rsidP="00195557">
            <w:pPr>
              <w:jc w:val="both"/>
            </w:pPr>
            <w:r w:rsidRPr="00A458EF">
              <w:t>Растениеводство</w:t>
            </w:r>
          </w:p>
        </w:tc>
      </w:tr>
    </w:tbl>
    <w:p w:rsidR="007347A6" w:rsidRDefault="007347A6" w:rsidP="007347A6">
      <w:pPr>
        <w:ind w:left="284"/>
        <w:rPr>
          <w:i/>
          <w:iCs/>
        </w:rPr>
        <w:sectPr w:rsidR="007347A6" w:rsidSect="0019555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4389"/>
        <w:gridCol w:w="1254"/>
        <w:gridCol w:w="3049"/>
      </w:tblGrid>
      <w:tr w:rsidR="007347A6" w:rsidRPr="005418DD" w:rsidTr="00195557">
        <w:trPr>
          <w:trHeight w:val="5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A6" w:rsidRPr="005418DD" w:rsidRDefault="007347A6" w:rsidP="00195557">
            <w:pPr>
              <w:rPr>
                <w:i/>
                <w:iCs/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6"/>
              </w:rPr>
              <w:lastRenderedPageBreak/>
              <w:t>Приложение 3</w:t>
            </w:r>
          </w:p>
          <w:p w:rsidR="007347A6" w:rsidRPr="005F6C0C" w:rsidRDefault="007347A6" w:rsidP="00195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Примерный к</w:t>
            </w:r>
            <w:r w:rsidRPr="005F6C0C">
              <w:rPr>
                <w:b/>
                <w:bCs/>
              </w:rPr>
              <w:t xml:space="preserve">алендарный план работы с </w:t>
            </w:r>
            <w:proofErr w:type="spellStart"/>
            <w:r w:rsidRPr="005F6C0C">
              <w:rPr>
                <w:b/>
                <w:bCs/>
              </w:rPr>
              <w:t>портфолио</w:t>
            </w:r>
            <w:proofErr w:type="spellEnd"/>
          </w:p>
          <w:p w:rsidR="007347A6" w:rsidRPr="005418DD" w:rsidRDefault="007347A6" w:rsidP="00195557">
            <w:pPr>
              <w:jc w:val="center"/>
              <w:rPr>
                <w:b/>
                <w:bCs/>
                <w:color w:val="000000"/>
                <w:spacing w:val="-6"/>
              </w:rPr>
            </w:pPr>
          </w:p>
        </w:tc>
      </w:tr>
      <w:tr w:rsidR="007347A6" w:rsidRPr="005418DD" w:rsidTr="00195557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5418DD" w:rsidRDefault="007347A6" w:rsidP="00195557">
            <w:pPr>
              <w:jc w:val="center"/>
              <w:rPr>
                <w:b/>
                <w:bCs/>
              </w:rPr>
            </w:pPr>
            <w:r w:rsidRPr="005418DD">
              <w:rPr>
                <w:b/>
                <w:bCs/>
              </w:rPr>
              <w:t>Сроки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5418DD" w:rsidRDefault="007347A6" w:rsidP="00195557">
            <w:pPr>
              <w:jc w:val="center"/>
              <w:rPr>
                <w:b/>
                <w:bCs/>
              </w:rPr>
            </w:pPr>
            <w:r w:rsidRPr="005418DD">
              <w:rPr>
                <w:b/>
                <w:bCs/>
              </w:rPr>
              <w:t>Мероприятия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5418DD" w:rsidRDefault="007347A6" w:rsidP="00195557">
            <w:pPr>
              <w:jc w:val="center"/>
              <w:rPr>
                <w:b/>
                <w:bCs/>
              </w:rPr>
            </w:pPr>
            <w:r w:rsidRPr="005418DD">
              <w:rPr>
                <w:b/>
                <w:bCs/>
              </w:rPr>
              <w:t>Ответственные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6" w:rsidRPr="005418DD" w:rsidRDefault="007347A6" w:rsidP="00195557">
            <w:pPr>
              <w:jc w:val="center"/>
              <w:rPr>
                <w:b/>
                <w:bCs/>
                <w:color w:val="000000"/>
                <w:spacing w:val="-6"/>
              </w:rPr>
            </w:pPr>
            <w:r w:rsidRPr="005418DD">
              <w:rPr>
                <w:b/>
                <w:bCs/>
              </w:rPr>
              <w:t>Формы, используемые в мероприятии</w:t>
            </w:r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  <w:r w:rsidRPr="00DC4919">
              <w:t>Сентябрь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 xml:space="preserve">  Родительское    собрание    для    параллели    9-х    классов “</w:t>
            </w:r>
            <w:proofErr w:type="spellStart"/>
            <w:r w:rsidRPr="00DC4919">
              <w:t>Предпрофильная</w:t>
            </w:r>
            <w:proofErr w:type="spellEnd"/>
            <w:r w:rsidRPr="00DC4919">
              <w:t xml:space="preserve"> подготовка”. Обсуждаемые вопросы: - цели и задачи </w:t>
            </w:r>
            <w:proofErr w:type="spellStart"/>
            <w:r w:rsidRPr="00DC4919">
              <w:t>предпрофильной</w:t>
            </w:r>
            <w:proofErr w:type="spellEnd"/>
            <w:r w:rsidRPr="00DC4919">
              <w:t xml:space="preserve"> подготовки; - курсы по выбору; - </w:t>
            </w:r>
            <w:proofErr w:type="spellStart"/>
            <w:r w:rsidRPr="00DC4919">
              <w:t>портфолио</w:t>
            </w:r>
            <w:proofErr w:type="spellEnd"/>
            <w:r w:rsidRPr="00DC4919">
              <w:t xml:space="preserve"> (внешний вид, значение, формирование, знакомство с формами и их заполнением) - роль родителей, детей и школы в формировании </w:t>
            </w:r>
            <w:proofErr w:type="spellStart"/>
            <w:r w:rsidRPr="00DC4919">
              <w:t>портфолио</w:t>
            </w:r>
            <w:proofErr w:type="spellEnd"/>
            <w:r w:rsidRPr="00DC4919">
              <w:t>; - итоговая аттестация.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>
              <w:t>Администрация  школы, Кл. рук</w:t>
            </w:r>
            <w:proofErr w:type="gramStart"/>
            <w:r>
              <w:t>.</w:t>
            </w:r>
            <w:r w:rsidRPr="00DC4919">
              <w:t xml:space="preserve">, </w:t>
            </w:r>
            <w:proofErr w:type="gramEnd"/>
            <w:r w:rsidRPr="00DC4919">
              <w:t>Пр</w:t>
            </w:r>
            <w:r>
              <w:t xml:space="preserve">иглашаются:     родители, уч-ся 9-х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 xml:space="preserve">Образец </w:t>
            </w:r>
            <w:proofErr w:type="spellStart"/>
            <w:r w:rsidRPr="00DC4919">
              <w:t>портфолио</w:t>
            </w:r>
            <w:proofErr w:type="spellEnd"/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Классный час “</w:t>
            </w:r>
            <w:proofErr w:type="spellStart"/>
            <w:r w:rsidRPr="00DC4919">
              <w:t>Предпрофильная</w:t>
            </w:r>
            <w:proofErr w:type="spellEnd"/>
            <w:r w:rsidRPr="00DC4919">
              <w:t xml:space="preserve"> подготовка, знакомство с </w:t>
            </w:r>
            <w:proofErr w:type="spellStart"/>
            <w:r w:rsidRPr="00DC4919">
              <w:t>портфолио</w:t>
            </w:r>
            <w:proofErr w:type="spellEnd"/>
            <w:r w:rsidRPr="00DC4919">
              <w:t>, начало оформления и формирования” Заполнение титульного листа, листа самоанализа начала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Классный руководитель, учащиеся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>Журнал   отчетных   форм   и пустая папка (у каждого учащегося)</w:t>
            </w:r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rPr>
                <w:spacing w:val="-1"/>
              </w:rPr>
              <w:t xml:space="preserve">Оформление стенда по </w:t>
            </w:r>
            <w:proofErr w:type="spellStart"/>
            <w:r w:rsidRPr="00DC4919">
              <w:rPr>
                <w:spacing w:val="-1"/>
              </w:rPr>
              <w:t>предпрофильной</w:t>
            </w:r>
            <w:proofErr w:type="spellEnd"/>
            <w:r w:rsidRPr="00DC4919">
              <w:rPr>
                <w:spacing w:val="-1"/>
              </w:rPr>
              <w:t xml:space="preserve"> подготовке с об</w:t>
            </w:r>
            <w:r w:rsidRPr="00DC4919">
              <w:rPr>
                <w:spacing w:val="-1"/>
              </w:rPr>
              <w:softHyphen/>
            </w:r>
            <w:r w:rsidRPr="00DC4919">
              <w:rPr>
                <w:spacing w:val="-2"/>
              </w:rPr>
              <w:t xml:space="preserve">разцом заполнения </w:t>
            </w:r>
            <w:proofErr w:type="spellStart"/>
            <w:r w:rsidRPr="00DC4919">
              <w:rPr>
                <w:spacing w:val="-2"/>
              </w:rPr>
              <w:t>портфолио</w:t>
            </w:r>
            <w:proofErr w:type="spellEnd"/>
            <w:r w:rsidRPr="00DC4919">
              <w:rPr>
                <w:spacing w:val="-2"/>
              </w:rPr>
              <w:t xml:space="preserve"> и инструкцией (пояснением </w:t>
            </w:r>
            <w:r w:rsidRPr="00DC4919">
              <w:rPr>
                <w:spacing w:val="1"/>
              </w:rPr>
              <w:t>к нему), набором профилей в сети, структурой образова</w:t>
            </w:r>
            <w:r w:rsidRPr="00DC4919">
              <w:rPr>
                <w:spacing w:val="1"/>
              </w:rPr>
              <w:softHyphen/>
            </w:r>
            <w:r w:rsidRPr="00DC4919">
              <w:rPr>
                <w:spacing w:val="-3"/>
              </w:rPr>
              <w:t>тельной сети, списком курсов по выбору.</w:t>
            </w:r>
            <w:r w:rsidRPr="00DC4919">
              <w:rPr>
                <w:spacing w:val="-1"/>
              </w:rPr>
              <w:t xml:space="preserve"> </w:t>
            </w:r>
            <w:r w:rsidRPr="00DC4919">
              <w:rPr>
                <w:spacing w:val="-3"/>
              </w:rPr>
              <w:t xml:space="preserve">Оформление стенда по </w:t>
            </w:r>
            <w:proofErr w:type="spellStart"/>
            <w:r w:rsidRPr="00DC4919">
              <w:rPr>
                <w:spacing w:val="-3"/>
              </w:rPr>
              <w:t>предпрофильной</w:t>
            </w:r>
            <w:proofErr w:type="spellEnd"/>
            <w:r w:rsidRPr="00DC4919">
              <w:rPr>
                <w:spacing w:val="-3"/>
              </w:rPr>
              <w:t xml:space="preserve"> подготовке с об</w:t>
            </w:r>
            <w:r w:rsidRPr="00DC4919">
              <w:rPr>
                <w:spacing w:val="-3"/>
              </w:rPr>
              <w:softHyphen/>
              <w:t xml:space="preserve">разцом заполнения </w:t>
            </w:r>
            <w:proofErr w:type="spellStart"/>
            <w:r w:rsidRPr="00DC4919">
              <w:rPr>
                <w:spacing w:val="-3"/>
              </w:rPr>
              <w:t>портфолио</w:t>
            </w:r>
            <w:proofErr w:type="spellEnd"/>
            <w:r w:rsidRPr="00DC4919">
              <w:rPr>
                <w:spacing w:val="-3"/>
              </w:rPr>
              <w:t xml:space="preserve"> и инструкцией (пояснением к нему), набором профилей в сети, структурой образова</w:t>
            </w:r>
            <w:r w:rsidRPr="00DC4919">
              <w:rPr>
                <w:spacing w:val="-3"/>
              </w:rPr>
              <w:softHyphen/>
              <w:t>тельной сети, списком курсов по выбору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Заместитель директора по ВР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 xml:space="preserve">Полный образец </w:t>
            </w:r>
            <w:proofErr w:type="spellStart"/>
            <w:r w:rsidRPr="00DC4919">
              <w:t>портфолио</w:t>
            </w:r>
            <w:proofErr w:type="spellEnd"/>
          </w:p>
        </w:tc>
      </w:tr>
      <w:tr w:rsidR="007347A6" w:rsidRPr="005418DD" w:rsidTr="00195557">
        <w:trPr>
          <w:cantSplit/>
          <w:trHeight w:val="11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  <w:r w:rsidRPr="00DC4919">
              <w:t>Октябрь апрель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Посещение элективных курсов, заполнение зачетного листа посещения  элективных  курсов,  накопление  документов, образцов показательных работ в Копилке достижений.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Учащиеся, учителя    (школы    и ДОУ)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>Грамоты, дипломы, свидетельства, удостоверения отчеты, проекты, научные исследования</w:t>
            </w:r>
          </w:p>
        </w:tc>
      </w:tr>
      <w:tr w:rsidR="007347A6" w:rsidRPr="005418DD" w:rsidTr="00195557">
        <w:trPr>
          <w:cantSplit/>
          <w:trHeight w:val="11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  <w:r w:rsidRPr="00DC4919">
              <w:t>Апрель (последняя неделя)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 xml:space="preserve">Классный час “Оформление </w:t>
            </w:r>
            <w:proofErr w:type="spellStart"/>
            <w:r w:rsidRPr="00DC4919">
              <w:t>портфолио</w:t>
            </w:r>
            <w:proofErr w:type="spellEnd"/>
            <w:r w:rsidRPr="00DC4919">
              <w:t xml:space="preserve">” составление перечня </w:t>
            </w:r>
            <w:proofErr w:type="spellStart"/>
            <w:r w:rsidRPr="00DC4919">
              <w:t>портфолио</w:t>
            </w:r>
            <w:proofErr w:type="spellEnd"/>
            <w:r w:rsidRPr="00DC4919">
              <w:t xml:space="preserve">, заполнение листа самоанализа по итогам года, заполнение выписки из </w:t>
            </w:r>
            <w:proofErr w:type="spellStart"/>
            <w:r w:rsidRPr="00DC4919">
              <w:t>портфолио</w:t>
            </w:r>
            <w:proofErr w:type="spellEnd"/>
            <w:r w:rsidRPr="00DC4919">
              <w:t xml:space="preserve"> по профилю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Классный руководитель, учащиеся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 xml:space="preserve">Полный пакет </w:t>
            </w:r>
            <w:proofErr w:type="spellStart"/>
            <w:r w:rsidRPr="00DC4919">
              <w:t>портфолио</w:t>
            </w:r>
            <w:proofErr w:type="spellEnd"/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  <w:r w:rsidRPr="00DC4919">
              <w:lastRenderedPageBreak/>
              <w:t>Июнь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Заполнение итоговой ведомости образовательного рейтинга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>Итоговая ведомость образовательного рейтинга по профилю</w:t>
            </w:r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Обнародование рейтинга по профилям выпускников 10-х классов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Администрация школы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 xml:space="preserve">Выдача аттестатов, итоговых ведомостей и </w:t>
            </w:r>
            <w:proofErr w:type="spellStart"/>
            <w:r w:rsidRPr="00DC4919">
              <w:rPr>
                <w:color w:val="000000"/>
                <w:spacing w:val="-5"/>
              </w:rPr>
              <w:t>портфолио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roofErr w:type="spellStart"/>
            <w:r>
              <w:t>Адм</w:t>
            </w:r>
            <w:proofErr w:type="spellEnd"/>
            <w:r>
              <w:t>. школы,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  <w:r w:rsidRPr="00DC4919">
              <w:t>, учащиеся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 xml:space="preserve">Итоговая ведомость образовательного рейтинга по профилю, </w:t>
            </w:r>
            <w:proofErr w:type="spellStart"/>
            <w:r w:rsidRPr="00DC4919">
              <w:t>портфолио</w:t>
            </w:r>
            <w:proofErr w:type="spellEnd"/>
            <w:r w:rsidRPr="00DC4919">
              <w:t>.</w:t>
            </w:r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 xml:space="preserve">Прием заявлений на обучение </w:t>
            </w:r>
          </w:p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>по профилю в 10-11 классы</w:t>
            </w:r>
          </w:p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 xml:space="preserve">  любой школы образовательной сети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Администрация школы, учащиеся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 xml:space="preserve">Заявление, итоговая ведомость образовательного рейтинга по профилю, </w:t>
            </w:r>
            <w:proofErr w:type="spellStart"/>
            <w:r w:rsidRPr="00DC4919">
              <w:t>портфолио</w:t>
            </w:r>
            <w:proofErr w:type="spellEnd"/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>Рассмотрение заявлений и предварительное формирование 10-х классов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Администрация школы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r w:rsidRPr="00DC4919">
              <w:t xml:space="preserve">Заявление, итоговая ведомость образовательного рейтинга по профилю, </w:t>
            </w:r>
            <w:proofErr w:type="spellStart"/>
            <w:r w:rsidRPr="00DC4919">
              <w:t>портфолио</w:t>
            </w:r>
            <w:proofErr w:type="spellEnd"/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>Оглашение предварительных списков 10-х классов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roofErr w:type="spellStart"/>
            <w:r>
              <w:t>Адм</w:t>
            </w:r>
            <w:proofErr w:type="spellEnd"/>
            <w:r>
              <w:t>.</w:t>
            </w:r>
            <w:r w:rsidRPr="00DC4919">
              <w:t xml:space="preserve"> школы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</w:p>
        </w:tc>
      </w:tr>
      <w:tr w:rsidR="007347A6" w:rsidRPr="005418DD" w:rsidTr="00195557">
        <w:trPr>
          <w:cantSplit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>Решение конфликтных ситуаций по формированию профильных классов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roofErr w:type="spellStart"/>
            <w:r>
              <w:t>Адм</w:t>
            </w:r>
            <w:proofErr w:type="spellEnd"/>
            <w:r>
              <w:t>.</w:t>
            </w:r>
            <w:r w:rsidRPr="00DC4919">
              <w:t xml:space="preserve"> школы, учащиеся, Конфликтная комиссия.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  <w:proofErr w:type="spellStart"/>
            <w:r w:rsidRPr="00DC4919">
              <w:t>Портфолио</w:t>
            </w:r>
            <w:proofErr w:type="spellEnd"/>
            <w:r w:rsidRPr="00DC4919">
              <w:t xml:space="preserve"> учащихся</w:t>
            </w:r>
          </w:p>
        </w:tc>
      </w:tr>
      <w:tr w:rsidR="007347A6" w:rsidRPr="005418DD" w:rsidTr="00195557">
        <w:trPr>
          <w:cantSplit/>
          <w:trHeight w:val="100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6" w:rsidRPr="00DC4919" w:rsidRDefault="007347A6" w:rsidP="00195557">
            <w:pPr>
              <w:ind w:left="113" w:right="113"/>
            </w:pPr>
            <w:r w:rsidRPr="00DC4919">
              <w:t>Август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5"/>
              </w:rPr>
            </w:pPr>
            <w:r w:rsidRPr="00DC4919">
              <w:rPr>
                <w:color w:val="000000"/>
                <w:spacing w:val="-5"/>
              </w:rPr>
              <w:t>Утверждение окончательных списков 10-х классов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r w:rsidRPr="00DC4919">
              <w:t>Администрация школы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6" w:rsidRPr="00DC4919" w:rsidRDefault="007347A6" w:rsidP="00195557">
            <w:pPr>
              <w:rPr>
                <w:color w:val="000000"/>
                <w:spacing w:val="-6"/>
              </w:rPr>
            </w:pPr>
          </w:p>
        </w:tc>
      </w:tr>
    </w:tbl>
    <w:p w:rsidR="007347A6" w:rsidRDefault="007347A6" w:rsidP="007347A6"/>
    <w:p w:rsidR="007347A6" w:rsidRDefault="007347A6" w:rsidP="007347A6"/>
    <w:p w:rsidR="007347A6" w:rsidRDefault="007347A6" w:rsidP="007347A6"/>
    <w:p w:rsidR="00BD3203" w:rsidRDefault="00BD3203"/>
    <w:p w:rsidR="00BD3203" w:rsidRDefault="00BD3203"/>
    <w:p w:rsidR="00BD3203" w:rsidRDefault="00BD3203"/>
    <w:p w:rsidR="00BD3203" w:rsidRDefault="00BD3203"/>
    <w:p w:rsidR="00BD3203" w:rsidRDefault="00BD3203"/>
    <w:tbl>
      <w:tblPr>
        <w:tblStyle w:val="a3"/>
        <w:tblW w:w="0" w:type="auto"/>
        <w:tblLook w:val="04A0"/>
      </w:tblPr>
      <w:tblGrid>
        <w:gridCol w:w="548"/>
        <w:gridCol w:w="1432"/>
        <w:gridCol w:w="1432"/>
        <w:gridCol w:w="2244"/>
        <w:gridCol w:w="2191"/>
        <w:gridCol w:w="1724"/>
      </w:tblGrid>
      <w:tr w:rsidR="00052767" w:rsidRPr="001B6E61" w:rsidTr="00D41AA5">
        <w:tc>
          <w:tcPr>
            <w:tcW w:w="549" w:type="dxa"/>
            <w:tcBorders>
              <w:right w:val="single" w:sz="4" w:space="0" w:color="auto"/>
            </w:tcBorders>
          </w:tcPr>
          <w:p w:rsidR="00895D20" w:rsidRPr="001B6E61" w:rsidRDefault="00895D20" w:rsidP="00A33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895D20" w:rsidRPr="00EC5253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EC525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30" w:type="dxa"/>
          </w:tcPr>
          <w:p w:rsidR="00895D20" w:rsidRPr="00EC5253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EC5253">
              <w:rPr>
                <w:b/>
                <w:sz w:val="24"/>
                <w:szCs w:val="24"/>
              </w:rPr>
              <w:t>Дата проведения по факту</w:t>
            </w:r>
          </w:p>
        </w:tc>
        <w:tc>
          <w:tcPr>
            <w:tcW w:w="2251" w:type="dxa"/>
          </w:tcPr>
          <w:p w:rsidR="00895D20" w:rsidRPr="00EC5253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EC525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89" w:type="dxa"/>
          </w:tcPr>
          <w:p w:rsidR="00895D20" w:rsidRPr="00EC5253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EC525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722" w:type="dxa"/>
          </w:tcPr>
          <w:p w:rsidR="00895D20" w:rsidRPr="00EC5253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EC52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2767" w:rsidTr="00D41AA5">
        <w:tc>
          <w:tcPr>
            <w:tcW w:w="549" w:type="dxa"/>
            <w:tcBorders>
              <w:right w:val="single" w:sz="4" w:space="0" w:color="auto"/>
            </w:tcBorders>
          </w:tcPr>
          <w:p w:rsidR="00895D20" w:rsidRPr="004E37D6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4E37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895D20" w:rsidRPr="00E67B79" w:rsidRDefault="00E67B79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430" w:type="dxa"/>
          </w:tcPr>
          <w:p w:rsidR="00895D20" w:rsidRDefault="00895D2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</w:tcPr>
          <w:p w:rsidR="00895D20" w:rsidRPr="00AA044D" w:rsidRDefault="002C2016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577E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189" w:type="dxa"/>
          </w:tcPr>
          <w:p w:rsidR="00895D20" w:rsidRPr="00AA044D" w:rsidRDefault="002C2016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577E">
              <w:rPr>
                <w:sz w:val="24"/>
                <w:szCs w:val="24"/>
              </w:rPr>
              <w:t>сообщение о назначении курса</w:t>
            </w:r>
          </w:p>
        </w:tc>
        <w:tc>
          <w:tcPr>
            <w:tcW w:w="1722" w:type="dxa"/>
          </w:tcPr>
          <w:p w:rsidR="00895D20" w:rsidRDefault="00895D20" w:rsidP="00A33BC0">
            <w:r>
              <w:t>психолог</w:t>
            </w:r>
          </w:p>
          <w:p w:rsidR="00895D20" w:rsidRDefault="00895D20" w:rsidP="00A33BC0">
            <w:pPr>
              <w:rPr>
                <w:b/>
                <w:sz w:val="72"/>
                <w:szCs w:val="72"/>
              </w:rPr>
            </w:pPr>
          </w:p>
        </w:tc>
      </w:tr>
      <w:tr w:rsidR="00052767" w:rsidTr="00D41AA5">
        <w:tc>
          <w:tcPr>
            <w:tcW w:w="549" w:type="dxa"/>
            <w:tcBorders>
              <w:right w:val="single" w:sz="4" w:space="0" w:color="auto"/>
            </w:tcBorders>
          </w:tcPr>
          <w:p w:rsidR="00895D20" w:rsidRPr="004E37D6" w:rsidRDefault="00895D20" w:rsidP="00A33BC0">
            <w:pPr>
              <w:jc w:val="center"/>
              <w:rPr>
                <w:b/>
                <w:sz w:val="24"/>
                <w:szCs w:val="24"/>
              </w:rPr>
            </w:pPr>
            <w:r w:rsidRPr="004E37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895D20" w:rsidRDefault="00895D2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</w:tcPr>
          <w:p w:rsidR="00895D20" w:rsidRDefault="00895D2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</w:tcPr>
          <w:p w:rsidR="002C2016" w:rsidRPr="00895D20" w:rsidRDefault="00A33BC0" w:rsidP="00A33BC0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себе Кто Я? Проблема выбора профессии.</w:t>
            </w:r>
          </w:p>
        </w:tc>
        <w:tc>
          <w:tcPr>
            <w:tcW w:w="2189" w:type="dxa"/>
          </w:tcPr>
          <w:p w:rsidR="00895D20" w:rsidRPr="00AA044D" w:rsidRDefault="003C6F4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-уметь оценивать себя.</w:t>
            </w:r>
          </w:p>
        </w:tc>
        <w:tc>
          <w:tcPr>
            <w:tcW w:w="1722" w:type="dxa"/>
          </w:tcPr>
          <w:p w:rsidR="006C5FF7" w:rsidRDefault="006C5FF7" w:rsidP="00A33BC0">
            <w:r>
              <w:t>психолог</w:t>
            </w:r>
          </w:p>
          <w:p w:rsidR="00895D20" w:rsidRDefault="00895D20" w:rsidP="00A33BC0">
            <w:pPr>
              <w:rPr>
                <w:b/>
                <w:sz w:val="72"/>
                <w:szCs w:val="72"/>
              </w:rPr>
            </w:pPr>
          </w:p>
        </w:tc>
      </w:tr>
      <w:tr w:rsidR="00052767" w:rsidTr="00D41AA5">
        <w:tc>
          <w:tcPr>
            <w:tcW w:w="549" w:type="dxa"/>
            <w:tcBorders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 w:rsidRPr="004E37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</w:tcPr>
          <w:p w:rsidR="00A33BC0" w:rsidRPr="00895D20" w:rsidRDefault="00534DEF" w:rsidP="00534DE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 моих родителей» «Для чего люди работают?»</w:t>
            </w:r>
          </w:p>
        </w:tc>
        <w:tc>
          <w:tcPr>
            <w:tcW w:w="2189" w:type="dxa"/>
          </w:tcPr>
          <w:p w:rsidR="00A33BC0" w:rsidRDefault="003C6F4E" w:rsidP="00534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4DEF">
              <w:rPr>
                <w:sz w:val="24"/>
                <w:szCs w:val="24"/>
              </w:rPr>
              <w:t>знакомство  с разнообразием профессии;</w:t>
            </w:r>
          </w:p>
          <w:p w:rsidR="00534DEF" w:rsidRPr="00AA044D" w:rsidRDefault="00534DEF" w:rsidP="00534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-осознание приобретения  профессии</w:t>
            </w:r>
          </w:p>
        </w:tc>
        <w:tc>
          <w:tcPr>
            <w:tcW w:w="1722" w:type="dxa"/>
          </w:tcPr>
          <w:p w:rsidR="00A33BC0" w:rsidRDefault="00A33BC0" w:rsidP="00A33BC0">
            <w:r>
              <w:t>психолог</w:t>
            </w:r>
          </w:p>
          <w:p w:rsidR="00A33BC0" w:rsidRDefault="00A33BC0" w:rsidP="00A33BC0">
            <w:pPr>
              <w:rPr>
                <w:b/>
                <w:sz w:val="72"/>
                <w:szCs w:val="72"/>
              </w:rPr>
            </w:pPr>
          </w:p>
        </w:tc>
      </w:tr>
      <w:tr w:rsidR="00052767" w:rsidTr="00D41AA5">
        <w:tc>
          <w:tcPr>
            <w:tcW w:w="549" w:type="dxa"/>
            <w:tcBorders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 w:rsidRPr="004E37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</w:tcPr>
          <w:p w:rsidR="00A33BC0" w:rsidRDefault="00A33BC0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Планирование профессиональной карьеры.</w:t>
            </w:r>
          </w:p>
          <w:p w:rsidR="00A33BC0" w:rsidRPr="007E2163" w:rsidRDefault="00A33BC0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рынок труда.</w:t>
            </w:r>
          </w:p>
        </w:tc>
        <w:tc>
          <w:tcPr>
            <w:tcW w:w="2189" w:type="dxa"/>
          </w:tcPr>
          <w:p w:rsidR="00A33BC0" w:rsidRPr="00534DEF" w:rsidRDefault="000145E4" w:rsidP="0001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уч-ся с современным рынком труда, дать понятие «рынок труда»</w:t>
            </w:r>
          </w:p>
        </w:tc>
        <w:tc>
          <w:tcPr>
            <w:tcW w:w="1722" w:type="dxa"/>
          </w:tcPr>
          <w:p w:rsidR="00A33BC0" w:rsidRDefault="00A33BC0" w:rsidP="00A33BC0">
            <w:r>
              <w:t>психолог</w:t>
            </w:r>
          </w:p>
          <w:p w:rsidR="00A33BC0" w:rsidRDefault="00A33BC0" w:rsidP="00A33BC0">
            <w:pPr>
              <w:rPr>
                <w:b/>
                <w:sz w:val="72"/>
                <w:szCs w:val="72"/>
              </w:rPr>
            </w:pPr>
          </w:p>
        </w:tc>
      </w:tr>
      <w:tr w:rsidR="00052767" w:rsidTr="00D41AA5">
        <w:tc>
          <w:tcPr>
            <w:tcW w:w="549" w:type="dxa"/>
            <w:tcBorders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 w:rsidRPr="004E37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</w:tcPr>
          <w:p w:rsidR="00A33BC0" w:rsidRPr="00895D20" w:rsidRDefault="00A33BC0" w:rsidP="00A33BC0">
            <w:pPr>
              <w:ind w:left="142"/>
              <w:rPr>
                <w:sz w:val="24"/>
                <w:szCs w:val="24"/>
              </w:rPr>
            </w:pPr>
            <w:r>
              <w:t xml:space="preserve"> Условия труда.</w:t>
            </w:r>
          </w:p>
        </w:tc>
        <w:tc>
          <w:tcPr>
            <w:tcW w:w="2189" w:type="dxa"/>
          </w:tcPr>
          <w:p w:rsidR="00A33BC0" w:rsidRPr="00534DEF" w:rsidRDefault="00534DEF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уч-ся с у</w:t>
            </w:r>
            <w:r w:rsidR="000145E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ловиями </w:t>
            </w:r>
            <w:r w:rsidR="000145E4">
              <w:rPr>
                <w:sz w:val="24"/>
                <w:szCs w:val="24"/>
              </w:rPr>
              <w:t>на рынке труда</w:t>
            </w:r>
          </w:p>
        </w:tc>
        <w:tc>
          <w:tcPr>
            <w:tcW w:w="1722" w:type="dxa"/>
          </w:tcPr>
          <w:p w:rsidR="00A33BC0" w:rsidRDefault="00A33BC0" w:rsidP="00A33BC0">
            <w:r>
              <w:t>психолог</w:t>
            </w:r>
          </w:p>
          <w:p w:rsidR="00A33BC0" w:rsidRDefault="00A33BC0" w:rsidP="00A33BC0">
            <w:pPr>
              <w:rPr>
                <w:b/>
                <w:sz w:val="72"/>
                <w:szCs w:val="72"/>
              </w:rPr>
            </w:pPr>
          </w:p>
        </w:tc>
      </w:tr>
      <w:tr w:rsidR="00052767" w:rsidTr="00D41AA5">
        <w:trPr>
          <w:trHeight w:val="900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 w:rsidRPr="004E37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A33BC0" w:rsidRPr="0053577E" w:rsidRDefault="00A33BC0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успешный выбор профессии»?</w:t>
            </w:r>
            <w:r w:rsidR="000145E4">
              <w:rPr>
                <w:sz w:val="24"/>
                <w:szCs w:val="24"/>
              </w:rPr>
              <w:t xml:space="preserve"> Построение карьеры.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A33BC0" w:rsidRDefault="000145E4" w:rsidP="0001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секретом  успешного выбора профессии;</w:t>
            </w:r>
          </w:p>
          <w:p w:rsidR="000145E4" w:rsidRPr="000145E4" w:rsidRDefault="000145E4" w:rsidP="0001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понятие «карьерный рост»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33BC0" w:rsidRDefault="00A33BC0" w:rsidP="00A33BC0">
            <w:r>
              <w:t>психолог</w:t>
            </w:r>
          </w:p>
          <w:p w:rsidR="00A33BC0" w:rsidRDefault="00A33BC0" w:rsidP="00A33BC0">
            <w:pPr>
              <w:rPr>
                <w:b/>
                <w:sz w:val="72"/>
                <w:szCs w:val="72"/>
              </w:rPr>
            </w:pPr>
          </w:p>
        </w:tc>
      </w:tr>
      <w:tr w:rsidR="00052767" w:rsidTr="00D41AA5">
        <w:trPr>
          <w:trHeight w:val="51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Профессия и здоровье.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0145E4" w:rsidRDefault="000145E4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-активация ценностного отношения уч-ся к своему здоровью и для обращения их внимания  на связь между здоровьем и профессией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43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052767">
            <w:r>
              <w:t>«Профессия, специальность, должность»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0145E4" w:rsidRDefault="000145E4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понятие и различие между ними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/>
        </w:tc>
      </w:tr>
      <w:tr w:rsidR="00052767" w:rsidTr="00D41AA5">
        <w:trPr>
          <w:trHeight w:val="48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 xml:space="preserve"> "Профессии, востребованные на рынке труда"</w:t>
            </w:r>
            <w:r>
              <w:tab/>
            </w:r>
          </w:p>
          <w:p w:rsidR="00A33BC0" w:rsidRDefault="00A33BC0" w:rsidP="00A33BC0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0145E4" w:rsidRDefault="000145E4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уч-ся с востребованными профессиями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4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Роль самооценки в профессиональном самоопределении.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0145E4" w:rsidRDefault="000145E4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-показать влияние самооценки на  профессиональное самоопределение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51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Особенности трудовой и учебной деятельности  в зависимости  от типа темперамента.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0145E4" w:rsidP="000145E4">
            <w:pPr>
              <w:rPr>
                <w:b/>
                <w:sz w:val="72"/>
                <w:szCs w:val="72"/>
              </w:rPr>
            </w:pPr>
            <w:r>
              <w:rPr>
                <w:sz w:val="24"/>
                <w:szCs w:val="24"/>
              </w:rPr>
              <w:t>-показать влияние темперамента на  профессиональное самоопределение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36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Профессиональная идентичность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2E627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понятие «профессиональная идентичность»;</w:t>
            </w:r>
          </w:p>
          <w:p w:rsidR="002E627E" w:rsidRPr="000145E4" w:rsidRDefault="002E627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-выявить статус профессиональной идентичности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43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Презентации « В мире современных профессиях»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2E627E" w:rsidRDefault="002E627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 с разнообразием профессии;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4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r>
              <w:t>Диагностика профессионального профиля личности учащихся 9 и 11 классов (интересов и способностей)</w:t>
            </w:r>
            <w:r>
              <w:tab/>
            </w:r>
          </w:p>
          <w:p w:rsidR="00A33BC0" w:rsidRDefault="00A33BC0" w:rsidP="00A33BC0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2E627E" w:rsidRDefault="002E627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интересов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4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195557">
            <w:r>
              <w:t>Круглый стол "Куда пойти учиться".</w:t>
            </w:r>
          </w:p>
          <w:p w:rsidR="00A33BC0" w:rsidRDefault="00A33BC0" w:rsidP="00195557"/>
          <w:p w:rsidR="00A33BC0" w:rsidRDefault="00A33BC0" w:rsidP="00195557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2E627E" w:rsidRDefault="002E627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уч-ся с высшими, средними учебными заведениями.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39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052767" w:rsidP="00A33BC0">
            <w:r>
              <w:t>Анкета  «Профессиональные планы»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052767" w:rsidRDefault="00052767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-составление личного профессионального плана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A33BC0" w:rsidRDefault="00A33BC0" w:rsidP="00A33BC0"/>
        </w:tc>
      </w:tr>
      <w:tr w:rsidR="00052767" w:rsidTr="00D41AA5">
        <w:trPr>
          <w:trHeight w:val="5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0" w:rsidRPr="004E37D6" w:rsidRDefault="00A33BC0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3C6F4E" w:rsidP="00A33BC0">
            <w:r>
              <w:t xml:space="preserve"> </w:t>
            </w:r>
            <w:r w:rsidR="00A33BC0">
              <w:t>«Человек-человек»</w:t>
            </w:r>
          </w:p>
          <w:p w:rsidR="00A33BC0" w:rsidRDefault="00A33BC0" w:rsidP="003C6F4E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Pr="002E627E" w:rsidRDefault="002E627E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спецификой данного направления.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A33BC0" w:rsidRDefault="00A33BC0" w:rsidP="00A33BC0"/>
        </w:tc>
      </w:tr>
      <w:tr w:rsidR="002E627E" w:rsidTr="00D41AA5">
        <w:trPr>
          <w:trHeight w:val="55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E" w:rsidRPr="004E37D6" w:rsidRDefault="002E627E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3C6F4E">
            <w:r>
              <w:t>«Человек – природа»</w:t>
            </w:r>
          </w:p>
          <w:p w:rsidR="002E627E" w:rsidRDefault="002E627E" w:rsidP="00A33BC0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Pr="002E627E" w:rsidRDefault="002E627E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спецификой данного направления.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2E627E" w:rsidRDefault="002E627E" w:rsidP="00A33BC0"/>
        </w:tc>
      </w:tr>
      <w:tr w:rsidR="002E627E" w:rsidTr="00D41AA5">
        <w:trPr>
          <w:trHeight w:val="35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E" w:rsidRPr="004E37D6" w:rsidRDefault="002E627E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3C6F4E">
            <w:r>
              <w:t>Выполнение профессиональных проб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Pr="002E627E" w:rsidRDefault="00195557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приемами работы в различной специфике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2E627E" w:rsidRDefault="002E627E" w:rsidP="00A33BC0"/>
        </w:tc>
      </w:tr>
      <w:tr w:rsidR="002E627E" w:rsidTr="00D41AA5">
        <w:trPr>
          <w:trHeight w:val="42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E" w:rsidRPr="004E37D6" w:rsidRDefault="002E627E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195557">
            <w:r>
              <w:t xml:space="preserve">«Человек </w:t>
            </w:r>
            <w:proofErr w:type="gramStart"/>
            <w:r>
              <w:t>–т</w:t>
            </w:r>
            <w:proofErr w:type="gramEnd"/>
            <w:r>
              <w:t>ехника»</w:t>
            </w:r>
          </w:p>
          <w:p w:rsidR="002E627E" w:rsidRDefault="002E627E" w:rsidP="00195557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Pr="002E627E" w:rsidRDefault="002E627E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спецификой данного направления.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2E627E" w:rsidRDefault="002E627E" w:rsidP="00A33BC0"/>
        </w:tc>
      </w:tr>
      <w:tr w:rsidR="002E627E" w:rsidTr="00D41AA5">
        <w:trPr>
          <w:trHeight w:val="4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E" w:rsidRPr="004E37D6" w:rsidRDefault="002E627E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195557">
            <w:r>
              <w:t>«</w:t>
            </w:r>
            <w:proofErr w:type="spellStart"/>
            <w:proofErr w:type="gramStart"/>
            <w:r>
              <w:t>Человек-знаковая</w:t>
            </w:r>
            <w:proofErr w:type="spellEnd"/>
            <w:proofErr w:type="gramEnd"/>
            <w:r>
              <w:t xml:space="preserve"> система»</w:t>
            </w:r>
          </w:p>
          <w:p w:rsidR="002E627E" w:rsidRDefault="002E627E" w:rsidP="00195557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Pr="002E627E" w:rsidRDefault="002E627E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спецификой данного направления.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2E627E" w:rsidRDefault="002E627E" w:rsidP="00A33BC0"/>
        </w:tc>
      </w:tr>
      <w:tr w:rsidR="002E627E" w:rsidTr="00D41AA5">
        <w:trPr>
          <w:trHeight w:val="36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7E" w:rsidRPr="004E37D6" w:rsidRDefault="002E627E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Default="002E627E" w:rsidP="00A33BC0">
            <w:r>
              <w:t>«</w:t>
            </w:r>
            <w:proofErr w:type="spellStart"/>
            <w:proofErr w:type="gramStart"/>
            <w:r>
              <w:t>Человек-художественный</w:t>
            </w:r>
            <w:proofErr w:type="spellEnd"/>
            <w:proofErr w:type="gramEnd"/>
            <w:r>
              <w:t xml:space="preserve"> образ»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2E627E" w:rsidRPr="002E627E" w:rsidRDefault="002E627E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со спецификой данного направления.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2E627E" w:rsidRDefault="002E627E" w:rsidP="00A33BC0"/>
        </w:tc>
      </w:tr>
      <w:tr w:rsidR="00195557" w:rsidTr="00D41AA5">
        <w:trPr>
          <w:trHeight w:val="4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Pr="004E37D6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r>
              <w:t>Выполнение профессиональных проб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2E627E" w:rsidRDefault="00195557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приемами работы в различной специфике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A33BC0"/>
        </w:tc>
      </w:tr>
      <w:tr w:rsidR="00195557" w:rsidTr="00D41AA5">
        <w:trPr>
          <w:trHeight w:val="4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Pr="004E37D6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r>
              <w:t>Пути поиска работы. Чего и кого следует опасаться.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195557" w:rsidRDefault="00195557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алгоритм грамотного поиска работы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A33BC0"/>
        </w:tc>
      </w:tr>
      <w:tr w:rsidR="00195557" w:rsidTr="00D41AA5">
        <w:trPr>
          <w:trHeight w:val="58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Pr="004E37D6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2E627E" w:rsidRDefault="00195557" w:rsidP="0019555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EC5253"/>
        </w:tc>
      </w:tr>
      <w:tr w:rsidR="00195557" w:rsidTr="00D41AA5">
        <w:trPr>
          <w:trHeight w:val="27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Pr="004E37D6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Посещение предприятий города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2E627E" w:rsidRDefault="00195557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 с разнообразием профессии;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195557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</w:tr>
      <w:tr w:rsidR="00195557" w:rsidTr="00D41AA5">
        <w:trPr>
          <w:trHeight w:val="48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Pr="004E37D6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r>
              <w:t>КВН « Кем быть?»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052767" w:rsidRDefault="00195557" w:rsidP="00A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-содействие в расширении общей осведомленности  в мире профессий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195557"/>
        </w:tc>
      </w:tr>
      <w:tr w:rsidR="00195557" w:rsidTr="00D41AA5">
        <w:trPr>
          <w:trHeight w:val="4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roofErr w:type="spellStart"/>
            <w:r>
              <w:t>Профориентационные</w:t>
            </w:r>
            <w:proofErr w:type="spellEnd"/>
            <w:r>
              <w:t xml:space="preserve"> игры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2E627E" w:rsidRDefault="00195557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 с разнообразием профессии;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195557"/>
        </w:tc>
      </w:tr>
      <w:tr w:rsidR="00195557" w:rsidTr="00D41AA5">
        <w:trPr>
          <w:trHeight w:val="52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Методика «Скорая помощь в выборе профессии»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0C6FE6" w:rsidRDefault="00195557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-выявить склонности и интересы в выборе профессии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A33BC0"/>
        </w:tc>
      </w:tr>
      <w:tr w:rsidR="00195557" w:rsidTr="00D41AA5">
        <w:trPr>
          <w:trHeight w:val="4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Типы профессий.</w:t>
            </w:r>
          </w:p>
          <w:p w:rsidR="00195557" w:rsidRDefault="00195557" w:rsidP="00195557">
            <w:r>
              <w:t>Мотивы выбора профессии.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-соотнесение личностных качеств с типом профессии;</w:t>
            </w:r>
          </w:p>
          <w:p w:rsidR="00195557" w:rsidRPr="00A33BC0" w:rsidRDefault="00195557" w:rsidP="00195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 мотивов выбора профессии.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A33BC0"/>
        </w:tc>
      </w:tr>
      <w:tr w:rsidR="00195557" w:rsidTr="00D41AA5">
        <w:trPr>
          <w:trHeight w:val="4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Pr="002E627E" w:rsidRDefault="00195557" w:rsidP="0019555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A33BC0"/>
        </w:tc>
      </w:tr>
      <w:tr w:rsidR="00195557" w:rsidTr="00D41AA5">
        <w:trPr>
          <w:trHeight w:val="75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95557" w:rsidRDefault="00195557" w:rsidP="00A33BC0"/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57" w:rsidRPr="002E627E" w:rsidRDefault="00195557" w:rsidP="0019555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557" w:rsidRDefault="00195557" w:rsidP="00195557">
            <w:r>
              <w:t>психолог</w:t>
            </w:r>
          </w:p>
          <w:p w:rsidR="00195557" w:rsidRDefault="00195557" w:rsidP="00A33BC0"/>
        </w:tc>
      </w:tr>
      <w:tr w:rsidR="00195557" w:rsidRPr="00D41AA5" w:rsidTr="00D4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4"/>
        </w:trPr>
        <w:tc>
          <w:tcPr>
            <w:tcW w:w="549" w:type="dxa"/>
          </w:tcPr>
          <w:p w:rsidR="00195557" w:rsidRPr="00D41AA5" w:rsidRDefault="00195557" w:rsidP="00EC5253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5253" w:rsidRPr="00D41A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D41AA5" w:rsidRDefault="00195557" w:rsidP="00D41AA5">
            <w:pPr>
              <w:ind w:left="108"/>
              <w:rPr>
                <w:sz w:val="24"/>
                <w:szCs w:val="24"/>
              </w:rPr>
            </w:pPr>
            <w:r w:rsidRPr="00D41AA5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D41AA5">
              <w:rPr>
                <w:sz w:val="24"/>
                <w:szCs w:val="24"/>
              </w:rPr>
              <w:t>профессиона</w:t>
            </w:r>
            <w:proofErr w:type="spellEnd"/>
            <w:r w:rsidR="00D41AA5">
              <w:rPr>
                <w:sz w:val="24"/>
                <w:szCs w:val="24"/>
              </w:rPr>
              <w:t>-</w:t>
            </w:r>
          </w:p>
          <w:p w:rsidR="00195557" w:rsidRPr="00D41AA5" w:rsidRDefault="00195557" w:rsidP="00D41AA5">
            <w:pPr>
              <w:ind w:left="108"/>
              <w:rPr>
                <w:sz w:val="24"/>
                <w:szCs w:val="24"/>
              </w:rPr>
            </w:pPr>
            <w:proofErr w:type="spellStart"/>
            <w:r w:rsidRPr="00D41AA5">
              <w:rPr>
                <w:sz w:val="24"/>
                <w:szCs w:val="24"/>
              </w:rPr>
              <w:t>льны</w:t>
            </w:r>
            <w:r w:rsidR="00D41AA5">
              <w:rPr>
                <w:sz w:val="24"/>
                <w:szCs w:val="24"/>
              </w:rPr>
              <w:t>х</w:t>
            </w:r>
            <w:proofErr w:type="spellEnd"/>
            <w:r w:rsidRPr="00D41AA5">
              <w:rPr>
                <w:sz w:val="24"/>
                <w:szCs w:val="24"/>
              </w:rPr>
              <w:t xml:space="preserve"> проб</w:t>
            </w:r>
          </w:p>
        </w:tc>
        <w:tc>
          <w:tcPr>
            <w:tcW w:w="2189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95557" w:rsidRPr="00D41AA5" w:rsidRDefault="00195557" w:rsidP="00195557">
            <w:pPr>
              <w:rPr>
                <w:sz w:val="24"/>
                <w:szCs w:val="24"/>
              </w:rPr>
            </w:pPr>
            <w:r w:rsidRPr="00D41AA5">
              <w:rPr>
                <w:sz w:val="24"/>
                <w:szCs w:val="24"/>
              </w:rPr>
              <w:t>психолог</w:t>
            </w:r>
          </w:p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</w:tr>
      <w:tr w:rsidR="00195557" w:rsidRPr="00D41AA5" w:rsidTr="00D4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549" w:type="dxa"/>
          </w:tcPr>
          <w:p w:rsidR="00195557" w:rsidRPr="00D41AA5" w:rsidRDefault="00195557" w:rsidP="00A33BC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430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  <w:proofErr w:type="spellStart"/>
            <w:r w:rsidRPr="00D41AA5">
              <w:rPr>
                <w:sz w:val="24"/>
                <w:szCs w:val="24"/>
              </w:rPr>
              <w:t>Урок-обощение</w:t>
            </w:r>
            <w:proofErr w:type="spellEnd"/>
            <w:r w:rsidRPr="00D41AA5">
              <w:rPr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2189" w:type="dxa"/>
          </w:tcPr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195557" w:rsidRPr="00D41AA5" w:rsidRDefault="00195557" w:rsidP="00195557">
            <w:pPr>
              <w:rPr>
                <w:sz w:val="24"/>
                <w:szCs w:val="24"/>
              </w:rPr>
            </w:pPr>
            <w:r w:rsidRPr="00D41AA5">
              <w:rPr>
                <w:sz w:val="24"/>
                <w:szCs w:val="24"/>
              </w:rPr>
              <w:t>психолог</w:t>
            </w:r>
          </w:p>
          <w:p w:rsidR="00195557" w:rsidRPr="00D41AA5" w:rsidRDefault="00195557" w:rsidP="00A33BC0">
            <w:pPr>
              <w:ind w:left="108"/>
              <w:rPr>
                <w:sz w:val="24"/>
                <w:szCs w:val="24"/>
              </w:rPr>
            </w:pPr>
          </w:p>
        </w:tc>
      </w:tr>
    </w:tbl>
    <w:p w:rsidR="00895D20" w:rsidRPr="00D41AA5" w:rsidRDefault="00895D20" w:rsidP="00895D20">
      <w:pPr>
        <w:rPr>
          <w:sz w:val="24"/>
          <w:szCs w:val="24"/>
        </w:rPr>
      </w:pPr>
    </w:p>
    <w:p w:rsidR="00895D20" w:rsidRPr="00D41AA5" w:rsidRDefault="00895D20" w:rsidP="00895D20">
      <w:pPr>
        <w:rPr>
          <w:sz w:val="24"/>
          <w:szCs w:val="24"/>
        </w:rPr>
      </w:pPr>
    </w:p>
    <w:p w:rsidR="00895D20" w:rsidRPr="00D41AA5" w:rsidRDefault="00895D20" w:rsidP="00895D20">
      <w:pPr>
        <w:rPr>
          <w:sz w:val="24"/>
          <w:szCs w:val="24"/>
        </w:rPr>
      </w:pPr>
    </w:p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895D20" w:rsidRDefault="00895D20" w:rsidP="00895D20"/>
    <w:p w:rsidR="00642AB8" w:rsidRDefault="00642AB8"/>
    <w:sectPr w:rsidR="00642AB8" w:rsidSect="0064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57" w:rsidRDefault="00195557" w:rsidP="00895D20">
      <w:pPr>
        <w:spacing w:after="0" w:line="240" w:lineRule="auto"/>
      </w:pPr>
      <w:r>
        <w:separator/>
      </w:r>
    </w:p>
  </w:endnote>
  <w:endnote w:type="continuationSeparator" w:id="1">
    <w:p w:rsidR="00195557" w:rsidRDefault="00195557" w:rsidP="008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57" w:rsidRDefault="00195557" w:rsidP="00895D20">
      <w:pPr>
        <w:spacing w:after="0" w:line="240" w:lineRule="auto"/>
      </w:pPr>
      <w:r>
        <w:separator/>
      </w:r>
    </w:p>
  </w:footnote>
  <w:footnote w:type="continuationSeparator" w:id="1">
    <w:p w:rsidR="00195557" w:rsidRDefault="00195557" w:rsidP="0089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0F6"/>
    <w:multiLevelType w:val="multilevel"/>
    <w:tmpl w:val="A204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B6A35"/>
    <w:multiLevelType w:val="multilevel"/>
    <w:tmpl w:val="6792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F59C8"/>
    <w:multiLevelType w:val="multilevel"/>
    <w:tmpl w:val="4512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91BA3"/>
    <w:multiLevelType w:val="hybridMultilevel"/>
    <w:tmpl w:val="EBBC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BB3"/>
    <w:multiLevelType w:val="multilevel"/>
    <w:tmpl w:val="F4BA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33798"/>
    <w:multiLevelType w:val="multilevel"/>
    <w:tmpl w:val="1528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94EF5"/>
    <w:multiLevelType w:val="multilevel"/>
    <w:tmpl w:val="BA7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72B5A"/>
    <w:multiLevelType w:val="multilevel"/>
    <w:tmpl w:val="AE78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579A6"/>
    <w:multiLevelType w:val="multilevel"/>
    <w:tmpl w:val="4A1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53658"/>
    <w:multiLevelType w:val="hybridMultilevel"/>
    <w:tmpl w:val="3F868B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60089"/>
    <w:multiLevelType w:val="hybridMultilevel"/>
    <w:tmpl w:val="EF680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56232"/>
    <w:multiLevelType w:val="hybridMultilevel"/>
    <w:tmpl w:val="E46C94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94C10"/>
    <w:multiLevelType w:val="hybridMultilevel"/>
    <w:tmpl w:val="D23E50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90019D"/>
    <w:multiLevelType w:val="multilevel"/>
    <w:tmpl w:val="38F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064B3"/>
    <w:multiLevelType w:val="hybridMultilevel"/>
    <w:tmpl w:val="FB98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71E5C"/>
    <w:multiLevelType w:val="multilevel"/>
    <w:tmpl w:val="ADE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3"/>
  </w:num>
  <w:num w:numId="5">
    <w:abstractNumId w:val="1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D20"/>
    <w:rsid w:val="000145E4"/>
    <w:rsid w:val="00052767"/>
    <w:rsid w:val="0006446D"/>
    <w:rsid w:val="000C6FE6"/>
    <w:rsid w:val="00195557"/>
    <w:rsid w:val="001E6E32"/>
    <w:rsid w:val="002C2016"/>
    <w:rsid w:val="002E627E"/>
    <w:rsid w:val="00306C48"/>
    <w:rsid w:val="003C6F4E"/>
    <w:rsid w:val="00534DEF"/>
    <w:rsid w:val="0053577E"/>
    <w:rsid w:val="005572DA"/>
    <w:rsid w:val="005711D2"/>
    <w:rsid w:val="0058528B"/>
    <w:rsid w:val="00642AB8"/>
    <w:rsid w:val="00673D69"/>
    <w:rsid w:val="00681F9B"/>
    <w:rsid w:val="006C5FF7"/>
    <w:rsid w:val="007347A6"/>
    <w:rsid w:val="007E0868"/>
    <w:rsid w:val="00895D20"/>
    <w:rsid w:val="00903018"/>
    <w:rsid w:val="00A33BC0"/>
    <w:rsid w:val="00AA6CFF"/>
    <w:rsid w:val="00AB794F"/>
    <w:rsid w:val="00AE3989"/>
    <w:rsid w:val="00BD3203"/>
    <w:rsid w:val="00C27C58"/>
    <w:rsid w:val="00D41AA5"/>
    <w:rsid w:val="00E67B79"/>
    <w:rsid w:val="00EC5253"/>
    <w:rsid w:val="00F0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D2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D20"/>
  </w:style>
  <w:style w:type="paragraph" w:styleId="a7">
    <w:name w:val="footer"/>
    <w:basedOn w:val="a"/>
    <w:link w:val="a8"/>
    <w:uiPriority w:val="99"/>
    <w:semiHidden/>
    <w:unhideWhenUsed/>
    <w:rsid w:val="008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D20"/>
  </w:style>
  <w:style w:type="paragraph" w:styleId="a9">
    <w:name w:val="Normal (Web)"/>
    <w:basedOn w:val="a"/>
    <w:rsid w:val="007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734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2A80-29C6-476B-91DA-088FA958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2010-09-09T12:45:00Z</cp:lastPrinted>
  <dcterms:created xsi:type="dcterms:W3CDTF">2010-08-17T11:10:00Z</dcterms:created>
  <dcterms:modified xsi:type="dcterms:W3CDTF">2010-09-09T15:13:00Z</dcterms:modified>
</cp:coreProperties>
</file>