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A9" w:rsidRPr="008D54B5" w:rsidRDefault="00B91DA9" w:rsidP="00B91D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4B5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B91DA9" w:rsidRPr="008D54B5" w:rsidRDefault="00B91DA9" w:rsidP="00B91DA9">
      <w:pPr>
        <w:spacing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Style w:val="a5"/>
          <w:rFonts w:ascii="Times New Roman" w:hAnsi="Times New Roman" w:cs="Times New Roman"/>
          <w:sz w:val="20"/>
          <w:szCs w:val="20"/>
        </w:rPr>
        <w:t>Рабочая программа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по ОБЖ для </w:t>
      </w:r>
      <w:r>
        <w:rPr>
          <w:rStyle w:val="a5"/>
          <w:rFonts w:ascii="Times New Roman" w:hAnsi="Times New Roman" w:cs="Times New Roman"/>
          <w:sz w:val="20"/>
          <w:szCs w:val="20"/>
        </w:rPr>
        <w:t>7</w:t>
      </w:r>
      <w:r w:rsidRPr="008D54B5">
        <w:rPr>
          <w:rStyle w:val="a5"/>
          <w:rFonts w:ascii="Times New Roman" w:hAnsi="Times New Roman" w:cs="Times New Roman"/>
          <w:sz w:val="20"/>
          <w:szCs w:val="20"/>
        </w:rPr>
        <w:t xml:space="preserve"> класс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а составлена на основе Программы общеобразовательных учреждений  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«Основы безопасности жизнедеятельности. Комплексная программа. 5-11 классы»; под общей редакцией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 </w:t>
      </w:r>
      <w:r w:rsidRPr="008D54B5">
        <w:rPr>
          <w:rFonts w:ascii="Times New Roman" w:hAnsi="Times New Roman" w:cs="Times New Roman"/>
          <w:bCs/>
          <w:sz w:val="20"/>
          <w:szCs w:val="20"/>
        </w:rPr>
        <w:t>А. Т. Смирнова, М.: Просвещение, 2010 г.</w:t>
      </w:r>
    </w:p>
    <w:p w:rsidR="00B91DA9" w:rsidRPr="008D54B5" w:rsidRDefault="00B91DA9" w:rsidP="00B91DA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Реализация программы позволяет:</w:t>
      </w:r>
    </w:p>
    <w:p w:rsidR="00B91DA9" w:rsidRPr="008D54B5" w:rsidRDefault="00B91DA9" w:rsidP="00B91DA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Последовательно и логически взаимосвязано структурировать тематику курса ОБЖ;</w:t>
      </w:r>
    </w:p>
    <w:p w:rsidR="00B91DA9" w:rsidRPr="008D54B5" w:rsidRDefault="00B91DA9" w:rsidP="00B91DA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Повысить эффективность процесса формирования у учащихся современного уровня культуры безопасности и готовности к военной службе.</w:t>
      </w:r>
    </w:p>
    <w:p w:rsidR="00B91DA9" w:rsidRPr="008D54B5" w:rsidRDefault="00B91DA9" w:rsidP="00B91DA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Эффективнее использовать межпредметные связи.</w:t>
      </w:r>
    </w:p>
    <w:p w:rsidR="00B91DA9" w:rsidRPr="008D54B5" w:rsidRDefault="00B91DA9" w:rsidP="00B91DA9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Цель: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B91DA9" w:rsidRPr="008D54B5" w:rsidRDefault="00B91DA9" w:rsidP="00B91DA9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:rsidR="00B91DA9" w:rsidRPr="008D54B5" w:rsidRDefault="00B91DA9" w:rsidP="00B91DA9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B91DA9" w:rsidRPr="008D54B5" w:rsidRDefault="00B91DA9" w:rsidP="00B91DA9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B91DA9" w:rsidRPr="008D54B5" w:rsidRDefault="00B91DA9" w:rsidP="00B91DA9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 xml:space="preserve">формирование у учащихся модели безопасного поведения в условиях повседневной жизни и </w:t>
      </w:r>
      <w:proofErr w:type="gramStart"/>
      <w:r w:rsidRPr="008D54B5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8D54B5">
        <w:rPr>
          <w:rFonts w:ascii="Times New Roman" w:eastAsia="Calibri" w:hAnsi="Times New Roman" w:cs="Times New Roman"/>
          <w:sz w:val="20"/>
          <w:szCs w:val="20"/>
        </w:rPr>
        <w:t xml:space="preserve"> различных опасных и чрезвычайных</w:t>
      </w:r>
    </w:p>
    <w:p w:rsidR="00B91DA9" w:rsidRPr="008D54B5" w:rsidRDefault="00B91DA9" w:rsidP="00B91DA9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D54B5">
        <w:rPr>
          <w:rFonts w:ascii="Times New Roman" w:eastAsia="Calibri" w:hAnsi="Times New Roman" w:cs="Times New Roman"/>
          <w:sz w:val="20"/>
          <w:szCs w:val="20"/>
        </w:rPr>
        <w:t>ситуациях</w:t>
      </w:r>
      <w:proofErr w:type="gramEnd"/>
      <w:r w:rsidRPr="008D54B5">
        <w:rPr>
          <w:rFonts w:ascii="Times New Roman" w:eastAsia="Calibri" w:hAnsi="Times New Roman" w:cs="Times New Roman"/>
          <w:sz w:val="20"/>
          <w:szCs w:val="20"/>
        </w:rPr>
        <w:t>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B91DA9" w:rsidRPr="008D54B5" w:rsidRDefault="00B91DA9" w:rsidP="00B91DA9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54B5">
        <w:rPr>
          <w:rFonts w:ascii="Times New Roman" w:hAnsi="Times New Roman"/>
          <w:b/>
          <w:sz w:val="20"/>
          <w:szCs w:val="20"/>
        </w:rPr>
        <w:t>Примерное тематическое планирование.</w:t>
      </w:r>
    </w:p>
    <w:tbl>
      <w:tblPr>
        <w:tblStyle w:val="a3"/>
        <w:tblW w:w="10386" w:type="dxa"/>
        <w:tblInd w:w="-743" w:type="dxa"/>
        <w:tblLook w:val="04A0"/>
      </w:tblPr>
      <w:tblGrid>
        <w:gridCol w:w="1672"/>
        <w:gridCol w:w="5267"/>
        <w:gridCol w:w="1943"/>
        <w:gridCol w:w="1504"/>
      </w:tblGrid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№модуля, раздела, темы</w:t>
            </w:r>
          </w:p>
        </w:tc>
        <w:tc>
          <w:tcPr>
            <w:tcW w:w="5267" w:type="dxa"/>
          </w:tcPr>
          <w:p w:rsidR="00B91DA9" w:rsidRPr="008D54B5" w:rsidRDefault="00B91DA9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Наименование модуля, раздела, темы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Планирование программы УД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Рабочая программа учителя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М-1</w:t>
            </w:r>
          </w:p>
        </w:tc>
        <w:tc>
          <w:tcPr>
            <w:tcW w:w="5267" w:type="dxa"/>
          </w:tcPr>
          <w:p w:rsidR="00B91DA9" w:rsidRPr="008D54B5" w:rsidRDefault="00B91DA9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личности, общества и государства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Р-1</w:t>
            </w:r>
          </w:p>
        </w:tc>
        <w:tc>
          <w:tcPr>
            <w:tcW w:w="5267" w:type="dxa"/>
          </w:tcPr>
          <w:p w:rsidR="00B91DA9" w:rsidRPr="008D54B5" w:rsidRDefault="00B91DA9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комплексной безопасности.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Общие понятия об опасных и ЧС природного характера.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ЧС геологического происхождения, их причины и последствия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ЧС метеорологического происхождения.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ЧС гидрологического происхождения, их причины и последствия.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ЧС биологического происхождения.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241D4C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/>
                <w:i/>
                <w:sz w:val="20"/>
                <w:szCs w:val="20"/>
              </w:rPr>
              <w:t>Р-2</w:t>
            </w:r>
          </w:p>
        </w:tc>
        <w:tc>
          <w:tcPr>
            <w:tcW w:w="5267" w:type="dxa"/>
          </w:tcPr>
          <w:p w:rsidR="00B91DA9" w:rsidRPr="00241D4C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 w:cs="Times New Roman"/>
                <w:i/>
                <w:sz w:val="20"/>
                <w:szCs w:val="20"/>
              </w:rPr>
              <w:t>Защита населения РФ от ЧС</w:t>
            </w:r>
          </w:p>
        </w:tc>
        <w:tc>
          <w:tcPr>
            <w:tcW w:w="1943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1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ЧС геологического происхождения и защита населения.</w:t>
            </w:r>
          </w:p>
        </w:tc>
        <w:tc>
          <w:tcPr>
            <w:tcW w:w="1943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1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ЧС метеорологического происхождения и защита населения.</w:t>
            </w:r>
          </w:p>
        </w:tc>
        <w:tc>
          <w:tcPr>
            <w:tcW w:w="1943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1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ЧС гидрологического происхождения и защита населения.</w:t>
            </w:r>
          </w:p>
        </w:tc>
        <w:tc>
          <w:tcPr>
            <w:tcW w:w="1943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1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ЧС биологического происхождения и защита населения.</w:t>
            </w:r>
          </w:p>
        </w:tc>
        <w:tc>
          <w:tcPr>
            <w:tcW w:w="1943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B91DA9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7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М-2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1815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ЗОЖ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/>
                <w:i/>
                <w:sz w:val="20"/>
                <w:szCs w:val="20"/>
              </w:rPr>
              <w:t>Р-4</w:t>
            </w:r>
          </w:p>
        </w:tc>
        <w:tc>
          <w:tcPr>
            <w:tcW w:w="5267" w:type="dxa"/>
          </w:tcPr>
          <w:p w:rsidR="00B91DA9" w:rsidRPr="008D54B5" w:rsidRDefault="00B91DA9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неотложных состояниях.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Р-3</w:t>
            </w:r>
          </w:p>
        </w:tc>
        <w:tc>
          <w:tcPr>
            <w:tcW w:w="5267" w:type="dxa"/>
          </w:tcPr>
          <w:p w:rsidR="00B91DA9" w:rsidRPr="00241D4C" w:rsidRDefault="00B91DA9" w:rsidP="00FE67B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41D4C">
              <w:rPr>
                <w:rFonts w:ascii="Times New Roman" w:hAnsi="Times New Roman"/>
                <w:i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241D4C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67" w:type="dxa"/>
          </w:tcPr>
          <w:p w:rsidR="00B91DA9" w:rsidRPr="008E1815" w:rsidRDefault="00B91DA9" w:rsidP="00FE67BB">
            <w:pPr>
              <w:tabs>
                <w:tab w:val="left" w:pos="240"/>
                <w:tab w:val="center" w:pos="2525"/>
              </w:tabs>
              <w:rPr>
                <w:rFonts w:ascii="Times New Roman" w:hAnsi="Times New Roman"/>
                <w:sz w:val="20"/>
                <w:szCs w:val="20"/>
              </w:rPr>
            </w:pPr>
            <w:r w:rsidRPr="008E1815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и его значение для гармоничного развития человека.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1DA9" w:rsidRPr="008D54B5" w:rsidTr="00FE67BB">
        <w:tc>
          <w:tcPr>
            <w:tcW w:w="1672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7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задание.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DA9" w:rsidRPr="008D54B5" w:rsidTr="00FE67BB">
        <w:tc>
          <w:tcPr>
            <w:tcW w:w="6939" w:type="dxa"/>
            <w:gridSpan w:val="2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943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04" w:type="dxa"/>
          </w:tcPr>
          <w:p w:rsidR="00B91DA9" w:rsidRPr="008D54B5" w:rsidRDefault="00B91DA9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B91DA9" w:rsidRPr="008D54B5" w:rsidRDefault="00B91DA9" w:rsidP="00B91DA9">
      <w:pPr>
        <w:tabs>
          <w:tab w:val="left" w:pos="154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91DA9" w:rsidRPr="008D54B5" w:rsidRDefault="00B91DA9" w:rsidP="00B91DA9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Рабочая программа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составлена с учетом следующего учебно-методического комплекта:</w:t>
      </w:r>
    </w:p>
    <w:p w:rsidR="00B91DA9" w:rsidRPr="008D54B5" w:rsidRDefault="00B91DA9" w:rsidP="00B91DA9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- Методические материалы и документы по курсу «Основы безопасности жизнедеятельности»: кн. для учителя /сост. А.Т. Смирнов, Б.И. Мишин; под общ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ед. А.Т. Смирнова.-2-е изд., </w:t>
      </w:r>
      <w:proofErr w:type="spellStart"/>
      <w:r w:rsidRPr="008D54B5">
        <w:rPr>
          <w:rFonts w:ascii="Times New Roman" w:hAnsi="Times New Roman" w:cs="Times New Roman"/>
          <w:bCs/>
          <w:sz w:val="20"/>
          <w:szCs w:val="20"/>
        </w:rPr>
        <w:t>испр</w:t>
      </w:r>
      <w:proofErr w:type="spellEnd"/>
      <w:r w:rsidRPr="008D54B5">
        <w:rPr>
          <w:rFonts w:ascii="Times New Roman" w:hAnsi="Times New Roman" w:cs="Times New Roman"/>
          <w:bCs/>
          <w:sz w:val="20"/>
          <w:szCs w:val="20"/>
        </w:rPr>
        <w:t>. М.: Просвещение,2004г.</w:t>
      </w:r>
    </w:p>
    <w:p w:rsidR="00B91DA9" w:rsidRDefault="00B91DA9" w:rsidP="00B91DA9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lastRenderedPageBreak/>
        <w:t>- Основы безопасности жизнедеятельности.</w:t>
      </w:r>
      <w:r>
        <w:rPr>
          <w:rFonts w:ascii="Times New Roman" w:hAnsi="Times New Roman" w:cs="Times New Roman"/>
          <w:bCs/>
          <w:sz w:val="20"/>
          <w:szCs w:val="20"/>
        </w:rPr>
        <w:t xml:space="preserve"> 7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класс: учеб. для </w:t>
      </w:r>
      <w:proofErr w:type="spellStart"/>
      <w:r w:rsidRPr="008D54B5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8D54B5">
        <w:rPr>
          <w:rFonts w:ascii="Times New Roman" w:hAnsi="Times New Roman" w:cs="Times New Roman"/>
          <w:bCs/>
          <w:sz w:val="20"/>
          <w:szCs w:val="20"/>
        </w:rPr>
        <w:t>. учреждений/ А.Т.</w:t>
      </w:r>
      <w:r w:rsidRPr="008D54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Смирнов, Б.О. Хренников:  под общ. ред. А.Т. Смирнова</w:t>
      </w: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; Рос. акад. наук, </w:t>
      </w:r>
      <w:proofErr w:type="spellStart"/>
      <w:r>
        <w:rPr>
          <w:rStyle w:val="a5"/>
          <w:rFonts w:ascii="Times New Roman" w:hAnsi="Times New Roman" w:cs="Times New Roman"/>
          <w:b w:val="0"/>
          <w:sz w:val="20"/>
          <w:szCs w:val="20"/>
        </w:rPr>
        <w:t>Рос</w:t>
      </w:r>
      <w:proofErr w:type="gramStart"/>
      <w:r>
        <w:rPr>
          <w:rStyle w:val="a5"/>
          <w:rFonts w:ascii="Times New Roman" w:hAnsi="Times New Roman" w:cs="Times New Roman"/>
          <w:b w:val="0"/>
          <w:sz w:val="20"/>
          <w:szCs w:val="20"/>
        </w:rPr>
        <w:t>.а</w:t>
      </w:r>
      <w:proofErr w:type="gramEnd"/>
      <w:r>
        <w:rPr>
          <w:rStyle w:val="a5"/>
          <w:rFonts w:ascii="Times New Roman" w:hAnsi="Times New Roman" w:cs="Times New Roman"/>
          <w:b w:val="0"/>
          <w:sz w:val="20"/>
          <w:szCs w:val="20"/>
        </w:rPr>
        <w:t>кад</w:t>
      </w:r>
      <w:proofErr w:type="spellEnd"/>
      <w:r>
        <w:rPr>
          <w:rStyle w:val="a5"/>
          <w:rFonts w:ascii="Times New Roman" w:hAnsi="Times New Roman" w:cs="Times New Roman"/>
          <w:b w:val="0"/>
          <w:sz w:val="20"/>
          <w:szCs w:val="20"/>
        </w:rPr>
        <w:t>. образования, изд-во «Просвещение».-7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-е изд., </w:t>
      </w:r>
      <w:proofErr w:type="spellStart"/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перераб.-М</w:t>
      </w:r>
      <w:proofErr w:type="spellEnd"/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.: Просвещение, 2011 г.</w:t>
      </w:r>
    </w:p>
    <w:p w:rsidR="00B91DA9" w:rsidRDefault="00B91DA9" w:rsidP="00B91DA9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</w:p>
    <w:p w:rsidR="00B91DA9" w:rsidRDefault="00B91DA9" w:rsidP="00B91DA9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Количество часов – 35</w:t>
      </w:r>
    </w:p>
    <w:p w:rsidR="00B91DA9" w:rsidRDefault="00B91DA9" w:rsidP="00B91DA9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В неделю – 1</w:t>
      </w:r>
    </w:p>
    <w:p w:rsidR="00B91DA9" w:rsidRDefault="00B91DA9" w:rsidP="00B91DA9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Практические работы – </w:t>
      </w:r>
    </w:p>
    <w:p w:rsidR="00A86A3A" w:rsidRDefault="00A86A3A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p w:rsidR="00B91DA9" w:rsidRDefault="00B91DA9"/>
    <w:tbl>
      <w:tblPr>
        <w:tblStyle w:val="a3"/>
        <w:tblW w:w="10983" w:type="dxa"/>
        <w:tblInd w:w="-1236" w:type="dxa"/>
        <w:tblLayout w:type="fixed"/>
        <w:tblLook w:val="04A0"/>
      </w:tblPr>
      <w:tblGrid>
        <w:gridCol w:w="627"/>
        <w:gridCol w:w="859"/>
        <w:gridCol w:w="2268"/>
        <w:gridCol w:w="1276"/>
        <w:gridCol w:w="1701"/>
        <w:gridCol w:w="1701"/>
        <w:gridCol w:w="1559"/>
        <w:gridCol w:w="992"/>
      </w:tblGrid>
      <w:tr w:rsidR="00137CB8" w:rsidRPr="0015473B" w:rsidTr="00615AD4">
        <w:trPr>
          <w:trHeight w:val="345"/>
        </w:trPr>
        <w:tc>
          <w:tcPr>
            <w:tcW w:w="627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59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Кол-во часов на тему</w:t>
            </w:r>
          </w:p>
        </w:tc>
        <w:tc>
          <w:tcPr>
            <w:tcW w:w="2268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37CB8" w:rsidRPr="0015473B" w:rsidTr="00615AD4">
        <w:trPr>
          <w:trHeight w:val="345"/>
        </w:trPr>
        <w:tc>
          <w:tcPr>
            <w:tcW w:w="627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497" w:type="dxa"/>
            <w:gridSpan w:val="6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комплексной безопасности.</w:t>
            </w: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Общие понятия об опасных и ЧС природного характера.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Различные природные явления и причины их возникновения.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Оболочка земли: литосфера, атмосфера, гидросфера и биосфера.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собственной жизни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природных явлений.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опасности для жизнедеятельности человека.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Опасные и чрезвычайные ситуации природного характера.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Знание основных признаков ЧС природного происхождения,  их классификации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ЧС геологического происхождения, их причины и последствия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Землетрясения.  Причины возникновения и его возможные последствия.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Определение интенсивности землетрясения, возможные последствия землетрясения.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планировать пути достижения целей защищенности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населения при землетрясении.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Основные районы на территории России, где вероятность землетрясений велика.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соотносить свои действия с планируемыми результатами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Вулканы, извержения, расположение вулканов на Земле.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Вулканы, места их образования, причины извержения вулканов. Типы вулканов, действующие вулканы, дремлющие и потухшие.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73B">
              <w:rPr>
                <w:rFonts w:ascii="Times New Roman" w:hAnsi="Times New Roman"/>
                <w:sz w:val="20"/>
                <w:szCs w:val="20"/>
              </w:rPr>
              <w:t>ументь</w:t>
            </w:r>
            <w:proofErr w:type="spellEnd"/>
            <w:r w:rsidRPr="0015473B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проблемы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здорового образа жизни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Обвалы и снежные лавины.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мероприятий, проводимых по защите населения от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последствий обвалов и снежных лавин.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Уметь создавать, применять и преобразовывать знаки и символы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 xml:space="preserve">формирование основ экологической культуры на основе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6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ЧС метеорологического происхождения.</w:t>
            </w: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Циклоны, их строение, скорость перемещения; циклоны – причина возникновения ураганов и бурь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Распознавать ядовитые растения, грибы и ягоды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Освоение правил поведения в заданной ситуации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Смерчи.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Характеристика смерча, разрушительная сила смерча и его возможные последствия.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основ экологической культуры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ЧС гидрологического происхождения, их причины и последствия.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Наводнения, виды и их причины.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Наводнения, вызываемые заторами и зажорами в руслах рек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различать травмы по видам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отношение к своему здоровью и чувства ответственности за здоровье окружающих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мероприятия, проводимые по защите населения от последствий наводнений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Сели и их характеристика.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Рекомендации населению, проживающему в селеопасных районах.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медицинскую помощь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Цунами  и их характеристика.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цунами, причины их возникновения, возможные последствия.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медицинскую помощь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ЧС биологического происхождения.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Лесные и торфяные пожары.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лесных и торфяных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пожаров для населения и окружающей среды.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применять знания на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Взаимодействовать с учениками при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Эпидемии.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 человека, причины их возникновения.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на практике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Эпизоотии и эпифитотии.</w:t>
            </w: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«Основы комплексной безопасности».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инфекционных болезней по способу передачи инфекции от больного человека </w:t>
            </w:r>
            <w:proofErr w:type="gramStart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 здоровому.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497" w:type="dxa"/>
            <w:gridSpan w:val="6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РФ от ЧС</w:t>
            </w: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137CB8" w:rsidRPr="004243DC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3DC">
              <w:rPr>
                <w:rFonts w:ascii="Times New Roman" w:hAnsi="Times New Roman" w:cs="Times New Roman"/>
                <w:b/>
                <w:sz w:val="20"/>
                <w:szCs w:val="20"/>
              </w:rPr>
              <w:t>ЧС геологического происхождения и защита населения.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Защита населений от последствий землетрясений.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медицинскую помощь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Последствия извержения вулканов. Защита населения.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      </w:r>
          </w:p>
        </w:tc>
        <w:tc>
          <w:tcPr>
            <w:tcW w:w="1701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медицинскую помощь</w:t>
            </w:r>
          </w:p>
        </w:tc>
        <w:tc>
          <w:tcPr>
            <w:tcW w:w="1559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Оползни, их последствия, защита населения.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6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ЧС метеорологического происхождения и защита населения.</w:t>
            </w: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Защита населений от последствий ураганов и бурь.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медицинскую помощь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ЧС гидрологического происхождения и защита населения.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Защита населений от последствий наводнения.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предвидеть возникновение опасных ситуаций по характерным признакам их проявления, а также на основе </w:t>
            </w: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информации, получаемой из различных источников;</w:t>
            </w:r>
          </w:p>
        </w:tc>
        <w:tc>
          <w:tcPr>
            <w:tcW w:w="1701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оказывать первую медицинскую помощь</w:t>
            </w:r>
          </w:p>
        </w:tc>
        <w:tc>
          <w:tcPr>
            <w:tcW w:w="1559" w:type="dxa"/>
            <w:vMerge w:val="restart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основ экологической культуры на основе признания ценности жизни во всех её проявлениях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Защита населений от последствий селевых потоков.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Защита населений от цунами.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ЧС биологического происхождения и защита населения.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Профилактика лесных и торфяных пожаров, защита населения.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медицинскую помощь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Р-3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Здоровый образ жизни и его значение для гармоничного развития человека.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Психологическая уравновешенность.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Психологическая уравновешенность, её значение в формировании системы здорового образа жизни и обеспечения личной безопасности.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планировать пути достижения целей защищенности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D27262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Стресс и его влияние на человека.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состояние своего физического и духовного здоровья.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соотносить свои действия с планируемыми результатами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D27262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Анатомно-физиологические особенности человека в подростковом образе.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состояние своего физического и духовного здоровья.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соотносить свои действия с планируемыми результатами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D27262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Формирование личности подростка со сверстниками противоположного пола.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состояние своего физического и духовного здоровья.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соотносить свои действия с планируемыми результатами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D27262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личности подростка </w:t>
            </w:r>
            <w:proofErr w:type="gramStart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Учиться анализировать состояние своего физического и духовного здоровья.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соотносить свои действия с планируемыми результатами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D27262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Взаимоотношения подростка и общества. Ответственность несовершеннолетних.</w:t>
            </w: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«Основы ЗОЖ»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индивидуальные особенности внешнего облика человека, </w:t>
            </w:r>
            <w:r w:rsidRPr="0015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различия в развитии мальчиков и девочек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>Уметь создавать, применять и преобразовывать знаки и символы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 xml:space="preserve">формирование основ экологической культуры на основе признания </w:t>
            </w:r>
            <w:r w:rsidRPr="001547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ценности жизни во всех её проявлениях 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Р-4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5"/>
          </w:tcPr>
          <w:p w:rsidR="00137CB8" w:rsidRPr="0015473B" w:rsidRDefault="00137CB8" w:rsidP="00615A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медицинская помощь при неотложных состояниях.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Общие правила оказания первой медицинской помощи.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Осваивать правила оказания ПМП</w:t>
            </w: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определять вид травмы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на местности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 при наружном кровотечении.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Осваивать правила оказания ПМП</w:t>
            </w: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при различных видах кровотечений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Уметь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 при ушибах и переломах.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Осваивать правила оказания ПМП</w:t>
            </w: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при различных видах ушибов и переломов.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лесу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B8" w:rsidRPr="0015473B" w:rsidTr="00615AD4">
        <w:tc>
          <w:tcPr>
            <w:tcW w:w="627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 xml:space="preserve">Общие правила при транспортировке пострадавших. </w:t>
            </w:r>
          </w:p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Контроль ЗУН: «Основы медицинских знаний и».</w:t>
            </w:r>
          </w:p>
        </w:tc>
        <w:tc>
          <w:tcPr>
            <w:tcW w:w="1276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Комбинированный Итоговый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Уметь определять вид травмы</w:t>
            </w:r>
          </w:p>
        </w:tc>
        <w:tc>
          <w:tcPr>
            <w:tcW w:w="1701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связи, строить </w:t>
            </w:r>
            <w:proofErr w:type="gramStart"/>
            <w:r w:rsidRPr="0015473B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15473B">
              <w:rPr>
                <w:rFonts w:ascii="Times New Roman" w:hAnsi="Times New Roman"/>
                <w:sz w:val="20"/>
                <w:szCs w:val="20"/>
              </w:rPr>
              <w:t xml:space="preserve"> и делать выводы</w:t>
            </w:r>
          </w:p>
        </w:tc>
        <w:tc>
          <w:tcPr>
            <w:tcW w:w="1559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73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</w:t>
            </w:r>
          </w:p>
        </w:tc>
        <w:tc>
          <w:tcPr>
            <w:tcW w:w="992" w:type="dxa"/>
          </w:tcPr>
          <w:p w:rsidR="00137CB8" w:rsidRPr="0015473B" w:rsidRDefault="00137CB8" w:rsidP="0061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CB8" w:rsidRDefault="00137CB8"/>
    <w:sectPr w:rsidR="00137CB8" w:rsidSect="00A8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81E"/>
    <w:multiLevelType w:val="hybridMultilevel"/>
    <w:tmpl w:val="8000F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221588"/>
    <w:multiLevelType w:val="hybridMultilevel"/>
    <w:tmpl w:val="664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7CB8"/>
    <w:rsid w:val="00137CB8"/>
    <w:rsid w:val="00442A9A"/>
    <w:rsid w:val="00814EF6"/>
    <w:rsid w:val="009A3D80"/>
    <w:rsid w:val="00A86A3A"/>
    <w:rsid w:val="00AB0748"/>
    <w:rsid w:val="00B91DA9"/>
    <w:rsid w:val="00D2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DA9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uiPriority w:val="22"/>
    <w:qFormat/>
    <w:rsid w:val="00B91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1912</Words>
  <Characters>10899</Characters>
  <Application>Microsoft Office Word</Application>
  <DocSecurity>0</DocSecurity>
  <Lines>90</Lines>
  <Paragraphs>25</Paragraphs>
  <ScaleCrop>false</ScaleCrop>
  <Company>*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2013-02-05T07:05:00Z</dcterms:created>
  <dcterms:modified xsi:type="dcterms:W3CDTF">2013-09-09T16:33:00Z</dcterms:modified>
</cp:coreProperties>
</file>