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DA" w:rsidRPr="00D37F5B" w:rsidRDefault="009062DA" w:rsidP="00D37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F5B">
        <w:rPr>
          <w:rFonts w:ascii="Times New Roman" w:hAnsi="Times New Roman" w:cs="Times New Roman"/>
          <w:b/>
          <w:sz w:val="32"/>
          <w:szCs w:val="32"/>
        </w:rPr>
        <w:t xml:space="preserve">Интегрированный урок по русскому языку в 6 классе коррекционной школы </w:t>
      </w:r>
      <w:r w:rsidR="00D37F5B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bookmarkStart w:id="0" w:name="_GoBack"/>
      <w:bookmarkEnd w:id="0"/>
      <w:r w:rsidRPr="00D37F5B">
        <w:rPr>
          <w:rFonts w:ascii="Times New Roman" w:hAnsi="Times New Roman" w:cs="Times New Roman"/>
          <w:b/>
          <w:sz w:val="32"/>
          <w:szCs w:val="32"/>
        </w:rPr>
        <w:t xml:space="preserve"> вида.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Тема:</w:t>
      </w:r>
      <w:r w:rsidRPr="00D37F5B">
        <w:rPr>
          <w:rFonts w:ascii="Times New Roman" w:hAnsi="Times New Roman" w:cs="Times New Roman"/>
          <w:sz w:val="28"/>
          <w:szCs w:val="28"/>
        </w:rPr>
        <w:t xml:space="preserve"> Части речи. Произведение Н. Некрасова «Не ветер бушует над бором…»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Цели:</w:t>
      </w:r>
      <w:r w:rsidRPr="00D37F5B">
        <w:rPr>
          <w:rFonts w:ascii="Times New Roman" w:hAnsi="Times New Roman" w:cs="Times New Roman"/>
          <w:sz w:val="28"/>
          <w:szCs w:val="28"/>
        </w:rPr>
        <w:t xml:space="preserve"> -  закрепить знания о частях речи;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         - работать над развитием речи;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       - показать многообразие и красоту русского языка;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37F5B">
        <w:rPr>
          <w:rFonts w:ascii="Times New Roman" w:hAnsi="Times New Roman" w:cs="Times New Roman"/>
          <w:sz w:val="28"/>
          <w:szCs w:val="28"/>
        </w:rPr>
        <w:t xml:space="preserve"> карта страны «</w:t>
      </w:r>
      <w:proofErr w:type="spellStart"/>
      <w:r w:rsidRPr="00D37F5B">
        <w:rPr>
          <w:rFonts w:ascii="Times New Roman" w:hAnsi="Times New Roman" w:cs="Times New Roman"/>
          <w:sz w:val="28"/>
          <w:szCs w:val="28"/>
        </w:rPr>
        <w:t>Частьеречье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>», интерактивная доска, карточки со словами, название пунктов путешествия.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                         Ход урока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На уроке русского языка мы работаем над распознаванием частей речи и продолжаем работать над произведением Н. Некрасова «Не ветер бушует над бором…».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1.в</w:t>
      </w:r>
      <w:r w:rsidRPr="00D37F5B">
        <w:rPr>
          <w:rFonts w:ascii="Times New Roman" w:hAnsi="Times New Roman" w:cs="Times New Roman"/>
          <w:b/>
          <w:sz w:val="28"/>
          <w:szCs w:val="28"/>
        </w:rPr>
        <w:t>ое</w:t>
      </w:r>
      <w:r w:rsidRPr="00D37F5B">
        <w:rPr>
          <w:rFonts w:ascii="Times New Roman" w:hAnsi="Times New Roman" w:cs="Times New Roman"/>
          <w:sz w:val="28"/>
          <w:szCs w:val="28"/>
        </w:rPr>
        <w:t>вода -  в древней Руси начальник войска, а так же области,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вл</w:t>
      </w:r>
      <w:r w:rsidRPr="00D37F5B">
        <w:rPr>
          <w:rFonts w:ascii="Times New Roman" w:hAnsi="Times New Roman" w:cs="Times New Roman"/>
          <w:b/>
          <w:sz w:val="28"/>
          <w:szCs w:val="28"/>
        </w:rPr>
        <w:t>а</w:t>
      </w:r>
      <w:r w:rsidRPr="00D37F5B">
        <w:rPr>
          <w:rFonts w:ascii="Times New Roman" w:hAnsi="Times New Roman" w:cs="Times New Roman"/>
          <w:sz w:val="28"/>
          <w:szCs w:val="28"/>
        </w:rPr>
        <w:t>ден</w:t>
      </w:r>
      <w:r w:rsidRPr="00D37F5B">
        <w:rPr>
          <w:rFonts w:ascii="Times New Roman" w:hAnsi="Times New Roman" w:cs="Times New Roman"/>
          <w:b/>
          <w:sz w:val="28"/>
          <w:szCs w:val="28"/>
        </w:rPr>
        <w:t>ь</w:t>
      </w:r>
      <w:r w:rsidRPr="00D37F5B">
        <w:rPr>
          <w:rFonts w:ascii="Times New Roman" w:hAnsi="Times New Roman" w:cs="Times New Roman"/>
          <w:sz w:val="28"/>
          <w:szCs w:val="28"/>
        </w:rPr>
        <w:t>я – земельный участок, которым владеют,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д</w:t>
      </w:r>
      <w:r w:rsidRPr="00D37F5B">
        <w:rPr>
          <w:rFonts w:ascii="Times New Roman" w:hAnsi="Times New Roman" w:cs="Times New Roman"/>
          <w:b/>
          <w:sz w:val="28"/>
          <w:szCs w:val="28"/>
        </w:rPr>
        <w:t>о</w:t>
      </w:r>
      <w:r w:rsidRPr="00D37F5B">
        <w:rPr>
          <w:rFonts w:ascii="Times New Roman" w:hAnsi="Times New Roman" w:cs="Times New Roman"/>
          <w:sz w:val="28"/>
          <w:szCs w:val="28"/>
        </w:rPr>
        <w:t>зор – осмотр,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гнёт – в неволю, под лёд,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пал</w:t>
      </w:r>
      <w:r w:rsidRPr="00D37F5B">
        <w:rPr>
          <w:rFonts w:ascii="Times New Roman" w:hAnsi="Times New Roman" w:cs="Times New Roman"/>
          <w:b/>
          <w:sz w:val="28"/>
          <w:szCs w:val="28"/>
        </w:rPr>
        <w:t>и</w:t>
      </w:r>
      <w:r w:rsidRPr="00D37F5B">
        <w:rPr>
          <w:rFonts w:ascii="Times New Roman" w:hAnsi="Times New Roman" w:cs="Times New Roman"/>
          <w:sz w:val="28"/>
          <w:szCs w:val="28"/>
        </w:rPr>
        <w:t>ца – старинное оружие, тяжёлая дубинка с утолщённым концом.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 xml:space="preserve">  Записать, обозначить части речи.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-К каким частям речи относятся? (существительные)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Сегодня мы вместе с Морозом – воеводой совершим обход владений нашей страны, которая называется «</w:t>
      </w:r>
      <w:proofErr w:type="spellStart"/>
      <w:r w:rsidRPr="00D37F5B">
        <w:rPr>
          <w:rFonts w:ascii="Times New Roman" w:hAnsi="Times New Roman" w:cs="Times New Roman"/>
          <w:sz w:val="28"/>
          <w:szCs w:val="28"/>
        </w:rPr>
        <w:t>Частеречье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>».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1.</w:t>
      </w:r>
      <w:r w:rsidRPr="00D37F5B">
        <w:rPr>
          <w:rFonts w:ascii="Times New Roman" w:hAnsi="Times New Roman" w:cs="Times New Roman"/>
          <w:sz w:val="28"/>
          <w:szCs w:val="28"/>
        </w:rPr>
        <w:t xml:space="preserve"> Первый пункт </w:t>
      </w:r>
      <w:r w:rsidRPr="00D37F5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Существляндия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 xml:space="preserve">, здесь находится </w:t>
      </w:r>
      <w:r w:rsidRPr="00D37F5B">
        <w:rPr>
          <w:rFonts w:ascii="Times New Roman" w:hAnsi="Times New Roman" w:cs="Times New Roman"/>
          <w:b/>
          <w:sz w:val="28"/>
          <w:szCs w:val="28"/>
        </w:rPr>
        <w:t>оз. Предметов</w:t>
      </w:r>
      <w:r w:rsidRPr="00D37F5B">
        <w:rPr>
          <w:rFonts w:ascii="Times New Roman" w:hAnsi="Times New Roman" w:cs="Times New Roman"/>
          <w:sz w:val="28"/>
          <w:szCs w:val="28"/>
        </w:rPr>
        <w:t xml:space="preserve">     (иллюстрация</w:t>
      </w:r>
      <w:r w:rsidRPr="00D37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F5B">
        <w:rPr>
          <w:rFonts w:ascii="Times New Roman" w:hAnsi="Times New Roman" w:cs="Times New Roman"/>
          <w:sz w:val="28"/>
          <w:szCs w:val="28"/>
        </w:rPr>
        <w:t>озера).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lastRenderedPageBreak/>
        <w:t>-Что может утонуть в этом озере?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2.</w:t>
      </w:r>
      <w:r w:rsidRPr="00D37F5B">
        <w:rPr>
          <w:rFonts w:ascii="Times New Roman" w:hAnsi="Times New Roman" w:cs="Times New Roman"/>
          <w:sz w:val="28"/>
          <w:szCs w:val="28"/>
        </w:rPr>
        <w:t xml:space="preserve"> – Дальше по шоссе </w:t>
      </w:r>
      <w:r w:rsidRPr="00D37F5B">
        <w:rPr>
          <w:rFonts w:ascii="Times New Roman" w:hAnsi="Times New Roman" w:cs="Times New Roman"/>
          <w:b/>
          <w:sz w:val="28"/>
          <w:szCs w:val="28"/>
        </w:rPr>
        <w:t>«Действий»</w:t>
      </w:r>
      <w:r w:rsidRPr="00D37F5B">
        <w:rPr>
          <w:rFonts w:ascii="Times New Roman" w:hAnsi="Times New Roman" w:cs="Times New Roman"/>
          <w:sz w:val="28"/>
          <w:szCs w:val="28"/>
        </w:rPr>
        <w:t xml:space="preserve"> мы пойдём </w:t>
      </w:r>
      <w:r w:rsidRPr="00D37F5B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Глаголия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>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-Какие действия могут происходить на шоссе в г</w:t>
      </w:r>
      <w:r w:rsidRPr="00D37F5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Глаголия</w:t>
      </w:r>
      <w:proofErr w:type="spellEnd"/>
      <w:proofErr w:type="gramStart"/>
      <w:r w:rsidRPr="00D37F5B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D37F5B">
        <w:rPr>
          <w:rFonts w:ascii="Times New Roman" w:hAnsi="Times New Roman" w:cs="Times New Roman"/>
          <w:sz w:val="28"/>
          <w:szCs w:val="28"/>
        </w:rPr>
        <w:t xml:space="preserve"> шоссе)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3. </w:t>
      </w:r>
      <w:r w:rsidRPr="00D37F5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37F5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37F5B">
        <w:rPr>
          <w:rFonts w:ascii="Times New Roman" w:hAnsi="Times New Roman" w:cs="Times New Roman"/>
          <w:b/>
          <w:sz w:val="28"/>
          <w:szCs w:val="28"/>
        </w:rPr>
        <w:t>рилагандия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 xml:space="preserve"> мы посетим лес «Признаков».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Назовите признаки леса.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4.Выписать части речи из стихотворения в три столбика.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5. Путешествие в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37F5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37F5B">
        <w:rPr>
          <w:rFonts w:ascii="Times New Roman" w:hAnsi="Times New Roman" w:cs="Times New Roman"/>
          <w:b/>
          <w:sz w:val="28"/>
          <w:szCs w:val="28"/>
        </w:rPr>
        <w:t>ногозначность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>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В Новый год кто к нам приходит?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Дед Мороз – это имя,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А в предложении, что обозначает это слово?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    пр.         сущ.      гл.       сущ.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  Сильный мороз сковал землю</w:t>
      </w:r>
      <w:proofErr w:type="gramStart"/>
      <w:r w:rsidRPr="00D37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F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7F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7F5B">
        <w:rPr>
          <w:rFonts w:ascii="Times New Roman" w:hAnsi="Times New Roman" w:cs="Times New Roman"/>
          <w:sz w:val="28"/>
          <w:szCs w:val="28"/>
        </w:rPr>
        <w:t>интаксический разбор)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В русском языке одно слово имеет несколько значений.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(Привести примеры)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6. Орфографическое чтение.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-1 столбик хором;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- 1 ученик читает у доски, находит орфограммы.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заучивание и запись 1 столбика стихотворения (самооценка)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Минутка отдыха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Под  музыку П.И. Чайковского «Февраль» нарисовать музыку.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7.Путешествие в г. «Синонимов»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-Придумайте к слову мороз близкое по смыслу слово: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Мороз – холод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Списать, вставить пропущенные буквы, подчеркнуть синонимы, обозначить части речи.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Идёт</w:t>
      </w:r>
      <w:r w:rsidRPr="00D37F5B">
        <w:rPr>
          <w:rFonts w:ascii="Times New Roman" w:hAnsi="Times New Roman" w:cs="Times New Roman"/>
          <w:sz w:val="28"/>
          <w:szCs w:val="28"/>
        </w:rPr>
        <w:t xml:space="preserve"> – ( по ) </w:t>
      </w:r>
      <w:proofErr w:type="spellStart"/>
      <w:r w:rsidRPr="00D37F5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37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7F5B">
        <w:rPr>
          <w:rFonts w:ascii="Times New Roman" w:hAnsi="Times New Roman" w:cs="Times New Roman"/>
          <w:sz w:val="28"/>
          <w:szCs w:val="28"/>
        </w:rPr>
        <w:t>евьям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F5B">
        <w:rPr>
          <w:rFonts w:ascii="Times New Roman" w:hAnsi="Times New Roman" w:cs="Times New Roman"/>
          <w:b/>
          <w:sz w:val="28"/>
          <w:szCs w:val="28"/>
        </w:rPr>
        <w:t>ш.гает</w:t>
      </w:r>
      <w:proofErr w:type="spellEnd"/>
      <w:r w:rsidRPr="00D37F5B">
        <w:rPr>
          <w:rFonts w:ascii="Times New Roman" w:hAnsi="Times New Roman" w:cs="Times New Roman"/>
          <w:b/>
          <w:sz w:val="28"/>
          <w:szCs w:val="28"/>
        </w:rPr>
        <w:t>.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lastRenderedPageBreak/>
        <w:t>8. Путешествие в г. « Антонимов»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Мороз – тепло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(В) великих и малых в</w:t>
      </w:r>
      <w:proofErr w:type="gramStart"/>
      <w:r w:rsidRPr="00D37F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F5B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Pr="00D37F5B">
        <w:rPr>
          <w:rFonts w:ascii="Times New Roman" w:hAnsi="Times New Roman" w:cs="Times New Roman"/>
          <w:sz w:val="28"/>
          <w:szCs w:val="28"/>
        </w:rPr>
        <w:t>.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В предпоследней строке найти прилагательные, придумать им антонимы: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Быстрые - 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Шумные -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Медленные - 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 xml:space="preserve"> Тихие -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- Над какой темой работали?</w:t>
      </w:r>
    </w:p>
    <w:p w:rsidR="009062DA" w:rsidRPr="00D37F5B" w:rsidRDefault="009062DA" w:rsidP="009062DA">
      <w:pPr>
        <w:rPr>
          <w:rFonts w:ascii="Times New Roman" w:hAnsi="Times New Roman" w:cs="Times New Roman"/>
          <w:b/>
          <w:sz w:val="28"/>
          <w:szCs w:val="28"/>
        </w:rPr>
      </w:pPr>
      <w:r w:rsidRPr="00D37F5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062DA" w:rsidRPr="00D37F5B" w:rsidRDefault="009062DA" w:rsidP="009062DA">
      <w:pPr>
        <w:rPr>
          <w:rFonts w:ascii="Times New Roman" w:hAnsi="Times New Roman" w:cs="Times New Roman"/>
          <w:sz w:val="28"/>
          <w:szCs w:val="28"/>
        </w:rPr>
      </w:pPr>
      <w:r w:rsidRPr="00D37F5B">
        <w:rPr>
          <w:rFonts w:ascii="Times New Roman" w:hAnsi="Times New Roman" w:cs="Times New Roman"/>
          <w:sz w:val="28"/>
          <w:szCs w:val="28"/>
        </w:rPr>
        <w:t>Выучить 4 столбик, записать в тетрадь, обозначить части речи.</w:t>
      </w:r>
    </w:p>
    <w:p w:rsidR="009062DA" w:rsidRDefault="009062DA" w:rsidP="009062DA">
      <w:pPr>
        <w:rPr>
          <w:sz w:val="28"/>
          <w:szCs w:val="28"/>
        </w:rPr>
      </w:pPr>
    </w:p>
    <w:p w:rsidR="009062DA" w:rsidRPr="00973A6F" w:rsidRDefault="009062DA" w:rsidP="009062DA">
      <w:pPr>
        <w:rPr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Default="009062DA" w:rsidP="009062DA">
      <w:pPr>
        <w:rPr>
          <w:b/>
          <w:sz w:val="28"/>
          <w:szCs w:val="28"/>
        </w:rPr>
      </w:pPr>
    </w:p>
    <w:p w:rsidR="009062DA" w:rsidRPr="00973A6F" w:rsidRDefault="009062DA" w:rsidP="009062DA">
      <w:pPr>
        <w:rPr>
          <w:b/>
          <w:sz w:val="28"/>
          <w:szCs w:val="28"/>
        </w:rPr>
      </w:pPr>
    </w:p>
    <w:p w:rsidR="009062DA" w:rsidRPr="00E86201" w:rsidRDefault="009062DA" w:rsidP="009062DA">
      <w:pPr>
        <w:ind w:left="1080"/>
        <w:jc w:val="both"/>
        <w:rPr>
          <w:sz w:val="144"/>
          <w:szCs w:val="144"/>
        </w:rPr>
      </w:pPr>
      <w:r w:rsidRPr="00E86201">
        <w:rPr>
          <w:sz w:val="144"/>
          <w:szCs w:val="144"/>
        </w:rPr>
        <w:lastRenderedPageBreak/>
        <w:t>В</w:t>
      </w:r>
      <w:r w:rsidRPr="00E86201">
        <w:rPr>
          <w:b/>
          <w:color w:val="FF0000"/>
          <w:sz w:val="144"/>
          <w:szCs w:val="144"/>
        </w:rPr>
        <w:t>ое</w:t>
      </w:r>
      <w:r w:rsidRPr="00E86201">
        <w:rPr>
          <w:sz w:val="144"/>
          <w:szCs w:val="144"/>
        </w:rPr>
        <w:t>вода</w:t>
      </w:r>
    </w:p>
    <w:p w:rsidR="009062DA" w:rsidRPr="00E86201" w:rsidRDefault="009062DA" w:rsidP="009062DA">
      <w:pPr>
        <w:ind w:left="1080"/>
        <w:jc w:val="both"/>
        <w:rPr>
          <w:sz w:val="144"/>
          <w:szCs w:val="144"/>
        </w:rPr>
      </w:pPr>
      <w:r w:rsidRPr="00E86201">
        <w:rPr>
          <w:sz w:val="144"/>
          <w:szCs w:val="144"/>
        </w:rPr>
        <w:t>вл</w:t>
      </w:r>
      <w:r w:rsidRPr="00E86201">
        <w:rPr>
          <w:b/>
          <w:color w:val="FF0000"/>
          <w:sz w:val="144"/>
          <w:szCs w:val="144"/>
        </w:rPr>
        <w:t>а</w:t>
      </w:r>
      <w:r w:rsidRPr="00E86201">
        <w:rPr>
          <w:sz w:val="144"/>
          <w:szCs w:val="144"/>
        </w:rPr>
        <w:t>ден</w:t>
      </w:r>
      <w:r w:rsidRPr="00E86201">
        <w:rPr>
          <w:b/>
          <w:color w:val="FF0000"/>
          <w:sz w:val="144"/>
          <w:szCs w:val="144"/>
        </w:rPr>
        <w:t>ь</w:t>
      </w:r>
      <w:r w:rsidRPr="00E86201">
        <w:rPr>
          <w:sz w:val="144"/>
          <w:szCs w:val="144"/>
        </w:rPr>
        <w:t xml:space="preserve">я </w:t>
      </w:r>
    </w:p>
    <w:p w:rsidR="009062DA" w:rsidRPr="00E86201" w:rsidRDefault="009062DA" w:rsidP="009062DA">
      <w:pPr>
        <w:ind w:left="360"/>
        <w:jc w:val="both"/>
        <w:rPr>
          <w:sz w:val="144"/>
          <w:szCs w:val="144"/>
        </w:rPr>
      </w:pPr>
      <w:r>
        <w:rPr>
          <w:sz w:val="144"/>
          <w:szCs w:val="144"/>
        </w:rPr>
        <w:t xml:space="preserve">  </w:t>
      </w:r>
      <w:r w:rsidRPr="00E86201">
        <w:rPr>
          <w:sz w:val="144"/>
          <w:szCs w:val="144"/>
        </w:rPr>
        <w:t>д</w:t>
      </w:r>
      <w:r w:rsidRPr="00E86201">
        <w:rPr>
          <w:b/>
          <w:color w:val="FF0000"/>
          <w:sz w:val="144"/>
          <w:szCs w:val="144"/>
        </w:rPr>
        <w:t>о</w:t>
      </w:r>
      <w:r w:rsidRPr="00E86201">
        <w:rPr>
          <w:sz w:val="144"/>
          <w:szCs w:val="144"/>
        </w:rPr>
        <w:t>зор</w:t>
      </w:r>
    </w:p>
    <w:p w:rsidR="009062DA" w:rsidRPr="00E86201" w:rsidRDefault="009062DA" w:rsidP="009062DA">
      <w:pPr>
        <w:ind w:left="360"/>
        <w:jc w:val="both"/>
        <w:rPr>
          <w:sz w:val="144"/>
          <w:szCs w:val="144"/>
        </w:rPr>
      </w:pPr>
      <w:r>
        <w:rPr>
          <w:sz w:val="144"/>
          <w:szCs w:val="144"/>
        </w:rPr>
        <w:t xml:space="preserve">  </w:t>
      </w:r>
      <w:r w:rsidRPr="00E86201">
        <w:rPr>
          <w:sz w:val="144"/>
          <w:szCs w:val="144"/>
        </w:rPr>
        <w:t>гнё</w:t>
      </w:r>
      <w:r w:rsidRPr="00E86201">
        <w:rPr>
          <w:color w:val="FF0000"/>
          <w:sz w:val="144"/>
          <w:szCs w:val="144"/>
        </w:rPr>
        <w:t>т</w:t>
      </w:r>
      <w:r w:rsidRPr="00E86201">
        <w:rPr>
          <w:sz w:val="144"/>
          <w:szCs w:val="144"/>
        </w:rPr>
        <w:t xml:space="preserve"> </w:t>
      </w:r>
    </w:p>
    <w:p w:rsidR="009062DA" w:rsidRPr="00E86201" w:rsidRDefault="009062DA" w:rsidP="009062DA">
      <w:pPr>
        <w:ind w:left="360"/>
        <w:jc w:val="both"/>
        <w:rPr>
          <w:sz w:val="144"/>
          <w:szCs w:val="144"/>
        </w:rPr>
      </w:pPr>
      <w:r>
        <w:rPr>
          <w:sz w:val="144"/>
          <w:szCs w:val="144"/>
        </w:rPr>
        <w:t xml:space="preserve">  </w:t>
      </w:r>
      <w:r w:rsidRPr="00E86201">
        <w:rPr>
          <w:sz w:val="144"/>
          <w:szCs w:val="144"/>
        </w:rPr>
        <w:t>п</w:t>
      </w:r>
      <w:r w:rsidRPr="00E86201">
        <w:rPr>
          <w:color w:val="FF0000"/>
          <w:sz w:val="144"/>
          <w:szCs w:val="144"/>
        </w:rPr>
        <w:t>а</w:t>
      </w:r>
      <w:r w:rsidRPr="00E86201">
        <w:rPr>
          <w:sz w:val="144"/>
          <w:szCs w:val="144"/>
        </w:rPr>
        <w:t>л</w:t>
      </w:r>
      <w:r w:rsidRPr="00E86201">
        <w:rPr>
          <w:b/>
          <w:color w:val="FF0000"/>
          <w:sz w:val="144"/>
          <w:szCs w:val="144"/>
        </w:rPr>
        <w:t>и</w:t>
      </w:r>
      <w:r w:rsidRPr="00E86201">
        <w:rPr>
          <w:sz w:val="144"/>
          <w:szCs w:val="144"/>
        </w:rPr>
        <w:t xml:space="preserve">ца </w:t>
      </w:r>
    </w:p>
    <w:p w:rsidR="009062DA" w:rsidRPr="00973A6F" w:rsidRDefault="009062DA" w:rsidP="009062DA">
      <w:pPr>
        <w:ind w:left="360"/>
        <w:jc w:val="both"/>
        <w:rPr>
          <w:sz w:val="28"/>
          <w:szCs w:val="28"/>
        </w:rPr>
      </w:pPr>
    </w:p>
    <w:p w:rsidR="009062DA" w:rsidRPr="00973A6F" w:rsidRDefault="009062DA" w:rsidP="009062DA">
      <w:pPr>
        <w:ind w:firstLine="690"/>
        <w:jc w:val="both"/>
        <w:rPr>
          <w:sz w:val="28"/>
          <w:szCs w:val="28"/>
        </w:rPr>
      </w:pPr>
    </w:p>
    <w:p w:rsidR="009062DA" w:rsidRDefault="009062DA" w:rsidP="009062DA">
      <w:pPr>
        <w:jc w:val="both"/>
      </w:pPr>
    </w:p>
    <w:p w:rsidR="009062DA" w:rsidRDefault="009062DA" w:rsidP="009062DA">
      <w:pPr>
        <w:jc w:val="both"/>
      </w:pPr>
    </w:p>
    <w:p w:rsidR="009062DA" w:rsidRDefault="009062DA" w:rsidP="009062DA">
      <w:pPr>
        <w:jc w:val="both"/>
      </w:pPr>
    </w:p>
    <w:p w:rsidR="009062DA" w:rsidRDefault="009062DA" w:rsidP="009062DA">
      <w:pPr>
        <w:jc w:val="both"/>
      </w:pPr>
    </w:p>
    <w:p w:rsidR="009062DA" w:rsidRPr="00E86201" w:rsidRDefault="009062DA" w:rsidP="009062DA">
      <w:pPr>
        <w:jc w:val="both"/>
        <w:rPr>
          <w:color w:val="FF0000"/>
          <w:sz w:val="72"/>
          <w:szCs w:val="72"/>
        </w:rPr>
      </w:pPr>
      <w:r w:rsidRPr="00E86201">
        <w:rPr>
          <w:color w:val="FF0000"/>
          <w:sz w:val="72"/>
          <w:szCs w:val="72"/>
        </w:rPr>
        <w:lastRenderedPageBreak/>
        <w:t xml:space="preserve">Страна </w:t>
      </w:r>
      <w:proofErr w:type="spellStart"/>
      <w:r w:rsidRPr="00E86201">
        <w:rPr>
          <w:color w:val="FF0000"/>
          <w:sz w:val="72"/>
          <w:szCs w:val="72"/>
        </w:rPr>
        <w:t>Частеречье</w:t>
      </w:r>
      <w:proofErr w:type="spellEnd"/>
      <w:r w:rsidRPr="00E86201">
        <w:rPr>
          <w:color w:val="FF0000"/>
          <w:sz w:val="72"/>
          <w:szCs w:val="72"/>
        </w:rPr>
        <w:t>.</w:t>
      </w:r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proofErr w:type="spellStart"/>
      <w:r w:rsidRPr="00E86201">
        <w:rPr>
          <w:color w:val="1F497D" w:themeColor="text2"/>
          <w:sz w:val="72"/>
          <w:szCs w:val="72"/>
        </w:rPr>
        <w:t>г</w:t>
      </w:r>
      <w:proofErr w:type="gramStart"/>
      <w:r w:rsidRPr="00E86201">
        <w:rPr>
          <w:color w:val="1F497D" w:themeColor="text2"/>
          <w:sz w:val="72"/>
          <w:szCs w:val="72"/>
        </w:rPr>
        <w:t>.С</w:t>
      </w:r>
      <w:proofErr w:type="gramEnd"/>
      <w:r w:rsidRPr="00E86201">
        <w:rPr>
          <w:color w:val="1F497D" w:themeColor="text2"/>
          <w:sz w:val="72"/>
          <w:szCs w:val="72"/>
        </w:rPr>
        <w:t>уществляндия</w:t>
      </w:r>
      <w:proofErr w:type="spellEnd"/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 w:rsidRPr="00E86201">
        <w:rPr>
          <w:color w:val="1F497D" w:themeColor="text2"/>
          <w:sz w:val="72"/>
          <w:szCs w:val="72"/>
        </w:rPr>
        <w:t>оз</w:t>
      </w:r>
      <w:r w:rsidR="00A83102">
        <w:rPr>
          <w:color w:val="1F497D" w:themeColor="text2"/>
          <w:sz w:val="72"/>
          <w:szCs w:val="72"/>
        </w:rPr>
        <w:t>еро</w:t>
      </w:r>
      <w:r w:rsidRPr="00E86201">
        <w:rPr>
          <w:color w:val="1F497D" w:themeColor="text2"/>
          <w:sz w:val="72"/>
          <w:szCs w:val="72"/>
        </w:rPr>
        <w:t xml:space="preserve"> Предметов</w:t>
      </w:r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 w:rsidRPr="00E86201">
        <w:rPr>
          <w:color w:val="1F497D" w:themeColor="text2"/>
          <w:sz w:val="72"/>
          <w:szCs w:val="72"/>
        </w:rPr>
        <w:t>шоссе «Действий»</w:t>
      </w:r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 w:rsidRPr="00E86201">
        <w:rPr>
          <w:color w:val="1F497D" w:themeColor="text2"/>
          <w:sz w:val="72"/>
          <w:szCs w:val="72"/>
        </w:rPr>
        <w:t xml:space="preserve">г. </w:t>
      </w:r>
      <w:proofErr w:type="spellStart"/>
      <w:r w:rsidRPr="00E86201">
        <w:rPr>
          <w:color w:val="1F497D" w:themeColor="text2"/>
          <w:sz w:val="72"/>
          <w:szCs w:val="72"/>
        </w:rPr>
        <w:t>Глаголия</w:t>
      </w:r>
      <w:proofErr w:type="spellEnd"/>
      <w:r w:rsidRPr="00E86201">
        <w:rPr>
          <w:color w:val="1F497D" w:themeColor="text2"/>
          <w:sz w:val="72"/>
          <w:szCs w:val="72"/>
        </w:rPr>
        <w:t>.</w:t>
      </w:r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proofErr w:type="spellStart"/>
      <w:r w:rsidRPr="00E86201">
        <w:rPr>
          <w:color w:val="1F497D" w:themeColor="text2"/>
          <w:sz w:val="72"/>
          <w:szCs w:val="72"/>
        </w:rPr>
        <w:t>г</w:t>
      </w:r>
      <w:proofErr w:type="gramStart"/>
      <w:r w:rsidRPr="00E86201">
        <w:rPr>
          <w:color w:val="1F497D" w:themeColor="text2"/>
          <w:sz w:val="72"/>
          <w:szCs w:val="72"/>
        </w:rPr>
        <w:t>.П</w:t>
      </w:r>
      <w:proofErr w:type="gramEnd"/>
      <w:r w:rsidRPr="00E86201">
        <w:rPr>
          <w:color w:val="1F497D" w:themeColor="text2"/>
          <w:sz w:val="72"/>
          <w:szCs w:val="72"/>
        </w:rPr>
        <w:t>рилагандия</w:t>
      </w:r>
      <w:proofErr w:type="spellEnd"/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 w:rsidRPr="00E86201">
        <w:rPr>
          <w:color w:val="1F497D" w:themeColor="text2"/>
          <w:sz w:val="72"/>
          <w:szCs w:val="72"/>
        </w:rPr>
        <w:t>лес «Признаков».</w:t>
      </w:r>
    </w:p>
    <w:p w:rsidR="009062DA" w:rsidRDefault="009062DA" w:rsidP="009062DA">
      <w:pPr>
        <w:rPr>
          <w:color w:val="1F497D" w:themeColor="text2"/>
          <w:sz w:val="72"/>
          <w:szCs w:val="72"/>
        </w:rPr>
      </w:pPr>
      <w:proofErr w:type="spellStart"/>
      <w:r w:rsidRPr="00E86201">
        <w:rPr>
          <w:color w:val="1F497D" w:themeColor="text2"/>
          <w:sz w:val="72"/>
          <w:szCs w:val="72"/>
        </w:rPr>
        <w:t>г</w:t>
      </w:r>
      <w:proofErr w:type="gramStart"/>
      <w:r w:rsidRPr="00E86201">
        <w:rPr>
          <w:color w:val="1F497D" w:themeColor="text2"/>
          <w:sz w:val="72"/>
          <w:szCs w:val="72"/>
        </w:rPr>
        <w:t>.М</w:t>
      </w:r>
      <w:proofErr w:type="gramEnd"/>
      <w:r w:rsidRPr="00E86201">
        <w:rPr>
          <w:color w:val="1F497D" w:themeColor="text2"/>
          <w:sz w:val="72"/>
          <w:szCs w:val="72"/>
        </w:rPr>
        <w:t>ногозначность</w:t>
      </w:r>
      <w:proofErr w:type="spellEnd"/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>г.  Антонимов</w:t>
      </w:r>
    </w:p>
    <w:p w:rsidR="009062DA" w:rsidRPr="00E86201" w:rsidRDefault="009062DA" w:rsidP="009062DA">
      <w:pPr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>г. Синонимов</w:t>
      </w:r>
    </w:p>
    <w:p w:rsidR="009062DA" w:rsidRDefault="009062DA" w:rsidP="009062DA"/>
    <w:p w:rsidR="009062DA" w:rsidRDefault="009062DA" w:rsidP="009062DA"/>
    <w:p w:rsidR="009062DA" w:rsidRDefault="009062DA" w:rsidP="009062DA"/>
    <w:p w:rsidR="00CA7E9D" w:rsidRDefault="00CA7E9D"/>
    <w:sectPr w:rsidR="00CA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61"/>
    <w:rsid w:val="005C4661"/>
    <w:rsid w:val="009062DA"/>
    <w:rsid w:val="00A83102"/>
    <w:rsid w:val="00CA7E9D"/>
    <w:rsid w:val="00D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416</Words>
  <Characters>2374</Characters>
  <Application>Microsoft Office Word</Application>
  <DocSecurity>0</DocSecurity>
  <Lines>19</Lines>
  <Paragraphs>5</Paragraphs>
  <ScaleCrop>false</ScaleCrop>
  <Company>Школа №27 VIII вида г-к Анапа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2014-09-16T09:24:00Z</dcterms:created>
  <dcterms:modified xsi:type="dcterms:W3CDTF">2014-09-16T09:40:00Z</dcterms:modified>
</cp:coreProperties>
</file>