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BC0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русскому языку в 9 классе</w:t>
      </w: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9F5CF0">
        <w:rPr>
          <w:rFonts w:ascii="Times New Roman" w:hAnsi="Times New Roman" w:cs="Times New Roman"/>
          <w:sz w:val="28"/>
          <w:szCs w:val="28"/>
        </w:rPr>
        <w:t>:</w:t>
      </w:r>
    </w:p>
    <w:p w:rsidR="009F5CF0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F0">
        <w:rPr>
          <w:rFonts w:ascii="Times New Roman" w:hAnsi="Times New Roman" w:cs="Times New Roman"/>
          <w:sz w:val="28"/>
          <w:szCs w:val="28"/>
        </w:rPr>
        <w:t>«</w:t>
      </w:r>
      <w:r w:rsidR="00223B62">
        <w:rPr>
          <w:rFonts w:ascii="Times New Roman" w:hAnsi="Times New Roman" w:cs="Times New Roman"/>
          <w:sz w:val="28"/>
          <w:szCs w:val="28"/>
        </w:rPr>
        <w:t>Лексика и ф</w:t>
      </w:r>
      <w:r w:rsidR="009F5CF0">
        <w:rPr>
          <w:rFonts w:ascii="Times New Roman" w:hAnsi="Times New Roman" w:cs="Times New Roman"/>
          <w:sz w:val="28"/>
          <w:szCs w:val="28"/>
        </w:rPr>
        <w:t>разеология.</w:t>
      </w:r>
    </w:p>
    <w:p w:rsidR="00E24B37" w:rsidRDefault="00BC0222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</w:t>
      </w:r>
      <w:r w:rsidR="00E24B37">
        <w:rPr>
          <w:rFonts w:ascii="Times New Roman" w:hAnsi="Times New Roman" w:cs="Times New Roman"/>
          <w:sz w:val="28"/>
          <w:szCs w:val="28"/>
        </w:rPr>
        <w:t xml:space="preserve"> сочинению – рассуждению на лингвистическую тему</w:t>
      </w:r>
      <w:r w:rsidR="009F5CF0">
        <w:rPr>
          <w:rFonts w:ascii="Times New Roman" w:hAnsi="Times New Roman" w:cs="Times New Roman"/>
          <w:sz w:val="28"/>
          <w:szCs w:val="28"/>
        </w:rPr>
        <w:t>».</w:t>
      </w: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222" w:rsidRDefault="00BC0222" w:rsidP="00BC02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0222" w:rsidRDefault="00BC0222" w:rsidP="00BC02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0222" w:rsidRDefault="00BC0222" w:rsidP="00BC02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0222" w:rsidRDefault="00BC0222" w:rsidP="00BC02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0222" w:rsidRDefault="00BC0222" w:rsidP="00BC02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BC02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 учитель русского языка</w:t>
      </w:r>
    </w:p>
    <w:p w:rsidR="00E24B37" w:rsidRDefault="00E24B37" w:rsidP="00E24B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литературы Гусева А. П. </w:t>
      </w: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B37" w:rsidRDefault="00E24B37" w:rsidP="00E2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A3B" w:rsidRDefault="00DB2A3B" w:rsidP="00DB2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3B2" w:rsidRDefault="005213B2" w:rsidP="00DB2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3B2" w:rsidRDefault="005213B2" w:rsidP="00DB2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3B2" w:rsidRDefault="005213B2" w:rsidP="00DB2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A3B" w:rsidRDefault="00EB40AD" w:rsidP="00DB2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Ясная </w:t>
      </w:r>
      <w:bookmarkStart w:id="0" w:name="_GoBack"/>
      <w:bookmarkEnd w:id="0"/>
      <w:r w:rsidR="005213B2">
        <w:rPr>
          <w:rFonts w:ascii="Times New Roman" w:hAnsi="Times New Roman" w:cs="Times New Roman"/>
          <w:sz w:val="28"/>
          <w:szCs w:val="28"/>
        </w:rPr>
        <w:t>2013</w:t>
      </w:r>
      <w:r w:rsidR="00E24B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4B37" w:rsidRPr="00F33983" w:rsidRDefault="00E24B37" w:rsidP="008D5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F33983">
        <w:rPr>
          <w:rFonts w:ascii="Times New Roman" w:hAnsi="Times New Roman" w:cs="Times New Roman"/>
          <w:sz w:val="28"/>
          <w:szCs w:val="28"/>
        </w:rPr>
        <w:t>: «</w:t>
      </w:r>
      <w:r w:rsidR="00223B62">
        <w:rPr>
          <w:rFonts w:ascii="Times New Roman" w:hAnsi="Times New Roman" w:cs="Times New Roman"/>
          <w:sz w:val="28"/>
          <w:szCs w:val="28"/>
        </w:rPr>
        <w:t>Лексика и ф</w:t>
      </w:r>
      <w:r w:rsidR="009F5CF0">
        <w:rPr>
          <w:rFonts w:ascii="Times New Roman" w:hAnsi="Times New Roman" w:cs="Times New Roman"/>
          <w:sz w:val="28"/>
          <w:szCs w:val="28"/>
        </w:rPr>
        <w:t>разеология.</w:t>
      </w:r>
      <w:r w:rsidR="00DB2A3B">
        <w:rPr>
          <w:rFonts w:ascii="Times New Roman" w:hAnsi="Times New Roman" w:cs="Times New Roman"/>
          <w:sz w:val="28"/>
          <w:szCs w:val="28"/>
        </w:rPr>
        <w:t xml:space="preserve"> Подготовка к</w:t>
      </w:r>
      <w:r w:rsidRPr="00F33983">
        <w:rPr>
          <w:rFonts w:ascii="Times New Roman" w:hAnsi="Times New Roman" w:cs="Times New Roman"/>
          <w:sz w:val="28"/>
          <w:szCs w:val="28"/>
        </w:rPr>
        <w:t xml:space="preserve"> сочинению – рассуждению на лингвистическую тему»</w:t>
      </w:r>
    </w:p>
    <w:p w:rsidR="00E24B37" w:rsidRPr="00F33983" w:rsidRDefault="00E24B37" w:rsidP="008D5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33983">
        <w:rPr>
          <w:rFonts w:ascii="Times New Roman" w:hAnsi="Times New Roman" w:cs="Times New Roman"/>
          <w:sz w:val="28"/>
          <w:szCs w:val="28"/>
        </w:rPr>
        <w:t xml:space="preserve">: </w:t>
      </w:r>
      <w:r w:rsidR="00F33983" w:rsidRPr="00F33983"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="009F5CF0">
        <w:rPr>
          <w:rFonts w:ascii="Times New Roman" w:hAnsi="Times New Roman" w:cs="Times New Roman"/>
          <w:sz w:val="28"/>
          <w:szCs w:val="28"/>
        </w:rPr>
        <w:t xml:space="preserve"> (технология, основанная на создании учебной ситуации)</w:t>
      </w:r>
    </w:p>
    <w:p w:rsidR="009F5CF0" w:rsidRDefault="00F33983" w:rsidP="008D5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решение творческих задач, работа в </w:t>
      </w:r>
      <w:r w:rsidR="00DB2A3B">
        <w:rPr>
          <w:rFonts w:ascii="Times New Roman" w:hAnsi="Times New Roman" w:cs="Times New Roman"/>
          <w:sz w:val="28"/>
          <w:szCs w:val="28"/>
        </w:rPr>
        <w:t xml:space="preserve">парах, </w:t>
      </w:r>
      <w:r>
        <w:rPr>
          <w:rFonts w:ascii="Times New Roman" w:hAnsi="Times New Roman" w:cs="Times New Roman"/>
          <w:sz w:val="28"/>
          <w:szCs w:val="28"/>
        </w:rPr>
        <w:t>группах, работа со словарями,</w:t>
      </w:r>
      <w:r w:rsidR="009F5CF0">
        <w:rPr>
          <w:rFonts w:ascii="Times New Roman" w:hAnsi="Times New Roman" w:cs="Times New Roman"/>
          <w:sz w:val="28"/>
          <w:szCs w:val="28"/>
        </w:rPr>
        <w:t xml:space="preserve"> диалог с классом.</w:t>
      </w:r>
    </w:p>
    <w:p w:rsidR="009F5CF0" w:rsidRDefault="009F5CF0" w:rsidP="008D5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5CF0">
        <w:rPr>
          <w:rFonts w:ascii="Times New Roman" w:hAnsi="Times New Roman" w:cs="Times New Roman"/>
          <w:sz w:val="28"/>
          <w:szCs w:val="28"/>
        </w:rPr>
        <w:t>компью</w:t>
      </w:r>
      <w:r>
        <w:rPr>
          <w:rFonts w:ascii="Times New Roman" w:hAnsi="Times New Roman" w:cs="Times New Roman"/>
          <w:sz w:val="28"/>
          <w:szCs w:val="28"/>
        </w:rPr>
        <w:t xml:space="preserve">тер с мультимедийным проектором, </w:t>
      </w:r>
      <w:r w:rsidRPr="009F5CF0">
        <w:rPr>
          <w:rFonts w:ascii="Times New Roman" w:hAnsi="Times New Roman" w:cs="Times New Roman"/>
          <w:sz w:val="28"/>
          <w:szCs w:val="28"/>
        </w:rPr>
        <w:t>лингвисти</w:t>
      </w:r>
      <w:r w:rsidR="00BE3AEC">
        <w:rPr>
          <w:rFonts w:ascii="Times New Roman" w:hAnsi="Times New Roman" w:cs="Times New Roman"/>
          <w:sz w:val="28"/>
          <w:szCs w:val="28"/>
        </w:rPr>
        <w:t xml:space="preserve">ческие справочники, словари фразеологизмов,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EC">
        <w:rPr>
          <w:rFonts w:ascii="Times New Roman" w:hAnsi="Times New Roman" w:cs="Times New Roman"/>
          <w:sz w:val="28"/>
          <w:szCs w:val="28"/>
        </w:rPr>
        <w:t xml:space="preserve">на столах  карточки с высказываниями о русском языке, </w:t>
      </w:r>
      <w:r w:rsidR="00DB2A3B">
        <w:rPr>
          <w:rFonts w:ascii="Times New Roman" w:hAnsi="Times New Roman" w:cs="Times New Roman"/>
          <w:sz w:val="28"/>
          <w:szCs w:val="28"/>
        </w:rPr>
        <w:t xml:space="preserve">задания для работы 3 группы, </w:t>
      </w:r>
      <w:r w:rsidR="00BE3AEC">
        <w:rPr>
          <w:rFonts w:ascii="Times New Roman" w:hAnsi="Times New Roman" w:cs="Times New Roman"/>
          <w:sz w:val="28"/>
          <w:szCs w:val="28"/>
        </w:rPr>
        <w:t>учебник русского языка под редакцией   М. М. Разумовской  (М.: Дрофа, 2014)</w:t>
      </w:r>
      <w:r w:rsidR="00223B62">
        <w:rPr>
          <w:rFonts w:ascii="Times New Roman" w:hAnsi="Times New Roman" w:cs="Times New Roman"/>
          <w:sz w:val="28"/>
          <w:szCs w:val="28"/>
        </w:rPr>
        <w:t xml:space="preserve"> 9 класс.</w:t>
      </w:r>
    </w:p>
    <w:p w:rsidR="00BE3AEC" w:rsidRDefault="00BE3AEC" w:rsidP="008D5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3B62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обучающихся о </w:t>
      </w:r>
      <w:r w:rsidR="00260BBE">
        <w:rPr>
          <w:rFonts w:ascii="Times New Roman" w:hAnsi="Times New Roman" w:cs="Times New Roman"/>
          <w:sz w:val="28"/>
          <w:szCs w:val="28"/>
        </w:rPr>
        <w:t xml:space="preserve">лексике и фразеологии, </w:t>
      </w:r>
      <w:r w:rsidR="00223B62">
        <w:rPr>
          <w:rFonts w:ascii="Times New Roman" w:hAnsi="Times New Roman" w:cs="Times New Roman"/>
          <w:sz w:val="28"/>
          <w:szCs w:val="28"/>
        </w:rPr>
        <w:t xml:space="preserve"> роли </w:t>
      </w:r>
      <w:r w:rsidR="00260BBE">
        <w:rPr>
          <w:rFonts w:ascii="Times New Roman" w:hAnsi="Times New Roman" w:cs="Times New Roman"/>
          <w:sz w:val="28"/>
          <w:szCs w:val="28"/>
        </w:rPr>
        <w:t>их языковых единиц в</w:t>
      </w:r>
      <w:r w:rsidR="00223B62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 xml:space="preserve"> в целях подготовки к написанию сочинения - рассуждения на лингвистическую тему.</w:t>
      </w:r>
    </w:p>
    <w:p w:rsidR="00223B62" w:rsidRDefault="00223B62" w:rsidP="008D5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860" w:rsidRDefault="00E438D3" w:rsidP="008D50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B62" w:rsidRPr="00223B62">
        <w:rPr>
          <w:rFonts w:ascii="Times New Roman" w:hAnsi="Times New Roman" w:cs="Times New Roman"/>
          <w:sz w:val="28"/>
          <w:szCs w:val="28"/>
        </w:rPr>
        <w:t>овторить</w:t>
      </w:r>
      <w:r>
        <w:rPr>
          <w:rFonts w:ascii="Times New Roman" w:hAnsi="Times New Roman" w:cs="Times New Roman"/>
          <w:sz w:val="28"/>
          <w:szCs w:val="28"/>
        </w:rPr>
        <w:t>, обобщить и систематизировать</w:t>
      </w:r>
      <w:r w:rsidR="00223B62" w:rsidRPr="00223B62">
        <w:rPr>
          <w:rFonts w:ascii="Times New Roman" w:hAnsi="Times New Roman" w:cs="Times New Roman"/>
          <w:sz w:val="28"/>
          <w:szCs w:val="28"/>
        </w:rPr>
        <w:t xml:space="preserve"> основные сведения по разделу</w:t>
      </w:r>
      <w:r w:rsidR="00223B62">
        <w:rPr>
          <w:rFonts w:ascii="Times New Roman" w:hAnsi="Times New Roman" w:cs="Times New Roman"/>
          <w:sz w:val="28"/>
          <w:szCs w:val="28"/>
        </w:rPr>
        <w:t xml:space="preserve"> «Лексика и фразеология»</w:t>
      </w:r>
      <w:r w:rsidR="00AA7964">
        <w:rPr>
          <w:rFonts w:ascii="Times New Roman" w:hAnsi="Times New Roman" w:cs="Times New Roman"/>
          <w:sz w:val="28"/>
          <w:szCs w:val="28"/>
        </w:rPr>
        <w:t xml:space="preserve">; </w:t>
      </w:r>
      <w:r w:rsidR="008F0860">
        <w:rPr>
          <w:rFonts w:ascii="Times New Roman" w:hAnsi="Times New Roman" w:cs="Times New Roman"/>
          <w:sz w:val="28"/>
          <w:szCs w:val="28"/>
        </w:rPr>
        <w:t xml:space="preserve"> </w:t>
      </w:r>
      <w:r w:rsidR="00C75279">
        <w:rPr>
          <w:rFonts w:ascii="Times New Roman" w:hAnsi="Times New Roman" w:cs="Times New Roman"/>
          <w:sz w:val="28"/>
          <w:szCs w:val="28"/>
        </w:rPr>
        <w:t>углубить представление</w:t>
      </w:r>
      <w:r w:rsidR="00223B62" w:rsidRPr="00223B62">
        <w:rPr>
          <w:rFonts w:ascii="Times New Roman" w:hAnsi="Times New Roman" w:cs="Times New Roman"/>
          <w:sz w:val="28"/>
          <w:szCs w:val="28"/>
        </w:rPr>
        <w:t xml:space="preserve"> о фразеологи</w:t>
      </w:r>
      <w:r>
        <w:rPr>
          <w:rFonts w:ascii="Times New Roman" w:hAnsi="Times New Roman" w:cs="Times New Roman"/>
          <w:sz w:val="28"/>
          <w:szCs w:val="28"/>
        </w:rPr>
        <w:t>змах</w:t>
      </w:r>
      <w:r w:rsidR="00C75279">
        <w:rPr>
          <w:rFonts w:ascii="Times New Roman" w:hAnsi="Times New Roman" w:cs="Times New Roman"/>
          <w:sz w:val="28"/>
          <w:szCs w:val="28"/>
        </w:rPr>
        <w:t xml:space="preserve">, их роли в речи </w:t>
      </w:r>
      <w:r>
        <w:rPr>
          <w:rFonts w:ascii="Times New Roman" w:hAnsi="Times New Roman" w:cs="Times New Roman"/>
          <w:sz w:val="28"/>
          <w:szCs w:val="28"/>
        </w:rPr>
        <w:t xml:space="preserve"> и прим</w:t>
      </w:r>
      <w:r w:rsidR="00C75279">
        <w:rPr>
          <w:rFonts w:ascii="Times New Roman" w:hAnsi="Times New Roman" w:cs="Times New Roman"/>
          <w:sz w:val="28"/>
          <w:szCs w:val="28"/>
        </w:rPr>
        <w:t>енить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DB2A3B">
        <w:rPr>
          <w:rFonts w:ascii="Times New Roman" w:hAnsi="Times New Roman" w:cs="Times New Roman"/>
          <w:sz w:val="28"/>
          <w:szCs w:val="28"/>
        </w:rPr>
        <w:t xml:space="preserve"> подготовке к написанию</w:t>
      </w:r>
      <w:r>
        <w:rPr>
          <w:rFonts w:ascii="Times New Roman" w:hAnsi="Times New Roman" w:cs="Times New Roman"/>
          <w:sz w:val="28"/>
          <w:szCs w:val="28"/>
        </w:rPr>
        <w:t xml:space="preserve"> сочинения – рассуждения на лингвистическую тему</w:t>
      </w:r>
    </w:p>
    <w:p w:rsidR="00223B62" w:rsidRPr="00C75279" w:rsidRDefault="00E438D3" w:rsidP="008D50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27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F0860" w:rsidRPr="00C75279">
        <w:rPr>
          <w:rFonts w:ascii="Times New Roman" w:hAnsi="Times New Roman" w:cs="Times New Roman"/>
          <w:sz w:val="28"/>
          <w:szCs w:val="28"/>
        </w:rPr>
        <w:t>р</w:t>
      </w:r>
      <w:r w:rsidRPr="00C75279">
        <w:rPr>
          <w:rFonts w:ascii="Times New Roman" w:hAnsi="Times New Roman" w:cs="Times New Roman"/>
          <w:sz w:val="28"/>
          <w:szCs w:val="28"/>
        </w:rPr>
        <w:t xml:space="preserve">азвитию умений у обучающихся обобщать </w:t>
      </w:r>
      <w:r w:rsidR="00C75279"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r w:rsidRPr="00C75279">
        <w:rPr>
          <w:rFonts w:ascii="Times New Roman" w:hAnsi="Times New Roman" w:cs="Times New Roman"/>
          <w:sz w:val="28"/>
          <w:szCs w:val="28"/>
        </w:rPr>
        <w:t xml:space="preserve">полученные знания, проводить анализ, синтез, сравнения, делать необходимые выводы; </w:t>
      </w:r>
      <w:r w:rsidR="00C75279">
        <w:rPr>
          <w:rFonts w:ascii="Times New Roman" w:hAnsi="Times New Roman" w:cs="Times New Roman"/>
          <w:sz w:val="28"/>
          <w:szCs w:val="28"/>
        </w:rPr>
        <w:t>развитию навыков</w:t>
      </w:r>
      <w:r w:rsidRPr="00C75279">
        <w:rPr>
          <w:rFonts w:ascii="Times New Roman" w:hAnsi="Times New Roman" w:cs="Times New Roman"/>
          <w:sz w:val="28"/>
          <w:szCs w:val="28"/>
        </w:rPr>
        <w:t xml:space="preserve"> творческого подход</w:t>
      </w:r>
      <w:r w:rsidR="00C75279" w:rsidRPr="00C75279">
        <w:rPr>
          <w:rFonts w:ascii="Times New Roman" w:hAnsi="Times New Roman" w:cs="Times New Roman"/>
          <w:sz w:val="28"/>
          <w:szCs w:val="28"/>
        </w:rPr>
        <w:t>а к решению практич</w:t>
      </w:r>
      <w:r w:rsidR="00C75279">
        <w:rPr>
          <w:rFonts w:ascii="Times New Roman" w:hAnsi="Times New Roman" w:cs="Times New Roman"/>
          <w:sz w:val="28"/>
          <w:szCs w:val="28"/>
        </w:rPr>
        <w:t xml:space="preserve">еских задач, </w:t>
      </w:r>
      <w:r w:rsidR="00C75279" w:rsidRPr="00C75279">
        <w:rPr>
          <w:rFonts w:ascii="Times New Roman" w:hAnsi="Times New Roman" w:cs="Times New Roman"/>
          <w:sz w:val="28"/>
          <w:szCs w:val="28"/>
        </w:rPr>
        <w:t xml:space="preserve"> работы со  словарями разных типов</w:t>
      </w:r>
    </w:p>
    <w:p w:rsidR="00223B62" w:rsidRDefault="00223B62" w:rsidP="008D50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B62">
        <w:rPr>
          <w:rFonts w:ascii="Times New Roman" w:hAnsi="Times New Roman" w:cs="Times New Roman"/>
          <w:sz w:val="28"/>
          <w:szCs w:val="28"/>
        </w:rPr>
        <w:t xml:space="preserve"> </w:t>
      </w:r>
      <w:r w:rsidR="00C75279">
        <w:rPr>
          <w:rFonts w:ascii="Times New Roman" w:hAnsi="Times New Roman" w:cs="Times New Roman"/>
          <w:sz w:val="28"/>
          <w:szCs w:val="28"/>
        </w:rPr>
        <w:t xml:space="preserve">воспитывать устойчивый интерес к русскому языку, </w:t>
      </w:r>
      <w:r w:rsidRPr="00223B62">
        <w:rPr>
          <w:rFonts w:ascii="Times New Roman" w:hAnsi="Times New Roman" w:cs="Times New Roman"/>
          <w:sz w:val="28"/>
          <w:szCs w:val="28"/>
        </w:rPr>
        <w:t xml:space="preserve">толерантность, личную ответственность за выполнение коллективной работы, доброжелательное </w:t>
      </w:r>
      <w:r w:rsidR="00B71C71">
        <w:rPr>
          <w:rFonts w:ascii="Times New Roman" w:hAnsi="Times New Roman" w:cs="Times New Roman"/>
          <w:sz w:val="28"/>
          <w:szCs w:val="28"/>
        </w:rPr>
        <w:t>отношение к ответам других.</w:t>
      </w:r>
    </w:p>
    <w:p w:rsidR="00BC0222" w:rsidRDefault="00BC0222" w:rsidP="008D50AD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6119" w:rsidRDefault="003F6119" w:rsidP="003F611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Сокращения: УУД:  </w:t>
      </w:r>
      <w:proofErr w:type="gramStart"/>
      <w:r w:rsidRPr="003F6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6119">
        <w:rPr>
          <w:rFonts w:ascii="Times New Roman" w:hAnsi="Times New Roman" w:cs="Times New Roman"/>
          <w:sz w:val="28"/>
          <w:szCs w:val="28"/>
        </w:rPr>
        <w:t xml:space="preserve"> – 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119">
        <w:rPr>
          <w:rFonts w:ascii="Times New Roman" w:hAnsi="Times New Roman" w:cs="Times New Roman"/>
          <w:sz w:val="28"/>
          <w:szCs w:val="28"/>
        </w:rPr>
        <w:t xml:space="preserve">Р – регулятивные, 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119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92B" w:rsidRDefault="003F6119" w:rsidP="00CD392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Результаты:  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личностные, П – предметные, 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92B" w:rsidRDefault="00CD392B" w:rsidP="00CD392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213B2" w:rsidRDefault="005213B2" w:rsidP="005213B2">
      <w:pPr>
        <w:rPr>
          <w:rFonts w:ascii="Times New Roman" w:hAnsi="Times New Roman" w:cs="Times New Roman"/>
          <w:sz w:val="28"/>
          <w:szCs w:val="28"/>
        </w:rPr>
      </w:pPr>
    </w:p>
    <w:p w:rsidR="00DB2A3B" w:rsidRPr="005213B2" w:rsidRDefault="00DB2A3B" w:rsidP="00521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3B2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642"/>
        <w:gridCol w:w="5885"/>
        <w:gridCol w:w="6890"/>
      </w:tblGrid>
      <w:tr w:rsidR="00DB2A3B" w:rsidRPr="00861DC9" w:rsidTr="004A0A22">
        <w:tc>
          <w:tcPr>
            <w:tcW w:w="2046" w:type="dxa"/>
          </w:tcPr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142" w:type="dxa"/>
          </w:tcPr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7229" w:type="dxa"/>
          </w:tcPr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DB2A3B" w:rsidRPr="00861DC9" w:rsidTr="004A0A22">
        <w:trPr>
          <w:trHeight w:val="1128"/>
        </w:trPr>
        <w:tc>
          <w:tcPr>
            <w:tcW w:w="2046" w:type="dxa"/>
          </w:tcPr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>«Индукция»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>Цель: создание эмоционального,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еллектуального настроя, </w:t>
            </w: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 xml:space="preserve"> 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ожелательной атмосферы, </w:t>
            </w: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успеха</w:t>
            </w:r>
          </w:p>
        </w:tc>
        <w:tc>
          <w:tcPr>
            <w:tcW w:w="6142" w:type="dxa"/>
          </w:tcPr>
          <w:p w:rsidR="005213B2" w:rsidRDefault="005213B2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2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213B2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ситуацию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13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урок с приветствия и чтения эпиграфа к уроку, его анализа: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не будем бить баклуши: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засучите рукава,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Заданья приготовьтесь слушать,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кружилась голова.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</w:t>
            </w: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учащимся обратить внимание на столы,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DC9">
              <w:rPr>
                <w:rFonts w:ascii="Times New Roman" w:hAnsi="Times New Roman" w:cs="Times New Roman"/>
                <w:sz w:val="28"/>
                <w:szCs w:val="28"/>
              </w:rPr>
              <w:t>а которых лежат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лингвистические словари и высказывания о русском языке.</w:t>
            </w:r>
          </w:p>
          <w:p w:rsidR="00DB2A3B" w:rsidRPr="00FC7099" w:rsidRDefault="00DB2A3B" w:rsidP="008D50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099">
              <w:rPr>
                <w:rFonts w:ascii="Times New Roman" w:hAnsi="Times New Roman" w:cs="Times New Roman"/>
                <w:sz w:val="28"/>
                <w:szCs w:val="28"/>
              </w:rPr>
              <w:t>“Русский язык чрезвычайно богат, гибок и живописен для выражения простых естественных понятий” (В.Г.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099">
              <w:rPr>
                <w:rFonts w:ascii="Times New Roman" w:hAnsi="Times New Roman" w:cs="Times New Roman"/>
                <w:sz w:val="28"/>
                <w:szCs w:val="28"/>
              </w:rPr>
              <w:t>Белинский)</w:t>
            </w:r>
          </w:p>
          <w:p w:rsidR="00DB2A3B" w:rsidRDefault="00DB2A3B" w:rsidP="008D50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099">
              <w:rPr>
                <w:rFonts w:ascii="Times New Roman" w:hAnsi="Times New Roman" w:cs="Times New Roman"/>
                <w:sz w:val="28"/>
                <w:szCs w:val="28"/>
              </w:rPr>
              <w:t>Русский язык имеет огромный лексический запас. Богатство русского словаря позволяет не только точно назвать тот или иной предмет, но и выразить самые разнообразные оттенки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просит записать учащихся ассоциации, связанные с прочитанной информацией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фразеология, фразеологизм, словарь, лексика, лексическое значение слова)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сформулировать тему урока, его цель, сообщив, что тема урока двухчастная и содержит актуальную проблему для учащихся 9 класса в условиях ОГЭ.   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3">
              <w:rPr>
                <w:rFonts w:ascii="Times New Roman" w:hAnsi="Times New Roman" w:cs="Times New Roman"/>
                <w:sz w:val="28"/>
                <w:szCs w:val="28"/>
              </w:rPr>
              <w:t>Девиз мастерских таков: “Делай все по-своему, исходя из своих способностей, интересов и личного опыта, корректируй себя сам”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2A3B" w:rsidRPr="00FE112F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подготовиться к работе на уроке, выявить познавательный объект (тему урока и его цель) и обосновать свою точку зрения.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учителя, рассматривают названия словарей, читают высказывания о русском языке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просмотровое чтение).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 заданию учителя записывают ассоциации, возникшие на основе услышанного,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 их. Затем предлагают варианты темы урока,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ставят цель и учебные задачи.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A5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извлечение необходимой информации.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A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П. - </w:t>
            </w:r>
            <w:r w:rsidRPr="006B4757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</w:t>
            </w:r>
            <w:r w:rsidRPr="006B4757">
              <w:rPr>
                <w:rFonts w:ascii="Times New Roman" w:hAnsi="Times New Roman" w:cs="Times New Roman"/>
                <w:sz w:val="28"/>
                <w:szCs w:val="28"/>
              </w:rPr>
              <w:t>, приведение доказательств.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– самостоятельная постановка цели, задач урока.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–  участие в коллективном обсуждении проблемы.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 (предполагаемые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Л. – умеют создавать ситуацию успеха.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– умеют ставить цель, определять учебную задачу, анализировать текст, владеют диалогической речью.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BA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 уроке будем работать с понятиями лексикологии, что позволит повторить данную тему и подготовиться к написанию сочинения - рассуждения  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лингвистическую тему. </w:t>
            </w:r>
          </w:p>
        </w:tc>
      </w:tr>
      <w:tr w:rsidR="00DB2A3B" w:rsidRPr="00861DC9" w:rsidTr="004A0A22">
        <w:trPr>
          <w:trHeight w:val="1170"/>
        </w:trPr>
        <w:tc>
          <w:tcPr>
            <w:tcW w:w="2046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индивидуальное создание  решения   проблемы урока</w:t>
            </w:r>
          </w:p>
        </w:tc>
        <w:tc>
          <w:tcPr>
            <w:tcW w:w="6142" w:type="dxa"/>
          </w:tcPr>
          <w:p w:rsidR="005213B2" w:rsidRDefault="005213B2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126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дать алгоритм решения проблемы.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провести словарную работу (по словарям) со следующими понятиями: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лексикология, лексика, лексическое значение слова, фразеология, фразеологизм.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просит учащихся обратиться к упражнению 25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2-7), мотивировав 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составление схемы, рисунка системы лексики русского языка.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собрать воедино свои знания по теме, обобщить и систематизировать их.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со словарями, записывают всё о лексике и фразеологии.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анализируют задания упр. 25.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запись определений понятий в виде схем, рисунков, текста, работа с учебником.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П.- поиск нужной информации в словаре, осуществление анализа и синтеза полученной информации.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работа по плану.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 (предполагаемые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Л.- осознают ценность русского языка.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закрепляют представление о лексике русского языка.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 умеют систематизировать материал.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72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нужно знать понятия лексики и фразеологии, для того чтобы понимать значение их языковых единиц и определять их роль в речи.</w:t>
            </w:r>
          </w:p>
        </w:tc>
      </w:tr>
      <w:tr w:rsidR="00DB2A3B" w:rsidRPr="00861DC9" w:rsidTr="004A0A22">
        <w:tc>
          <w:tcPr>
            <w:tcW w:w="2046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построение алгоритма ответа по заданной проблеме.</w:t>
            </w:r>
          </w:p>
        </w:tc>
        <w:tc>
          <w:tcPr>
            <w:tcW w:w="6142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126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организовать условия для коррекции записей учащихся, их проверки.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в парах.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обмен тетрадями, обсуждение записей, дополнение информации.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B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721B">
              <w:rPr>
                <w:rFonts w:ascii="Times New Roman" w:hAnsi="Times New Roman" w:cs="Times New Roman"/>
                <w:sz w:val="28"/>
                <w:szCs w:val="28"/>
              </w:rPr>
              <w:t>проанализировать работу, дополнить её примерами, обсудить возникшие в результате работы вопросы.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 по заданию учителя, используя в работе словари и справочники.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B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совместная деятельность, составление опорной схемы.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D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П.- умение видеть возможные способы решения поставленной задачи, умение сопоставлять.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Р.- прогнозирование (сличение своих выводов со словарём, учебником, другой работой).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 владение способами сотрудничества, диалогом.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B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F3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>(предполагаемые</w:t>
            </w:r>
            <w:r w:rsidRPr="00F359B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Л.- формируют  любознательность, интерес к русскому языку.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владеют научной терминологией в данном разделе языкознания.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 умеют организовывать работу с материалом и сотрудничать с одноклассниками.</w:t>
            </w:r>
          </w:p>
          <w:p w:rsidR="00DB2A3B" w:rsidRPr="004117DC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5B4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работа с разными лингвистическими словарями, работа в парах позволяет увидеть более полную картину лексики русского языка. </w:t>
            </w:r>
          </w:p>
        </w:tc>
      </w:tr>
      <w:tr w:rsidR="00DB2A3B" w:rsidRPr="00861DC9" w:rsidTr="004A0A22">
        <w:tc>
          <w:tcPr>
            <w:tcW w:w="2046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и систематизация полученного опыта индивидуальной работы и работы в парах.</w:t>
            </w:r>
          </w:p>
        </w:tc>
        <w:tc>
          <w:tcPr>
            <w:tcW w:w="6142" w:type="dxa"/>
          </w:tcPr>
          <w:p w:rsidR="005213B2" w:rsidRDefault="005213B2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126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организовать плодотворную работу для реализации целей и задач урока.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в группах постоянного взаимодействия.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момент реализуется 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происходит переключение физиологических ресурсов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(зрение, посадка).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задания группам и определяет их творческую направленность: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(слабые учащиеся): понятийный аппарат раздела «Лексика и фразеология»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(обобщение опыта словарной работы)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(средний уровень): словарная система русского языка (обобщение опыта работы с упр. 25)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(высокий уровень): фразеологизмы и их роль в речи (обобщение опыта работы на уроке и индивидуальных знаний по теме)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 для 3 группы на карточках:</w:t>
            </w:r>
          </w:p>
          <w:p w:rsidR="00DB2A3B" w:rsidRPr="009E32DC" w:rsidRDefault="00DB2A3B" w:rsidP="008D50A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2DC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к глаголам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32DC">
              <w:rPr>
                <w:rFonts w:ascii="Times New Roman" w:hAnsi="Times New Roman" w:cs="Times New Roman"/>
                <w:sz w:val="28"/>
                <w:szCs w:val="28"/>
              </w:rPr>
              <w:t>трудиться, бежать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E32DC">
              <w:rPr>
                <w:rFonts w:ascii="Times New Roman" w:hAnsi="Times New Roman" w:cs="Times New Roman"/>
                <w:sz w:val="28"/>
                <w:szCs w:val="28"/>
              </w:rPr>
              <w:t xml:space="preserve">  устойчивые сочетания, подходящие по смыслу и заменить их синонимами. Составить пару предложений (фразеологизм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2DC">
              <w:rPr>
                <w:rFonts w:ascii="Times New Roman" w:hAnsi="Times New Roman" w:cs="Times New Roman"/>
                <w:sz w:val="28"/>
                <w:szCs w:val="28"/>
              </w:rPr>
              <w:t>- синоним)</w:t>
            </w:r>
          </w:p>
          <w:p w:rsidR="00DB2A3B" w:rsidRPr="009E32DC" w:rsidRDefault="00DB2A3B" w:rsidP="008D50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2DC">
              <w:rPr>
                <w:rFonts w:ascii="Times New Roman" w:hAnsi="Times New Roman" w:cs="Times New Roman"/>
                <w:sz w:val="28"/>
                <w:szCs w:val="28"/>
              </w:rPr>
              <w:tab/>
              <w:t>Не покладая рук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2DC">
              <w:rPr>
                <w:rFonts w:ascii="Times New Roman" w:hAnsi="Times New Roman" w:cs="Times New Roman"/>
                <w:sz w:val="28"/>
                <w:szCs w:val="28"/>
              </w:rPr>
              <w:tab/>
              <w:t>Что есть духу</w:t>
            </w:r>
          </w:p>
          <w:p w:rsidR="00DB2A3B" w:rsidRDefault="00DB2A3B" w:rsidP="008D50A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фразеологизмы и их лексическое значение. Составить предложение с одним фразеологизмом.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Вкладывать душу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ударить в грязь лицом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общий язык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Ломать голову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Думать, решать что-то трудное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Достигать полного взаимопонимания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Отдавать себя целиком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себя с лучшей стороны</w:t>
            </w:r>
          </w:p>
          <w:p w:rsidR="00DB2A3B" w:rsidRPr="00281083" w:rsidRDefault="00DB2A3B" w:rsidP="008D50A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мини-презентацию о роли фразеологизмов в речи (1-2 слайда).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2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подготовить связное осмысленное высказывание по данной проблеме, углубить знания о лексике и фразеологии.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группах с ранее рассмотренным материалом, выполняют задания, иллюстрируют теоретические понятия примерами, делают выводы.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1B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работа в группе,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алгоритма ответа.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1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П.- умение структурировать знания, строить осознанное высказывание, устанавливать смысловые отношения между лексическими единицами, определять роль фразеологизмов в речи.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Р.- коррекция материала, контроль и распределение времени на работу.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 умение слушать и слышать, задавать вопросы, распределять роли.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08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 (предполагаемые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Л.- проявляют толерантность, доброжелательность, стремятся выполнять значимую деятельность.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осознают понятийный аппарат.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 умеют исправлять ошибки, распределять роли при работе в группе, систематизировать знания, строить связное высказывание по теме, использовать ИКТ.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505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работа в группах позволяет более полно и точно дать ответ на поставленный вопрос и работать более продуктивно.</w:t>
            </w:r>
          </w:p>
        </w:tc>
      </w:tr>
      <w:tr w:rsidR="00DB2A3B" w:rsidRPr="00861DC9" w:rsidTr="004A0A22">
        <w:tc>
          <w:tcPr>
            <w:tcW w:w="2046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«Афиширование»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представление результатов совместной деятельности в группах.</w:t>
            </w:r>
          </w:p>
        </w:tc>
        <w:tc>
          <w:tcPr>
            <w:tcW w:w="6142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6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создать условия для реализации групповой работы.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создаёт условия для выступления «исполнителей» каждой группы.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включа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в обсуждение в качестве «мастера - консультанта» (даёт пояснения по ходу представления группами результатов выполнения заданий).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6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представить результаты работы группы по различным направлениям темы, осознать роль лексики  в речи.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представляют результаты работы в группах.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дают определения понятиям, делая ссылку на авторов и название словарей.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2,3 групп задают возникшие вопросы, проверяют записи определений.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представляют схему, проиллюстрированную примерами.</w:t>
            </w:r>
          </w:p>
          <w:p w:rsidR="00DB2A3B" w:rsidRPr="005213B2" w:rsidRDefault="00DB2A3B" w:rsidP="0052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B2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система русского языка</w:t>
            </w:r>
          </w:p>
          <w:p w:rsidR="005213B2" w:rsidRDefault="005213B2" w:rsidP="0052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</w:t>
            </w:r>
            <w:r w:rsidRPr="00443C7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задают возникшие вопросы.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представляют информацию о фразеологизмах в виде связного текста, об их роли в речи с помощью ИКТ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фразеологизмов)</w:t>
            </w:r>
          </w:p>
          <w:p w:rsidR="00DB2A3B" w:rsidRDefault="00DB2A3B" w:rsidP="003F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ФРАЗЕОЛОГИЗМОВ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Точность, яркость             Образность, выразительность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кладывать душу</w:t>
            </w:r>
          </w:p>
          <w:p w:rsidR="00DB2A3B" w:rsidRDefault="00CD392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2A3B">
              <w:rPr>
                <w:rFonts w:ascii="Times New Roman" w:hAnsi="Times New Roman" w:cs="Times New Roman"/>
                <w:sz w:val="28"/>
                <w:szCs w:val="28"/>
              </w:rPr>
              <w:t>е покладая рук                 Ломать голову</w:t>
            </w:r>
          </w:p>
          <w:p w:rsidR="00DB2A3B" w:rsidRPr="00443C7C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царя в голове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монолог, диалог, запись схем.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П.- умение строить высказывание, рассуждать, моделировать, классифицировать полученные знания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Р.- управление и организация групповой учебной деятельности.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К.- умение строить продуктивное взаимодействие, умение диалогической и монологической речи,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A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673A1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Л.- проявляют способность к саморазвитию.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углубляют знания о лексике русского языка, осознают их значение в условиях ОГЭ.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 умеют взаимодействовать, сотрудничать с коллективом, отстаивать свою точку зрения.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71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такая  работа позволяет самостоятельно решить поставленную на уроке проблему и подготовиться к написанию сочинения на лингвистическую тему. </w:t>
            </w:r>
          </w:p>
        </w:tc>
      </w:tr>
      <w:tr w:rsidR="00DB2A3B" w:rsidRPr="00861DC9" w:rsidTr="004A0A22">
        <w:tc>
          <w:tcPr>
            <w:tcW w:w="2046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«Разрыв»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осознание несоответствия прежнего знания об объекте новому.</w:t>
            </w:r>
          </w:p>
        </w:tc>
        <w:tc>
          <w:tcPr>
            <w:tcW w:w="6142" w:type="dxa"/>
          </w:tcPr>
          <w:p w:rsidR="005213B2" w:rsidRDefault="005213B2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7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помочь разрешить возникшие противоречия, организовать работу по одному из самых проблемных вопросов лексики.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фиксирует внимание на возникших познавательных противоречиях, консультирует.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даёт з</w:t>
            </w:r>
            <w:r w:rsidR="008B220E">
              <w:rPr>
                <w:rFonts w:ascii="Times New Roman" w:hAnsi="Times New Roman" w:cs="Times New Roman"/>
                <w:sz w:val="28"/>
                <w:szCs w:val="28"/>
              </w:rPr>
              <w:t xml:space="preserve">адание. </w:t>
            </w:r>
            <w:r w:rsidRPr="008B220E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1-2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прочитать текст, выявить фразеологизмы и определить их роль в тексте.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3A7E7D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учу уроки, </w:t>
            </w:r>
            <w:r w:rsidRPr="003A7E7D">
              <w:rPr>
                <w:rFonts w:ascii="Times New Roman" w:hAnsi="Times New Roman" w:cs="Times New Roman"/>
                <w:sz w:val="28"/>
                <w:szCs w:val="28"/>
              </w:rPr>
              <w:t>как придётся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7E7D">
              <w:rPr>
                <w:rFonts w:ascii="Times New Roman" w:hAnsi="Times New Roman" w:cs="Times New Roman"/>
                <w:sz w:val="28"/>
                <w:szCs w:val="28"/>
              </w:rPr>
              <w:t xml:space="preserve"> и поэтому чувствую себя на уроках не в своей тарелке, как отрезанный ломоть.</w:t>
            </w:r>
          </w:p>
          <w:p w:rsidR="00DB2A3B" w:rsidRPr="003A7E7D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D">
              <w:rPr>
                <w:rFonts w:ascii="Times New Roman" w:hAnsi="Times New Roman" w:cs="Times New Roman"/>
                <w:sz w:val="28"/>
                <w:szCs w:val="28"/>
              </w:rPr>
              <w:t>Когда на меня находит, я готов горы свернуть и учить с утра до вечера.</w:t>
            </w:r>
          </w:p>
          <w:p w:rsidR="00DB2A3B" w:rsidRPr="003A7E7D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D">
              <w:rPr>
                <w:rFonts w:ascii="Times New Roman" w:hAnsi="Times New Roman" w:cs="Times New Roman"/>
                <w:sz w:val="28"/>
                <w:szCs w:val="28"/>
              </w:rPr>
              <w:t>Иногда у меня руки не доходят, я впадаю в депрессию или витаю в облаках,  могу часами смотреть в потолок.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D">
              <w:rPr>
                <w:rFonts w:ascii="Times New Roman" w:hAnsi="Times New Roman" w:cs="Times New Roman"/>
                <w:sz w:val="28"/>
                <w:szCs w:val="28"/>
              </w:rPr>
              <w:t>Тогда мне бывает трудно взять себя в руки, но когда сможешь перебороть свою лень, то обычно врабатываешься, входишь в колею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7E7D">
              <w:rPr>
                <w:rFonts w:ascii="Times New Roman" w:hAnsi="Times New Roman" w:cs="Times New Roman"/>
                <w:sz w:val="28"/>
                <w:szCs w:val="28"/>
              </w:rPr>
              <w:t xml:space="preserve"> и всё опять идёт как по маслу.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0E">
              <w:rPr>
                <w:rFonts w:ascii="Times New Roman" w:hAnsi="Times New Roman" w:cs="Times New Roman"/>
                <w:sz w:val="28"/>
                <w:szCs w:val="28"/>
                <w:u w:val="thick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отредактировать текст, заменив фразеологизмы стилистически нейтральными синонимами.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применить полученные знания при анализе текста, сделать выводы о проделанной работе.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задают возникшие вопросы. Далее закрепляют полученные знания и применяют их на практике.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делают вывод о работе на уроке, достижениях целей и задач урока.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анализ текста.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П.- умение смыслового чтения, анализа текста, построения рассуждения.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Р.- работа по алгоритму, вырабатывание критериев оценки и определение успешности разных видов работ.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 использование фразеологизмов в речи.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673A1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673A17">
              <w:rPr>
                <w:rFonts w:ascii="Times New Roman" w:hAnsi="Times New Roman" w:cs="Times New Roman"/>
                <w:sz w:val="28"/>
                <w:szCs w:val="28"/>
              </w:rPr>
              <w:t xml:space="preserve"> (предполагаемые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Л.- умеют чувствовать красоту и выразительность речи, любовь и уважение к языку, </w:t>
            </w:r>
            <w:r w:rsidRPr="009F5637">
              <w:rPr>
                <w:rFonts w:ascii="Times New Roman" w:hAnsi="Times New Roman" w:cs="Times New Roman"/>
                <w:sz w:val="28"/>
                <w:szCs w:val="28"/>
              </w:rPr>
              <w:t>личную ответственность за выполнение коллективной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владеют навыками понимания</w:t>
            </w:r>
            <w:r w:rsidR="00673A17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73A1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лексического анализа</w:t>
            </w:r>
            <w:proofErr w:type="gramStart"/>
            <w:r w:rsidR="0067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 умеют применять полученные знания в практике письма и говорения.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71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осознанная работа с объектом познания предвосхищает достижение поставленных целей. </w:t>
            </w: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A3B" w:rsidRPr="00861DC9" w:rsidTr="004A0A22">
        <w:tc>
          <w:tcPr>
            <w:tcW w:w="2046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«Рефлексия»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оценивание индивидуальной и совместной деятельности на уроке</w:t>
            </w:r>
          </w:p>
        </w:tc>
        <w:tc>
          <w:tcPr>
            <w:tcW w:w="6142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7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3271">
              <w:rPr>
                <w:rFonts w:ascii="Times New Roman" w:hAnsi="Times New Roman" w:cs="Times New Roman"/>
                <w:sz w:val="28"/>
                <w:szCs w:val="28"/>
              </w:rPr>
              <w:t>зафиксировать новое содержание, изученное на уроке, оценить собственную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 деятельности учащихся на уроке, инициирует рефлексию.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Pr="00861DC9" w:rsidRDefault="00DB2A3B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13B2" w:rsidRDefault="005213B2" w:rsidP="00521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проанализировать свою работу индивидуально и в группе, осознать свой успех на уроке.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рефлексию.</w:t>
            </w:r>
          </w:p>
          <w:p w:rsidR="00DB2A3B" w:rsidRPr="004B3206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sz w:val="28"/>
                <w:szCs w:val="28"/>
              </w:rPr>
              <w:t>Приём незаконченного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A3B" w:rsidRPr="004B3206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sz w:val="28"/>
                <w:szCs w:val="28"/>
              </w:rPr>
              <w:t>Сегодня я узнал …</w:t>
            </w:r>
          </w:p>
          <w:p w:rsidR="00DB2A3B" w:rsidRPr="004B3206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sz w:val="28"/>
                <w:szCs w:val="28"/>
              </w:rPr>
              <w:t>Мне было трудно …</w:t>
            </w:r>
          </w:p>
          <w:p w:rsidR="00DB2A3B" w:rsidRPr="004B3206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sz w:val="28"/>
                <w:szCs w:val="28"/>
              </w:rPr>
              <w:t>Теперь я могу …</w:t>
            </w:r>
          </w:p>
          <w:p w:rsidR="00DB2A3B" w:rsidRPr="004B3206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sz w:val="28"/>
                <w:szCs w:val="28"/>
              </w:rPr>
              <w:t>Я приобрёл …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</w:t>
            </w:r>
            <w:r w:rsidR="00673A1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оформление законченной мысли.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0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Р.- умение оценивать свою работу.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К.- умение выражать свои мысли и чувства. 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6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(предполагаемый): Л.- умеют объективно оценивать свою работу, определять её значимость.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владеют ключевыми понятиями, приёмами для достижения поставленной цели.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 умеют давать оценку своей познавательной деятельности.</w:t>
            </w:r>
          </w:p>
          <w:p w:rsidR="00DB2A3B" w:rsidRPr="004B3206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цели и задачи урока достигнуты, благодаря слаженной работе коллектива и собственному  потенциалу учащихся.</w:t>
            </w:r>
          </w:p>
        </w:tc>
      </w:tr>
      <w:tr w:rsidR="00DB2A3B" w:rsidRPr="00861DC9" w:rsidTr="004A0A22">
        <w:tc>
          <w:tcPr>
            <w:tcW w:w="2046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«Домашнее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задание»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сообщает и разъясняет домашнее задание, применяя технологию дифференцированного подхода.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Составить предложения с использованием различных лексических единиц и определить их роль. (6-7 предложений).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562D">
              <w:rPr>
                <w:rFonts w:ascii="Times New Roman" w:hAnsi="Times New Roman" w:cs="Times New Roman"/>
                <w:sz w:val="28"/>
                <w:szCs w:val="28"/>
              </w:rPr>
              <w:t>Составить небольшой текст с использованием фра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зеологизмов на любую тему и определить их роль.(6-7 </w:t>
            </w:r>
            <w:r w:rsidRPr="0098562D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19">
              <w:rPr>
                <w:rFonts w:ascii="Times New Roman" w:hAnsi="Times New Roman" w:cs="Times New Roman"/>
                <w:sz w:val="28"/>
                <w:szCs w:val="28"/>
                <w:u w:val="thick"/>
              </w:rPr>
              <w:t>3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562D"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рассуждение</w:t>
            </w:r>
            <w:r w:rsidRPr="0098562D">
              <w:rPr>
                <w:rFonts w:ascii="Times New Roman" w:hAnsi="Times New Roman" w:cs="Times New Roman"/>
                <w:sz w:val="28"/>
                <w:szCs w:val="28"/>
              </w:rPr>
              <w:t xml:space="preserve"> на данную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ингвистическую тему: «</w:t>
            </w:r>
            <w:r w:rsidRPr="000B6B6D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6D">
              <w:rPr>
                <w:rFonts w:ascii="Times New Roman" w:hAnsi="Times New Roman" w:cs="Times New Roman"/>
                <w:sz w:val="28"/>
                <w:szCs w:val="28"/>
              </w:rPr>
              <w:t>- неизменные спутники нашей речи. Мы часто пользуемся ими в повседневной речи, порой даже не замечая, ведь многие из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привычны и знакомы с детства» </w:t>
            </w:r>
            <w:r w:rsidRPr="000B6B6D">
              <w:rPr>
                <w:rFonts w:ascii="Times New Roman" w:hAnsi="Times New Roman" w:cs="Times New Roman"/>
                <w:sz w:val="28"/>
                <w:szCs w:val="28"/>
              </w:rPr>
              <w:t>(из учебника русского языка)</w:t>
            </w:r>
          </w:p>
        </w:tc>
        <w:tc>
          <w:tcPr>
            <w:tcW w:w="7229" w:type="dxa"/>
          </w:tcPr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записывают задание, задают возникшие вопросы.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6D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научиться  применять полученные знания при написании текста собственного сочинения.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6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творческая работа.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6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П.- умение обобщать и систематизировать</w:t>
            </w:r>
            <w:r w:rsidRPr="00E847FE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лексике и фразеологии</w:t>
            </w:r>
            <w:r w:rsidRPr="00E847FE">
              <w:rPr>
                <w:rFonts w:ascii="Times New Roman" w:hAnsi="Times New Roman" w:cs="Times New Roman"/>
                <w:sz w:val="28"/>
                <w:szCs w:val="28"/>
              </w:rPr>
              <w:t>, строить осозн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анное высказывание,</w:t>
            </w:r>
            <w:r w:rsidRPr="00E847FE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роль фразеологизмов в речи.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Р.- умение планировать написание сочинения, оценивать его по критериям.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К.- умение точно выражать свои мысли в письменной речи.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(планируемые): Л.- осознают смысл учения, познания русского языка, его ценности.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владеют  научной лингвистической терминологией, единицами языка.</w:t>
            </w:r>
          </w:p>
          <w:p w:rsidR="00DB2A3B" w:rsidRDefault="00DB2A3B" w:rsidP="008D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 владеют способами решения творческих задач.</w:t>
            </w:r>
          </w:p>
        </w:tc>
      </w:tr>
    </w:tbl>
    <w:p w:rsidR="00DB2A3B" w:rsidRPr="00DB2A3B" w:rsidRDefault="00DB2A3B" w:rsidP="008D5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A3B" w:rsidRPr="00DB2A3B" w:rsidSect="00BC0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BF9"/>
    <w:multiLevelType w:val="hybridMultilevel"/>
    <w:tmpl w:val="E472A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686"/>
    <w:multiLevelType w:val="hybridMultilevel"/>
    <w:tmpl w:val="59A6912C"/>
    <w:lvl w:ilvl="0" w:tplc="024C8E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00AE"/>
    <w:multiLevelType w:val="hybridMultilevel"/>
    <w:tmpl w:val="A5A4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F6B68"/>
    <w:multiLevelType w:val="hybridMultilevel"/>
    <w:tmpl w:val="91863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120B1"/>
    <w:multiLevelType w:val="multilevel"/>
    <w:tmpl w:val="C27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A0472"/>
    <w:multiLevelType w:val="multilevel"/>
    <w:tmpl w:val="80EE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DF5C8A"/>
    <w:multiLevelType w:val="multilevel"/>
    <w:tmpl w:val="E9B8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37"/>
    <w:rsid w:val="0021547E"/>
    <w:rsid w:val="00223B62"/>
    <w:rsid w:val="00260BBE"/>
    <w:rsid w:val="003166F2"/>
    <w:rsid w:val="003F6119"/>
    <w:rsid w:val="005213B2"/>
    <w:rsid w:val="00673A17"/>
    <w:rsid w:val="00765503"/>
    <w:rsid w:val="008B220E"/>
    <w:rsid w:val="008B6875"/>
    <w:rsid w:val="008D50AD"/>
    <w:rsid w:val="008F0860"/>
    <w:rsid w:val="009F5CF0"/>
    <w:rsid w:val="00A440F2"/>
    <w:rsid w:val="00AA7964"/>
    <w:rsid w:val="00B71C71"/>
    <w:rsid w:val="00BC0222"/>
    <w:rsid w:val="00BE3AEC"/>
    <w:rsid w:val="00C75279"/>
    <w:rsid w:val="00CD392B"/>
    <w:rsid w:val="00D71264"/>
    <w:rsid w:val="00DB2A3B"/>
    <w:rsid w:val="00E24B37"/>
    <w:rsid w:val="00E438D3"/>
    <w:rsid w:val="00EB40AD"/>
    <w:rsid w:val="00F33983"/>
    <w:rsid w:val="00FE2EA6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B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B62"/>
    <w:pPr>
      <w:ind w:left="720"/>
      <w:contextualSpacing/>
    </w:pPr>
  </w:style>
  <w:style w:type="paragraph" w:customStyle="1" w:styleId="c16">
    <w:name w:val="c16"/>
    <w:basedOn w:val="a"/>
    <w:rsid w:val="00AA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964"/>
  </w:style>
  <w:style w:type="paragraph" w:customStyle="1" w:styleId="c5">
    <w:name w:val="c5"/>
    <w:basedOn w:val="a"/>
    <w:rsid w:val="00AA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7964"/>
  </w:style>
  <w:style w:type="character" w:customStyle="1" w:styleId="c1">
    <w:name w:val="c1"/>
    <w:basedOn w:val="a0"/>
    <w:rsid w:val="00AA7964"/>
  </w:style>
  <w:style w:type="character" w:customStyle="1" w:styleId="apple-converted-space">
    <w:name w:val="apple-converted-space"/>
    <w:basedOn w:val="a0"/>
    <w:rsid w:val="00AA7964"/>
  </w:style>
  <w:style w:type="table" w:styleId="a5">
    <w:name w:val="Table Grid"/>
    <w:basedOn w:val="a1"/>
    <w:uiPriority w:val="59"/>
    <w:rsid w:val="0021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B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B62"/>
    <w:pPr>
      <w:ind w:left="720"/>
      <w:contextualSpacing/>
    </w:pPr>
  </w:style>
  <w:style w:type="paragraph" w:customStyle="1" w:styleId="c16">
    <w:name w:val="c16"/>
    <w:basedOn w:val="a"/>
    <w:rsid w:val="00AA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964"/>
  </w:style>
  <w:style w:type="paragraph" w:customStyle="1" w:styleId="c5">
    <w:name w:val="c5"/>
    <w:basedOn w:val="a"/>
    <w:rsid w:val="00AA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7964"/>
  </w:style>
  <w:style w:type="character" w:customStyle="1" w:styleId="c1">
    <w:name w:val="c1"/>
    <w:basedOn w:val="a0"/>
    <w:rsid w:val="00AA7964"/>
  </w:style>
  <w:style w:type="character" w:customStyle="1" w:styleId="apple-converted-space">
    <w:name w:val="apple-converted-space"/>
    <w:basedOn w:val="a0"/>
    <w:rsid w:val="00AA7964"/>
  </w:style>
  <w:style w:type="table" w:styleId="a5">
    <w:name w:val="Table Grid"/>
    <w:basedOn w:val="a1"/>
    <w:uiPriority w:val="59"/>
    <w:rsid w:val="0021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6C70-69D4-4070-B8F7-25AB522A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2014-07-05T14:58:00Z</dcterms:created>
  <dcterms:modified xsi:type="dcterms:W3CDTF">2014-09-08T11:53:00Z</dcterms:modified>
</cp:coreProperties>
</file>