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E5" w:rsidRPr="00D42A8E" w:rsidRDefault="009601E5" w:rsidP="009601E5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42A8E">
        <w:rPr>
          <w:rFonts w:ascii="Times New Roman" w:hAnsi="Times New Roman" w:cs="Times New Roman"/>
          <w:b/>
          <w:sz w:val="32"/>
          <w:szCs w:val="28"/>
        </w:rPr>
        <w:t>Пр</w:t>
      </w:r>
      <w:r w:rsidR="00217527">
        <w:rPr>
          <w:rFonts w:ascii="Times New Roman" w:hAnsi="Times New Roman" w:cs="Times New Roman"/>
          <w:b/>
          <w:sz w:val="32"/>
          <w:szCs w:val="28"/>
        </w:rPr>
        <w:t xml:space="preserve">имерные задания, для </w:t>
      </w:r>
      <w:r w:rsidRPr="00D42A8E">
        <w:rPr>
          <w:rFonts w:ascii="Times New Roman" w:hAnsi="Times New Roman" w:cs="Times New Roman"/>
          <w:b/>
          <w:sz w:val="32"/>
          <w:szCs w:val="28"/>
        </w:rPr>
        <w:t xml:space="preserve"> формирования универсальных учебных действий</w:t>
      </w:r>
      <w:r w:rsidR="00217527">
        <w:rPr>
          <w:rFonts w:ascii="Times New Roman" w:hAnsi="Times New Roman" w:cs="Times New Roman"/>
          <w:b/>
          <w:sz w:val="32"/>
          <w:szCs w:val="28"/>
        </w:rPr>
        <w:t xml:space="preserve"> в основной школе</w:t>
      </w:r>
      <w:r w:rsidRPr="00D42A8E">
        <w:rPr>
          <w:rFonts w:ascii="Times New Roman" w:hAnsi="Times New Roman" w:cs="Times New Roman"/>
          <w:b/>
          <w:sz w:val="32"/>
          <w:szCs w:val="28"/>
        </w:rPr>
        <w:t>.</w:t>
      </w:r>
    </w:p>
    <w:p w:rsidR="00D42A8E" w:rsidRPr="00217527" w:rsidRDefault="00D42A8E" w:rsidP="00960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27" w:rsidRDefault="00217527" w:rsidP="00217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7527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2A8E" w:rsidRPr="00D42A8E">
        <w:rPr>
          <w:rFonts w:ascii="Times New Roman" w:hAnsi="Times New Roman" w:cs="Times New Roman"/>
          <w:sz w:val="28"/>
          <w:szCs w:val="28"/>
        </w:rPr>
        <w:t xml:space="preserve">Юлдашева Ольга Вячеславовна – </w:t>
      </w:r>
    </w:p>
    <w:p w:rsidR="00217527" w:rsidRDefault="00D42A8E" w:rsidP="00217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2A8E">
        <w:rPr>
          <w:rFonts w:ascii="Times New Roman" w:hAnsi="Times New Roman" w:cs="Times New Roman"/>
          <w:sz w:val="28"/>
          <w:szCs w:val="28"/>
        </w:rPr>
        <w:t xml:space="preserve">учитель первой категории </w:t>
      </w:r>
    </w:p>
    <w:p w:rsidR="00D42A8E" w:rsidRPr="00D42A8E" w:rsidRDefault="00217527" w:rsidP="00217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56 города Хабаровска.</w:t>
      </w:r>
    </w:p>
    <w:p w:rsidR="00D42A8E" w:rsidRPr="009601E5" w:rsidRDefault="00D42A8E" w:rsidP="00960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1E5" w:rsidRPr="00217527" w:rsidRDefault="009601E5" w:rsidP="00217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BD1">
        <w:rPr>
          <w:rFonts w:ascii="Times New Roman" w:hAnsi="Times New Roman" w:cs="Times New Roman"/>
          <w:sz w:val="28"/>
          <w:szCs w:val="28"/>
        </w:rPr>
        <w:t xml:space="preserve">12 заданий  на формирование универсальных учебных действий с учётом  специфики предмета обучения: личностных, предметных и </w:t>
      </w:r>
      <w:proofErr w:type="spellStart"/>
      <w:r w:rsidRPr="009B7BD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7BD1">
        <w:rPr>
          <w:rFonts w:ascii="Times New Roman" w:hAnsi="Times New Roman" w:cs="Times New Roman"/>
          <w:sz w:val="28"/>
          <w:szCs w:val="28"/>
        </w:rPr>
        <w:t>.</w:t>
      </w:r>
    </w:p>
    <w:p w:rsidR="00684113" w:rsidRPr="00560657" w:rsidRDefault="00684113" w:rsidP="000A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EE2" w:rsidRDefault="009E2EE2" w:rsidP="000A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универсальных учебных действий</w:t>
      </w:r>
      <w:r w:rsidR="00217527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 xml:space="preserve"> показать на примере изучения темы « Имя существительное как часть речи в 5 классе по учебно-методическому комплексу под редакцией  М.М. Разумовской». </w:t>
      </w:r>
    </w:p>
    <w:p w:rsidR="009E2EE2" w:rsidRDefault="00217527" w:rsidP="000A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в</w:t>
      </w:r>
      <w:bookmarkStart w:id="0" w:name="_GoBack"/>
      <w:bookmarkEnd w:id="0"/>
      <w:r w:rsidR="009E2EE2">
        <w:rPr>
          <w:rFonts w:ascii="Times New Roman" w:hAnsi="Times New Roman" w:cs="Times New Roman"/>
          <w:sz w:val="28"/>
          <w:szCs w:val="28"/>
        </w:rPr>
        <w:t>озможно использование следующих форм и заданий</w:t>
      </w:r>
      <w:r w:rsidR="00620FFE">
        <w:rPr>
          <w:rFonts w:ascii="Times New Roman" w:hAnsi="Times New Roman" w:cs="Times New Roman"/>
          <w:sz w:val="28"/>
          <w:szCs w:val="28"/>
        </w:rPr>
        <w:t>:</w:t>
      </w:r>
    </w:p>
    <w:p w:rsidR="00271638" w:rsidRDefault="00271638" w:rsidP="000A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FFE" w:rsidRPr="00271638" w:rsidRDefault="00271638" w:rsidP="00271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620FFE" w:rsidRPr="0027163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зговой штурм (</w:t>
      </w:r>
      <w:r w:rsidR="00620FFE" w:rsidRPr="00271638">
        <w:rPr>
          <w:rFonts w:ascii="Times New Roman" w:hAnsi="Times New Roman" w:cs="Times New Roman"/>
          <w:b/>
          <w:sz w:val="32"/>
          <w:szCs w:val="32"/>
        </w:rPr>
        <w:t>игра)</w:t>
      </w:r>
    </w:p>
    <w:p w:rsidR="00620FFE" w:rsidRPr="004C477C" w:rsidRDefault="00620FFE" w:rsidP="000A2E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7C">
        <w:rPr>
          <w:rFonts w:ascii="Times New Roman" w:hAnsi="Times New Roman" w:cs="Times New Roman"/>
          <w:b/>
          <w:sz w:val="28"/>
          <w:szCs w:val="28"/>
        </w:rPr>
        <w:t>Суть игры</w:t>
      </w:r>
      <w:r w:rsidR="004C477C">
        <w:rPr>
          <w:rFonts w:ascii="Times New Roman" w:hAnsi="Times New Roman" w:cs="Times New Roman"/>
          <w:b/>
          <w:sz w:val="28"/>
          <w:szCs w:val="28"/>
        </w:rPr>
        <w:t>.</w:t>
      </w:r>
    </w:p>
    <w:p w:rsidR="00271638" w:rsidRDefault="00620FFE" w:rsidP="000A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карточки </w:t>
      </w:r>
      <w:r w:rsidR="00271638">
        <w:rPr>
          <w:rFonts w:ascii="Times New Roman" w:hAnsi="Times New Roman" w:cs="Times New Roman"/>
          <w:sz w:val="28"/>
          <w:szCs w:val="28"/>
        </w:rPr>
        <w:t>(24 штуки на каждую из 6 групп). На одной стороне карточки – вопрос, на другой – ответ. Ведущий группы по кругу раздаёт каждому по очереди по одной карточке. Получивший карточку читает  предназначенный  ему вопрос и затем отвечает на этот вопрос. Сверив свой ответ с правильной версией, отмеченной на обратной стороне карточки, отвечающий или оставляет карточку себе (если ответ верный)</w:t>
      </w:r>
      <w:proofErr w:type="gramStart"/>
      <w:r w:rsidR="0027163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71638">
        <w:rPr>
          <w:rFonts w:ascii="Times New Roman" w:hAnsi="Times New Roman" w:cs="Times New Roman"/>
          <w:sz w:val="28"/>
          <w:szCs w:val="28"/>
        </w:rPr>
        <w:t>ли возвращает карточку ведущему ( если ответ неверный). У кого накопится больше карточек, тот и выиграл.</w:t>
      </w:r>
    </w:p>
    <w:p w:rsidR="004C477C" w:rsidRPr="003D0BEF" w:rsidRDefault="004C477C" w:rsidP="000A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5313"/>
        <w:gridCol w:w="3559"/>
      </w:tblGrid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Выбери  </w:t>
            </w:r>
            <w:proofErr w:type="gram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  а/</w:t>
            </w: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2A" w:rsidRPr="005606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  <w:proofErr w:type="spell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акула  </w:t>
            </w:r>
          </w:p>
        </w:tc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Выбери  букву ли/</w:t>
            </w: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4A2A" w:rsidRPr="005606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сичка</w:t>
            </w:r>
            <w:proofErr w:type="spellEnd"/>
          </w:p>
        </w:tc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сонька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Выбери  букву  рус</w:t>
            </w:r>
            <w:proofErr w:type="gram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6B4A2A" w:rsidRPr="005606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71638" w:rsidRPr="00560657" w:rsidRDefault="006B4A2A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Выбери букву в приставке Бес/з_ порядок</w:t>
            </w:r>
          </w:p>
        </w:tc>
        <w:tc>
          <w:tcPr>
            <w:tcW w:w="0" w:type="auto"/>
          </w:tcPr>
          <w:p w:rsidR="00271638" w:rsidRPr="00560657" w:rsidRDefault="006B4A2A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71638" w:rsidRPr="00560657" w:rsidRDefault="006B4A2A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Выбери букву в приставке</w:t>
            </w:r>
            <w:proofErr w:type="gram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ри/пре _школьный</w:t>
            </w:r>
          </w:p>
        </w:tc>
        <w:tc>
          <w:tcPr>
            <w:tcW w:w="0" w:type="auto"/>
          </w:tcPr>
          <w:p w:rsidR="00271638" w:rsidRPr="00560657" w:rsidRDefault="006B4A2A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71638" w:rsidRPr="00560657" w:rsidRDefault="006B4A2A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</w:t>
            </w:r>
            <w:proofErr w:type="spellEnd"/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( звук</w:t>
            </w:r>
            <w:proofErr w:type="gramStart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Ы)?</w:t>
            </w:r>
          </w:p>
        </w:tc>
        <w:tc>
          <w:tcPr>
            <w:tcW w:w="0" w:type="auto"/>
          </w:tcPr>
          <w:p w:rsidR="00271638" w:rsidRPr="00560657" w:rsidRDefault="006B4A2A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477DE" w:rsidRPr="00560657" w:rsidRDefault="007477DE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Запиши правильное окончание у существительного</w:t>
            </w:r>
            <w:r w:rsidR="00EB5CA7"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A7"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есня, деревня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1638" w:rsidRPr="00560657" w:rsidRDefault="007477DE" w:rsidP="000A2E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477DE" w:rsidRPr="00560657" w:rsidRDefault="007477DE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71638" w:rsidRPr="00560657" w:rsidRDefault="007477DE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Образуй от существительного </w:t>
            </w: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соловей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ласковую форму.</w:t>
            </w:r>
          </w:p>
        </w:tc>
        <w:tc>
          <w:tcPr>
            <w:tcW w:w="0" w:type="auto"/>
          </w:tcPr>
          <w:p w:rsidR="00271638" w:rsidRPr="00560657" w:rsidRDefault="007477DE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ушк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71638" w:rsidRPr="00560657" w:rsidRDefault="007477DE" w:rsidP="00747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Образуй от существительного </w:t>
            </w: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о ласковую форму</w:t>
            </w:r>
          </w:p>
        </w:tc>
        <w:tc>
          <w:tcPr>
            <w:tcW w:w="0" w:type="auto"/>
          </w:tcPr>
          <w:p w:rsidR="00271638" w:rsidRPr="00560657" w:rsidRDefault="007477DE" w:rsidP="000A2E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личико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71638" w:rsidRPr="00560657" w:rsidRDefault="00E64FE9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существительного?</w:t>
            </w:r>
          </w:p>
        </w:tc>
        <w:tc>
          <w:tcPr>
            <w:tcW w:w="0" w:type="auto"/>
          </w:tcPr>
          <w:p w:rsidR="00271638" w:rsidRPr="00560657" w:rsidRDefault="00E64FE9" w:rsidP="000A2E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Им.п</w:t>
            </w:r>
            <w:proofErr w:type="spellEnd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71638" w:rsidRPr="00560657" w:rsidRDefault="00EB5CA7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род существительного </w:t>
            </w:r>
            <w:proofErr w:type="spellStart"/>
            <w:proofErr w:type="gramStart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неряха</w:t>
            </w:r>
            <w:proofErr w:type="spellEnd"/>
            <w:proofErr w:type="gramEnd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, обжора</w:t>
            </w:r>
          </w:p>
        </w:tc>
        <w:tc>
          <w:tcPr>
            <w:tcW w:w="0" w:type="auto"/>
          </w:tcPr>
          <w:p w:rsidR="00271638" w:rsidRPr="00560657" w:rsidRDefault="00EB5CA7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71638" w:rsidRPr="00560657" w:rsidRDefault="00EB5CA7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род существительного </w:t>
            </w:r>
            <w:proofErr w:type="spellStart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тюль</w:t>
            </w:r>
            <w:proofErr w:type="gramStart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офе</w:t>
            </w:r>
            <w:proofErr w:type="spellEnd"/>
          </w:p>
        </w:tc>
        <w:tc>
          <w:tcPr>
            <w:tcW w:w="0" w:type="auto"/>
          </w:tcPr>
          <w:p w:rsidR="00271638" w:rsidRPr="00560657" w:rsidRDefault="00EB5CA7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71638" w:rsidRPr="00560657" w:rsidRDefault="00EB5CA7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слова </w:t>
            </w: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недруг и несчастье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пишем слитно?</w:t>
            </w:r>
          </w:p>
        </w:tc>
        <w:tc>
          <w:tcPr>
            <w:tcW w:w="0" w:type="auto"/>
          </w:tcPr>
          <w:p w:rsidR="00271638" w:rsidRPr="00560657" w:rsidRDefault="00EB5CA7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Можно подобрать синоним без приста</w:t>
            </w:r>
            <w:r w:rsidR="00DB1988" w:rsidRPr="005606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71638" w:rsidRPr="00560657" w:rsidRDefault="00324D66" w:rsidP="00324D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слова </w:t>
            </w:r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невидаль и небывальщина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пишем слитно?</w:t>
            </w:r>
          </w:p>
        </w:tc>
        <w:tc>
          <w:tcPr>
            <w:tcW w:w="0" w:type="auto"/>
          </w:tcPr>
          <w:p w:rsidR="00271638" w:rsidRPr="00560657" w:rsidRDefault="00324D66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имеет смысла.</w:t>
            </w:r>
          </w:p>
          <w:p w:rsidR="00324D66" w:rsidRPr="00560657" w:rsidRDefault="00324D66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Не употребляется.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324D66"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написать? </w:t>
            </w:r>
            <w:r w:rsidR="00324D66"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Извоз ЩИК/ЧИК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  <w:proofErr w:type="gramEnd"/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Как написать маленький баран?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657"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  <w:proofErr w:type="gramEnd"/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27163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 xml:space="preserve"> словом проверим слово чёрный?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рнота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Можно ли проверить гласные в слове шоколад?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EB5CA7" w:rsidRPr="00560657" w:rsidTr="00271638">
        <w:tc>
          <w:tcPr>
            <w:tcW w:w="0" w:type="auto"/>
          </w:tcPr>
          <w:p w:rsidR="004C477C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</w:tcPr>
          <w:p w:rsidR="004C477C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Сколько морфем в слове молочко</w:t>
            </w:r>
          </w:p>
        </w:tc>
        <w:tc>
          <w:tcPr>
            <w:tcW w:w="0" w:type="auto"/>
          </w:tcPr>
          <w:p w:rsidR="004C477C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D66" w:rsidRPr="00560657" w:rsidTr="00271638">
        <w:tc>
          <w:tcPr>
            <w:tcW w:w="0" w:type="auto"/>
          </w:tcPr>
          <w:p w:rsidR="00271638" w:rsidRPr="00560657" w:rsidRDefault="004C477C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Подели на слоги слово русский</w:t>
            </w:r>
          </w:p>
        </w:tc>
        <w:tc>
          <w:tcPr>
            <w:tcW w:w="0" w:type="auto"/>
          </w:tcPr>
          <w:p w:rsidR="00271638" w:rsidRPr="00560657" w:rsidRDefault="00605398" w:rsidP="000A2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65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</w:tr>
      <w:tr w:rsidR="004479B2" w:rsidRPr="00560657" w:rsidTr="00271638"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proofErr w:type="spellStart"/>
            <w:r w:rsidRPr="00560657">
              <w:rPr>
                <w:sz w:val="24"/>
                <w:szCs w:val="24"/>
              </w:rPr>
              <w:t>Молото</w:t>
            </w:r>
            <w:proofErr w:type="gramStart"/>
            <w:r w:rsidRPr="00560657">
              <w:rPr>
                <w:sz w:val="24"/>
                <w:szCs w:val="24"/>
              </w:rPr>
              <w:t>ч</w:t>
            </w:r>
            <w:proofErr w:type="spellEnd"/>
            <w:r w:rsidRPr="00560657">
              <w:rPr>
                <w:sz w:val="24"/>
                <w:szCs w:val="24"/>
              </w:rPr>
              <w:t>(</w:t>
            </w:r>
            <w:proofErr w:type="gramEnd"/>
            <w:r w:rsidRPr="00560657">
              <w:rPr>
                <w:sz w:val="24"/>
                <w:szCs w:val="24"/>
              </w:rPr>
              <w:t>ИК, ЕК)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-</w:t>
            </w:r>
            <w:r w:rsidRPr="00560657">
              <w:rPr>
                <w:b/>
                <w:sz w:val="24"/>
                <w:szCs w:val="24"/>
              </w:rPr>
              <w:t>ЕК</w:t>
            </w:r>
          </w:p>
        </w:tc>
      </w:tr>
      <w:tr w:rsidR="004479B2" w:rsidRPr="00560657" w:rsidTr="00271638"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Синоним к слову УЧИТЕЛЬ с таким же суффиксом (ТЕЛЬ)?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ПРЕПОДАВАТЕЛЬ</w:t>
            </w:r>
          </w:p>
        </w:tc>
      </w:tr>
      <w:tr w:rsidR="004479B2" w:rsidRPr="00560657" w:rsidTr="00271638"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 xml:space="preserve">Суффикс </w:t>
            </w:r>
            <w:proofErr w:type="gramStart"/>
            <w:r w:rsidRPr="00560657">
              <w:rPr>
                <w:sz w:val="24"/>
                <w:szCs w:val="24"/>
              </w:rPr>
              <w:t>–Ч</w:t>
            </w:r>
            <w:proofErr w:type="gramEnd"/>
            <w:r w:rsidRPr="00560657">
              <w:rPr>
                <w:sz w:val="24"/>
                <w:szCs w:val="24"/>
              </w:rPr>
              <w:t xml:space="preserve">ИК или </w:t>
            </w:r>
            <w:proofErr w:type="spellStart"/>
            <w:r w:rsidRPr="00560657">
              <w:rPr>
                <w:sz w:val="24"/>
                <w:szCs w:val="24"/>
              </w:rPr>
              <w:t>щик</w:t>
            </w:r>
            <w:proofErr w:type="spellEnd"/>
            <w:r w:rsidRPr="00560657">
              <w:rPr>
                <w:sz w:val="24"/>
                <w:szCs w:val="24"/>
              </w:rPr>
              <w:t>? (ОБЪЕЗД___)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-ЧИК</w:t>
            </w:r>
          </w:p>
        </w:tc>
      </w:tr>
      <w:tr w:rsidR="004479B2" w:rsidRPr="00560657" w:rsidTr="00271638"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Число имени сущ. – постоянный или непостоянный признак?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непостоянный</w:t>
            </w:r>
          </w:p>
        </w:tc>
      </w:tr>
      <w:tr w:rsidR="004479B2" w:rsidRPr="00560657" w:rsidTr="00271638"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Антоним к слову СМЕЛОСТЬ?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ТРУСОСТЬ</w:t>
            </w:r>
          </w:p>
        </w:tc>
      </w:tr>
      <w:tr w:rsidR="004479B2" w:rsidRPr="00560657" w:rsidTr="00271638"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КОВАРСТВО – признак или свойство?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свойство</w:t>
            </w:r>
          </w:p>
        </w:tc>
      </w:tr>
      <w:tr w:rsidR="004479B2" w:rsidRPr="00560657" w:rsidTr="00271638"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ЖЕЛТИЗНА – признак или свойство?</w:t>
            </w:r>
          </w:p>
        </w:tc>
        <w:tc>
          <w:tcPr>
            <w:tcW w:w="0" w:type="auto"/>
          </w:tcPr>
          <w:p w:rsidR="004479B2" w:rsidRPr="00560657" w:rsidRDefault="004479B2" w:rsidP="00F341B3">
            <w:pPr>
              <w:rPr>
                <w:sz w:val="24"/>
                <w:szCs w:val="24"/>
              </w:rPr>
            </w:pPr>
            <w:r w:rsidRPr="00560657">
              <w:rPr>
                <w:sz w:val="24"/>
                <w:szCs w:val="24"/>
              </w:rPr>
              <w:t>признак</w:t>
            </w:r>
          </w:p>
        </w:tc>
      </w:tr>
    </w:tbl>
    <w:p w:rsidR="009601E5" w:rsidRDefault="009601E5" w:rsidP="000A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1E5" w:rsidRDefault="009601E5" w:rsidP="0029792A">
      <w:pPr>
        <w:jc w:val="center"/>
        <w:rPr>
          <w:rFonts w:ascii="Times New Roman" w:hAnsi="Times New Roman" w:cs="Times New Roman"/>
          <w:b/>
          <w:sz w:val="32"/>
        </w:rPr>
      </w:pPr>
      <w:r w:rsidRPr="000F03F0">
        <w:rPr>
          <w:b/>
          <w:color w:val="C00000"/>
          <w:sz w:val="32"/>
        </w:rPr>
        <w:t>2.</w:t>
      </w:r>
      <w:r>
        <w:rPr>
          <w:b/>
          <w:color w:val="C00000"/>
          <w:sz w:val="32"/>
        </w:rPr>
        <w:t xml:space="preserve"> </w:t>
      </w:r>
      <w:proofErr w:type="spellStart"/>
      <w:r w:rsidRPr="0029792A">
        <w:rPr>
          <w:rFonts w:ascii="Times New Roman" w:hAnsi="Times New Roman" w:cs="Times New Roman"/>
          <w:b/>
          <w:sz w:val="36"/>
        </w:rPr>
        <w:t>Сиквейн</w:t>
      </w:r>
      <w:proofErr w:type="spellEnd"/>
      <w:r w:rsidRPr="0029792A">
        <w:rPr>
          <w:rFonts w:ascii="Times New Roman" w:hAnsi="Times New Roman" w:cs="Times New Roman"/>
          <w:b/>
          <w:sz w:val="36"/>
        </w:rPr>
        <w:t>.</w:t>
      </w:r>
    </w:p>
    <w:p w:rsidR="009601E5" w:rsidRPr="000F03F0" w:rsidRDefault="009601E5" w:rsidP="009601E5">
      <w:pPr>
        <w:pStyle w:val="a3"/>
        <w:rPr>
          <w:rFonts w:ascii="Times New Roman" w:hAnsi="Times New Roman" w:cs="Times New Roman"/>
          <w:sz w:val="28"/>
        </w:rPr>
      </w:pPr>
      <w:r w:rsidRPr="000F03F0">
        <w:rPr>
          <w:rFonts w:ascii="Times New Roman" w:hAnsi="Times New Roman" w:cs="Times New Roman"/>
          <w:sz w:val="28"/>
        </w:rPr>
        <w:t>Существительное.</w:t>
      </w:r>
    </w:p>
    <w:p w:rsidR="009601E5" w:rsidRDefault="009601E5" w:rsidP="009601E5">
      <w:pPr>
        <w:pStyle w:val="a3"/>
        <w:rPr>
          <w:rFonts w:ascii="Times New Roman" w:hAnsi="Times New Roman" w:cs="Times New Roman"/>
          <w:sz w:val="28"/>
        </w:rPr>
      </w:pPr>
      <w:r w:rsidRPr="000F03F0">
        <w:rPr>
          <w:rFonts w:ascii="Times New Roman" w:hAnsi="Times New Roman" w:cs="Times New Roman"/>
          <w:sz w:val="28"/>
        </w:rPr>
        <w:t>Одушевлённое – неодушевлённое.</w:t>
      </w:r>
    </w:p>
    <w:p w:rsidR="009601E5" w:rsidRDefault="009601E5" w:rsidP="009601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Обозначает, изменяется, выполняет.</w:t>
      </w:r>
    </w:p>
    <w:p w:rsidR="009601E5" w:rsidRDefault="009601E5" w:rsidP="009601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 изучить существительное. </w:t>
      </w:r>
    </w:p>
    <w:p w:rsidR="009601E5" w:rsidRPr="006B0EA8" w:rsidRDefault="009601E5" w:rsidP="009601E5">
      <w:pPr>
        <w:pStyle w:val="a3"/>
        <w:rPr>
          <w:rFonts w:ascii="Times New Roman" w:hAnsi="Times New Roman" w:cs="Times New Roman"/>
          <w:color w:val="C00000"/>
          <w:sz w:val="36"/>
        </w:rPr>
      </w:pPr>
      <w:r>
        <w:rPr>
          <w:rFonts w:ascii="Times New Roman" w:hAnsi="Times New Roman" w:cs="Times New Roman"/>
          <w:sz w:val="28"/>
        </w:rPr>
        <w:t>Имя как часть речи.</w:t>
      </w:r>
    </w:p>
    <w:p w:rsidR="003F01B2" w:rsidRPr="0029792A" w:rsidRDefault="009601E5" w:rsidP="00F522BF">
      <w:pPr>
        <w:jc w:val="center"/>
        <w:rPr>
          <w:rFonts w:ascii="Times New Roman" w:hAnsi="Times New Roman" w:cs="Times New Roman"/>
          <w:b/>
          <w:sz w:val="36"/>
        </w:rPr>
      </w:pPr>
      <w:r w:rsidRPr="000F03F0">
        <w:rPr>
          <w:b/>
          <w:color w:val="C00000"/>
          <w:sz w:val="32"/>
        </w:rPr>
        <w:t xml:space="preserve">3. </w:t>
      </w:r>
      <w:r w:rsidRPr="0029792A">
        <w:rPr>
          <w:rFonts w:ascii="Times New Roman" w:hAnsi="Times New Roman" w:cs="Times New Roman"/>
          <w:b/>
          <w:sz w:val="36"/>
        </w:rPr>
        <w:t>Кластер.</w:t>
      </w:r>
      <w:r w:rsidR="00217527"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035" style="position:absolute;left:0;text-align:left;margin-left:359.9pt;margin-top:30.8pt;width:121.55pt;height:72.95pt;z-index:25166745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9601E5" w:rsidRDefault="009601E5" w:rsidP="009601E5">
                  <w:r>
                    <w:t>Синтаксическая роль</w:t>
                  </w:r>
                </w:p>
              </w:txbxContent>
            </v:textbox>
          </v:oval>
        </w:pict>
      </w:r>
    </w:p>
    <w:p w:rsidR="009601E5" w:rsidRDefault="00217527" w:rsidP="009601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033" style="position:absolute;left:0;text-align:left;margin-left:-.9pt;margin-top:19.5pt;width:103.8pt;height:72.9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601E5" w:rsidRDefault="009601E5" w:rsidP="009601E5">
                  <w:r>
                    <w:t xml:space="preserve">Грамматическое значение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32" style="position:absolute;left:0;text-align:left;margin-left:177.7pt;margin-top:10.15pt;width:106.6pt;height:59.85pt;z-index:251664384" arcsize="10923f" fillcolor="#fbd4b4 [1305]" strokecolor="#c0504d [3205]" strokeweight="5pt">
            <v:stroke linestyle="thickThin"/>
            <v:shadow color="#868686"/>
            <v:textbox>
              <w:txbxContent>
                <w:p w:rsidR="009601E5" w:rsidRPr="00D57A61" w:rsidRDefault="009601E5" w:rsidP="009601E5">
                  <w:pPr>
                    <w:jc w:val="center"/>
                    <w:rPr>
                      <w:b/>
                    </w:rPr>
                  </w:pPr>
                  <w:r w:rsidRPr="00D57A61">
                    <w:rPr>
                      <w:b/>
                    </w:rPr>
                    <w:t>Имя существительное</w:t>
                  </w:r>
                </w:p>
              </w:txbxContent>
            </v:textbox>
          </v:roundrect>
        </w:pict>
      </w:r>
    </w:p>
    <w:p w:rsidR="009601E5" w:rsidRDefault="00217527" w:rsidP="009601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99.25pt;margin-top:25.55pt;width:1in;height:38.3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0" type="#_x0000_t32" style="position:absolute;margin-left:284.3pt;margin-top:10.6pt;width:75.6pt;height:.9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8" type="#_x0000_t32" style="position:absolute;margin-left:102.9pt;margin-top:21.8pt;width:74.8pt;height:3.75pt;flip:x;z-index:251670528" o:connectortype="straight">
            <v:stroke endarrow="block"/>
          </v:shape>
        </w:pict>
      </w:r>
    </w:p>
    <w:p w:rsidR="009601E5" w:rsidRDefault="00217527" w:rsidP="009601E5">
      <w:r>
        <w:rPr>
          <w:noProof/>
          <w:lang w:eastAsia="ru-RU"/>
        </w:rPr>
        <w:pict>
          <v:shape id="_x0000_s1050" type="#_x0000_t32" style="position:absolute;margin-left:306.75pt;margin-top:12.95pt;width:81.2pt;height:130.95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54.45pt;margin-top:12.95pt;width:40.2pt;height:184.05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94.65pt;margin-top:12.95pt;width:5.6pt;height:149.6pt;flip:x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20.8pt;margin-top:12.95pt;width:0;height:42.1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margin-left:245.5pt;margin-top:22.3pt;width:81.2pt;height:82.3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601E5" w:rsidRDefault="009601E5" w:rsidP="009601E5">
                  <w:r>
                    <w:t>подлежащее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160.85pt;margin-top:12.95pt;width:41.15pt;height:69.2pt;flip:x;z-index:251671552" o:connectortype="straight">
            <v:stroke endarrow="block"/>
          </v:shape>
        </w:pict>
      </w:r>
    </w:p>
    <w:p w:rsidR="009601E5" w:rsidRDefault="00217527" w:rsidP="009601E5">
      <w:r>
        <w:rPr>
          <w:noProof/>
          <w:lang w:eastAsia="ru-RU"/>
        </w:rPr>
        <w:pict>
          <v:shape id="_x0000_s1047" type="#_x0000_t4" style="position:absolute;margin-left:400.25pt;margin-top:9.95pt;width:81.2pt;height:82.3pt;z-index:2516797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601E5" w:rsidRDefault="009601E5" w:rsidP="009601E5">
                  <w:r>
                    <w:t>сказуемое</w:t>
                  </w:r>
                </w:p>
              </w:txbxContent>
            </v:textbox>
          </v:shape>
        </w:pict>
      </w:r>
    </w:p>
    <w:p w:rsidR="009601E5" w:rsidRDefault="009601E5" w:rsidP="009601E5"/>
    <w:p w:rsidR="009601E5" w:rsidRDefault="00217527" w:rsidP="009601E5"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034" style="position:absolute;margin-left:102.9pt;margin-top:5.85pt;width:115.15pt;height:72.9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601E5" w:rsidRDefault="009601E5" w:rsidP="009601E5">
                  <w:r>
                    <w:t xml:space="preserve">Морфологические признаки </w:t>
                  </w:r>
                </w:p>
              </w:txbxContent>
            </v:textbox>
          </v:oval>
        </w:pict>
      </w:r>
    </w:p>
    <w:p w:rsidR="009601E5" w:rsidRDefault="00217527" w:rsidP="009601E5">
      <w:r>
        <w:rPr>
          <w:noProof/>
          <w:lang w:eastAsia="ru-RU"/>
        </w:rPr>
        <w:pict>
          <v:shape id="_x0000_s1046" type="#_x0000_t4" style="position:absolute;margin-left:387.95pt;margin-top:21.4pt;width:98.2pt;height:93.5pt;z-index:251678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601E5" w:rsidRDefault="009601E5" w:rsidP="009601E5">
                  <w:r>
                    <w:t>определение</w:t>
                  </w:r>
                </w:p>
              </w:txbxContent>
            </v:textbox>
          </v:shape>
        </w:pict>
      </w:r>
    </w:p>
    <w:p w:rsidR="009601E5" w:rsidRDefault="00217527" w:rsidP="009601E5">
      <w:r>
        <w:rPr>
          <w:noProof/>
          <w:lang w:eastAsia="ru-RU"/>
        </w:rPr>
        <w:pict>
          <v:shape id="_x0000_s1045" type="#_x0000_t4" style="position:absolute;margin-left:245.5pt;margin-top:7.15pt;width:99.6pt;height:82.3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601E5" w:rsidRDefault="009601E5" w:rsidP="009601E5">
                  <w:r>
                    <w:t>дополнение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margin-left:58pt;margin-top:9.2pt;width:55pt;height:32.7pt;flip:x;z-index:251673600" o:connectortype="straight">
            <v:stroke endarrow="block"/>
          </v:shape>
        </w:pict>
      </w:r>
    </w:p>
    <w:p w:rsidR="009601E5" w:rsidRDefault="00217527" w:rsidP="009601E5">
      <w:r>
        <w:rPr>
          <w:noProof/>
          <w:lang w:eastAsia="ru-RU"/>
        </w:rPr>
        <w:pict>
          <v:shape id="_x0000_s1042" type="#_x0000_t32" style="position:absolute;margin-left:160.85pt;margin-top:2.45pt;width:0;height:26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margin-left:-.9pt;margin-top:16.45pt;width:96.3pt;height:87.9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601E5" w:rsidRDefault="009601E5" w:rsidP="009601E5">
                  <w:r>
                    <w:t>Постоянные</w:t>
                  </w:r>
                </w:p>
              </w:txbxContent>
            </v:textbox>
          </v:shape>
        </w:pict>
      </w:r>
    </w:p>
    <w:p w:rsidR="009601E5" w:rsidRDefault="00217527" w:rsidP="009601E5">
      <w:r>
        <w:rPr>
          <w:noProof/>
          <w:lang w:eastAsia="ru-RU"/>
        </w:rPr>
        <w:pict>
          <v:shape id="_x0000_s1044" type="#_x0000_t4" style="position:absolute;margin-left:306.75pt;margin-top:18.9pt;width:101.15pt;height:90.85pt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601E5" w:rsidRDefault="009601E5" w:rsidP="009601E5">
                  <w:r>
                    <w:t>обстоятельство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7" style="position:absolute;margin-left:113pt;margin-top:3pt;width:93.7pt;height:87.9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601E5" w:rsidRDefault="009601E5" w:rsidP="009601E5">
                  <w:r>
                    <w:t>непостоянные</w:t>
                  </w:r>
                </w:p>
              </w:txbxContent>
            </v:textbox>
          </v:shape>
        </w:pict>
      </w:r>
    </w:p>
    <w:p w:rsidR="009601E5" w:rsidRDefault="009601E5" w:rsidP="009601E5">
      <w:r>
        <w:t xml:space="preserve">    </w:t>
      </w:r>
    </w:p>
    <w:p w:rsidR="009601E5" w:rsidRDefault="009601E5" w:rsidP="009601E5"/>
    <w:p w:rsidR="003B23DE" w:rsidRDefault="003B23DE" w:rsidP="009601E5"/>
    <w:p w:rsidR="009601E5" w:rsidRPr="00C54D06" w:rsidRDefault="009601E5" w:rsidP="00C54D06">
      <w:pPr>
        <w:jc w:val="center"/>
        <w:rPr>
          <w:sz w:val="24"/>
        </w:rPr>
      </w:pPr>
      <w:r w:rsidRPr="00C54D06">
        <w:rPr>
          <w:b/>
          <w:color w:val="C00000"/>
          <w:sz w:val="36"/>
        </w:rPr>
        <w:t>4 .</w:t>
      </w:r>
      <w:r w:rsidRPr="00C54D06">
        <w:rPr>
          <w:sz w:val="36"/>
        </w:rPr>
        <w:t xml:space="preserve"> </w:t>
      </w:r>
      <w:proofErr w:type="spellStart"/>
      <w:r w:rsidRPr="00C54D06">
        <w:rPr>
          <w:rFonts w:ascii="Times New Roman" w:hAnsi="Times New Roman" w:cs="Times New Roman"/>
          <w:b/>
          <w:sz w:val="36"/>
        </w:rPr>
        <w:t>Инсерт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2837"/>
        <w:gridCol w:w="2063"/>
      </w:tblGrid>
      <w:tr w:rsidR="009601E5" w:rsidRPr="00E63D6A" w:rsidTr="00F341B3">
        <w:tc>
          <w:tcPr>
            <w:tcW w:w="1895" w:type="dxa"/>
          </w:tcPr>
          <w:p w:rsidR="009601E5" w:rsidRPr="00C54D06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06">
              <w:rPr>
                <w:rFonts w:ascii="Times New Roman" w:hAnsi="Times New Roman" w:cs="Times New Roman"/>
                <w:b/>
                <w:sz w:val="28"/>
                <w:szCs w:val="28"/>
              </w:rPr>
              <w:t>Известное</w:t>
            </w:r>
          </w:p>
        </w:tc>
        <w:tc>
          <w:tcPr>
            <w:tcW w:w="1881" w:type="dxa"/>
          </w:tcPr>
          <w:p w:rsidR="009601E5" w:rsidRPr="00C54D06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06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Противоречивое</w:t>
            </w:r>
          </w:p>
        </w:tc>
        <w:tc>
          <w:tcPr>
            <w:tcW w:w="0" w:type="auto"/>
          </w:tcPr>
          <w:p w:rsidR="009601E5" w:rsidRPr="00C54D06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06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  <w:proofErr w:type="gramStart"/>
            <w:r w:rsidRPr="00C54D06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C54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неожиданное</w:t>
            </w:r>
          </w:p>
        </w:tc>
        <w:tc>
          <w:tcPr>
            <w:tcW w:w="0" w:type="auto"/>
          </w:tcPr>
          <w:p w:rsidR="009601E5" w:rsidRPr="00C54D06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06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узнать новое</w:t>
            </w:r>
          </w:p>
        </w:tc>
      </w:tr>
      <w:tr w:rsidR="009601E5" w:rsidRPr="00E63D6A" w:rsidTr="00F341B3">
        <w:tc>
          <w:tcPr>
            <w:tcW w:w="1895" w:type="dxa"/>
          </w:tcPr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Pr="00E6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форма.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</w:t>
            </w:r>
            <w:proofErr w:type="gram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арицательное.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Одушевленное </w:t>
            </w:r>
            <w:proofErr w:type="gram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еодушевлённое.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Род  (</w:t>
            </w:r>
            <w:proofErr w:type="spell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Склонение (1.2,3)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  <w:proofErr w:type="gram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81" w:type="dxa"/>
          </w:tcPr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Расхождение между современным  </w:t>
            </w:r>
            <w:r w:rsidRPr="00E6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значением слов и их этимологическим значением.</w:t>
            </w:r>
          </w:p>
        </w:tc>
        <w:tc>
          <w:tcPr>
            <w:tcW w:w="0" w:type="auto"/>
          </w:tcPr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Существительные, имеющие форму только </w:t>
            </w:r>
            <w:r w:rsidRPr="00E6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единственного или только множественного числа. Существительные общего рода.</w:t>
            </w:r>
          </w:p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Несклоняемые существительные.</w:t>
            </w:r>
          </w:p>
        </w:tc>
        <w:tc>
          <w:tcPr>
            <w:tcW w:w="0" w:type="auto"/>
          </w:tcPr>
          <w:p w:rsidR="009601E5" w:rsidRPr="00E63D6A" w:rsidRDefault="009601E5" w:rsidP="00F34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Толкование слов</w:t>
            </w:r>
            <w:proofErr w:type="gram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63D6A">
              <w:rPr>
                <w:rFonts w:ascii="Times New Roman" w:hAnsi="Times New Roman" w:cs="Times New Roman"/>
                <w:sz w:val="28"/>
                <w:szCs w:val="28"/>
              </w:rPr>
              <w:t xml:space="preserve">местное употребление </w:t>
            </w:r>
            <w:r w:rsidRPr="00E6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речи, постановка ударения</w:t>
            </w:r>
          </w:p>
        </w:tc>
      </w:tr>
    </w:tbl>
    <w:p w:rsidR="009601E5" w:rsidRDefault="009601E5" w:rsidP="009601E5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FC7562" w:rsidRPr="00C54D06" w:rsidRDefault="00FC7562" w:rsidP="009601E5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9601E5" w:rsidRDefault="009601E5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4D06">
        <w:rPr>
          <w:rFonts w:ascii="Times New Roman" w:hAnsi="Times New Roman" w:cs="Times New Roman"/>
          <w:b/>
          <w:color w:val="C00000"/>
          <w:sz w:val="36"/>
          <w:szCs w:val="28"/>
        </w:rPr>
        <w:t>5.</w:t>
      </w:r>
      <w:r w:rsidRPr="00C54D06">
        <w:rPr>
          <w:rFonts w:ascii="Times New Roman" w:hAnsi="Times New Roman" w:cs="Times New Roman"/>
          <w:sz w:val="36"/>
          <w:szCs w:val="28"/>
        </w:rPr>
        <w:t xml:space="preserve">  </w:t>
      </w:r>
      <w:r w:rsidR="00FC7562">
        <w:rPr>
          <w:rFonts w:ascii="Times New Roman" w:hAnsi="Times New Roman" w:cs="Times New Roman"/>
          <w:b/>
          <w:color w:val="FF0000"/>
          <w:sz w:val="36"/>
          <w:szCs w:val="28"/>
        </w:rPr>
        <w:t>Сконструируйте</w:t>
      </w:r>
      <w:r w:rsidRPr="00FC756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C7562">
        <w:rPr>
          <w:rFonts w:ascii="Times New Roman" w:hAnsi="Times New Roman" w:cs="Times New Roman"/>
          <w:b/>
          <w:sz w:val="28"/>
          <w:szCs w:val="28"/>
        </w:rPr>
        <w:t>дерево</w:t>
      </w:r>
      <w:r w:rsidRPr="006B650A">
        <w:rPr>
          <w:rFonts w:ascii="Times New Roman" w:hAnsi="Times New Roman" w:cs="Times New Roman"/>
          <w:b/>
          <w:sz w:val="28"/>
          <w:szCs w:val="28"/>
        </w:rPr>
        <w:t xml:space="preserve"> познания об имени существительном (учащиеся делают дополнения: синонимы, омонимы, толкования, этимология, орфоэпия).</w:t>
      </w:r>
    </w:p>
    <w:p w:rsidR="00C54D06" w:rsidRPr="006B650A" w:rsidRDefault="00C54D06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1E5" w:rsidRPr="00C54D06" w:rsidRDefault="009601E5" w:rsidP="00C54D06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54D06">
        <w:rPr>
          <w:rFonts w:ascii="Times New Roman" w:hAnsi="Times New Roman" w:cs="Times New Roman"/>
          <w:b/>
          <w:color w:val="FF0000"/>
          <w:sz w:val="36"/>
          <w:szCs w:val="28"/>
        </w:rPr>
        <w:t>6. Дискуссия.</w:t>
      </w:r>
    </w:p>
    <w:p w:rsidR="009601E5" w:rsidRPr="0022497B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="00C54D06">
        <w:rPr>
          <w:rFonts w:ascii="Times New Roman" w:hAnsi="Times New Roman" w:cs="Times New Roman"/>
          <w:sz w:val="28"/>
          <w:szCs w:val="28"/>
        </w:rPr>
        <w:t>матика не только учит нас тому, к</w:t>
      </w:r>
      <w:r>
        <w:rPr>
          <w:rFonts w:ascii="Times New Roman" w:hAnsi="Times New Roman" w:cs="Times New Roman"/>
          <w:sz w:val="28"/>
          <w:szCs w:val="28"/>
        </w:rPr>
        <w:t>ак можно связать слова, но и позволяет нам связать между собою любые русские слова,  чтобы выразить любую мысль, о любом предмете».</w:t>
      </w:r>
    </w:p>
    <w:p w:rsidR="009601E5" w:rsidRDefault="00161959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59">
        <w:rPr>
          <w:rFonts w:ascii="Times New Roman" w:hAnsi="Times New Roman" w:cs="Times New Roman"/>
          <w:color w:val="FF0000"/>
          <w:sz w:val="36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1E5">
        <w:rPr>
          <w:rFonts w:ascii="Times New Roman" w:hAnsi="Times New Roman" w:cs="Times New Roman"/>
          <w:sz w:val="28"/>
          <w:szCs w:val="28"/>
        </w:rPr>
        <w:t>Как вы понимаете эти слова Л.В. Успенского?</w:t>
      </w:r>
    </w:p>
    <w:p w:rsidR="009601E5" w:rsidRDefault="00161959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59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? </w:t>
      </w:r>
      <w:r w:rsidR="009601E5">
        <w:rPr>
          <w:rFonts w:ascii="Times New Roman" w:hAnsi="Times New Roman" w:cs="Times New Roman"/>
          <w:sz w:val="28"/>
          <w:szCs w:val="28"/>
        </w:rPr>
        <w:t>Какое отношение они имеют к имени существительному?</w:t>
      </w:r>
    </w:p>
    <w:p w:rsidR="009601E5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самая продуктивная часть речи.</w:t>
      </w:r>
    </w:p>
    <w:p w:rsidR="009601E5" w:rsidRDefault="00715B8D" w:rsidP="00715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B8D">
        <w:rPr>
          <w:rFonts w:ascii="Times New Roman" w:hAnsi="Times New Roman" w:cs="Times New Roman"/>
          <w:b/>
          <w:color w:val="FF0000"/>
          <w:sz w:val="36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1E5">
        <w:rPr>
          <w:rFonts w:ascii="Times New Roman" w:hAnsi="Times New Roman" w:cs="Times New Roman"/>
          <w:sz w:val="28"/>
          <w:szCs w:val="28"/>
        </w:rPr>
        <w:t>Но могут ли люди правильно употреблять их в речи?</w:t>
      </w:r>
    </w:p>
    <w:p w:rsidR="009601E5" w:rsidRDefault="00715B8D" w:rsidP="00715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B8D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!  </w:t>
      </w:r>
      <w:r w:rsidR="009601E5">
        <w:rPr>
          <w:rFonts w:ascii="Times New Roman" w:hAnsi="Times New Roman" w:cs="Times New Roman"/>
          <w:sz w:val="28"/>
          <w:szCs w:val="28"/>
        </w:rPr>
        <w:t>Приведите примеры и обоснуйте своё мнение.</w:t>
      </w:r>
    </w:p>
    <w:p w:rsidR="009601E5" w:rsidRDefault="00715B8D" w:rsidP="00715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B8D">
        <w:rPr>
          <w:rFonts w:ascii="Times New Roman" w:hAnsi="Times New Roman" w:cs="Times New Roman"/>
          <w:b/>
          <w:color w:val="FF0000"/>
          <w:sz w:val="36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1E5">
        <w:rPr>
          <w:rFonts w:ascii="Times New Roman" w:hAnsi="Times New Roman" w:cs="Times New Roman"/>
          <w:sz w:val="28"/>
          <w:szCs w:val="28"/>
        </w:rPr>
        <w:t xml:space="preserve">Кому вы можете адресовать слова: задира, </w:t>
      </w:r>
      <w:proofErr w:type="gramStart"/>
      <w:r w:rsidR="009601E5">
        <w:rPr>
          <w:rFonts w:ascii="Times New Roman" w:hAnsi="Times New Roman" w:cs="Times New Roman"/>
          <w:sz w:val="28"/>
          <w:szCs w:val="28"/>
        </w:rPr>
        <w:t>растрёпа</w:t>
      </w:r>
      <w:proofErr w:type="gramEnd"/>
      <w:r w:rsidR="00960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1E5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9601E5">
        <w:rPr>
          <w:rFonts w:ascii="Times New Roman" w:hAnsi="Times New Roman" w:cs="Times New Roman"/>
          <w:sz w:val="28"/>
          <w:szCs w:val="28"/>
        </w:rPr>
        <w:t>.</w:t>
      </w:r>
    </w:p>
    <w:p w:rsidR="00715B8D" w:rsidRDefault="00715B8D" w:rsidP="0071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B8D">
        <w:rPr>
          <w:rFonts w:ascii="Times New Roman" w:hAnsi="Times New Roman" w:cs="Times New Roman"/>
          <w:b/>
          <w:color w:val="FF0000"/>
          <w:sz w:val="36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Составьте с этими словами предложения.</w:t>
      </w:r>
    </w:p>
    <w:p w:rsidR="00715B8D" w:rsidRPr="00FC7562" w:rsidRDefault="00715B8D" w:rsidP="00FC7562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601E5" w:rsidRPr="00FC7562" w:rsidRDefault="009601E5" w:rsidP="00FC756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C7562">
        <w:rPr>
          <w:rFonts w:ascii="Times New Roman" w:hAnsi="Times New Roman" w:cs="Times New Roman"/>
          <w:b/>
          <w:color w:val="FF0000"/>
          <w:sz w:val="36"/>
          <w:szCs w:val="28"/>
        </w:rPr>
        <w:t>7.  Рефлексия.</w:t>
      </w:r>
    </w:p>
    <w:p w:rsidR="009601E5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представителями групп «дерева познаний.</w:t>
      </w:r>
    </w:p>
    <w:p w:rsidR="009601E5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«Незаконченные предложения»:</w:t>
      </w:r>
    </w:p>
    <w:p w:rsidR="009601E5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– это……</w:t>
      </w:r>
    </w:p>
    <w:p w:rsidR="009601E5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имеет…</w:t>
      </w:r>
    </w:p>
    <w:p w:rsidR="009601E5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может быть в предложении…</w:t>
      </w:r>
    </w:p>
    <w:p w:rsidR="009601E5" w:rsidRDefault="009601E5" w:rsidP="00960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образуется при помощи…</w:t>
      </w:r>
    </w:p>
    <w:p w:rsidR="00FC7562" w:rsidRDefault="00FC7562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1A31" w:rsidRDefault="003B1A31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1A31" w:rsidRDefault="003B1A31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1E5" w:rsidRPr="003B1A31" w:rsidRDefault="009601E5" w:rsidP="003B1A3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B1A31">
        <w:rPr>
          <w:rFonts w:ascii="Times New Roman" w:hAnsi="Times New Roman" w:cs="Times New Roman"/>
          <w:b/>
          <w:color w:val="FF0000"/>
          <w:sz w:val="36"/>
          <w:szCs w:val="28"/>
        </w:rPr>
        <w:t>8. Глоссарий.</w:t>
      </w:r>
    </w:p>
    <w:p w:rsidR="009601E5" w:rsidRPr="003B1A31" w:rsidRDefault="003B1A31" w:rsidP="009601E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Произноси правильно слова:</w:t>
      </w:r>
    </w:p>
    <w:p w:rsidR="009601E5" w:rsidRPr="003B1A31" w:rsidRDefault="009601E5" w:rsidP="009601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1A31">
        <w:rPr>
          <w:rFonts w:ascii="Times New Roman" w:hAnsi="Times New Roman" w:cs="Times New Roman"/>
          <w:sz w:val="28"/>
          <w:szCs w:val="28"/>
        </w:rPr>
        <w:t>Щавель, свёкла, торты, банты, шарфы, квартал, каталог….</w:t>
      </w:r>
    </w:p>
    <w:p w:rsidR="009601E5" w:rsidRDefault="009601E5" w:rsidP="009601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01E5" w:rsidRPr="003B1A31" w:rsidRDefault="003B1A31" w:rsidP="009601E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9601E5" w:rsidRPr="003B1A31">
        <w:rPr>
          <w:rFonts w:ascii="Times New Roman" w:hAnsi="Times New Roman" w:cs="Times New Roman"/>
          <w:b/>
          <w:sz w:val="28"/>
          <w:szCs w:val="28"/>
        </w:rPr>
        <w:t>Определи род:</w:t>
      </w:r>
    </w:p>
    <w:p w:rsidR="009601E5" w:rsidRDefault="009601E5" w:rsidP="009601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Тюль, шампунь, мозоль, Баку, Сочи, Токио…</w:t>
      </w:r>
    </w:p>
    <w:p w:rsidR="009601E5" w:rsidRPr="006B05B6" w:rsidRDefault="009601E5" w:rsidP="006B05B6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601E5" w:rsidRDefault="009601E5" w:rsidP="006B05B6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B05B6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9. Составление  сказки об имени существительном.</w:t>
      </w:r>
    </w:p>
    <w:p w:rsidR="006B05B6" w:rsidRPr="006B05B6" w:rsidRDefault="006B05B6" w:rsidP="006B05B6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601E5" w:rsidRPr="00333ECB" w:rsidRDefault="009601E5" w:rsidP="00333EC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33ECB">
        <w:rPr>
          <w:rFonts w:ascii="Times New Roman" w:hAnsi="Times New Roman" w:cs="Times New Roman"/>
          <w:b/>
          <w:color w:val="FF0000"/>
          <w:sz w:val="36"/>
          <w:szCs w:val="28"/>
        </w:rPr>
        <w:t>10. Таблица.</w:t>
      </w:r>
    </w:p>
    <w:p w:rsidR="009601E5" w:rsidRDefault="009601E5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8"/>
        <w:gridCol w:w="2447"/>
        <w:gridCol w:w="2216"/>
        <w:gridCol w:w="2490"/>
      </w:tblGrid>
      <w:tr w:rsidR="009601E5" w:rsidTr="00F341B3">
        <w:tc>
          <w:tcPr>
            <w:tcW w:w="2418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2447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  <w:tc>
          <w:tcPr>
            <w:tcW w:w="2216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хочу узнать</w:t>
            </w:r>
          </w:p>
        </w:tc>
        <w:tc>
          <w:tcPr>
            <w:tcW w:w="2490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Осталось узнать</w:t>
            </w:r>
          </w:p>
        </w:tc>
      </w:tr>
      <w:tr w:rsidR="009601E5" w:rsidTr="00F341B3">
        <w:tc>
          <w:tcPr>
            <w:tcW w:w="2418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1E5" w:rsidTr="00F341B3">
        <w:tc>
          <w:tcPr>
            <w:tcW w:w="2418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1E5" w:rsidTr="00F341B3">
        <w:tc>
          <w:tcPr>
            <w:tcW w:w="2418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9601E5" w:rsidRDefault="009601E5" w:rsidP="00F34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9601E5" w:rsidRDefault="009601E5" w:rsidP="00F341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1E5" w:rsidRPr="00711C57" w:rsidRDefault="009601E5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заполняется на разных этапах урока.</w:t>
      </w:r>
    </w:p>
    <w:p w:rsidR="009601E5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ECB" w:rsidRDefault="00333ECB" w:rsidP="009601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ECB" w:rsidRDefault="009601E5" w:rsidP="00333EC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33ECB">
        <w:rPr>
          <w:rFonts w:ascii="Times New Roman" w:hAnsi="Times New Roman" w:cs="Times New Roman"/>
          <w:b/>
          <w:color w:val="FF0000"/>
          <w:sz w:val="36"/>
          <w:szCs w:val="28"/>
        </w:rPr>
        <w:t>11. Хокку (Хайку).</w:t>
      </w:r>
    </w:p>
    <w:p w:rsidR="00333ECB" w:rsidRPr="00333ECB" w:rsidRDefault="00333ECB" w:rsidP="00333EC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601E5" w:rsidRDefault="00333ECB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01E5">
        <w:rPr>
          <w:rFonts w:ascii="Times New Roman" w:hAnsi="Times New Roman" w:cs="Times New Roman"/>
          <w:b/>
          <w:sz w:val="28"/>
          <w:szCs w:val="28"/>
        </w:rPr>
        <w:t xml:space="preserve"> Выразите своё настроение  в конце урока « Имя существительное как часть речи».</w:t>
      </w:r>
    </w:p>
    <w:p w:rsidR="009601E5" w:rsidRPr="001D5C28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28">
        <w:rPr>
          <w:rFonts w:ascii="Times New Roman" w:hAnsi="Times New Roman" w:cs="Times New Roman"/>
          <w:sz w:val="28"/>
          <w:szCs w:val="28"/>
        </w:rPr>
        <w:t>Существительные!</w:t>
      </w:r>
    </w:p>
    <w:p w:rsidR="009601E5" w:rsidRPr="001D5C28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28">
        <w:rPr>
          <w:rFonts w:ascii="Times New Roman" w:hAnsi="Times New Roman" w:cs="Times New Roman"/>
          <w:sz w:val="28"/>
          <w:szCs w:val="28"/>
        </w:rPr>
        <w:t>Много!</w:t>
      </w:r>
    </w:p>
    <w:p w:rsidR="009601E5" w:rsidRPr="001D5C28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28">
        <w:rPr>
          <w:rFonts w:ascii="Times New Roman" w:hAnsi="Times New Roman" w:cs="Times New Roman"/>
          <w:sz w:val="28"/>
          <w:szCs w:val="28"/>
        </w:rPr>
        <w:t>Радостно  и весело мне!</w:t>
      </w:r>
    </w:p>
    <w:p w:rsidR="009601E5" w:rsidRPr="001D5C28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1E5" w:rsidRPr="001D5C28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28">
        <w:rPr>
          <w:rFonts w:ascii="Times New Roman" w:hAnsi="Times New Roman" w:cs="Times New Roman"/>
          <w:sz w:val="28"/>
          <w:szCs w:val="28"/>
        </w:rPr>
        <w:t>Река!</w:t>
      </w:r>
    </w:p>
    <w:p w:rsidR="009601E5" w:rsidRPr="001D5C28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28">
        <w:rPr>
          <w:rFonts w:ascii="Times New Roman" w:hAnsi="Times New Roman" w:cs="Times New Roman"/>
          <w:sz w:val="28"/>
          <w:szCs w:val="28"/>
        </w:rPr>
        <w:t>Течёт</w:t>
      </w:r>
      <w:r w:rsidR="00333ECB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Pr="001D5C2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601E5" w:rsidRPr="001D5C28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28">
        <w:rPr>
          <w:rFonts w:ascii="Times New Roman" w:hAnsi="Times New Roman" w:cs="Times New Roman"/>
          <w:sz w:val="28"/>
          <w:szCs w:val="28"/>
        </w:rPr>
        <w:t xml:space="preserve"> Прекрасно!</w:t>
      </w:r>
    </w:p>
    <w:p w:rsidR="009601E5" w:rsidRDefault="009601E5" w:rsidP="00960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1E5" w:rsidRPr="00333ECB" w:rsidRDefault="009601E5" w:rsidP="00333EC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33ECB">
        <w:rPr>
          <w:rFonts w:ascii="Times New Roman" w:hAnsi="Times New Roman" w:cs="Times New Roman"/>
          <w:b/>
          <w:color w:val="FF0000"/>
          <w:sz w:val="36"/>
          <w:szCs w:val="28"/>
        </w:rPr>
        <w:t>12. Работа с текстом:</w:t>
      </w:r>
    </w:p>
    <w:p w:rsidR="009601E5" w:rsidRPr="003428C9" w:rsidRDefault="009601E5" w:rsidP="00960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8C9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9601E5" w:rsidRPr="003428C9" w:rsidRDefault="009601E5" w:rsidP="00960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8C9">
        <w:rPr>
          <w:rFonts w:ascii="Times New Roman" w:hAnsi="Times New Roman" w:cs="Times New Roman"/>
          <w:sz w:val="28"/>
          <w:szCs w:val="28"/>
        </w:rPr>
        <w:t>Определите тему.</w:t>
      </w:r>
    </w:p>
    <w:p w:rsidR="009601E5" w:rsidRPr="003428C9" w:rsidRDefault="009601E5" w:rsidP="00960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8C9">
        <w:rPr>
          <w:rFonts w:ascii="Times New Roman" w:hAnsi="Times New Roman" w:cs="Times New Roman"/>
          <w:sz w:val="28"/>
          <w:szCs w:val="28"/>
        </w:rPr>
        <w:t>Озаглавьте текст.</w:t>
      </w:r>
    </w:p>
    <w:p w:rsidR="009601E5" w:rsidRPr="003428C9" w:rsidRDefault="009601E5" w:rsidP="009601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8C9">
        <w:rPr>
          <w:rFonts w:ascii="Times New Roman" w:hAnsi="Times New Roman" w:cs="Times New Roman"/>
          <w:sz w:val="28"/>
          <w:szCs w:val="28"/>
        </w:rPr>
        <w:t>Найдите ключевые слова существительные, определите их  синтаксическую роль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Pr="003428C9">
        <w:rPr>
          <w:rFonts w:ascii="Times New Roman" w:hAnsi="Times New Roman" w:cs="Times New Roman"/>
          <w:sz w:val="28"/>
          <w:szCs w:val="28"/>
        </w:rPr>
        <w:t>.</w:t>
      </w:r>
    </w:p>
    <w:p w:rsidR="009601E5" w:rsidRDefault="009601E5" w:rsidP="00960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E5" w:rsidRPr="00836E0E" w:rsidRDefault="009601E5" w:rsidP="009601E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9601E5" w:rsidRDefault="009601E5" w:rsidP="009601E5"/>
    <w:p w:rsidR="009B7BD1" w:rsidRDefault="009B7BD1" w:rsidP="009601E5"/>
    <w:p w:rsidR="009B7BD1" w:rsidRDefault="009B7BD1" w:rsidP="009601E5"/>
    <w:p w:rsidR="009B7BD1" w:rsidRDefault="009B7BD1" w:rsidP="009601E5"/>
    <w:p w:rsidR="009601E5" w:rsidRDefault="009601E5" w:rsidP="009601E5"/>
    <w:p w:rsidR="009601E5" w:rsidRDefault="009601E5" w:rsidP="009601E5"/>
    <w:p w:rsidR="009601E5" w:rsidRPr="00E42B37" w:rsidRDefault="009601E5" w:rsidP="009B7BD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B37">
        <w:rPr>
          <w:rFonts w:ascii="Times New Roman" w:hAnsi="Times New Roman" w:cs="Times New Roman"/>
          <w:b/>
          <w:sz w:val="32"/>
          <w:szCs w:val="28"/>
        </w:rPr>
        <w:t>2</w:t>
      </w:r>
      <w:r w:rsidR="009B7BD1">
        <w:rPr>
          <w:rFonts w:ascii="Times New Roman" w:hAnsi="Times New Roman" w:cs="Times New Roman"/>
          <w:b/>
          <w:sz w:val="32"/>
          <w:szCs w:val="28"/>
        </w:rPr>
        <w:t>.</w:t>
      </w:r>
      <w:r w:rsidRPr="00E42B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A7305">
        <w:rPr>
          <w:rFonts w:ascii="Times New Roman" w:hAnsi="Times New Roman" w:cs="Times New Roman"/>
          <w:b/>
          <w:sz w:val="32"/>
          <w:szCs w:val="28"/>
        </w:rPr>
        <w:t>Задание предметно – технологического</w:t>
      </w:r>
      <w:r w:rsidRPr="00E42B37">
        <w:rPr>
          <w:rFonts w:ascii="Times New Roman" w:hAnsi="Times New Roman" w:cs="Times New Roman"/>
          <w:b/>
          <w:sz w:val="32"/>
          <w:szCs w:val="28"/>
        </w:rPr>
        <w:t xml:space="preserve"> блок</w:t>
      </w:r>
      <w:r w:rsidR="007A7305">
        <w:rPr>
          <w:rFonts w:ascii="Times New Roman" w:hAnsi="Times New Roman" w:cs="Times New Roman"/>
          <w:b/>
          <w:sz w:val="32"/>
          <w:szCs w:val="28"/>
        </w:rPr>
        <w:t>а</w:t>
      </w:r>
      <w:r w:rsidRPr="00E42B37">
        <w:rPr>
          <w:rFonts w:ascii="Times New Roman" w:hAnsi="Times New Roman" w:cs="Times New Roman"/>
          <w:b/>
          <w:sz w:val="32"/>
          <w:szCs w:val="28"/>
        </w:rPr>
        <w:t>.</w:t>
      </w:r>
    </w:p>
    <w:p w:rsidR="009601E5" w:rsidRPr="009B7BD1" w:rsidRDefault="0082219D" w:rsidP="009B7BD1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9601E5" w:rsidRPr="009B7BD1">
        <w:rPr>
          <w:rFonts w:ascii="Times New Roman" w:hAnsi="Times New Roman" w:cs="Times New Roman"/>
          <w:sz w:val="28"/>
        </w:rPr>
        <w:t>Разработать 3 задания на определение уровня грамотного чтения с учётом возрастных параллелей основной школы (1 комплект заданий для 5-7 класса, 2 – для учащихся 8-9 классов).</w:t>
      </w:r>
    </w:p>
    <w:p w:rsidR="009601E5" w:rsidRPr="00CC0829" w:rsidRDefault="009601E5" w:rsidP="009601E5">
      <w:pPr>
        <w:rPr>
          <w:rFonts w:ascii="Times New Roman" w:hAnsi="Times New Roman" w:cs="Times New Roman"/>
          <w:b/>
          <w:sz w:val="28"/>
          <w:szCs w:val="28"/>
        </w:rPr>
      </w:pPr>
      <w:r w:rsidRPr="009B7BD1">
        <w:rPr>
          <w:rFonts w:ascii="Times New Roman" w:hAnsi="Times New Roman" w:cs="Times New Roman"/>
          <w:b/>
          <w:sz w:val="32"/>
          <w:szCs w:val="28"/>
        </w:rPr>
        <w:lastRenderedPageBreak/>
        <w:t>Тема урока</w:t>
      </w:r>
      <w:r w:rsidRPr="009B7BD1">
        <w:rPr>
          <w:rFonts w:ascii="Times New Roman" w:hAnsi="Times New Roman" w:cs="Times New Roman"/>
          <w:sz w:val="32"/>
          <w:szCs w:val="28"/>
        </w:rPr>
        <w:t xml:space="preserve"> </w:t>
      </w:r>
      <w:r w:rsidR="009B7BD1">
        <w:rPr>
          <w:rFonts w:ascii="Times New Roman" w:hAnsi="Times New Roman" w:cs="Times New Roman"/>
          <w:sz w:val="28"/>
          <w:szCs w:val="28"/>
        </w:rPr>
        <w:t>« О</w:t>
      </w:r>
      <w:r>
        <w:rPr>
          <w:rFonts w:ascii="Times New Roman" w:hAnsi="Times New Roman" w:cs="Times New Roman"/>
          <w:sz w:val="28"/>
          <w:szCs w:val="28"/>
        </w:rPr>
        <w:t xml:space="preserve">сновной конфликт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«Ревизор» и способы его </w:t>
      </w:r>
      <w:r w:rsidRPr="00CC0829">
        <w:rPr>
          <w:rFonts w:ascii="Times New Roman" w:hAnsi="Times New Roman" w:cs="Times New Roman"/>
          <w:sz w:val="28"/>
          <w:szCs w:val="28"/>
        </w:rPr>
        <w:t>разрешения</w:t>
      </w:r>
      <w:r w:rsidR="00B47D15">
        <w:rPr>
          <w:rFonts w:ascii="Times New Roman" w:hAnsi="Times New Roman" w:cs="Times New Roman"/>
          <w:sz w:val="28"/>
          <w:szCs w:val="28"/>
        </w:rPr>
        <w:t>»</w:t>
      </w:r>
      <w:r w:rsidRPr="00CC0829">
        <w:rPr>
          <w:rFonts w:ascii="Times New Roman" w:hAnsi="Times New Roman" w:cs="Times New Roman"/>
          <w:sz w:val="28"/>
          <w:szCs w:val="28"/>
        </w:rPr>
        <w:t>.</w:t>
      </w:r>
    </w:p>
    <w:p w:rsidR="009601E5" w:rsidRPr="00CC0829" w:rsidRDefault="009601E5" w:rsidP="009601E5">
      <w:pPr>
        <w:rPr>
          <w:rFonts w:ascii="Times New Roman" w:hAnsi="Times New Roman" w:cs="Times New Roman"/>
          <w:b/>
          <w:sz w:val="28"/>
          <w:szCs w:val="28"/>
        </w:rPr>
      </w:pPr>
      <w:r w:rsidRPr="00CC0829">
        <w:rPr>
          <w:rFonts w:ascii="Times New Roman" w:hAnsi="Times New Roman" w:cs="Times New Roman"/>
          <w:b/>
          <w:sz w:val="28"/>
          <w:szCs w:val="28"/>
        </w:rPr>
        <w:t xml:space="preserve">1.   </w:t>
      </w:r>
      <w:proofErr w:type="gramStart"/>
      <w:r w:rsidRPr="00CC0829">
        <w:rPr>
          <w:rFonts w:ascii="Times New Roman" w:hAnsi="Times New Roman" w:cs="Times New Roman"/>
          <w:b/>
          <w:sz w:val="28"/>
          <w:szCs w:val="28"/>
        </w:rPr>
        <w:t>В ходе урока заполните таблицу в рабочей тетради о ВНЕШНЕМ И ВНУТРЕННЕМ КОНФЛИКТАХ пьесы.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01E5" w:rsidTr="00F341B3">
        <w:tc>
          <w:tcPr>
            <w:tcW w:w="4785" w:type="dxa"/>
          </w:tcPr>
          <w:p w:rsidR="009601E5" w:rsidRDefault="009601E5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</w:p>
        </w:tc>
        <w:tc>
          <w:tcPr>
            <w:tcW w:w="4786" w:type="dxa"/>
          </w:tcPr>
          <w:p w:rsidR="009601E5" w:rsidRDefault="009601E5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</w:t>
            </w:r>
          </w:p>
        </w:tc>
      </w:tr>
      <w:tr w:rsidR="009601E5" w:rsidTr="00F341B3">
        <w:tc>
          <w:tcPr>
            <w:tcW w:w="4785" w:type="dxa"/>
          </w:tcPr>
          <w:p w:rsidR="009601E5" w:rsidRDefault="009601E5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01E5" w:rsidRDefault="009601E5" w:rsidP="00F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E5" w:rsidTr="00F341B3">
        <w:tc>
          <w:tcPr>
            <w:tcW w:w="4785" w:type="dxa"/>
          </w:tcPr>
          <w:p w:rsidR="009601E5" w:rsidRDefault="009601E5" w:rsidP="00F34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01E5" w:rsidRDefault="009601E5" w:rsidP="00F34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E5" w:rsidTr="00F341B3">
        <w:tc>
          <w:tcPr>
            <w:tcW w:w="4785" w:type="dxa"/>
          </w:tcPr>
          <w:p w:rsidR="009601E5" w:rsidRDefault="009601E5" w:rsidP="00F34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01E5" w:rsidRDefault="009601E5" w:rsidP="00F34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1E5" w:rsidRPr="00B53E9B" w:rsidRDefault="009601E5" w:rsidP="009601E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3E9B">
        <w:rPr>
          <w:rFonts w:ascii="Times New Roman" w:hAnsi="Times New Roman" w:cs="Times New Roman"/>
          <w:b/>
          <w:sz w:val="32"/>
          <w:szCs w:val="28"/>
        </w:rPr>
        <w:t>Результат работы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01E5" w:rsidTr="00F341B3">
        <w:tc>
          <w:tcPr>
            <w:tcW w:w="4785" w:type="dxa"/>
          </w:tcPr>
          <w:p w:rsidR="009601E5" w:rsidRDefault="009601E5" w:rsidP="00F341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ВНЕШНИЙ</w:t>
            </w:r>
          </w:p>
        </w:tc>
        <w:tc>
          <w:tcPr>
            <w:tcW w:w="4786" w:type="dxa"/>
          </w:tcPr>
          <w:p w:rsidR="009601E5" w:rsidRDefault="009601E5" w:rsidP="00F341B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ВНУТРЕННИЙ</w:t>
            </w:r>
          </w:p>
        </w:tc>
      </w:tr>
      <w:tr w:rsidR="009601E5" w:rsidRPr="00B53E9B" w:rsidTr="00F341B3">
        <w:tc>
          <w:tcPr>
            <w:tcW w:w="4785" w:type="dxa"/>
          </w:tcPr>
          <w:p w:rsidR="009601E5" w:rsidRPr="00B53E9B" w:rsidRDefault="009601E5" w:rsidP="00F34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E9B">
              <w:rPr>
                <w:rFonts w:ascii="Times New Roman" w:hAnsi="Times New Roman" w:cs="Times New Roman"/>
                <w:sz w:val="24"/>
                <w:szCs w:val="28"/>
              </w:rPr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Хлестаковым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B53E9B">
              <w:rPr>
                <w:rFonts w:ascii="Times New Roman" w:hAnsi="Times New Roman" w:cs="Times New Roman"/>
                <w:sz w:val="24"/>
                <w:szCs w:val="28"/>
              </w:rPr>
              <w:t>ородничем</w:t>
            </w:r>
            <w:proofErr w:type="gramEnd"/>
          </w:p>
        </w:tc>
        <w:tc>
          <w:tcPr>
            <w:tcW w:w="4786" w:type="dxa"/>
            <w:vMerge w:val="restart"/>
          </w:tcPr>
          <w:p w:rsidR="009601E5" w:rsidRDefault="009601E5" w:rsidP="00F34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 истиной и обманом, </w:t>
            </w:r>
          </w:p>
          <w:p w:rsidR="009601E5" w:rsidRPr="00B53E9B" w:rsidRDefault="009601E5" w:rsidP="00F34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заблуждением и  правдой</w:t>
            </w:r>
          </w:p>
        </w:tc>
      </w:tr>
      <w:tr w:rsidR="009601E5" w:rsidRPr="00B53E9B" w:rsidTr="00F341B3">
        <w:tc>
          <w:tcPr>
            <w:tcW w:w="4785" w:type="dxa"/>
          </w:tcPr>
          <w:p w:rsidR="009601E5" w:rsidRPr="00B53E9B" w:rsidRDefault="009601E5" w:rsidP="00F34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Комедийный </w:t>
            </w:r>
          </w:p>
        </w:tc>
        <w:tc>
          <w:tcPr>
            <w:tcW w:w="4786" w:type="dxa"/>
            <w:vMerge/>
          </w:tcPr>
          <w:p w:rsidR="009601E5" w:rsidRPr="00B53E9B" w:rsidRDefault="009601E5" w:rsidP="00F34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01E5" w:rsidRPr="00B53E9B" w:rsidTr="00F341B3">
        <w:tc>
          <w:tcPr>
            <w:tcW w:w="4785" w:type="dxa"/>
          </w:tcPr>
          <w:p w:rsidR="009601E5" w:rsidRPr="00B53E9B" w:rsidRDefault="009601E5" w:rsidP="00F341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Мелочная возня чиновников вокруг гостя из столицы. Игра самолюбий. Страх  и подозрения</w:t>
            </w:r>
          </w:p>
        </w:tc>
        <w:tc>
          <w:tcPr>
            <w:tcW w:w="4786" w:type="dxa"/>
            <w:vMerge/>
          </w:tcPr>
          <w:p w:rsidR="009601E5" w:rsidRPr="00B53E9B" w:rsidRDefault="009601E5" w:rsidP="00F34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01E5" w:rsidRDefault="009601E5" w:rsidP="009601E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601E5" w:rsidRDefault="00217527" w:rsidP="009601E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27" type="#_x0000_t32" style="position:absolute;margin-left:73pt;margin-top:18.9pt;width:71.05pt;height:33.65pt;flip:x;z-index:251659264" o:connectortype="straight" strokecolor="#fabf8f [1945]" strokeweight="4.5pt">
            <v:stroke endarrow="block"/>
            <v:shadow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28" type="#_x0000_t32" style="position:absolute;margin-left:163.7pt;margin-top:18.9pt;width:115.95pt;height:27.1pt;z-index:251660288" o:connectortype="straight" strokecolor="#fabf8f [1945]" strokeweight="4.5pt">
            <v:stroke endarrow="block"/>
            <v:shadow type="perspective" color="#974706 [1609]" opacity=".5" offset="1pt" offset2="-3pt"/>
          </v:shape>
        </w:pict>
      </w:r>
      <w:r w:rsidR="009601E5" w:rsidRPr="00CC0829">
        <w:rPr>
          <w:rFonts w:ascii="Times New Roman" w:hAnsi="Times New Roman" w:cs="Times New Roman"/>
          <w:b/>
          <w:sz w:val="32"/>
          <w:szCs w:val="28"/>
        </w:rPr>
        <w:t>2.</w:t>
      </w:r>
      <w:r w:rsidR="009601E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601E5">
        <w:rPr>
          <w:rFonts w:ascii="Times New Roman" w:hAnsi="Times New Roman" w:cs="Times New Roman"/>
          <w:sz w:val="28"/>
          <w:szCs w:val="28"/>
        </w:rPr>
        <w:t xml:space="preserve"> </w:t>
      </w:r>
      <w:r w:rsidR="009601E5">
        <w:rPr>
          <w:rFonts w:ascii="Times New Roman" w:hAnsi="Times New Roman" w:cs="Times New Roman"/>
          <w:b/>
          <w:sz w:val="32"/>
          <w:szCs w:val="28"/>
        </w:rPr>
        <w:t xml:space="preserve">Средства разрешения конфликта </w:t>
      </w:r>
      <w:r w:rsidR="009601E5" w:rsidRPr="00C255B3">
        <w:rPr>
          <w:rFonts w:ascii="Times New Roman" w:hAnsi="Times New Roman" w:cs="Times New Roman"/>
          <w:sz w:val="28"/>
          <w:szCs w:val="28"/>
        </w:rPr>
        <w:t>(можно более подробно).</w:t>
      </w:r>
    </w:p>
    <w:p w:rsidR="009601E5" w:rsidRDefault="009601E5" w:rsidP="009601E5">
      <w:pPr>
        <w:rPr>
          <w:rFonts w:ascii="Times New Roman" w:hAnsi="Times New Roman" w:cs="Times New Roman"/>
          <w:sz w:val="28"/>
          <w:szCs w:val="28"/>
        </w:rPr>
      </w:pPr>
    </w:p>
    <w:p w:rsidR="00FF754E" w:rsidRDefault="009601E5" w:rsidP="009601E5">
      <w:pPr>
        <w:pStyle w:val="a3"/>
        <w:rPr>
          <w:rFonts w:ascii="Times New Roman" w:hAnsi="Times New Roman" w:cs="Times New Roman"/>
          <w:sz w:val="28"/>
        </w:rPr>
      </w:pPr>
      <w:r w:rsidRPr="00CC0829">
        <w:rPr>
          <w:rFonts w:ascii="Times New Roman" w:hAnsi="Times New Roman" w:cs="Times New Roman"/>
          <w:sz w:val="28"/>
        </w:rPr>
        <w:t xml:space="preserve">Иллюзорность </w:t>
      </w:r>
      <w:r>
        <w:rPr>
          <w:rFonts w:ascii="Times New Roman" w:hAnsi="Times New Roman" w:cs="Times New Roman"/>
          <w:sz w:val="28"/>
        </w:rPr>
        <w:t xml:space="preserve">конфликта.           </w:t>
      </w:r>
      <w:r w:rsidRPr="00CC0829">
        <w:rPr>
          <w:rFonts w:ascii="Times New Roman" w:hAnsi="Times New Roman" w:cs="Times New Roman"/>
          <w:sz w:val="28"/>
        </w:rPr>
        <w:t>Комические и трагические</w:t>
      </w:r>
    </w:p>
    <w:p w:rsidR="009601E5" w:rsidRDefault="00FF754E" w:rsidP="009601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9601E5" w:rsidRPr="00CC08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01E5" w:rsidRPr="00CC0829">
        <w:rPr>
          <w:rFonts w:ascii="Times New Roman" w:hAnsi="Times New Roman" w:cs="Times New Roman"/>
          <w:sz w:val="28"/>
        </w:rPr>
        <w:t xml:space="preserve">( </w:t>
      </w:r>
      <w:r w:rsidR="009601E5" w:rsidRPr="00CC0829">
        <w:rPr>
          <w:rFonts w:ascii="Times New Roman" w:hAnsi="Times New Roman" w:cs="Times New Roman"/>
          <w:sz w:val="24"/>
        </w:rPr>
        <w:t xml:space="preserve">монологи   </w:t>
      </w:r>
      <w:r w:rsidR="009601E5">
        <w:rPr>
          <w:rFonts w:ascii="Times New Roman" w:hAnsi="Times New Roman" w:cs="Times New Roman"/>
          <w:sz w:val="24"/>
        </w:rPr>
        <w:t>героев:</w:t>
      </w:r>
      <w:proofErr w:type="gramEnd"/>
    </w:p>
    <w:p w:rsidR="009601E5" w:rsidRPr="00CC0829" w:rsidRDefault="009601E5" w:rsidP="009601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Хлестакова и </w:t>
      </w:r>
      <w:proofErr w:type="spellStart"/>
      <w:r>
        <w:rPr>
          <w:rFonts w:ascii="Times New Roman" w:hAnsi="Times New Roman" w:cs="Times New Roman"/>
          <w:sz w:val="24"/>
        </w:rPr>
        <w:t>Городничева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601E5" w:rsidRDefault="009601E5" w:rsidP="009601E5">
      <w:pPr>
        <w:pStyle w:val="a3"/>
      </w:pPr>
      <w:r>
        <w:t xml:space="preserve">                                                                                   </w:t>
      </w:r>
    </w:p>
    <w:p w:rsidR="009601E5" w:rsidRDefault="009601E5" w:rsidP="009601E5">
      <w:pPr>
        <w:pStyle w:val="a3"/>
        <w:rPr>
          <w:rFonts w:ascii="Times New Roman" w:hAnsi="Times New Roman" w:cs="Times New Roman"/>
          <w:b/>
          <w:sz w:val="32"/>
        </w:rPr>
      </w:pPr>
      <w:r w:rsidRPr="00836E0E">
        <w:rPr>
          <w:rFonts w:ascii="Times New Roman" w:hAnsi="Times New Roman" w:cs="Times New Roman"/>
          <w:b/>
          <w:sz w:val="32"/>
        </w:rPr>
        <w:t xml:space="preserve">3. </w:t>
      </w:r>
      <w:r>
        <w:rPr>
          <w:rFonts w:ascii="Times New Roman" w:hAnsi="Times New Roman" w:cs="Times New Roman"/>
          <w:b/>
          <w:sz w:val="32"/>
        </w:rPr>
        <w:t xml:space="preserve">               </w:t>
      </w:r>
      <w:r w:rsidRPr="00836E0E">
        <w:rPr>
          <w:rFonts w:ascii="Times New Roman" w:hAnsi="Times New Roman" w:cs="Times New Roman"/>
          <w:b/>
          <w:sz w:val="32"/>
        </w:rPr>
        <w:t xml:space="preserve">Составить композиционный   треугольник.   </w:t>
      </w:r>
    </w:p>
    <w:p w:rsidR="009601E5" w:rsidRDefault="009601E5" w:rsidP="009601E5">
      <w:pPr>
        <w:pStyle w:val="a3"/>
        <w:rPr>
          <w:rFonts w:ascii="Times New Roman" w:hAnsi="Times New Roman" w:cs="Times New Roman"/>
          <w:b/>
          <w:sz w:val="32"/>
        </w:rPr>
      </w:pPr>
    </w:p>
    <w:p w:rsidR="009601E5" w:rsidRDefault="009601E5" w:rsidP="009601E5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Кульминация.</w:t>
      </w:r>
    </w:p>
    <w:p w:rsidR="009601E5" w:rsidRDefault="00217527" w:rsidP="009601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214.15pt;margin-top:1.45pt;width:187.05pt;height:20.55pt;rotation:752283fd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9601E5" w:rsidRPr="00827F92">
        <w:rPr>
          <w:rFonts w:ascii="Times New Roman" w:hAnsi="Times New Roman" w:cs="Times New Roman"/>
          <w:sz w:val="24"/>
        </w:rPr>
        <w:t xml:space="preserve">Сцена </w:t>
      </w:r>
      <w:proofErr w:type="gramStart"/>
      <w:r w:rsidR="009601E5" w:rsidRPr="00827F92">
        <w:rPr>
          <w:rFonts w:ascii="Times New Roman" w:hAnsi="Times New Roman" w:cs="Times New Roman"/>
          <w:sz w:val="24"/>
        </w:rPr>
        <w:t>вранья</w:t>
      </w:r>
      <w:proofErr w:type="gramEnd"/>
      <w:r w:rsidR="009601E5" w:rsidRPr="00827F92">
        <w:rPr>
          <w:rFonts w:ascii="Times New Roman" w:hAnsi="Times New Roman" w:cs="Times New Roman"/>
          <w:sz w:val="24"/>
        </w:rPr>
        <w:t>, потрясения чиновников</w:t>
      </w:r>
      <w:r w:rsidR="009601E5">
        <w:rPr>
          <w:rFonts w:ascii="Times New Roman" w:hAnsi="Times New Roman" w:cs="Times New Roman"/>
          <w:sz w:val="24"/>
        </w:rPr>
        <w:t>.</w:t>
      </w:r>
    </w:p>
    <w:p w:rsidR="00FB78EA" w:rsidRDefault="00217527" w:rsidP="009601E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46.2pt;margin-top:8.2pt;width:26.8pt;height:72.2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9601E5">
        <w:rPr>
          <w:rFonts w:ascii="Times New Roman" w:hAnsi="Times New Roman" w:cs="Times New Roman"/>
          <w:sz w:val="24"/>
        </w:rPr>
        <w:t xml:space="preserve"> </w:t>
      </w:r>
    </w:p>
    <w:p w:rsidR="009601E5" w:rsidRDefault="009601E5" w:rsidP="009601E5">
      <w:pPr>
        <w:pStyle w:val="a3"/>
        <w:jc w:val="right"/>
        <w:rPr>
          <w:rFonts w:ascii="Times New Roman" w:hAnsi="Times New Roman" w:cs="Times New Roman"/>
          <w:b/>
          <w:sz w:val="32"/>
        </w:rPr>
      </w:pPr>
      <w:r w:rsidRPr="00827F92">
        <w:rPr>
          <w:rFonts w:ascii="Times New Roman" w:hAnsi="Times New Roman" w:cs="Times New Roman"/>
          <w:b/>
          <w:sz w:val="32"/>
        </w:rPr>
        <w:t>Завязка</w:t>
      </w:r>
      <w:r>
        <w:rPr>
          <w:rFonts w:ascii="Times New Roman" w:hAnsi="Times New Roman" w:cs="Times New Roman"/>
          <w:b/>
          <w:sz w:val="32"/>
        </w:rPr>
        <w:t>.</w:t>
      </w:r>
    </w:p>
    <w:p w:rsidR="009601E5" w:rsidRDefault="009601E5" w:rsidP="009601E5">
      <w:pPr>
        <w:pStyle w:val="a3"/>
        <w:jc w:val="right"/>
        <w:rPr>
          <w:rFonts w:ascii="Times New Roman" w:hAnsi="Times New Roman" w:cs="Times New Roman"/>
          <w:sz w:val="24"/>
        </w:rPr>
      </w:pPr>
      <w:r w:rsidRPr="00827F92">
        <w:rPr>
          <w:rFonts w:ascii="Times New Roman" w:hAnsi="Times New Roman" w:cs="Times New Roman"/>
          <w:sz w:val="24"/>
        </w:rPr>
        <w:t xml:space="preserve">Появление </w:t>
      </w:r>
      <w:proofErr w:type="spellStart"/>
      <w:r w:rsidRPr="00827F92">
        <w:rPr>
          <w:rFonts w:ascii="Times New Roman" w:hAnsi="Times New Roman" w:cs="Times New Roman"/>
          <w:sz w:val="24"/>
        </w:rPr>
        <w:t>Добчинского</w:t>
      </w:r>
      <w:proofErr w:type="spellEnd"/>
      <w:r w:rsidRPr="00827F9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27F92">
        <w:rPr>
          <w:rFonts w:ascii="Times New Roman" w:hAnsi="Times New Roman" w:cs="Times New Roman"/>
          <w:sz w:val="24"/>
        </w:rPr>
        <w:t>Бобчинского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01E5" w:rsidRDefault="00217527" w:rsidP="009601E5">
      <w:pPr>
        <w:pStyle w:val="a3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3" type="#_x0000_t68" style="position:absolute;left:0;text-align:left;margin-left:334.4pt;margin-top:8.25pt;width:19.25pt;height:33.2pt;rotation:-3017690fd;z-index:2516858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9601E5" w:rsidRDefault="003B23DE" w:rsidP="009601E5">
      <w:pPr>
        <w:pStyle w:val="a3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 w:rsidR="009601E5" w:rsidRPr="00827F92">
        <w:rPr>
          <w:rFonts w:ascii="Times New Roman" w:hAnsi="Times New Roman" w:cs="Times New Roman"/>
          <w:b/>
          <w:sz w:val="32"/>
        </w:rPr>
        <w:t>Экспозиция</w:t>
      </w:r>
      <w:r w:rsidR="009601E5">
        <w:rPr>
          <w:rFonts w:ascii="Times New Roman" w:hAnsi="Times New Roman" w:cs="Times New Roman"/>
          <w:b/>
          <w:sz w:val="32"/>
        </w:rPr>
        <w:t>.</w:t>
      </w:r>
    </w:p>
    <w:p w:rsidR="00FB78EA" w:rsidRDefault="00FB78EA" w:rsidP="00FB78E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Ожидание Ревизора.</w:t>
      </w:r>
    </w:p>
    <w:p w:rsidR="009601E5" w:rsidRPr="003B23DE" w:rsidRDefault="009601E5" w:rsidP="00FB78EA">
      <w:pPr>
        <w:pStyle w:val="a3"/>
        <w:rPr>
          <w:rFonts w:ascii="Times New Roman" w:hAnsi="Times New Roman" w:cs="Times New Roman"/>
          <w:sz w:val="24"/>
        </w:rPr>
      </w:pPr>
      <w:r w:rsidRPr="00E75CB8">
        <w:rPr>
          <w:rFonts w:ascii="Times New Roman" w:hAnsi="Times New Roman" w:cs="Times New Roman"/>
          <w:b/>
          <w:sz w:val="36"/>
        </w:rPr>
        <w:t>Развязка.</w:t>
      </w:r>
    </w:p>
    <w:p w:rsidR="009601E5" w:rsidRDefault="009601E5" w:rsidP="009601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 Хлестакова.</w:t>
      </w:r>
    </w:p>
    <w:p w:rsidR="009601E5" w:rsidRDefault="009601E5" w:rsidP="009601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Известие о приезде настоящего Ревизора.</w:t>
      </w:r>
    </w:p>
    <w:p w:rsidR="00684113" w:rsidRPr="00FB78EA" w:rsidRDefault="009601E5" w:rsidP="00FB78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Немая сцена.</w:t>
      </w:r>
    </w:p>
    <w:sectPr w:rsidR="00684113" w:rsidRPr="00FB78EA" w:rsidSect="002716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10B"/>
    <w:multiLevelType w:val="hybridMultilevel"/>
    <w:tmpl w:val="A4C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4137"/>
    <w:multiLevelType w:val="hybridMultilevel"/>
    <w:tmpl w:val="120E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727E2"/>
    <w:multiLevelType w:val="hybridMultilevel"/>
    <w:tmpl w:val="9C968F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CD567AE"/>
    <w:multiLevelType w:val="hybridMultilevel"/>
    <w:tmpl w:val="5D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E4F"/>
    <w:rsid w:val="00001AFD"/>
    <w:rsid w:val="000A2E4F"/>
    <w:rsid w:val="00161959"/>
    <w:rsid w:val="00191B72"/>
    <w:rsid w:val="00217527"/>
    <w:rsid w:val="00271638"/>
    <w:rsid w:val="0029792A"/>
    <w:rsid w:val="00324D66"/>
    <w:rsid w:val="00333ECB"/>
    <w:rsid w:val="003B1A31"/>
    <w:rsid w:val="003B23DE"/>
    <w:rsid w:val="003B5DAB"/>
    <w:rsid w:val="003D0BEF"/>
    <w:rsid w:val="003E32A7"/>
    <w:rsid w:val="003F01B2"/>
    <w:rsid w:val="00431EBD"/>
    <w:rsid w:val="004479B2"/>
    <w:rsid w:val="0047276E"/>
    <w:rsid w:val="004C477C"/>
    <w:rsid w:val="00551398"/>
    <w:rsid w:val="00560657"/>
    <w:rsid w:val="00605398"/>
    <w:rsid w:val="00620FFE"/>
    <w:rsid w:val="00684113"/>
    <w:rsid w:val="006B05B6"/>
    <w:rsid w:val="006B4A2A"/>
    <w:rsid w:val="006E7F55"/>
    <w:rsid w:val="00715B8D"/>
    <w:rsid w:val="007477DE"/>
    <w:rsid w:val="007A7305"/>
    <w:rsid w:val="0082219D"/>
    <w:rsid w:val="008E7F9B"/>
    <w:rsid w:val="0091263A"/>
    <w:rsid w:val="009601E5"/>
    <w:rsid w:val="00970186"/>
    <w:rsid w:val="00993722"/>
    <w:rsid w:val="009B7BD1"/>
    <w:rsid w:val="009E2EE2"/>
    <w:rsid w:val="00AE06EC"/>
    <w:rsid w:val="00B1295C"/>
    <w:rsid w:val="00B47D15"/>
    <w:rsid w:val="00C54D06"/>
    <w:rsid w:val="00D42A8E"/>
    <w:rsid w:val="00D90C38"/>
    <w:rsid w:val="00D96CB0"/>
    <w:rsid w:val="00DB1988"/>
    <w:rsid w:val="00E64FE9"/>
    <w:rsid w:val="00EB5CA7"/>
    <w:rsid w:val="00F350C3"/>
    <w:rsid w:val="00F522BF"/>
    <w:rsid w:val="00F61968"/>
    <w:rsid w:val="00FB78EA"/>
    <w:rsid w:val="00FC756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2"/>
        <o:r id="V:Rule2" type="connector" idref="#_x0000_s1041"/>
        <o:r id="V:Rule3" type="connector" idref="#_x0000_s1027"/>
        <o:r id="V:Rule4" type="connector" idref="#_x0000_s1048"/>
        <o:r id="V:Rule5" type="connector" idref="#_x0000_s1042"/>
        <o:r id="V:Rule6" type="connector" idref="#_x0000_s1051"/>
        <o:r id="V:Rule7" type="connector" idref="#_x0000_s1028"/>
        <o:r id="V:Rule8" type="connector" idref="#_x0000_s1040"/>
        <o:r id="V:Rule9" type="connector" idref="#_x0000_s1039"/>
        <o:r id="V:Rule10" type="connector" idref="#_x0000_s1049"/>
        <o:r id="V:Rule11" type="connector" idref="#_x0000_s1038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4F"/>
    <w:pPr>
      <w:spacing w:after="0" w:line="240" w:lineRule="auto"/>
    </w:pPr>
  </w:style>
  <w:style w:type="table" w:styleId="a4">
    <w:name w:val="Table Grid"/>
    <w:basedOn w:val="a1"/>
    <w:uiPriority w:val="59"/>
    <w:rsid w:val="0027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FD18-3D07-4E21-97A8-41529E45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dcterms:created xsi:type="dcterms:W3CDTF">2013-11-21T23:35:00Z</dcterms:created>
  <dcterms:modified xsi:type="dcterms:W3CDTF">2014-08-10T08:35:00Z</dcterms:modified>
</cp:coreProperties>
</file>