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66" w:rsidRDefault="003930BC" w:rsidP="004B4F66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28" style="position:absolute;margin-left:20.7pt;margin-top:211.55pt;width:223.5pt;height:336pt;z-index:251659264">
            <v:textbox>
              <w:txbxContent>
                <w:p w:rsidR="003930BC" w:rsidRPr="00BA3EC0" w:rsidRDefault="003930BC" w:rsidP="00D959A9">
                  <w:pPr>
                    <w:spacing w:after="0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A3EC0"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28"/>
                      <w:szCs w:val="28"/>
                    </w:rPr>
                    <w:t>Учебный проект</w:t>
                  </w:r>
                  <w:r w:rsidRPr="00BA3EC0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Pr="00BA3EC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  <w:highlight w:val="yellow"/>
                    </w:rPr>
                    <w:t>«Лекарственные растения Владимирского края»</w:t>
                  </w:r>
                  <w:r w:rsidR="00DF7258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 </w:t>
                  </w:r>
                  <w:r w:rsidR="00D959A9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для учащихся 3-4 классов</w:t>
                  </w:r>
                </w:p>
                <w:p w:rsidR="003930BC" w:rsidRPr="00BA3EC0" w:rsidRDefault="003930BC" w:rsidP="00D959A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</w:t>
                  </w: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000000" w:rsidRPr="00BA3EC0" w:rsidRDefault="00733ECE" w:rsidP="00D959A9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и расширить знания учащихся о многообразии лекарственных растений родного края.</w:t>
                  </w:r>
                </w:p>
                <w:p w:rsidR="00000000" w:rsidRPr="00BA3EC0" w:rsidRDefault="00733ECE" w:rsidP="00C613C0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Выяснить значение лекарственных растений для человека.</w:t>
                  </w:r>
                </w:p>
                <w:p w:rsidR="00000000" w:rsidRPr="00BA3EC0" w:rsidRDefault="00733ECE" w:rsidP="00C613C0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</w:t>
                  </w:r>
                  <w:proofErr w:type="gramEnd"/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про</w:t>
                  </w: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изводится сбор и хранение лекарственных растений.</w:t>
                  </w:r>
                </w:p>
                <w:p w:rsidR="00000000" w:rsidRPr="00BA3EC0" w:rsidRDefault="00733ECE" w:rsidP="00C613C0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Определить, какой вред человек наносит</w:t>
                  </w: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A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растениям. </w:t>
                  </w:r>
                </w:p>
                <w:p w:rsidR="003930BC" w:rsidRDefault="003930BC" w:rsidP="00C613C0">
                  <w:pPr>
                    <w:spacing w:after="0"/>
                  </w:pPr>
                </w:p>
                <w:p w:rsidR="003930BC" w:rsidRDefault="003930BC"/>
                <w:p w:rsidR="003930BC" w:rsidRDefault="003930BC"/>
              </w:txbxContent>
            </v:textbox>
          </v:rect>
        </w:pict>
      </w:r>
      <w:r w:rsidR="004B4F66">
        <w:rPr>
          <w:noProof/>
          <w:lang w:eastAsia="ru-RU"/>
        </w:rPr>
        <w:pict>
          <v:rect id="_x0000_s1027" style="position:absolute;margin-left:35.3pt;margin-top:32.7pt;width:212.25pt;height:190.5pt;rotation:90;z-index:251658240" strokecolor="white [3212]">
            <v:textbox>
              <w:txbxContent>
                <w:p w:rsidR="004B4F66" w:rsidRDefault="004B4F6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25406" cy="2271395"/>
                        <wp:effectExtent l="76200" t="209550" r="70144" b="167005"/>
                        <wp:docPr id="19" name="Рисунок 16" descr="C:\Users\админ\Desktop\ПРОЕКТ БЫКОВОЙ1\фотографии детей\Фото01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админ\Desktop\ПРОЕКТ БЫКОВОЙ1\фотографии детей\Фото01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427200" cy="2273075"/>
                                </a:xfrm>
                                <a:prstGeom prst="snip2Diag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889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B4F66" w:rsidRPr="004B4F66">
        <w:rPr>
          <w:noProof/>
          <w:lang w:eastAsia="ru-RU"/>
        </w:rPr>
        <w:drawing>
          <wp:inline distT="0" distB="0" distL="0" distR="0">
            <wp:extent cx="3329940" cy="7115175"/>
            <wp:effectExtent l="19050" t="0" r="3810" b="0"/>
            <wp:docPr id="10" name="Рисунок 6" descr="G:\фоны для презентаций\ramki_simple01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ны для презентаций\ramki_simple01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711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66" w:rsidRDefault="00C613C0" w:rsidP="004B4F66">
      <w:pPr>
        <w:ind w:left="-142"/>
      </w:pPr>
      <w:r>
        <w:rPr>
          <w:noProof/>
          <w:lang w:eastAsia="ru-RU"/>
        </w:rPr>
        <w:lastRenderedPageBreak/>
        <w:pict>
          <v:rect id="_x0000_s1029" style="position:absolute;left:0;text-align:left;margin-left:19.9pt;margin-top:30.05pt;width:214.5pt;height:501pt;z-index:251660288" strokecolor="white [3212]">
            <v:textbox>
              <w:txbxContent>
                <w:p w:rsidR="00BA3EC0" w:rsidRDefault="00BA3EC0" w:rsidP="00BA3EC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BA3EC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1358900" cy="1285875"/>
                        <wp:effectExtent l="19050" t="0" r="0" b="0"/>
                        <wp:docPr id="20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3C0" w:rsidRPr="00C613C0" w:rsidRDefault="00C613C0" w:rsidP="00BA3EC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C613C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Знаете ли вы</w:t>
                  </w:r>
                  <w:r w:rsidRPr="00C613C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lang w:val="en-US"/>
                    </w:rPr>
                    <w:t>…</w:t>
                  </w:r>
                </w:p>
                <w:p w:rsidR="00000000" w:rsidRPr="00C613C0" w:rsidRDefault="00733ECE" w:rsidP="00C613C0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лекарственные растения встречаются в нашей местности?</w:t>
                  </w: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0000" w:rsidRPr="00C613C0" w:rsidRDefault="00733ECE" w:rsidP="00C613C0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Какое значение они имеют для человека?</w:t>
                  </w: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0000" w:rsidRPr="00C613C0" w:rsidRDefault="00733ECE" w:rsidP="00C613C0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собирать и хран</w:t>
                  </w: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ить лекарственные растения?</w:t>
                  </w: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13C0" w:rsidRPr="00C613C0" w:rsidRDefault="00C613C0" w:rsidP="00C613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Какой вред растениям наносит человек? </w:t>
                  </w:r>
                </w:p>
                <w:p w:rsidR="00C613C0" w:rsidRPr="00C613C0" w:rsidRDefault="00C613C0" w:rsidP="00C613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C613C0" w:rsidRPr="00C613C0" w:rsidRDefault="00C613C0" w:rsidP="00C613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Ответить на эти и другие вопросы Вы сможете </w:t>
                  </w:r>
                </w:p>
                <w:p w:rsidR="00C613C0" w:rsidRPr="00C613C0" w:rsidRDefault="00C613C0" w:rsidP="00C613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3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процессе реализации проекта по окружающему миру </w:t>
                  </w:r>
                  <w:r w:rsidRPr="00C613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«Лекарственные растения Владимирского края»</w:t>
                  </w:r>
                </w:p>
                <w:p w:rsidR="00C613C0" w:rsidRDefault="00D959A9" w:rsidP="00C613C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D959A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drawing>
                      <wp:inline distT="0" distB="0" distL="0" distR="0">
                        <wp:extent cx="2514600" cy="828675"/>
                        <wp:effectExtent l="19050" t="0" r="0" b="0"/>
                        <wp:docPr id="23" name="Рисунок 2" descr="C:\Documents and Settings\admin\Рабочий стол\для публикации\Новая папка\16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7" name="Picture 8" descr="C:\Documents and Settings\admin\Рабочий стол\для публикации\Новая папка\16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709" cy="828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3C0" w:rsidRPr="00C613C0" w:rsidRDefault="00C613C0" w:rsidP="00C613C0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  <w:r w:rsidR="004B4F66" w:rsidRPr="004B4F66">
        <w:drawing>
          <wp:inline distT="0" distB="0" distL="0" distR="0">
            <wp:extent cx="3329940" cy="7162800"/>
            <wp:effectExtent l="19050" t="0" r="3810" b="0"/>
            <wp:docPr id="11" name="Рисунок 5" descr="G:\фоны для презентаций\ramki_simple01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ны для презентаций\ramki_simple01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71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9" w:rsidRPr="004B4F66" w:rsidRDefault="00BA3EC0" w:rsidP="008420D1">
      <w:pPr>
        <w:ind w:left="-142"/>
      </w:pPr>
      <w:r>
        <w:rPr>
          <w:noProof/>
          <w:lang w:eastAsia="ru-RU"/>
        </w:rPr>
        <w:lastRenderedPageBreak/>
        <w:pict>
          <v:rect id="_x0000_s1030" style="position:absolute;left:0;text-align:left;margin-left:22.85pt;margin-top:25.55pt;width:214.5pt;height:505.5pt;z-index:251661312">
            <v:textbox>
              <w:txbxContent>
                <w:p w:rsidR="00DF7258" w:rsidRPr="00DF7258" w:rsidRDefault="00DF725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 также!</w:t>
                  </w:r>
                </w:p>
                <w:p w:rsidR="00000000" w:rsidRPr="00DF7258" w:rsidRDefault="00733ECE" w:rsidP="00DF7258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Научитесь грамотно </w:t>
                  </w: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использовать различные способы поиска информации:</w:t>
                  </w: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00000" w:rsidRPr="00DF7258" w:rsidRDefault="00733ECE" w:rsidP="00DF7258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традиционные 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(книги, энциклопедии, брошюры и другие печатные издания), </w:t>
                  </w:r>
                </w:p>
                <w:p w:rsidR="00DF7258" w:rsidRPr="00DF7258" w:rsidRDefault="00DF7258" w:rsidP="00DF72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современные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(электронные энциклопедии, Интернет);</w:t>
                  </w:r>
                </w:p>
                <w:p w:rsidR="00000000" w:rsidRDefault="00733ECE" w:rsidP="00DF7258">
                  <w:pPr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Освоите</w:t>
                  </w: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DF72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программы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Microsoft Word, Microsoft PowerPoint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D959A9" w:rsidRDefault="00DF7258" w:rsidP="00DF72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вам это интересно и вы хотите быть участником нашего проекта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приходите</w:t>
                  </w:r>
                  <w:proofErr w:type="gramStart"/>
                  <w:r w:rsidRPr="00DF7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DF7258" w:rsidRPr="00D959A9" w:rsidRDefault="00DF7258" w:rsidP="00D959A9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59A9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Мы  вас ждем!</w:t>
                  </w:r>
                </w:p>
                <w:p w:rsidR="00DF7258" w:rsidRDefault="00DF7258" w:rsidP="00E11E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Адрес:</w:t>
                  </w:r>
                  <w:r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Start"/>
                  <w:r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упреево, ул.Школьная,</w:t>
                  </w:r>
                  <w:r w:rsidR="00D959A9"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д.5 МКОУ  </w:t>
                  </w:r>
                  <w:proofErr w:type="spellStart"/>
                  <w:r w:rsidR="00D959A9"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Купреевская</w:t>
                  </w:r>
                  <w:proofErr w:type="spellEnd"/>
                  <w:r w:rsidR="00D959A9" w:rsidRPr="00D9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E11E5B" w:rsidRDefault="00D959A9" w:rsidP="00E11E5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  <w:r w:rsidRPr="00D959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E1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12.05.2013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D959A9" w:rsidRPr="00E11E5B" w:rsidRDefault="00E11E5B" w:rsidP="00E11E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  <w:r w:rsidR="00D9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D959A9" w:rsidRPr="00E11E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14 </w:t>
                  </w:r>
                  <w:r w:rsidR="00D959A9" w:rsidRPr="00E11E5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00</w:t>
                  </w:r>
                </w:p>
                <w:p w:rsidR="00DF7258" w:rsidRPr="00DF7258" w:rsidRDefault="00DF7258" w:rsidP="00E11E5B">
                  <w:pPr>
                    <w:spacing w:after="0"/>
                  </w:pPr>
                </w:p>
              </w:txbxContent>
            </v:textbox>
          </v:rect>
        </w:pict>
      </w:r>
      <w:r w:rsidR="004B4F66" w:rsidRPr="004B4F66">
        <w:drawing>
          <wp:inline distT="0" distB="0" distL="0" distR="0">
            <wp:extent cx="3329940" cy="7115175"/>
            <wp:effectExtent l="19050" t="0" r="3810" b="0"/>
            <wp:docPr id="9" name="Рисунок 6" descr="G:\фоны для презентаций\ramki_simple01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ны для презентаций\ramki_simple01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711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2E9" w:rsidRPr="004B4F66" w:rsidSect="008420D1">
      <w:pgSz w:w="16838" w:h="11906" w:orient="landscape"/>
      <w:pgMar w:top="284" w:right="395" w:bottom="284" w:left="426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AB8"/>
    <w:multiLevelType w:val="hybridMultilevel"/>
    <w:tmpl w:val="E8BE73F8"/>
    <w:lvl w:ilvl="0" w:tplc="7A70A40C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A48EB28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76EF0B6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BE43912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982DAD4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FAE8B5E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59C19B0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5AE9538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132CCBD6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FA528D9"/>
    <w:multiLevelType w:val="hybridMultilevel"/>
    <w:tmpl w:val="9B20B072"/>
    <w:lvl w:ilvl="0" w:tplc="927C49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CE1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66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40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A6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E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8E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61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2E2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41E5A"/>
    <w:multiLevelType w:val="hybridMultilevel"/>
    <w:tmpl w:val="444ECE7E"/>
    <w:lvl w:ilvl="0" w:tplc="50E0F0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EB0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69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4BD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A44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621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C69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87F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2A7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978A2"/>
    <w:multiLevelType w:val="hybridMultilevel"/>
    <w:tmpl w:val="712E62EC"/>
    <w:lvl w:ilvl="0" w:tplc="55027E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4AD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E8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5B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4F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0E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44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CC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01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5041B"/>
    <w:multiLevelType w:val="hybridMultilevel"/>
    <w:tmpl w:val="7D22EDF2"/>
    <w:lvl w:ilvl="0" w:tplc="E49E31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0E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805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A4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EC1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4B2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C0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77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0CE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91FCF"/>
    <w:multiLevelType w:val="hybridMultilevel"/>
    <w:tmpl w:val="E81297B6"/>
    <w:lvl w:ilvl="0" w:tplc="95EA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8E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6B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043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24F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25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CD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CF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4B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223E37"/>
    <w:multiLevelType w:val="hybridMultilevel"/>
    <w:tmpl w:val="1C5E8A52"/>
    <w:lvl w:ilvl="0" w:tplc="CF4AE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CC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4C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6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A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EB9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FB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C4B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C39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3856F5"/>
    <w:multiLevelType w:val="hybridMultilevel"/>
    <w:tmpl w:val="577EFBDE"/>
    <w:lvl w:ilvl="0" w:tplc="14626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1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052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4C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80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422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E0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EF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26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0D1"/>
    <w:rsid w:val="003930BC"/>
    <w:rsid w:val="004B4F66"/>
    <w:rsid w:val="00733ECE"/>
    <w:rsid w:val="008420D1"/>
    <w:rsid w:val="009752E9"/>
    <w:rsid w:val="00BA3EC0"/>
    <w:rsid w:val="00C613C0"/>
    <w:rsid w:val="00D959A9"/>
    <w:rsid w:val="00DF7258"/>
    <w:rsid w:val="00E1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5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263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2014-05-22T01:43:00Z</dcterms:created>
  <dcterms:modified xsi:type="dcterms:W3CDTF">2014-05-22T02:45:00Z</dcterms:modified>
</cp:coreProperties>
</file>