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E8" w:rsidRPr="007B7920" w:rsidRDefault="00B738CF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 xml:space="preserve"> </w:t>
      </w:r>
      <w:r w:rsidR="00324DE8"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своих героев».</w:t>
      </w:r>
    </w:p>
    <w:p w:rsidR="00324DE8" w:rsidRPr="007B7920" w:rsidRDefault="00B738CF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 xml:space="preserve"> </w:t>
      </w:r>
      <w:r w:rsidR="00324DE8"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«Художник мыслит образами, он рисует, показывает, изображает. В этом и заключается специфика языка художественной литературы».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«Наша речь</w:t>
      </w:r>
      <w:r w:rsidRPr="007B7920">
        <w:rPr>
          <w:rStyle w:val="apple-converted-space"/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 </w:t>
      </w: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– важнейшая часть не только нашего поведения, но и нашей личности, нашей души, ума»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«Слова и выражения приобретают в контексте всего произведения разнообразные смысловые оттенки, воспринимаются в сложной и глубокой образной перспективе».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«К оценке достоинств речи мы должны подходить с вопросом: насколько же удачно отобраны из языка и использованы для выражения мыслей и чувств различные языковые единицы?»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«Язык – это то, благодаря чему, с помощью чего мы выражаем себя и вещи».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«Для правильного употребления слов в речи недостаточно знать их точное значение, необходимо ещё учитывать особенности лексической сочетаемости слов, то есть их способность соединяться друг с другом»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«Самое удивительное</w:t>
      </w:r>
      <w:r w:rsidRPr="007B7920">
        <w:rPr>
          <w:rStyle w:val="apple-converted-space"/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 </w:t>
      </w: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в том, что писатель-мастер умеет, взяв обычные, всем известные слова, показать, сколько оттенков смысла скрывается и открывается в его мыслях, чувствах».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«Как предложение строится по определённым синтаксическим моделям, точно так же и предложения в тексте соединяются по определённым правилам»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«На примере сложноподчинённого предложения можно проследить, как человек выражает отношения между миром и собственной точкой зрения»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 xml:space="preserve">«В </w:t>
      </w:r>
      <w:proofErr w:type="spellStart"/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монологичной</w:t>
      </w:r>
      <w:proofErr w:type="spellEnd"/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 xml:space="preserve"> речи законченная мысль иногда не умещается в пределах одного предложения, и для её выражения требуется целая группа связанных между собой по смыслу</w:t>
      </w:r>
      <w:r w:rsidRPr="007B7920">
        <w:rPr>
          <w:rStyle w:val="apple-converted-space"/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 </w:t>
      </w: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br/>
        <w:t>и грамматически предложений»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</w:p>
    <w:p w:rsidR="00324DE8" w:rsidRDefault="00324DE8" w:rsidP="007B7920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«Функции абзаца тесно связаны с функционально-стилевой принадлежностью текста, вместе с тем отражают и индивидуально-авторскую особенность оформления текста»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B738CF" w:rsidRPr="00B738CF" w:rsidRDefault="00B738CF" w:rsidP="00B738CF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«При помощи абзацного отступа (или красной строки) выделяются наиболее важные</w:t>
      </w:r>
      <w:r w:rsidRPr="007B7920">
        <w:rPr>
          <w:rStyle w:val="apple-converted-space"/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 </w:t>
      </w: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br/>
        <w:t>в композиции целого текста группы предложений или отдельные предложения»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324DE8" w:rsidRDefault="00B738CF" w:rsidP="007B7920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 xml:space="preserve"> </w:t>
      </w:r>
      <w:r w:rsidR="00324DE8"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«Все абзацы и вся пунктуация должны быть сделаны правильно с точки зрения наибольшего воздействия текста на читателя»</w:t>
      </w:r>
      <w:r w:rsidR="00324DE8"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="00324DE8"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B738CF" w:rsidRPr="007B7920" w:rsidRDefault="00B738CF" w:rsidP="00B738C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«Абзац, или красная строка, которую тоже надо считать своего рода знаком препинания, углубляет предшествующую точку и открывает совершенно иной ход мыслей»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 </w:t>
      </w:r>
    </w:p>
    <w:p w:rsidR="00B738CF" w:rsidRPr="00B738CF" w:rsidRDefault="00B738CF" w:rsidP="00B738CF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«Все средства языка выразительны, надо лишь умело пользоваться ими»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Pr="007B7920">
        <w:rPr>
          <w:rStyle w:val="apple-converted-space"/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«Вся сила суждения содержится в сказуемом. Без сказуемого не может быть суждения»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«Задача автора рассуждения – как можно убедительнее обосновать свою точку зрения. Для этого необходимо приводить как можно больше доказательств, располагая их в определённой последовательности»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B738CF" w:rsidRDefault="00B738CF" w:rsidP="00B738C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 xml:space="preserve"> </w:t>
      </w: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«Наилучшие стилистические возможности заключены в словарном составе (лексике) русского языка. Богат ими и синтаксис»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</w:p>
    <w:p w:rsidR="00B738CF" w:rsidRPr="007B7920" w:rsidRDefault="00B738CF" w:rsidP="00B738CF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Style w:val="apple-converted-space"/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 </w:t>
      </w: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«Что же в языке позволяет ему выполнять его главную роль – функцию общения? Это синтаксис».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B738CF" w:rsidRPr="007B7920" w:rsidRDefault="00B738CF" w:rsidP="00B738CF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«В синтаксисе передаются связи и отношения между понятиями, предметами, явлениями окружающего человека мира и постигаемого человеком мира»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B738CF" w:rsidRPr="00B738CF" w:rsidRDefault="00B738CF" w:rsidP="00B738CF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«Устная фраза, перенесённая на бумагу, всегда подвергается некоторой обработке, хотя бы по части синтаксиса».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«Имя существительное – это как бы дирижёр грамматического оркестра. За ним зорко следят оркестранты – зависимые слова и уподобляются ему по форме, согласуются с ним».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lastRenderedPageBreak/>
        <w:t>«Язык не есть только говор, речь; язык есть образ всего внутреннего человека, всех сил, умственных и нравственных».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«Изложение</w:t>
      </w:r>
      <w:r w:rsidRPr="007B7920">
        <w:rPr>
          <w:rStyle w:val="apple-converted-space"/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 </w:t>
      </w:r>
      <w:r w:rsidRPr="007B7920">
        <w:rPr>
          <w:rStyle w:val="mo"/>
          <w:rFonts w:ascii="Times New Roman" w:eastAsia="Arial Unicode MS" w:hAnsi="Times New Roman" w:cs="Times New Roman"/>
          <w:color w:val="333333"/>
          <w:sz w:val="24"/>
          <w:szCs w:val="23"/>
          <w:bdr w:val="none" w:sz="0" w:space="0" w:color="auto" w:frame="1"/>
          <w:shd w:val="clear" w:color="auto" w:fill="FFFFFF"/>
        </w:rPr>
        <w:t>„</w:t>
      </w: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от первого лица”, употребление слов и оборотов разговорного характера дают автору возможность влиять на сознание и чувства читателя».</w:t>
      </w:r>
    </w:p>
    <w:p w:rsidR="00324DE8" w:rsidRDefault="00324DE8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«В языке есть… слова. В языке есть… грамматика. Это – те способы, которыми язык пользуется, чтобы строить предложения».</w:t>
      </w:r>
    </w:p>
    <w:p w:rsidR="00B738CF" w:rsidRPr="007B7920" w:rsidRDefault="00B738CF" w:rsidP="00B738CF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«Грамматика позволяет нам связать между собой любые слова, чтобы выразить любую мысль о любом предмете».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B738CF" w:rsidRPr="00B738CF" w:rsidRDefault="00B738CF" w:rsidP="00B738CF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 xml:space="preserve">«Грамматика русского </w:t>
      </w:r>
      <w:proofErr w:type="gramStart"/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языка</w:t>
      </w:r>
      <w:proofErr w:type="gramEnd"/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 xml:space="preserve"> прежде всего средство выражения мысли».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«Высокая культура речи заключается в умении найти не только точное средство для выражения своей мысли, но и наиболее доходчивое (то есть наиболее выразительное) и наиболее уместное (то есть самое подходящее для данного случая)».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«Любое повторение, двукратное или многократное, обращает на себя особое внимание читающего»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Pr="007B7920">
        <w:rPr>
          <w:rStyle w:val="apple-converted-spac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</w:t>
      </w:r>
    </w:p>
    <w:p w:rsidR="00324DE8" w:rsidRPr="007B7920" w:rsidRDefault="00324DE8" w:rsidP="007B7920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«Смешение или соединение выражений, принадлежащих к разным стилям литературного языка, в составе художественного произведения должно быть внутренне оправдано или мотивировано»</w:t>
      </w:r>
      <w:r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Pr="007B7920">
        <w:rPr>
          <w:rStyle w:val="apple-converted-space"/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 </w:t>
      </w:r>
    </w:p>
    <w:p w:rsidR="00324DE8" w:rsidRPr="007B7920" w:rsidRDefault="00B738CF" w:rsidP="007B792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 xml:space="preserve"> </w:t>
      </w:r>
      <w:r w:rsidR="00324DE8" w:rsidRPr="007B7920">
        <w:rPr>
          <w:rFonts w:ascii="Times New Roman" w:hAnsi="Times New Roman" w:cs="Times New Roman"/>
          <w:bCs/>
          <w:color w:val="333333"/>
          <w:sz w:val="24"/>
          <w:szCs w:val="23"/>
          <w:shd w:val="clear" w:color="auto" w:fill="FFFFFF"/>
        </w:rPr>
        <w:t>«Слово в речи обладает способностью обобщать и в то же время обозначать индивидуально неповторимое»</w:t>
      </w:r>
      <w:r w:rsidR="00324DE8" w:rsidRPr="007B792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</w:p>
    <w:p w:rsidR="00324DE8" w:rsidRPr="00324DE8" w:rsidRDefault="00324DE8" w:rsidP="00A77752">
      <w:pPr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bookmarkStart w:id="0" w:name="_GoBack"/>
      <w:bookmarkEnd w:id="0"/>
    </w:p>
    <w:sectPr w:rsidR="00324DE8" w:rsidRPr="00324DE8" w:rsidSect="007B7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741"/>
    <w:multiLevelType w:val="hybridMultilevel"/>
    <w:tmpl w:val="F5B8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E2"/>
    <w:rsid w:val="002823FC"/>
    <w:rsid w:val="00324DE8"/>
    <w:rsid w:val="003E55B0"/>
    <w:rsid w:val="00710FD4"/>
    <w:rsid w:val="007B7920"/>
    <w:rsid w:val="00A77752"/>
    <w:rsid w:val="00B738CF"/>
    <w:rsid w:val="00CB1FE2"/>
    <w:rsid w:val="00CB482E"/>
    <w:rsid w:val="00D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5B0"/>
  </w:style>
  <w:style w:type="character" w:styleId="a4">
    <w:name w:val="Hyperlink"/>
    <w:basedOn w:val="a0"/>
    <w:uiPriority w:val="99"/>
    <w:semiHidden/>
    <w:unhideWhenUsed/>
    <w:rsid w:val="003E55B0"/>
    <w:rPr>
      <w:color w:val="0000FF"/>
      <w:u w:val="single"/>
    </w:rPr>
  </w:style>
  <w:style w:type="paragraph" w:customStyle="1" w:styleId="s2">
    <w:name w:val="s2"/>
    <w:basedOn w:val="a"/>
    <w:rsid w:val="0028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2823FC"/>
  </w:style>
  <w:style w:type="character" w:customStyle="1" w:styleId="mo">
    <w:name w:val="mo"/>
    <w:basedOn w:val="a0"/>
    <w:rsid w:val="00324DE8"/>
  </w:style>
  <w:style w:type="paragraph" w:styleId="a5">
    <w:name w:val="List Paragraph"/>
    <w:basedOn w:val="a"/>
    <w:uiPriority w:val="34"/>
    <w:qFormat/>
    <w:rsid w:val="007B7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5B0"/>
  </w:style>
  <w:style w:type="character" w:styleId="a4">
    <w:name w:val="Hyperlink"/>
    <w:basedOn w:val="a0"/>
    <w:uiPriority w:val="99"/>
    <w:semiHidden/>
    <w:unhideWhenUsed/>
    <w:rsid w:val="003E55B0"/>
    <w:rPr>
      <w:color w:val="0000FF"/>
      <w:u w:val="single"/>
    </w:rPr>
  </w:style>
  <w:style w:type="paragraph" w:customStyle="1" w:styleId="s2">
    <w:name w:val="s2"/>
    <w:basedOn w:val="a"/>
    <w:rsid w:val="0028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2823FC"/>
  </w:style>
  <w:style w:type="character" w:customStyle="1" w:styleId="mo">
    <w:name w:val="mo"/>
    <w:basedOn w:val="a0"/>
    <w:rsid w:val="00324DE8"/>
  </w:style>
  <w:style w:type="paragraph" w:styleId="a5">
    <w:name w:val="List Paragraph"/>
    <w:basedOn w:val="a"/>
    <w:uiPriority w:val="34"/>
    <w:qFormat/>
    <w:rsid w:val="007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2014-04-05T08:05:00Z</dcterms:created>
  <dcterms:modified xsi:type="dcterms:W3CDTF">2014-06-02T08:21:00Z</dcterms:modified>
</cp:coreProperties>
</file>