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F6" w:rsidRDefault="006270F6" w:rsidP="006270F6">
      <w:pPr>
        <w:shd w:val="clear" w:color="auto" w:fill="FFFFFF" w:themeFill="background1"/>
        <w:spacing w:line="336" w:lineRule="atLeast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E2351">
        <w:rPr>
          <w:rFonts w:ascii="Times New Roman" w:hAnsi="Times New Roman" w:cs="Times New Roman"/>
          <w:b/>
          <w:bCs/>
          <w:i/>
          <w:iCs/>
          <w:sz w:val="52"/>
          <w:szCs w:val="52"/>
        </w:rPr>
        <w:t>24-30 марта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EE2351">
        <w:rPr>
          <w:rFonts w:ascii="Times New Roman" w:hAnsi="Times New Roman" w:cs="Times New Roman"/>
          <w:b/>
          <w:bCs/>
          <w:i/>
          <w:iCs/>
          <w:sz w:val="52"/>
          <w:szCs w:val="52"/>
        </w:rPr>
        <w:t>Неделя детской и юношеской книги</w:t>
      </w:r>
    </w:p>
    <w:p w:rsidR="006270F6" w:rsidRPr="000943E1" w:rsidRDefault="006270F6" w:rsidP="006270F6">
      <w:pPr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943E1">
        <w:rPr>
          <w:rFonts w:ascii="Times New Roman" w:hAnsi="Times New Roman" w:cs="Times New Roman"/>
          <w:b/>
          <w:bCs/>
          <w:i/>
          <w:iCs/>
          <w:sz w:val="44"/>
          <w:szCs w:val="44"/>
        </w:rPr>
        <w:t>Всесоюзный ежегодный праздник детского чтени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я</w:t>
      </w:r>
      <w:r w:rsidRPr="000943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0943E1">
        <w:rPr>
          <w:rFonts w:ascii="Times New Roman" w:hAnsi="Times New Roman" w:cs="Times New Roman"/>
          <w:i/>
          <w:sz w:val="32"/>
          <w:szCs w:val="32"/>
        </w:rPr>
        <w:br/>
      </w:r>
    </w:p>
    <w:p w:rsidR="006270F6" w:rsidRPr="000943E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0943E1">
        <w:rPr>
          <w:rFonts w:ascii="Times New Roman" w:hAnsi="Times New Roman" w:cs="Times New Roman"/>
          <w:b/>
          <w:bCs/>
          <w:color w:val="333333"/>
          <w:sz w:val="36"/>
          <w:szCs w:val="36"/>
        </w:rPr>
        <w:t>«Чтение хороших детских книг подобно «прививке» от тяжёлых болезней души. Позже, когда ребёнок вырастет и уедет от родителей то благодаря этой «прививке» он легко распознает, где свет, а где тьма, что полезно его душе, а от чего надо бежать без оглядки».</w:t>
      </w:r>
    </w:p>
    <w:p w:rsidR="006270F6" w:rsidRDefault="006270F6" w:rsidP="006270F6">
      <w:pPr>
        <w:shd w:val="clear" w:color="auto" w:fill="FFFFFF" w:themeFill="background1"/>
        <w:rPr>
          <w:rFonts w:ascii="Times New Roman" w:hAnsi="Times New Roman" w:cs="Times New Roman"/>
          <w:color w:val="333333"/>
          <w:sz w:val="28"/>
          <w:szCs w:val="28"/>
        </w:rPr>
      </w:pPr>
    </w:p>
    <w:p w:rsidR="006270F6" w:rsidRPr="00EE2351" w:rsidRDefault="006270F6" w:rsidP="006270F6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E2351">
        <w:rPr>
          <w:rFonts w:ascii="Times New Roman" w:hAnsi="Times New Roman" w:cs="Times New Roman"/>
          <w:b/>
          <w:bCs/>
          <w:sz w:val="32"/>
          <w:szCs w:val="32"/>
        </w:rPr>
        <w:t>Неделя детской и юношеской книги</w:t>
      </w:r>
      <w:r w:rsidRPr="00EE235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EE2351">
        <w:rPr>
          <w:rFonts w:ascii="Times New Roman" w:hAnsi="Times New Roman" w:cs="Times New Roman"/>
          <w:sz w:val="32"/>
          <w:szCs w:val="32"/>
        </w:rPr>
        <w:t>года ежегодно проводится в нашей стране в дни весенних каникул.</w:t>
      </w:r>
    </w:p>
    <w:p w:rsidR="006270F6" w:rsidRPr="00EE2351" w:rsidRDefault="006270F6" w:rsidP="006270F6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sz w:val="32"/>
          <w:szCs w:val="32"/>
        </w:rPr>
        <w:t>Первый праздник детской книги был проведен 26 марта 1943 года в Москве в Колонном зале Дома Союзов. Назывался он тогда «</w:t>
      </w:r>
      <w:proofErr w:type="spellStart"/>
      <w:r w:rsidRPr="00EE2351">
        <w:rPr>
          <w:rFonts w:ascii="Times New Roman" w:hAnsi="Times New Roman" w:cs="Times New Roman"/>
          <w:sz w:val="32"/>
          <w:szCs w:val="32"/>
        </w:rPr>
        <w:t>Книжкины</w:t>
      </w:r>
      <w:proofErr w:type="spellEnd"/>
      <w:r w:rsidRPr="00EE2351">
        <w:rPr>
          <w:rFonts w:ascii="Times New Roman" w:hAnsi="Times New Roman" w:cs="Times New Roman"/>
          <w:sz w:val="32"/>
          <w:szCs w:val="32"/>
        </w:rPr>
        <w:t xml:space="preserve"> именины».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>Был хмурый мартовский день 1943 г. Шла война, продукты выдавали по карточкам, в домах было холодно. В этот день московские мальчики и девочки в стареньких платьицах и курточках, в стоптанных башмаках и залатанных валенках заполнили просторный зал Дома союзов. Непривычно щурясь от яркого света люстр, они слушали, что расскажут им хорошо знакомые по книжкам детские писатели и поэты.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>Так впервые праздновалась Неделя детской книги – «</w:t>
      </w:r>
      <w:proofErr w:type="spellStart"/>
      <w:r w:rsidRPr="00EE2351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>Книжкина</w:t>
      </w:r>
      <w:proofErr w:type="spellEnd"/>
      <w:r w:rsidRPr="00EE2351">
        <w:rPr>
          <w:rFonts w:ascii="Times New Roman" w:hAnsi="Times New Roman" w:cs="Times New Roman"/>
          <w:b/>
          <w:bCs/>
          <w:i/>
          <w:color w:val="333333"/>
          <w:sz w:val="32"/>
          <w:szCs w:val="32"/>
        </w:rPr>
        <w:t xml:space="preserve"> неделя»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Его организаторами стали Людмила Викторовна Дубровина, директор издательства 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Детгиз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>, лектор-фронтовик Главного политического управления РККА и Лев Кассиль.</w:t>
      </w:r>
      <w:r w:rsidRPr="00EE2351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Активное участие в празднике приняли писатели - классики детской литературы: Самуил Маршак, Сергей Михалков, Агния 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Барто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>, Михаил Пришвин.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sz w:val="32"/>
          <w:szCs w:val="32"/>
        </w:rPr>
      </w:pPr>
      <w:r w:rsidRPr="00EE2351">
        <w:rPr>
          <w:rFonts w:ascii="Times New Roman" w:hAnsi="Times New Roman" w:cs="Times New Roman"/>
          <w:b/>
          <w:bCs/>
          <w:sz w:val="32"/>
          <w:szCs w:val="32"/>
        </w:rPr>
        <w:t>Неделя детской книги</w:t>
      </w:r>
      <w:r w:rsidRPr="00EE2351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EE2351">
        <w:rPr>
          <w:rFonts w:ascii="Times New Roman" w:hAnsi="Times New Roman" w:cs="Times New Roman"/>
          <w:sz w:val="32"/>
          <w:szCs w:val="32"/>
        </w:rPr>
        <w:t>была посвящена различным памятным событиям:        60-летию Всесоюзной пионерской организации, 50-летию Великого октября, 30-летию победы в Великой Отечественной войне, Олимпиаде</w:t>
      </w:r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 в Москве, юбилеям известных писателей.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>С 1944 года Неделя детской книги стала Всесоюзной (в некоторые годы общесоюзные мероприятия проходили в одном городе, а различные акции навстречу Неделе — во всех городах и сёлах СССР).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lastRenderedPageBreak/>
        <w:t>Один раз, за всю историю «Неделя», проводилась не весной, а осенью. И было это в 1945 году.  За неделю в Колонном зале Дома Союзов на встречах с писателями побывало 30 тысяч юных москвичей.</w:t>
      </w:r>
      <w:r w:rsidRPr="00EE2351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7 октября 1945 года.  В Колонный зал пришли М. Пришвин, С. Маршак, А. 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Барто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, К. Паустовский, В. 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Инбер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, С. Михалков, художники Е. 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Рачев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>, А. Ермолаев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. </w:t>
      </w:r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Вместе с юными читателями они почтили память писателей, погибших на фронтах Великой Отечественной. А потом читали стихи. </w:t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>С конца 50–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х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 гг. «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Книжкину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 Неделю» или «</w:t>
      </w:r>
      <w:proofErr w:type="spellStart"/>
      <w:r w:rsidRPr="00EE2351">
        <w:rPr>
          <w:rFonts w:ascii="Times New Roman" w:hAnsi="Times New Roman" w:cs="Times New Roman"/>
          <w:color w:val="333333"/>
          <w:sz w:val="32"/>
          <w:szCs w:val="32"/>
        </w:rPr>
        <w:t>Книжкины</w:t>
      </w:r>
      <w:proofErr w:type="spellEnd"/>
      <w:r w:rsidRPr="00EE2351">
        <w:rPr>
          <w:rFonts w:ascii="Times New Roman" w:hAnsi="Times New Roman" w:cs="Times New Roman"/>
          <w:color w:val="333333"/>
          <w:sz w:val="32"/>
          <w:szCs w:val="32"/>
        </w:rPr>
        <w:t xml:space="preserve"> именины» стали справлять широко по всему необъятному Советскому Союзу.</w:t>
      </w:r>
    </w:p>
    <w:p w:rsidR="006270F6" w:rsidRDefault="006270F6" w:rsidP="006270F6">
      <w:pPr>
        <w:shd w:val="clear" w:color="auto" w:fill="FFFFFF" w:themeFill="background1"/>
        <w:spacing w:line="336" w:lineRule="atLeast"/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>Подключились средства массовой информации – газеты, журналы, радио и ТВ. Столицей «Недели» каждый год становилась одна из столиц Союзных Республик, а «Неделя» стала Всесоюзной. Но официальное открытие каждой Недели всегда начиналось в Москве – в Колонном зале Дома Союзов.</w:t>
      </w:r>
      <w:r w:rsidRPr="00EE2351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</w:p>
    <w:p w:rsidR="006270F6" w:rsidRDefault="006270F6" w:rsidP="006270F6">
      <w:pPr>
        <w:shd w:val="clear" w:color="auto" w:fill="FFFFFF" w:themeFill="background1"/>
        <w:spacing w:line="336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6A2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57500" cy="1859280"/>
            <wp:effectExtent l="19050" t="0" r="0" b="0"/>
            <wp:docPr id="5" name="Рисунок 3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F6" w:rsidRDefault="006270F6" w:rsidP="006270F6">
      <w:pPr>
        <w:shd w:val="clear" w:color="auto" w:fill="FFFFFF" w:themeFill="background1"/>
        <w:spacing w:line="336" w:lineRule="atLeast"/>
        <w:ind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270F6" w:rsidRDefault="006270F6" w:rsidP="006270F6">
      <w:pPr>
        <w:shd w:val="clear" w:color="auto" w:fill="FFFFFF" w:themeFill="background1"/>
        <w:spacing w:line="336" w:lineRule="atLeast"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E235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Пусть эта «</w:t>
      </w:r>
      <w:proofErr w:type="spellStart"/>
      <w:r w:rsidRPr="00EE235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Книжкина</w:t>
      </w:r>
      <w:proofErr w:type="spellEnd"/>
      <w:r w:rsidRPr="00EE235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неделя»</w:t>
      </w:r>
      <w:r w:rsidRPr="00EE2351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Продлится только до апреля,</w:t>
      </w:r>
      <w:r w:rsidRPr="00EE2351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Но вы, читающий народ,</w:t>
      </w:r>
      <w:r w:rsidRPr="00EE2351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  <w:t>Любите книгу круглый год!</w:t>
      </w:r>
      <w:r w:rsidRPr="00EE2351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DC6A2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270F6" w:rsidRPr="00EE2351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>В рамках Недели детской и юношеской книги сотрудники библиотек России предлагают юным читателям массу интересных мероприятий.</w:t>
      </w:r>
    </w:p>
    <w:p w:rsidR="006270F6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bCs/>
          <w:iCs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color w:val="333333"/>
          <w:sz w:val="32"/>
          <w:szCs w:val="32"/>
        </w:rPr>
        <w:t>Основная цель всех проводимых в эти дни мероприятий – привитие детям интереса к чтению книг, любви к печатному слову, привлечение к чтению, формирование богатого внутреннего мира ребенка, подростка, молодого человека, воспитание вдумчивого, творческого, талантливого читателя.</w:t>
      </w:r>
    </w:p>
    <w:p w:rsidR="004F3663" w:rsidRPr="006270F6" w:rsidRDefault="006270F6" w:rsidP="006270F6">
      <w:pPr>
        <w:shd w:val="clear" w:color="auto" w:fill="FFFFFF" w:themeFill="background1"/>
        <w:spacing w:line="336" w:lineRule="atLeast"/>
        <w:rPr>
          <w:rFonts w:ascii="Times New Roman" w:hAnsi="Times New Roman" w:cs="Times New Roman"/>
          <w:bCs/>
          <w:iCs/>
          <w:color w:val="333333"/>
          <w:sz w:val="32"/>
          <w:szCs w:val="32"/>
        </w:rPr>
      </w:pPr>
      <w:r w:rsidRPr="00EE2351">
        <w:rPr>
          <w:rFonts w:ascii="Times New Roman" w:hAnsi="Times New Roman" w:cs="Times New Roman"/>
          <w:bCs/>
          <w:iCs/>
          <w:color w:val="333333"/>
          <w:sz w:val="32"/>
          <w:szCs w:val="32"/>
        </w:rPr>
        <w:t>Родившись в Москве, Неделя детской книги стала достоянием всей страны. Эстафету праздника подхватили города, села, республики. Неделя детской книги проходила в каждом городе советского государства. Более 65 лет, она является главным праздником детского чтения.</w:t>
      </w:r>
    </w:p>
    <w:sectPr w:rsidR="004F3663" w:rsidRPr="006270F6" w:rsidSect="00567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0F6"/>
    <w:rsid w:val="001B6C07"/>
    <w:rsid w:val="003001CF"/>
    <w:rsid w:val="005A1F58"/>
    <w:rsid w:val="006270F6"/>
    <w:rsid w:val="007A1353"/>
    <w:rsid w:val="00E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6"/>
    <w:pPr>
      <w:spacing w:after="0" w:line="240" w:lineRule="auto"/>
      <w:ind w:firstLine="709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70F6"/>
  </w:style>
  <w:style w:type="paragraph" w:styleId="a3">
    <w:name w:val="Balloon Text"/>
    <w:basedOn w:val="a"/>
    <w:link w:val="a4"/>
    <w:uiPriority w:val="99"/>
    <w:semiHidden/>
    <w:unhideWhenUsed/>
    <w:rsid w:val="00627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марине</dc:creator>
  <cp:lastModifiedBy>марине</cp:lastModifiedBy>
  <cp:revision>1</cp:revision>
  <dcterms:created xsi:type="dcterms:W3CDTF">2014-03-20T17:11:00Z</dcterms:created>
  <dcterms:modified xsi:type="dcterms:W3CDTF">2014-03-20T17:12:00Z</dcterms:modified>
</cp:coreProperties>
</file>