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Pr="00801869" w:rsidRDefault="008751F9" w:rsidP="0080186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ТЕМА  : « Духовно-нравственные истоки в произведениях А.И.Завгороднего.»  Устный журнал.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                 Интегрированный урок : литература , история.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ЦЕЛЬ   УРОКА: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               1.Формировать  ценностные качества  учащихся   на основе   поэзии и  прозы  А.И.Завгороднего .                               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                2.Отрабатывать навыки  анализа  прочитанного прозаического  и поэтического  произведений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                 3. Воспитывать  патриотизм ,  уважение к старшим , к истории своей страны.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751F9" w:rsidRPr="00801869" w:rsidRDefault="008751F9" w:rsidP="0080186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  УРОКА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751F9" w:rsidRPr="00801869" w:rsidRDefault="008751F9" w:rsidP="00801869">
      <w:pPr>
        <w:pStyle w:val="ListParagraph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Уч. литературы .Объявление  темы и цели урока.</w:t>
      </w:r>
    </w:p>
    <w:p w:rsidR="008751F9" w:rsidRPr="00801869" w:rsidRDefault="008751F9" w:rsidP="00801869">
      <w:pPr>
        <w:pStyle w:val="ListParagraph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 Объявляет учитель литературы  :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801869">
        <w:rPr>
          <w:rFonts w:ascii="Times New Roman" w:hAnsi="Times New Roman"/>
          <w:b/>
          <w:sz w:val="32"/>
          <w:szCs w:val="32"/>
        </w:rPr>
        <w:t>1 страница журнала .  «Вставай , страна огромная!».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801869">
        <w:rPr>
          <w:rFonts w:ascii="Times New Roman" w:hAnsi="Times New Roman"/>
          <w:sz w:val="32"/>
          <w:szCs w:val="32"/>
        </w:rPr>
        <w:t>Строчки этой песни стали настоящим призывом , воодушевляющим всех на борьбу , на защиту   огромной  Родины, своих детей.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Учитель истории:</w:t>
      </w:r>
    </w:p>
    <w:p w:rsidR="008751F9" w:rsidRPr="00801869" w:rsidRDefault="008751F9" w:rsidP="008018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3.Уч. литературы. А.И.  помнит  дни тех страшных испытаний . Ему то всего было 7 лет .   И через годы он написал стихотворение  , посвящённое простому русскому  солдату ,   что шёл впереди  , что бился за победу. И вот каким был тот  солдат  на войне 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-Чтение наизусть стихотворения А. Завгороднего  «Солнце в ладонях»                                                     (ученик заранее подготовленный.)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-Анализ стихотворения: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-Определите тему произведения.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 Что  навеяло воспоминания  старику  о страшных годах  испытаний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-А почему стихотворение названо  «Солнце в ладонях»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-Каким вы видите солдата в этом стихотворении? Докажите строчками              стихотворения.(  Смелый  , осторожный   , отважный , находчивый)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Какие выразительные средства использует автор в стихотворении 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Метафора:в горле стал комок,  кольцо сжимал, выйти на охотустеной стоит пшеница,закрылось солнце,  спит солдатик.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Уменьшительно-ласкательный суффикс: солдатик ,колосок.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Олицетворение : солнце плачет 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Сравнение: зерно ,что брызги солнца.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Учитель  литературы: Все выразительные средства определены. Какова их роль  в стихотворении?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( Трогательность  , тоска , сожаление ,  глубокий внутренний мир героя ).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-  23  марта    1943  наш хутор был освобождён о  немецких захватчиков . </w:t>
      </w:r>
      <w:r w:rsidRPr="00801869">
        <w:rPr>
          <w:rFonts w:ascii="Times New Roman" w:hAnsi="Times New Roman"/>
          <w:b/>
          <w:sz w:val="28"/>
          <w:szCs w:val="28"/>
        </w:rPr>
        <w:t>В память о тех , кто  не увидел победы  Минута молчания.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801869">
        <w:rPr>
          <w:rFonts w:ascii="Times New Roman" w:hAnsi="Times New Roman"/>
          <w:b/>
          <w:sz w:val="32"/>
          <w:szCs w:val="32"/>
        </w:rPr>
        <w:t xml:space="preserve"> 2 страница  устного журнала «Женщина и война».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801869">
        <w:rPr>
          <w:rFonts w:ascii="Times New Roman" w:hAnsi="Times New Roman"/>
          <w:b/>
          <w:sz w:val="32"/>
          <w:szCs w:val="32"/>
        </w:rPr>
        <w:t>Учитель литературы: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801869">
        <w:rPr>
          <w:rFonts w:ascii="Times New Roman" w:hAnsi="Times New Roman"/>
          <w:sz w:val="32"/>
          <w:szCs w:val="32"/>
        </w:rPr>
        <w:t>Война не стучала в дверь , она врывалась  в  дом  , осколками раня  и  даже убивая спящего ребёнка и  измученную  страданиями мать .   Чёрным крылом она накрыла  всю русскую землю , залила её слезами и  наполнила горем.  Следующая страница нашего журнала «Женщина и война».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 xml:space="preserve"> </w:t>
      </w:r>
      <w:r w:rsidRPr="00801869">
        <w:rPr>
          <w:rFonts w:ascii="Times New Roman" w:hAnsi="Times New Roman"/>
          <w:sz w:val="28"/>
          <w:szCs w:val="28"/>
        </w:rPr>
        <w:t>Учитель истории: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Учитель литературы: 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Сколько выплакано слёз , сколько пережито горя    , сколько проведено    бессоных ночей женщиной! Кто может ответить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О своей  маме  написал  Алексей  Иванович  очерк  «Мать»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 xml:space="preserve">- Чтение очерка  наизусть.Сначала до слов « но  знать не суждено было  </w:t>
      </w:r>
      <w:r w:rsidRPr="00801869">
        <w:rPr>
          <w:rFonts w:ascii="Times New Roman" w:hAnsi="Times New Roman"/>
          <w:sz w:val="28"/>
          <w:szCs w:val="28"/>
        </w:rPr>
        <w:t>учиться</w:t>
      </w:r>
      <w:r w:rsidRPr="00801869">
        <w:rPr>
          <w:rFonts w:ascii="Times New Roman" w:hAnsi="Times New Roman"/>
          <w:b/>
          <w:sz w:val="28"/>
          <w:szCs w:val="28"/>
        </w:rPr>
        <w:t>…»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 xml:space="preserve"> Слово учителя литературы.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Что восхищает  А. И. в матери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- Чтение отрывка  «.. а как любила мать…»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-Какие черты характера матери  он подметил в своем  очерке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Вы почувствовали ,как  А.И. относился к своей матери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- А как вы думаете  почему   очерк  назван не  «Мама»  нежно и ласкова   ,  а     именно «Мать». 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- </w:t>
      </w:r>
      <w:r w:rsidRPr="00801869">
        <w:rPr>
          <w:rFonts w:ascii="Times New Roman" w:hAnsi="Times New Roman"/>
          <w:b/>
          <w:sz w:val="28"/>
          <w:szCs w:val="28"/>
        </w:rPr>
        <w:t>Чтение отрывка «вспоминаю случай…..»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- Какие моменты  вас  тронули ? Почему ?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</w:t>
      </w:r>
      <w:r w:rsidRPr="00801869">
        <w:rPr>
          <w:rFonts w:ascii="Times New Roman" w:hAnsi="Times New Roman"/>
          <w:b/>
          <w:sz w:val="28"/>
          <w:szCs w:val="28"/>
        </w:rPr>
        <w:t>Чтение заключения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Надо не опоздать сказать самые важные слова для своих мам.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801869">
        <w:rPr>
          <w:rFonts w:ascii="Times New Roman" w:hAnsi="Times New Roman"/>
          <w:b/>
          <w:sz w:val="36"/>
          <w:szCs w:val="36"/>
        </w:rPr>
        <w:t>-3 страница «Дети на войне»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801869">
        <w:rPr>
          <w:rFonts w:ascii="Times New Roman" w:hAnsi="Times New Roman"/>
          <w:b/>
          <w:sz w:val="32"/>
          <w:szCs w:val="32"/>
        </w:rPr>
        <w:t>Учитель литературы.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Не ожидали немцы  , что сила  русских    в безграничной  любови  к Родине   и взрослых , и детей.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-Учитель  истории.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Слово о детях войны.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 xml:space="preserve">- Учитель литературы .  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В нашем хуторе жили такие же  шаловливые   и беспокойные детишки  ,как и всюду . Но в годы войны они   взрослыми стали раньше  ,потому что видели как дорога любая помощь. Оккупанты  уже расположились  основательно  во всех  хуторах нашего поселения   . Многие уходили в партизаны   , и детишки   не остались в стороне.  Мы хорошо знаем историю  Лёни Объедко и его друзей. А.И. посвятил поэму маленькому герою той страшной войны.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-Чтение поэмы   , посвящённой  Лене  Объедко.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-Что толкало  мальчика так рисковать  своей жизнью 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-Чего боялся  Лёня , когда его пытали?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-Вывод.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751F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801869">
        <w:rPr>
          <w:rFonts w:ascii="Times New Roman" w:hAnsi="Times New Roman"/>
          <w:b/>
          <w:sz w:val="36"/>
          <w:szCs w:val="36"/>
        </w:rPr>
        <w:t>- 4 страница  нашего журнала  «Радость победы».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 xml:space="preserve"> -Презентация  «Победа»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b/>
          <w:sz w:val="28"/>
          <w:szCs w:val="28"/>
        </w:rPr>
        <w:t>-Уч. литературы.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</w:t>
      </w:r>
      <w:r w:rsidRPr="00801869">
        <w:rPr>
          <w:rFonts w:ascii="Times New Roman" w:hAnsi="Times New Roman"/>
          <w:b/>
          <w:sz w:val="28"/>
          <w:szCs w:val="28"/>
        </w:rPr>
        <w:t>- Танец  « Майский вальс».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Учитель истории.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-Учитель  литературы.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 Слово ученице нашего класса стихотворение ,которой помещено в  сборнике «Салют  Победы». Савченко Виктории.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>- Д.з.  выучить  стихотворение А.Завгороднего.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01869">
        <w:rPr>
          <w:rFonts w:ascii="Times New Roman" w:hAnsi="Times New Roman"/>
          <w:sz w:val="28"/>
          <w:szCs w:val="28"/>
        </w:rPr>
        <w:t xml:space="preserve">  -Заключительное слово педагогов.</w:t>
      </w: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751F9" w:rsidRPr="00801869" w:rsidRDefault="008751F9" w:rsidP="00801869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sectPr w:rsidR="008751F9" w:rsidRPr="00801869" w:rsidSect="003E69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2E4"/>
    <w:multiLevelType w:val="hybridMultilevel"/>
    <w:tmpl w:val="9494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5FE"/>
    <w:rsid w:val="00105D17"/>
    <w:rsid w:val="00172FB2"/>
    <w:rsid w:val="002537FE"/>
    <w:rsid w:val="003277EC"/>
    <w:rsid w:val="003E6913"/>
    <w:rsid w:val="004638ED"/>
    <w:rsid w:val="0066174B"/>
    <w:rsid w:val="00663F96"/>
    <w:rsid w:val="006A16B0"/>
    <w:rsid w:val="006C1E23"/>
    <w:rsid w:val="007115FE"/>
    <w:rsid w:val="00755ED9"/>
    <w:rsid w:val="007B2779"/>
    <w:rsid w:val="007D5139"/>
    <w:rsid w:val="00801869"/>
    <w:rsid w:val="00862419"/>
    <w:rsid w:val="00870D3E"/>
    <w:rsid w:val="008751F9"/>
    <w:rsid w:val="009B24F3"/>
    <w:rsid w:val="00A63A8A"/>
    <w:rsid w:val="00B36C81"/>
    <w:rsid w:val="00B66EB0"/>
    <w:rsid w:val="00B709E2"/>
    <w:rsid w:val="00BE1C7F"/>
    <w:rsid w:val="00C04D99"/>
    <w:rsid w:val="00DE6462"/>
    <w:rsid w:val="00E30B66"/>
    <w:rsid w:val="00E64801"/>
    <w:rsid w:val="00EF4370"/>
    <w:rsid w:val="00F2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4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3</Pages>
  <Words>656</Words>
  <Characters>3743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Оля</cp:lastModifiedBy>
  <cp:revision>9</cp:revision>
  <cp:lastPrinted>2011-03-13T15:17:00Z</cp:lastPrinted>
  <dcterms:created xsi:type="dcterms:W3CDTF">2011-03-09T15:30:00Z</dcterms:created>
  <dcterms:modified xsi:type="dcterms:W3CDTF">2014-04-23T10:38:00Z</dcterms:modified>
</cp:coreProperties>
</file>