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78" w:rsidRPr="000E62E9" w:rsidRDefault="00B1492C" w:rsidP="000E62E9">
      <w:pPr>
        <w:spacing w:line="240" w:lineRule="auto"/>
        <w:contextualSpacing/>
        <w:rPr>
          <w:rFonts w:ascii="Bookman Old Style" w:eastAsia="Calibri" w:hAnsi="Bookman Old Style" w:cs="Times New Roman"/>
          <w:b/>
          <w:color w:val="FF0000"/>
          <w:sz w:val="28"/>
          <w:szCs w:val="28"/>
          <w:lang w:val="en-US"/>
        </w:rPr>
      </w:pPr>
      <w:r w:rsidRPr="000429A3">
        <w:rPr>
          <w:rFonts w:ascii="Bookman Old Style" w:eastAsia="Calibri" w:hAnsi="Bookman Old Style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85A35B4" wp14:editId="07CAE39B">
                <wp:simplePos x="0" y="0"/>
                <wp:positionH relativeFrom="page">
                  <wp:align>center</wp:align>
                </wp:positionH>
                <wp:positionV relativeFrom="page">
                  <wp:posOffset>4744064</wp:posOffset>
                </wp:positionV>
                <wp:extent cx="4255770" cy="3698240"/>
                <wp:effectExtent l="0" t="0" r="0" b="0"/>
                <wp:wrapThrough wrapText="bothSides">
                  <wp:wrapPolygon edited="0">
                    <wp:start x="677" y="599"/>
                    <wp:lineTo x="677" y="20969"/>
                    <wp:lineTo x="20885" y="20969"/>
                    <wp:lineTo x="20885" y="599"/>
                    <wp:lineTo x="677" y="599"/>
                  </wp:wrapPolygon>
                </wp:wrapThrough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116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492C" w:rsidRDefault="00B1492C" w:rsidP="00B1492C">
                            <w:pPr>
                              <w:spacing w:line="240" w:lineRule="auto"/>
                              <w:contextualSpacing/>
                              <w:rPr>
                                <w:rFonts w:ascii="Bookman Old Style" w:eastAsia="Calibri" w:hAnsi="Bookman Old Style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B1492C" w:rsidRDefault="00B1492C" w:rsidP="000429A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B1492C" w:rsidRDefault="00B1492C" w:rsidP="000429A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0429A3" w:rsidRPr="00B1492C" w:rsidRDefault="000429A3" w:rsidP="000429A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1492C">
                              <w:rPr>
                                <w:rFonts w:ascii="Bookman Old Style" w:eastAsia="Calibri" w:hAnsi="Bookman Old Style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Методические рекомендации  по организации и проведению уроков для школьников с нарушением зрения</w:t>
                            </w:r>
                          </w:p>
                          <w:p w:rsidR="000429A3" w:rsidRPr="00B1492C" w:rsidRDefault="000429A3" w:rsidP="000429A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ookman Old Style" w:eastAsia="Calibri" w:hAnsi="Bookman Old Style" w:cs="Arial"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0429A3" w:rsidRDefault="000429A3" w:rsidP="000429A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ookman Old Style" w:eastAsia="Calibri" w:hAnsi="Bookman Old Style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29A3" w:rsidRDefault="000429A3" w:rsidP="000429A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ookman Old Style" w:eastAsia="Calibri" w:hAnsi="Bookman Old Style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29A3" w:rsidRDefault="000429A3" w:rsidP="000429A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ookman Old Style" w:eastAsia="Calibri" w:hAnsi="Bookman Old Style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29A3" w:rsidRDefault="000429A3" w:rsidP="000429A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ookman Old Style" w:eastAsia="Calibri" w:hAnsi="Bookman Old Style" w:cs="Arial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29A3" w:rsidRDefault="000429A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373.55pt;width:335.1pt;height:291.2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VtpQIAAAUFAAAOAAAAZHJzL2Uyb0RvYy54bWysVEtu2zAQ3RfoHQjuHUmOothC5CC17KJA&#10;f0DSA9AUZRGhSJakLadFF933Cr1DF1101ys4N+qQsh2n3RRFtZBIzfDN573hxeWmFWjNjOVKFjg5&#10;iTFikqqKy2WB393MByOMrCOyIkJJVuA7ZvHl5OmTi07nbKgaJSpmEIBIm3e6wI1zOo8iSxvWEnui&#10;NJNgrJVpiYOtWUaVIR2gtyIaxnEWdcpU2ijKrIW/ZW/Ek4Bf14y6N3VtmUOiwJCbC28T3gv/jiYX&#10;JF8aohtOd2mQf8iiJVxC0ANUSRxBK8P/gGo5Ncqq2p1Q1UaqrjlloQaoJol/q+a6IZqFWqA5Vh/a&#10;ZP8fLH29fmsQrwqcjTOMJGmBpO3X7bft9+3P7Y/7z/df0NB3qdM2B+drDe5u80xtgO1QsdUvFb21&#10;SKppQ+SSXRmjuoaRCrJM/Mno6GiPYz3IonulKghGVk4FoE1tWt9CaAoCdGDr7sAQ2zhE4Wc6PMuS&#10;BBKlYDvNxqNhGjiMSL4/ro11z5lqkV8U2IAEAjxZv7TOp0PyvYuPJtWcCxFkICTqCnyega4gQKuh&#10;KQ5kcXvT7Mg98m25A90K3hZ4FPunV5KveyarAOcIF/0aQgrpg0EZkMRu1evj4zgez0azUTpIh9ls&#10;kMZlObiaT9NBNk/Oz8rTcjotk0++giTNG15VTPqE91pN0r/Twm5qepUd1GqV4JWH8ylZs1xMhUFr&#10;ArMyD0+gDywPbtHjNEI7oar9N1QXCPcc92y7zWIDDfEqWKjqDqg3CoiBHsO9AYtGmQ8YdTCDBbbv&#10;V8QwjMQL6eVzep5kfmrDbpykQDYyj0yLYxORFMAKTJ3BqN9MXT/sK234soFoe9FegezmPAjiIbOd&#10;WGHWQkG7e8EP8/E+eD3cXpNfAAAA//8DAFBLAwQUAAYACAAAACEAatlSIN8AAAAJAQAADwAAAGRy&#10;cy9kb3ducmV2LnhtbEyPQU+EMBSE7yb+h+aZeHPLooCylI1r4sEYD7D8gC59CyhtSdtd0F/v87Qe&#10;JzOZ+abYLnpkZ3R+sEbAehUBQ9NaNZhOQLN/vXsE5oM0So7WoIBv9LAtr68KmSs7mwrPdegYlRif&#10;SwF9CFPOuW971NKv7ISGvKN1WgaSruPKyZnK9cjjKEq5loOhhV5O+NJj+1WftID9Z528fTTLvHt3&#10;TeqSqpp/5E6I25vleQMs4BIuYfjDJ3QoielgT0Z5NgqgI0FA9pCtgZGdZlEM7EC5+/gpAV4W/P+D&#10;8hcAAP//AwBQSwECLQAUAAYACAAAACEAtoM4kv4AAADhAQAAEwAAAAAAAAAAAAAAAAAAAAAAW0Nv&#10;bnRlbnRfVHlwZXNdLnhtbFBLAQItABQABgAIAAAAIQA4/SH/1gAAAJQBAAALAAAAAAAAAAAAAAAA&#10;AC8BAABfcmVscy8ucmVsc1BLAQItABQABgAIAAAAIQBSckVtpQIAAAUFAAAOAAAAAAAAAAAAAAAA&#10;AC4CAABkcnMvZTJvRG9jLnhtbFBLAQItABQABgAIAAAAIQBq2VIg3wAAAAkBAAAPAAAAAAAAAAAA&#10;AAAAAP8EAABkcnMvZG93bnJldi54bWxQSwUGAAAAAAQABADzAAAACwYAAAAA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B1492C" w:rsidRDefault="00B1492C" w:rsidP="00B1492C">
                      <w:pPr>
                        <w:spacing w:line="240" w:lineRule="auto"/>
                        <w:contextualSpacing/>
                        <w:rPr>
                          <w:rFonts w:ascii="Bookman Old Style" w:eastAsia="Calibri" w:hAnsi="Bookman Old Style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:rsidR="00B1492C" w:rsidRDefault="00B1492C" w:rsidP="000429A3">
                      <w:pPr>
                        <w:spacing w:line="240" w:lineRule="auto"/>
                        <w:contextualSpacing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:rsidR="00B1492C" w:rsidRDefault="00B1492C" w:rsidP="000429A3">
                      <w:pPr>
                        <w:spacing w:line="240" w:lineRule="auto"/>
                        <w:contextualSpacing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:rsidR="000429A3" w:rsidRPr="00B1492C" w:rsidRDefault="000429A3" w:rsidP="000429A3">
                      <w:pPr>
                        <w:spacing w:line="240" w:lineRule="auto"/>
                        <w:contextualSpacing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1492C">
                        <w:rPr>
                          <w:rFonts w:ascii="Bookman Old Style" w:eastAsia="Calibri" w:hAnsi="Bookman Old Style" w:cs="Times New Roman"/>
                          <w:b/>
                          <w:color w:val="FF0000"/>
                          <w:sz w:val="36"/>
                          <w:szCs w:val="36"/>
                        </w:rPr>
                        <w:t>Методические рекомендации  по организации и проведению уроков для школьников с нарушением зрения</w:t>
                      </w:r>
                    </w:p>
                    <w:p w:rsidR="000429A3" w:rsidRPr="00B1492C" w:rsidRDefault="000429A3" w:rsidP="000429A3">
                      <w:pPr>
                        <w:spacing w:line="240" w:lineRule="auto"/>
                        <w:contextualSpacing/>
                        <w:jc w:val="center"/>
                        <w:rPr>
                          <w:rFonts w:ascii="Bookman Old Style" w:eastAsia="Calibri" w:hAnsi="Bookman Old Style" w:cs="Arial"/>
                          <w:color w:val="FF0000"/>
                          <w:sz w:val="36"/>
                          <w:szCs w:val="36"/>
                          <w:lang w:eastAsia="ru-RU"/>
                        </w:rPr>
                      </w:pPr>
                    </w:p>
                    <w:p w:rsidR="000429A3" w:rsidRDefault="000429A3" w:rsidP="000429A3">
                      <w:pPr>
                        <w:spacing w:line="240" w:lineRule="auto"/>
                        <w:contextualSpacing/>
                        <w:jc w:val="center"/>
                        <w:rPr>
                          <w:rFonts w:ascii="Bookman Old Style" w:eastAsia="Calibri" w:hAnsi="Bookman Old Style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29A3" w:rsidRDefault="000429A3" w:rsidP="000429A3">
                      <w:pPr>
                        <w:spacing w:line="240" w:lineRule="auto"/>
                        <w:contextualSpacing/>
                        <w:jc w:val="center"/>
                        <w:rPr>
                          <w:rFonts w:ascii="Bookman Old Style" w:eastAsia="Calibri" w:hAnsi="Bookman Old Style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29A3" w:rsidRDefault="000429A3" w:rsidP="000429A3">
                      <w:pPr>
                        <w:spacing w:line="240" w:lineRule="auto"/>
                        <w:contextualSpacing/>
                        <w:jc w:val="center"/>
                        <w:rPr>
                          <w:rFonts w:ascii="Bookman Old Style" w:eastAsia="Calibri" w:hAnsi="Bookman Old Style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29A3" w:rsidRDefault="000429A3" w:rsidP="000429A3">
                      <w:pPr>
                        <w:spacing w:line="240" w:lineRule="auto"/>
                        <w:contextualSpacing/>
                        <w:jc w:val="center"/>
                        <w:rPr>
                          <w:rFonts w:ascii="Bookman Old Style" w:eastAsia="Calibri" w:hAnsi="Bookman Old Style" w:cs="Arial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29A3" w:rsidRDefault="000429A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Bookman Old Style" w:eastAsia="Calibri" w:hAnsi="Bookman Old Style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39" behindDoc="1" locked="0" layoutInCell="1" allowOverlap="1" wp14:anchorId="0D8A610B" wp14:editId="10B98B29">
            <wp:simplePos x="0" y="0"/>
            <wp:positionH relativeFrom="column">
              <wp:posOffset>-1052830</wp:posOffset>
            </wp:positionH>
            <wp:positionV relativeFrom="paragraph">
              <wp:posOffset>74930</wp:posOffset>
            </wp:positionV>
            <wp:extent cx="7479030" cy="7602855"/>
            <wp:effectExtent l="0" t="0" r="7620" b="0"/>
            <wp:wrapThrough wrapText="bothSides">
              <wp:wrapPolygon edited="0">
                <wp:start x="0" y="0"/>
                <wp:lineTo x="0" y="21540"/>
                <wp:lineTo x="21567" y="21540"/>
                <wp:lineTo x="2156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30" cy="760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278" w:rsidRDefault="007C6278" w:rsidP="002B7D33">
      <w:pPr>
        <w:spacing w:line="240" w:lineRule="auto"/>
        <w:contextualSpacing/>
        <w:jc w:val="center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7C6278" w:rsidRDefault="007C6278" w:rsidP="002B7D33">
      <w:pPr>
        <w:spacing w:line="240" w:lineRule="auto"/>
        <w:contextualSpacing/>
        <w:jc w:val="center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7C6278" w:rsidRDefault="007C6278" w:rsidP="002B7D33">
      <w:pPr>
        <w:spacing w:line="240" w:lineRule="auto"/>
        <w:contextualSpacing/>
        <w:jc w:val="center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F37C4E" w:rsidRPr="000E62E9" w:rsidRDefault="00F37C4E" w:rsidP="000E62E9">
      <w:pPr>
        <w:spacing w:line="240" w:lineRule="auto"/>
        <w:contextualSpacing/>
        <w:rPr>
          <w:rFonts w:ascii="Bookman Old Style" w:eastAsia="Calibri" w:hAnsi="Bookman Old Style" w:cs="Arial"/>
          <w:b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F37C4E" w:rsidRDefault="00F37C4E" w:rsidP="002B7D33">
      <w:pPr>
        <w:spacing w:line="240" w:lineRule="auto"/>
        <w:contextualSpacing/>
        <w:jc w:val="center"/>
        <w:rPr>
          <w:rFonts w:ascii="Bookman Old Style" w:eastAsia="Calibri" w:hAnsi="Bookman Old Style" w:cs="Arial"/>
          <w:b/>
          <w:color w:val="000000"/>
          <w:sz w:val="24"/>
          <w:szCs w:val="24"/>
          <w:lang w:eastAsia="ru-RU"/>
        </w:rPr>
      </w:pPr>
    </w:p>
    <w:p w:rsidR="00F37C4E" w:rsidRDefault="00F37C4E" w:rsidP="002B7D33">
      <w:pPr>
        <w:spacing w:line="240" w:lineRule="auto"/>
        <w:contextualSpacing/>
        <w:jc w:val="center"/>
        <w:rPr>
          <w:rFonts w:ascii="Bookman Old Style" w:eastAsia="Calibri" w:hAnsi="Bookman Old Style" w:cs="Arial"/>
          <w:b/>
          <w:color w:val="000000"/>
          <w:sz w:val="24"/>
          <w:szCs w:val="24"/>
          <w:lang w:eastAsia="ru-RU"/>
        </w:rPr>
      </w:pPr>
    </w:p>
    <w:p w:rsidR="00B17222" w:rsidRPr="00B17222" w:rsidRDefault="002B7D33" w:rsidP="002B7D33">
      <w:pPr>
        <w:spacing w:line="240" w:lineRule="auto"/>
        <w:contextualSpacing/>
        <w:jc w:val="center"/>
        <w:rPr>
          <w:rFonts w:ascii="Bookman Old Style" w:eastAsia="Calibri" w:hAnsi="Bookman Old Style" w:cs="Arial"/>
          <w:b/>
          <w:color w:val="000000"/>
          <w:sz w:val="28"/>
          <w:szCs w:val="28"/>
          <w:lang w:eastAsia="ru-RU"/>
        </w:rPr>
      </w:pPr>
      <w:r w:rsidRPr="00B17222">
        <w:rPr>
          <w:rFonts w:ascii="Bookman Old Style" w:eastAsia="Calibri" w:hAnsi="Bookman Old Style" w:cs="Arial"/>
          <w:b/>
          <w:color w:val="000000"/>
          <w:sz w:val="28"/>
          <w:szCs w:val="28"/>
          <w:lang w:eastAsia="ru-RU"/>
        </w:rPr>
        <w:lastRenderedPageBreak/>
        <w:t>Общая характеристика познава</w:t>
      </w:r>
      <w:r w:rsidR="00B17222" w:rsidRPr="00B17222">
        <w:rPr>
          <w:rFonts w:ascii="Bookman Old Style" w:eastAsia="Calibri" w:hAnsi="Bookman Old Style" w:cs="Arial"/>
          <w:b/>
          <w:color w:val="000000"/>
          <w:sz w:val="28"/>
          <w:szCs w:val="28"/>
          <w:lang w:eastAsia="ru-RU"/>
        </w:rPr>
        <w:t xml:space="preserve">тельной деятельности детей </w:t>
      </w:r>
    </w:p>
    <w:p w:rsidR="002B7D33" w:rsidRPr="00B17222" w:rsidRDefault="00B17222" w:rsidP="002B7D33">
      <w:pPr>
        <w:spacing w:line="240" w:lineRule="auto"/>
        <w:contextualSpacing/>
        <w:jc w:val="center"/>
        <w:rPr>
          <w:rFonts w:ascii="Bookman Old Style" w:eastAsia="Calibri" w:hAnsi="Bookman Old Style" w:cs="Arial"/>
          <w:b/>
          <w:color w:val="000000"/>
          <w:sz w:val="28"/>
          <w:szCs w:val="28"/>
          <w:lang w:eastAsia="ru-RU"/>
        </w:rPr>
      </w:pPr>
      <w:r w:rsidRPr="00B17222">
        <w:rPr>
          <w:rFonts w:ascii="Bookman Old Style" w:eastAsia="Calibri" w:hAnsi="Bookman Old Style" w:cs="Arial"/>
          <w:b/>
          <w:color w:val="000000"/>
          <w:sz w:val="28"/>
          <w:szCs w:val="28"/>
          <w:lang w:eastAsia="ru-RU"/>
        </w:rPr>
        <w:t>с нарушением зрения</w:t>
      </w:r>
    </w:p>
    <w:p w:rsidR="002B7D33" w:rsidRPr="00B17222" w:rsidRDefault="002B7D33" w:rsidP="002B7D33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contextualSpacing/>
        <w:jc w:val="both"/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</w:pPr>
    </w:p>
    <w:p w:rsidR="00B17222" w:rsidRPr="00056457" w:rsidRDefault="002B7D33" w:rsidP="00B17222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contextualSpacing/>
        <w:jc w:val="center"/>
        <w:rPr>
          <w:rFonts w:ascii="Bookman Old Style" w:eastAsia="Calibri" w:hAnsi="Bookman Old Style" w:cs="Times New Roman"/>
          <w:b/>
          <w:color w:val="FF0000"/>
          <w:kern w:val="1"/>
          <w:sz w:val="28"/>
          <w:szCs w:val="28"/>
        </w:rPr>
      </w:pPr>
      <w:r w:rsidRPr="00B17222">
        <w:rPr>
          <w:rFonts w:ascii="Bookman Old Style" w:eastAsia="Calibri" w:hAnsi="Bookman Old Style" w:cs="Times New Roman"/>
          <w:b/>
          <w:color w:val="FF0000"/>
          <w:kern w:val="1"/>
          <w:sz w:val="28"/>
          <w:szCs w:val="28"/>
        </w:rPr>
        <w:t>Выделяют след</w:t>
      </w:r>
      <w:r w:rsidR="00B17222" w:rsidRPr="00B17222">
        <w:rPr>
          <w:rFonts w:ascii="Bookman Old Style" w:eastAsia="Calibri" w:hAnsi="Bookman Old Style" w:cs="Times New Roman"/>
          <w:b/>
          <w:color w:val="FF0000"/>
          <w:kern w:val="1"/>
          <w:sz w:val="28"/>
          <w:szCs w:val="28"/>
        </w:rPr>
        <w:t xml:space="preserve">ующие нарушения </w:t>
      </w:r>
      <w:r w:rsidR="00B17222" w:rsidRPr="00B17222">
        <w:rPr>
          <w:rFonts w:ascii="Bookman Old Style" w:eastAsia="+mn-ea" w:hAnsi="Bookman Old Style" w:cs="Times New Roman"/>
          <w:b/>
          <w:bCs/>
          <w:color w:val="FF0000"/>
          <w:kern w:val="24"/>
          <w:sz w:val="28"/>
          <w:szCs w:val="28"/>
        </w:rPr>
        <w:t xml:space="preserve">функций в зрительной </w:t>
      </w:r>
      <w:r w:rsidR="00B17222" w:rsidRPr="00056457">
        <w:rPr>
          <w:rFonts w:ascii="Bookman Old Style" w:eastAsia="+mn-ea" w:hAnsi="Bookman Old Style" w:cs="Times New Roman"/>
          <w:b/>
          <w:bCs/>
          <w:color w:val="FF0000"/>
          <w:kern w:val="24"/>
          <w:sz w:val="28"/>
          <w:szCs w:val="28"/>
        </w:rPr>
        <w:t>системе вслед</w:t>
      </w:r>
      <w:r w:rsidR="007374E2">
        <w:rPr>
          <w:rFonts w:ascii="Bookman Old Style" w:eastAsia="+mn-ea" w:hAnsi="Bookman Old Style" w:cs="Times New Roman"/>
          <w:b/>
          <w:bCs/>
          <w:color w:val="FF0000"/>
          <w:kern w:val="24"/>
          <w:sz w:val="28"/>
          <w:szCs w:val="28"/>
        </w:rPr>
        <w:t>ствие первичного дефекта зрения</w:t>
      </w:r>
    </w:p>
    <w:p w:rsidR="00B17222" w:rsidRPr="00056457" w:rsidRDefault="00B17222" w:rsidP="00B17222">
      <w:pPr>
        <w:pStyle w:val="a8"/>
        <w:numPr>
          <w:ilvl w:val="0"/>
          <w:numId w:val="15"/>
        </w:numPr>
        <w:spacing w:before="0" w:beforeAutospacing="0" w:after="240" w:afterAutospacing="0"/>
        <w:ind w:left="709" w:hanging="349"/>
        <w:contextualSpacing/>
        <w:textAlignment w:val="baseline"/>
        <w:rPr>
          <w:rFonts w:ascii="Bookman Old Style" w:hAnsi="Bookman Old Style"/>
          <w:sz w:val="28"/>
          <w:szCs w:val="28"/>
        </w:rPr>
      </w:pPr>
      <w:r w:rsidRPr="00056457">
        <w:rPr>
          <w:rFonts w:ascii="Bookman Old Style" w:eastAsia="+mn-ea" w:hAnsi="Bookman Old Style"/>
          <w:color w:val="000000"/>
          <w:kern w:val="24"/>
          <w:sz w:val="28"/>
          <w:szCs w:val="28"/>
        </w:rPr>
        <w:t xml:space="preserve"> нарушения периферического зрения;</w:t>
      </w:r>
    </w:p>
    <w:p w:rsidR="00B17222" w:rsidRPr="00056457" w:rsidRDefault="00B17222" w:rsidP="00B17222">
      <w:pPr>
        <w:pStyle w:val="a8"/>
        <w:numPr>
          <w:ilvl w:val="0"/>
          <w:numId w:val="15"/>
        </w:numPr>
        <w:spacing w:before="0" w:beforeAutospacing="0" w:after="240" w:afterAutospacing="0"/>
        <w:contextualSpacing/>
        <w:textAlignment w:val="baseline"/>
        <w:rPr>
          <w:rFonts w:ascii="Bookman Old Style" w:hAnsi="Bookman Old Style"/>
          <w:sz w:val="28"/>
          <w:szCs w:val="28"/>
        </w:rPr>
      </w:pPr>
      <w:r w:rsidRPr="00056457">
        <w:rPr>
          <w:rFonts w:ascii="Bookman Old Style" w:eastAsia="+mn-ea" w:hAnsi="Bookman Old Style"/>
          <w:color w:val="000000"/>
          <w:kern w:val="24"/>
          <w:sz w:val="28"/>
          <w:szCs w:val="28"/>
        </w:rPr>
        <w:t>нарушение бинокулярного зрения;</w:t>
      </w:r>
    </w:p>
    <w:p w:rsidR="00B17222" w:rsidRPr="00056457" w:rsidRDefault="00B17222" w:rsidP="00B17222">
      <w:pPr>
        <w:pStyle w:val="a8"/>
        <w:numPr>
          <w:ilvl w:val="0"/>
          <w:numId w:val="15"/>
        </w:numPr>
        <w:spacing w:before="0" w:beforeAutospacing="0" w:after="240" w:afterAutospacing="0"/>
        <w:contextualSpacing/>
        <w:textAlignment w:val="baseline"/>
        <w:rPr>
          <w:rFonts w:ascii="Bookman Old Style" w:hAnsi="Bookman Old Style"/>
          <w:sz w:val="28"/>
          <w:szCs w:val="28"/>
        </w:rPr>
      </w:pPr>
      <w:r w:rsidRPr="00056457">
        <w:rPr>
          <w:rFonts w:ascii="Bookman Old Style" w:eastAsia="+mn-ea" w:hAnsi="Bookman Old Style"/>
          <w:color w:val="000000"/>
          <w:kern w:val="24"/>
          <w:sz w:val="28"/>
          <w:szCs w:val="28"/>
        </w:rPr>
        <w:t>нарушение глазодвигательной функции;</w:t>
      </w:r>
    </w:p>
    <w:p w:rsidR="00B17222" w:rsidRPr="00056457" w:rsidRDefault="00B17222" w:rsidP="00B17222">
      <w:pPr>
        <w:pStyle w:val="a8"/>
        <w:numPr>
          <w:ilvl w:val="0"/>
          <w:numId w:val="15"/>
        </w:numPr>
        <w:spacing w:before="0" w:beforeAutospacing="0" w:after="240" w:afterAutospacing="0"/>
        <w:contextualSpacing/>
        <w:textAlignment w:val="baseline"/>
        <w:rPr>
          <w:rFonts w:ascii="Bookman Old Style" w:hAnsi="Bookman Old Style"/>
          <w:sz w:val="28"/>
          <w:szCs w:val="28"/>
        </w:rPr>
      </w:pPr>
      <w:r w:rsidRPr="00056457">
        <w:rPr>
          <w:rFonts w:ascii="Bookman Old Style" w:eastAsia="+mn-ea" w:hAnsi="Bookman Old Style"/>
          <w:color w:val="000000"/>
          <w:kern w:val="24"/>
          <w:sz w:val="28"/>
          <w:szCs w:val="28"/>
        </w:rPr>
        <w:t>нарушение фиксации взора;</w:t>
      </w:r>
    </w:p>
    <w:p w:rsidR="00B17222" w:rsidRPr="00056457" w:rsidRDefault="00B17222" w:rsidP="00B17222">
      <w:pPr>
        <w:pStyle w:val="a8"/>
        <w:numPr>
          <w:ilvl w:val="0"/>
          <w:numId w:val="15"/>
        </w:numPr>
        <w:spacing w:before="0" w:beforeAutospacing="0" w:after="240" w:afterAutospacing="0"/>
        <w:contextualSpacing/>
        <w:textAlignment w:val="baseline"/>
        <w:rPr>
          <w:rFonts w:ascii="Bookman Old Style" w:hAnsi="Bookman Old Style"/>
          <w:sz w:val="28"/>
          <w:szCs w:val="28"/>
        </w:rPr>
      </w:pPr>
      <w:r w:rsidRPr="00056457">
        <w:rPr>
          <w:rFonts w:ascii="Bookman Old Style" w:eastAsia="+mn-ea" w:hAnsi="Bookman Old Style"/>
          <w:color w:val="000000"/>
          <w:kern w:val="24"/>
          <w:sz w:val="28"/>
          <w:szCs w:val="28"/>
        </w:rPr>
        <w:t>нарушение функции различения цветов;</w:t>
      </w:r>
    </w:p>
    <w:p w:rsidR="00B17222" w:rsidRPr="00056457" w:rsidRDefault="00B17222" w:rsidP="00B17222">
      <w:pPr>
        <w:pStyle w:val="a8"/>
        <w:numPr>
          <w:ilvl w:val="0"/>
          <w:numId w:val="15"/>
        </w:numPr>
        <w:spacing w:before="0" w:beforeAutospacing="0" w:after="240" w:afterAutospacing="0"/>
        <w:contextualSpacing/>
        <w:textAlignment w:val="baseline"/>
        <w:rPr>
          <w:rFonts w:ascii="Bookman Old Style" w:hAnsi="Bookman Old Style"/>
          <w:sz w:val="28"/>
          <w:szCs w:val="28"/>
        </w:rPr>
      </w:pPr>
      <w:r w:rsidRPr="00056457">
        <w:rPr>
          <w:rFonts w:ascii="Bookman Old Style" w:eastAsia="+mn-ea" w:hAnsi="Bookman Old Style"/>
          <w:color w:val="000000"/>
          <w:kern w:val="24"/>
          <w:sz w:val="28"/>
          <w:szCs w:val="28"/>
        </w:rPr>
        <w:t>нарушение глазомера;</w:t>
      </w:r>
    </w:p>
    <w:p w:rsidR="00B17222" w:rsidRPr="00056457" w:rsidRDefault="00B17222" w:rsidP="00B17222">
      <w:pPr>
        <w:pStyle w:val="a8"/>
        <w:numPr>
          <w:ilvl w:val="0"/>
          <w:numId w:val="15"/>
        </w:numPr>
        <w:spacing w:before="0" w:beforeAutospacing="0" w:after="240" w:afterAutospacing="0"/>
        <w:contextualSpacing/>
        <w:textAlignment w:val="baseline"/>
        <w:rPr>
          <w:rFonts w:ascii="Bookman Old Style" w:hAnsi="Bookman Old Style"/>
          <w:sz w:val="28"/>
          <w:szCs w:val="28"/>
        </w:rPr>
      </w:pPr>
      <w:r w:rsidRPr="00056457">
        <w:rPr>
          <w:rFonts w:ascii="Bookman Old Style" w:eastAsia="+mn-ea" w:hAnsi="Bookman Old Style"/>
          <w:color w:val="000000"/>
          <w:kern w:val="24"/>
          <w:sz w:val="28"/>
          <w:szCs w:val="28"/>
        </w:rPr>
        <w:t>нарушение способности устанавливать     пространственные связи между предметами;</w:t>
      </w:r>
    </w:p>
    <w:p w:rsidR="00B17222" w:rsidRPr="00056457" w:rsidRDefault="00B17222" w:rsidP="00B17222">
      <w:pPr>
        <w:pStyle w:val="a8"/>
        <w:numPr>
          <w:ilvl w:val="0"/>
          <w:numId w:val="15"/>
        </w:numPr>
        <w:spacing w:before="0" w:beforeAutospacing="0" w:after="240" w:afterAutospacing="0"/>
        <w:contextualSpacing/>
        <w:textAlignment w:val="baseline"/>
        <w:rPr>
          <w:rFonts w:ascii="Bookman Old Style" w:hAnsi="Bookman Old Style"/>
          <w:sz w:val="28"/>
          <w:szCs w:val="28"/>
        </w:rPr>
      </w:pPr>
      <w:r w:rsidRPr="00056457">
        <w:rPr>
          <w:rFonts w:ascii="Bookman Old Style" w:eastAsia="+mn-ea" w:hAnsi="Bookman Old Style"/>
          <w:color w:val="000000"/>
          <w:kern w:val="24"/>
          <w:sz w:val="28"/>
          <w:szCs w:val="28"/>
        </w:rPr>
        <w:t>нарушение прослеживающей функции;</w:t>
      </w:r>
    </w:p>
    <w:p w:rsidR="00B17222" w:rsidRPr="00056457" w:rsidRDefault="00B17222" w:rsidP="00B17222">
      <w:pPr>
        <w:pStyle w:val="a8"/>
        <w:numPr>
          <w:ilvl w:val="0"/>
          <w:numId w:val="15"/>
        </w:numPr>
        <w:spacing w:before="0" w:beforeAutospacing="0" w:after="240" w:afterAutospacing="0"/>
        <w:contextualSpacing/>
        <w:textAlignment w:val="baseline"/>
        <w:rPr>
          <w:rFonts w:ascii="Bookman Old Style" w:hAnsi="Bookman Old Style"/>
          <w:sz w:val="28"/>
          <w:szCs w:val="28"/>
        </w:rPr>
      </w:pPr>
      <w:r w:rsidRPr="00056457">
        <w:rPr>
          <w:rFonts w:ascii="Bookman Old Style" w:eastAsia="+mn-ea" w:hAnsi="Bookman Old Style"/>
          <w:color w:val="000000"/>
          <w:kern w:val="24"/>
          <w:sz w:val="28"/>
          <w:szCs w:val="28"/>
        </w:rPr>
        <w:t>нарушение целостности восприятия;</w:t>
      </w:r>
    </w:p>
    <w:p w:rsidR="00B17222" w:rsidRPr="00056457" w:rsidRDefault="00B17222" w:rsidP="00B17222">
      <w:pPr>
        <w:pStyle w:val="a8"/>
        <w:numPr>
          <w:ilvl w:val="0"/>
          <w:numId w:val="15"/>
        </w:numPr>
        <w:spacing w:before="0" w:beforeAutospacing="0" w:after="0" w:afterAutospacing="0"/>
        <w:contextualSpacing/>
        <w:textAlignment w:val="baseline"/>
        <w:rPr>
          <w:rFonts w:ascii="Bookman Old Style" w:eastAsia="+mn-ea" w:hAnsi="Bookman Old Style"/>
          <w:color w:val="000000"/>
          <w:kern w:val="24"/>
        </w:rPr>
      </w:pPr>
      <w:r w:rsidRPr="00056457">
        <w:rPr>
          <w:rFonts w:ascii="Bookman Old Style" w:eastAsia="+mn-ea" w:hAnsi="Bookman Old Style"/>
          <w:color w:val="000000"/>
          <w:kern w:val="24"/>
          <w:sz w:val="28"/>
          <w:szCs w:val="28"/>
        </w:rPr>
        <w:t>нарушение макро и микро ориентации в пространстве</w:t>
      </w:r>
      <w:r w:rsidRPr="00056457">
        <w:rPr>
          <w:rFonts w:ascii="Bookman Old Style" w:eastAsia="+mn-ea" w:hAnsi="Bookman Old Style"/>
          <w:color w:val="000000"/>
          <w:kern w:val="24"/>
        </w:rPr>
        <w:t>.</w:t>
      </w:r>
    </w:p>
    <w:p w:rsidR="00056457" w:rsidRPr="00056457" w:rsidRDefault="00056457" w:rsidP="00056457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contextualSpacing/>
        <w:jc w:val="center"/>
        <w:rPr>
          <w:rFonts w:ascii="Bookman Old Style" w:eastAsia="Calibri" w:hAnsi="Bookman Old Style" w:cs="Verdana"/>
          <w:b/>
          <w:color w:val="FF0000"/>
          <w:kern w:val="1"/>
          <w:sz w:val="24"/>
          <w:szCs w:val="24"/>
        </w:rPr>
      </w:pPr>
      <w:r w:rsidRPr="00056457">
        <w:rPr>
          <w:rFonts w:ascii="Bookman Old Style" w:eastAsia="Calibri" w:hAnsi="Bookman Old Style" w:cs="Verdana"/>
          <w:b/>
          <w:color w:val="FF0000"/>
          <w:kern w:val="1"/>
          <w:sz w:val="24"/>
          <w:szCs w:val="24"/>
        </w:rPr>
        <w:t>Межсистемные вторичные</w:t>
      </w:r>
    </w:p>
    <w:p w:rsidR="00056457" w:rsidRPr="00056457" w:rsidRDefault="00056457" w:rsidP="00056457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contextualSpacing/>
        <w:jc w:val="center"/>
        <w:rPr>
          <w:rFonts w:ascii="Bookman Old Style" w:eastAsia="Calibri" w:hAnsi="Bookman Old Style" w:cs="Verdana"/>
          <w:b/>
          <w:color w:val="FF0000"/>
          <w:kern w:val="1"/>
          <w:sz w:val="28"/>
          <w:szCs w:val="28"/>
        </w:rPr>
      </w:pPr>
      <w:r w:rsidRPr="00056457">
        <w:rPr>
          <w:rFonts w:ascii="Bookman Old Style" w:eastAsia="Calibri" w:hAnsi="Bookman Old Style" w:cs="Verdana"/>
          <w:b/>
          <w:color w:val="FF0000"/>
          <w:kern w:val="1"/>
          <w:sz w:val="28"/>
          <w:szCs w:val="28"/>
        </w:rPr>
        <w:t>о</w:t>
      </w:r>
      <w:r>
        <w:rPr>
          <w:rFonts w:ascii="Bookman Old Style" w:eastAsia="Calibri" w:hAnsi="Bookman Old Style" w:cs="Verdana"/>
          <w:b/>
          <w:color w:val="FF0000"/>
          <w:kern w:val="1"/>
          <w:sz w:val="28"/>
          <w:szCs w:val="28"/>
        </w:rPr>
        <w:t xml:space="preserve">тклонения при нарушении зрения </w:t>
      </w:r>
      <w:r w:rsidRPr="00056457">
        <w:rPr>
          <w:rFonts w:ascii="Bookman Old Style" w:eastAsia="Calibri" w:hAnsi="Bookman Old Style" w:cs="Verdana"/>
          <w:b/>
          <w:color w:val="FF0000"/>
          <w:kern w:val="1"/>
          <w:sz w:val="28"/>
          <w:szCs w:val="28"/>
        </w:rPr>
        <w:t xml:space="preserve"> в развитии функций, тесно связанных со зрением</w:t>
      </w:r>
    </w:p>
    <w:p w:rsidR="00056457" w:rsidRDefault="00056457" w:rsidP="00056457">
      <w:pPr>
        <w:pStyle w:val="a3"/>
        <w:widowControl w:val="0"/>
        <w:numPr>
          <w:ilvl w:val="0"/>
          <w:numId w:val="16"/>
        </w:numPr>
        <w:tabs>
          <w:tab w:val="left" w:pos="0"/>
          <w:tab w:val="left" w:pos="42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kern w:val="1"/>
          <w:sz w:val="28"/>
          <w:szCs w:val="28"/>
        </w:rPr>
        <w:t>нарушения в двигательной сфере;</w:t>
      </w:r>
    </w:p>
    <w:p w:rsidR="00056457" w:rsidRPr="00056457" w:rsidRDefault="00056457" w:rsidP="00056457">
      <w:pPr>
        <w:pStyle w:val="a3"/>
        <w:widowControl w:val="0"/>
        <w:numPr>
          <w:ilvl w:val="0"/>
          <w:numId w:val="16"/>
        </w:numPr>
        <w:tabs>
          <w:tab w:val="left" w:pos="0"/>
          <w:tab w:val="left" w:pos="42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056457">
        <w:rPr>
          <w:rFonts w:ascii="Bookman Old Style" w:eastAsia="Calibri" w:hAnsi="Bookman Old Style" w:cs="Verdana"/>
          <w:kern w:val="1"/>
          <w:sz w:val="28"/>
          <w:szCs w:val="28"/>
        </w:rPr>
        <w:t xml:space="preserve">нарушение </w:t>
      </w:r>
      <w:proofErr w:type="gramStart"/>
      <w:r w:rsidRPr="00056457">
        <w:rPr>
          <w:rFonts w:ascii="Bookman Old Style" w:eastAsia="Calibri" w:hAnsi="Bookman Old Style" w:cs="Verdana"/>
          <w:kern w:val="1"/>
          <w:sz w:val="28"/>
          <w:szCs w:val="28"/>
        </w:rPr>
        <w:t xml:space="preserve">ритмической </w:t>
      </w:r>
      <w:r>
        <w:rPr>
          <w:rFonts w:ascii="Bookman Old Style" w:eastAsia="Calibri" w:hAnsi="Bookman Old Style" w:cs="Verdana"/>
          <w:kern w:val="1"/>
          <w:sz w:val="28"/>
          <w:szCs w:val="28"/>
        </w:rPr>
        <w:t xml:space="preserve"> </w:t>
      </w:r>
      <w:r w:rsidRPr="00056457">
        <w:rPr>
          <w:rFonts w:ascii="Bookman Old Style" w:eastAsia="Calibri" w:hAnsi="Bookman Old Style" w:cs="Verdana"/>
          <w:kern w:val="1"/>
          <w:sz w:val="28"/>
          <w:szCs w:val="28"/>
        </w:rPr>
        <w:t>деятельности</w:t>
      </w:r>
      <w:proofErr w:type="gramEnd"/>
      <w:r w:rsidRPr="00056457">
        <w:rPr>
          <w:rFonts w:ascii="Bookman Old Style" w:eastAsia="Calibri" w:hAnsi="Bookman Old Style" w:cs="Verdana"/>
          <w:kern w:val="1"/>
          <w:sz w:val="28"/>
          <w:szCs w:val="28"/>
        </w:rPr>
        <w:t xml:space="preserve"> (чувство ритма);</w:t>
      </w:r>
    </w:p>
    <w:p w:rsidR="00056457" w:rsidRPr="00056457" w:rsidRDefault="00056457" w:rsidP="00056457">
      <w:pPr>
        <w:pStyle w:val="a3"/>
        <w:widowControl w:val="0"/>
        <w:numPr>
          <w:ilvl w:val="0"/>
          <w:numId w:val="16"/>
        </w:numPr>
        <w:tabs>
          <w:tab w:val="left" w:pos="0"/>
          <w:tab w:val="left" w:pos="42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056457">
        <w:rPr>
          <w:rFonts w:ascii="Bookman Old Style" w:eastAsia="Calibri" w:hAnsi="Bookman Old Style" w:cs="Verdana"/>
          <w:kern w:val="1"/>
          <w:sz w:val="28"/>
          <w:szCs w:val="28"/>
        </w:rPr>
        <w:t>нарушение двигательной активности (нарушение движений).</w:t>
      </w:r>
    </w:p>
    <w:p w:rsidR="00056457" w:rsidRDefault="00056457" w:rsidP="00056457">
      <w:pPr>
        <w:pStyle w:val="a3"/>
        <w:widowControl w:val="0"/>
        <w:numPr>
          <w:ilvl w:val="0"/>
          <w:numId w:val="16"/>
        </w:numPr>
        <w:tabs>
          <w:tab w:val="left" w:pos="0"/>
          <w:tab w:val="left" w:pos="42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kern w:val="1"/>
          <w:sz w:val="28"/>
          <w:szCs w:val="28"/>
        </w:rPr>
        <w:t xml:space="preserve">нарушение  психической </w:t>
      </w:r>
      <w:r w:rsidRPr="00056457">
        <w:rPr>
          <w:rFonts w:ascii="Bookman Old Style" w:eastAsia="Calibri" w:hAnsi="Bookman Old Style" w:cs="Verdana"/>
          <w:kern w:val="1"/>
          <w:sz w:val="28"/>
          <w:szCs w:val="28"/>
        </w:rPr>
        <w:t>деятельности;</w:t>
      </w:r>
    </w:p>
    <w:p w:rsidR="00056457" w:rsidRDefault="00056457" w:rsidP="00056457">
      <w:pPr>
        <w:pStyle w:val="a3"/>
        <w:widowControl w:val="0"/>
        <w:numPr>
          <w:ilvl w:val="0"/>
          <w:numId w:val="16"/>
        </w:numPr>
        <w:tabs>
          <w:tab w:val="left" w:pos="0"/>
          <w:tab w:val="left" w:pos="42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056457">
        <w:rPr>
          <w:rFonts w:ascii="Bookman Old Style" w:eastAsia="Calibri" w:hAnsi="Bookman Old Style" w:cs="Verdana"/>
          <w:kern w:val="1"/>
          <w:sz w:val="28"/>
          <w:szCs w:val="28"/>
        </w:rPr>
        <w:t>нарушение анализирующего восприятия;</w:t>
      </w:r>
    </w:p>
    <w:p w:rsidR="00056457" w:rsidRDefault="00056457" w:rsidP="00056457">
      <w:pPr>
        <w:pStyle w:val="a3"/>
        <w:widowControl w:val="0"/>
        <w:numPr>
          <w:ilvl w:val="0"/>
          <w:numId w:val="16"/>
        </w:numPr>
        <w:tabs>
          <w:tab w:val="left" w:pos="0"/>
          <w:tab w:val="left" w:pos="42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056457">
        <w:rPr>
          <w:rFonts w:ascii="Bookman Old Style" w:eastAsia="Calibri" w:hAnsi="Bookman Old Style" w:cs="Verdana"/>
          <w:kern w:val="1"/>
          <w:sz w:val="28"/>
          <w:szCs w:val="28"/>
        </w:rPr>
        <w:t>нарушение обра</w:t>
      </w:r>
      <w:r>
        <w:rPr>
          <w:rFonts w:ascii="Bookman Old Style" w:eastAsia="Calibri" w:hAnsi="Bookman Old Style" w:cs="Verdana"/>
          <w:kern w:val="1"/>
          <w:sz w:val="28"/>
          <w:szCs w:val="28"/>
        </w:rPr>
        <w:t>зного мышления;</w:t>
      </w:r>
    </w:p>
    <w:p w:rsidR="00056457" w:rsidRDefault="00056457" w:rsidP="00056457">
      <w:pPr>
        <w:pStyle w:val="a3"/>
        <w:widowControl w:val="0"/>
        <w:numPr>
          <w:ilvl w:val="0"/>
          <w:numId w:val="16"/>
        </w:numPr>
        <w:tabs>
          <w:tab w:val="left" w:pos="0"/>
          <w:tab w:val="left" w:pos="42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056457">
        <w:rPr>
          <w:rFonts w:ascii="Bookman Old Style" w:eastAsia="Calibri" w:hAnsi="Bookman Old Style" w:cs="Verdana"/>
          <w:kern w:val="1"/>
          <w:sz w:val="28"/>
          <w:szCs w:val="28"/>
        </w:rPr>
        <w:t>нарушение логической памяти;</w:t>
      </w:r>
    </w:p>
    <w:p w:rsidR="00056457" w:rsidRDefault="00056457" w:rsidP="00056457">
      <w:pPr>
        <w:pStyle w:val="a3"/>
        <w:widowControl w:val="0"/>
        <w:numPr>
          <w:ilvl w:val="0"/>
          <w:numId w:val="16"/>
        </w:numPr>
        <w:tabs>
          <w:tab w:val="left" w:pos="0"/>
          <w:tab w:val="left" w:pos="42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056457">
        <w:rPr>
          <w:rFonts w:ascii="Bookman Old Style" w:eastAsia="Calibri" w:hAnsi="Bookman Old Style" w:cs="Verdana"/>
          <w:kern w:val="1"/>
          <w:sz w:val="28"/>
          <w:szCs w:val="28"/>
        </w:rPr>
        <w:t>нарушение произвольного внимания;</w:t>
      </w:r>
    </w:p>
    <w:p w:rsidR="00B17222" w:rsidRPr="00056457" w:rsidRDefault="00056457" w:rsidP="00056457">
      <w:pPr>
        <w:pStyle w:val="a3"/>
        <w:widowControl w:val="0"/>
        <w:numPr>
          <w:ilvl w:val="0"/>
          <w:numId w:val="16"/>
        </w:numPr>
        <w:tabs>
          <w:tab w:val="left" w:pos="0"/>
          <w:tab w:val="left" w:pos="42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056457">
        <w:rPr>
          <w:rFonts w:ascii="Bookman Old Style" w:eastAsia="Calibri" w:hAnsi="Bookman Old Style" w:cs="Verdana"/>
          <w:kern w:val="1"/>
          <w:sz w:val="28"/>
          <w:szCs w:val="28"/>
        </w:rPr>
        <w:t>нарушение речи</w:t>
      </w:r>
      <w:r>
        <w:rPr>
          <w:rFonts w:ascii="Bookman Old Style" w:eastAsia="Calibri" w:hAnsi="Bookman Old Style" w:cs="Verdana"/>
          <w:kern w:val="1"/>
          <w:sz w:val="28"/>
          <w:szCs w:val="28"/>
        </w:rPr>
        <w:t>.</w:t>
      </w:r>
    </w:p>
    <w:p w:rsidR="00056457" w:rsidRPr="002332F2" w:rsidRDefault="00056457" w:rsidP="002B7D33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contextualSpacing/>
        <w:jc w:val="both"/>
        <w:rPr>
          <w:rFonts w:ascii="Bookman Old Style" w:eastAsia="Calibri" w:hAnsi="Bookman Old Style" w:cs="Verdana"/>
          <w:b/>
          <w:color w:val="FF0000"/>
          <w:kern w:val="1"/>
          <w:sz w:val="28"/>
          <w:szCs w:val="28"/>
        </w:rPr>
      </w:pPr>
    </w:p>
    <w:p w:rsidR="000429A3" w:rsidRDefault="002B7D33" w:rsidP="000429A3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contextualSpacing/>
        <w:jc w:val="both"/>
        <w:rPr>
          <w:rFonts w:ascii="Bookman Old Style" w:eastAsia="Calibri" w:hAnsi="Bookman Old Style" w:cs="Tahoma"/>
          <w:b/>
          <w:bCs/>
          <w:color w:val="DC2300"/>
          <w:kern w:val="1"/>
          <w:sz w:val="28"/>
          <w:szCs w:val="28"/>
        </w:rPr>
      </w:pPr>
      <w:r w:rsidRPr="002332F2">
        <w:rPr>
          <w:rFonts w:ascii="Bookman Old Style" w:eastAsia="Calibri" w:hAnsi="Bookman Old Style" w:cs="Tahoma"/>
          <w:b/>
          <w:bCs/>
          <w:color w:val="DC2300"/>
          <w:kern w:val="1"/>
          <w:sz w:val="28"/>
          <w:szCs w:val="28"/>
        </w:rPr>
        <w:t>Восприятие</w:t>
      </w:r>
    </w:p>
    <w:p w:rsidR="002332F2" w:rsidRPr="000429A3" w:rsidRDefault="002332F2" w:rsidP="000429A3">
      <w:pPr>
        <w:pStyle w:val="a3"/>
        <w:widowControl w:val="0"/>
        <w:numPr>
          <w:ilvl w:val="0"/>
          <w:numId w:val="25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Tahoma"/>
          <w:b/>
          <w:bCs/>
          <w:color w:val="DC2300"/>
          <w:kern w:val="1"/>
          <w:sz w:val="28"/>
          <w:szCs w:val="28"/>
        </w:rPr>
      </w:pPr>
      <w:r w:rsidRPr="000429A3">
        <w:rPr>
          <w:rFonts w:ascii="Bookman Old Style" w:eastAsia="Calibri" w:hAnsi="Bookman Old Style" w:cs="Verdana"/>
          <w:bCs/>
          <w:color w:val="000000"/>
          <w:kern w:val="1"/>
          <w:sz w:val="28"/>
          <w:szCs w:val="28"/>
        </w:rPr>
        <w:t xml:space="preserve">легко воспринимают формы плоских, двумерных предметов; </w:t>
      </w:r>
    </w:p>
    <w:p w:rsidR="002B7D33" w:rsidRDefault="002332F2" w:rsidP="002332F2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Verdana"/>
          <w:bCs/>
          <w:color w:val="000000"/>
          <w:kern w:val="1"/>
          <w:sz w:val="28"/>
          <w:szCs w:val="28"/>
        </w:rPr>
      </w:pPr>
      <w:r w:rsidRPr="002332F2">
        <w:rPr>
          <w:rFonts w:ascii="Bookman Old Style" w:eastAsia="Calibri" w:hAnsi="Bookman Old Style" w:cs="Verdana"/>
          <w:bCs/>
          <w:color w:val="000000"/>
          <w:kern w:val="1"/>
          <w:sz w:val="28"/>
          <w:szCs w:val="28"/>
        </w:rPr>
        <w:t>значительно сложнее осуществляется восприятие объемных предметов, различия расстояния между ними, оценка глубины пространства осложняется одномоментны</w:t>
      </w:r>
      <w:r w:rsidR="00623AAD">
        <w:rPr>
          <w:rFonts w:ascii="Bookman Old Style" w:eastAsia="Calibri" w:hAnsi="Bookman Old Style" w:cs="Verdana"/>
          <w:bCs/>
          <w:color w:val="000000"/>
          <w:kern w:val="1"/>
          <w:sz w:val="28"/>
          <w:szCs w:val="28"/>
        </w:rPr>
        <w:t>й обзор макетов, рисунков, схем;</w:t>
      </w:r>
    </w:p>
    <w:p w:rsidR="00623AAD" w:rsidRPr="002332F2" w:rsidRDefault="00623AAD" w:rsidP="00623AAD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Verdana"/>
          <w:bCs/>
          <w:color w:val="000000"/>
          <w:kern w:val="1"/>
          <w:sz w:val="28"/>
          <w:szCs w:val="28"/>
        </w:rPr>
      </w:pPr>
      <w:r w:rsidRPr="00623AAD">
        <w:rPr>
          <w:rFonts w:ascii="Bookman Old Style" w:eastAsia="Calibri" w:hAnsi="Bookman Old Style" w:cs="Verdana"/>
          <w:bCs/>
          <w:color w:val="000000"/>
          <w:kern w:val="1"/>
          <w:sz w:val="28"/>
          <w:szCs w:val="28"/>
        </w:rPr>
        <w:t>ослабление восприятия красного, зеленого и синего цветов</w:t>
      </w:r>
      <w:r>
        <w:rPr>
          <w:rFonts w:ascii="Bookman Old Style" w:eastAsia="Calibri" w:hAnsi="Bookman Old Style" w:cs="Verdana"/>
          <w:bCs/>
          <w:color w:val="000000"/>
          <w:kern w:val="1"/>
          <w:sz w:val="28"/>
          <w:szCs w:val="28"/>
        </w:rPr>
        <w:t>.</w:t>
      </w:r>
    </w:p>
    <w:p w:rsidR="002332F2" w:rsidRDefault="002332F2" w:rsidP="002332F2">
      <w:pPr>
        <w:pStyle w:val="a3"/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ind w:left="801"/>
        <w:jc w:val="both"/>
        <w:rPr>
          <w:rFonts w:ascii="Bookman Old Style" w:eastAsia="Calibri" w:hAnsi="Bookman Old Style" w:cs="Verdana"/>
          <w:b/>
          <w:bCs/>
          <w:color w:val="000000"/>
          <w:kern w:val="1"/>
          <w:sz w:val="28"/>
          <w:szCs w:val="28"/>
        </w:rPr>
      </w:pPr>
    </w:p>
    <w:p w:rsidR="002332F2" w:rsidRPr="002332F2" w:rsidRDefault="002332F2" w:rsidP="002332F2">
      <w:pPr>
        <w:pStyle w:val="a3"/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ind w:left="801"/>
        <w:jc w:val="both"/>
        <w:rPr>
          <w:rFonts w:ascii="Bookman Old Style" w:eastAsia="Calibri" w:hAnsi="Bookman Old Style" w:cs="Verdana"/>
          <w:b/>
          <w:bCs/>
          <w:color w:val="000000"/>
          <w:kern w:val="1"/>
          <w:sz w:val="28"/>
          <w:szCs w:val="28"/>
        </w:rPr>
      </w:pPr>
      <w:r w:rsidRPr="002332F2">
        <w:rPr>
          <w:rFonts w:ascii="Bookman Old Style" w:eastAsia="Calibri" w:hAnsi="Bookman Old Style" w:cs="Verdana"/>
          <w:b/>
          <w:bCs/>
          <w:color w:val="000000"/>
          <w:kern w:val="1"/>
          <w:sz w:val="28"/>
          <w:szCs w:val="28"/>
        </w:rPr>
        <w:t>Рекомендации:</w:t>
      </w:r>
    </w:p>
    <w:p w:rsidR="00623AAD" w:rsidRDefault="002332F2" w:rsidP="002332F2">
      <w:pPr>
        <w:pStyle w:val="a8"/>
        <w:spacing w:before="0" w:beforeAutospacing="0" w:after="0" w:afterAutospacing="0"/>
        <w:textAlignment w:val="baseline"/>
        <w:rPr>
          <w:rFonts w:ascii="Bookman Old Style" w:eastAsia="+mn-ea" w:hAnsi="Bookman Old Style" w:cs="Arial"/>
          <w:color w:val="000000"/>
          <w:kern w:val="24"/>
          <w:sz w:val="28"/>
          <w:szCs w:val="28"/>
        </w:rPr>
      </w:pPr>
      <w:r w:rsidRPr="002332F2">
        <w:rPr>
          <w:rFonts w:ascii="Bookman Old Style" w:eastAsia="+mn-ea" w:hAnsi="Bookman Old Style" w:cs="Arial"/>
          <w:bCs/>
          <w:color w:val="000000"/>
          <w:kern w:val="24"/>
          <w:sz w:val="28"/>
          <w:szCs w:val="28"/>
        </w:rPr>
        <w:lastRenderedPageBreak/>
        <w:t>Необходимо у</w:t>
      </w:r>
      <w:proofErr w:type="spellStart"/>
      <w:r w:rsidRPr="002332F2">
        <w:rPr>
          <w:rFonts w:ascii="Bookman Old Style" w:eastAsia="+mn-ea" w:hAnsi="Bookman Old Style" w:cs="Arial"/>
          <w:bCs/>
          <w:color w:val="000000"/>
          <w:kern w:val="24"/>
          <w:sz w:val="28"/>
          <w:szCs w:val="28"/>
          <w:lang w:val="uk-UA"/>
        </w:rPr>
        <w:t>читывать</w:t>
      </w:r>
      <w:proofErr w:type="spellEnd"/>
      <w:r w:rsidRPr="002332F2">
        <w:rPr>
          <w:rFonts w:ascii="Bookman Old Style" w:eastAsia="+mn-ea" w:hAnsi="Bookman Old Style" w:cs="Arial"/>
          <w:bCs/>
          <w:color w:val="000000"/>
          <w:kern w:val="24"/>
          <w:sz w:val="28"/>
          <w:szCs w:val="28"/>
          <w:lang w:val="uk-UA"/>
        </w:rPr>
        <w:t>: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 величину </w:t>
      </w:r>
      <w:proofErr w:type="spellStart"/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предметов</w:t>
      </w:r>
      <w:proofErr w:type="spellEnd"/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, </w:t>
      </w:r>
      <w:proofErr w:type="spellStart"/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расстояние</w:t>
      </w:r>
      <w:proofErr w:type="spellEnd"/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 до </w:t>
      </w:r>
      <w:proofErr w:type="spellStart"/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глаз</w:t>
      </w:r>
      <w:proofErr w:type="spellEnd"/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, </w:t>
      </w:r>
      <w:proofErr w:type="spellStart"/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освещенность</w:t>
      </w:r>
      <w:proofErr w:type="spellEnd"/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, контраст </w:t>
      </w:r>
      <w:proofErr w:type="spellStart"/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между</w:t>
      </w:r>
      <w:proofErr w:type="spellEnd"/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 </w:t>
      </w:r>
      <w:proofErr w:type="spellStart"/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яркостью</w:t>
      </w:r>
      <w:proofErr w:type="spellEnd"/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 </w:t>
      </w:r>
      <w:proofErr w:type="spellStart"/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объекта</w:t>
      </w:r>
      <w:proofErr w:type="spellEnd"/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 и фона и т.п.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 xml:space="preserve"> </w:t>
      </w:r>
      <w:r w:rsidR="00623AAD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 xml:space="preserve">Усиливать </w:t>
      </w:r>
      <w:r w:rsidR="00623AAD" w:rsidRPr="00623AAD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насыщенность и яркость цветовых тонов, цветового и светотеневого контраста между фоном и объектом, четкость границ изображений</w:t>
      </w:r>
      <w:r w:rsidR="00623AAD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.</w:t>
      </w:r>
    </w:p>
    <w:p w:rsidR="002332F2" w:rsidRPr="00623AAD" w:rsidRDefault="00623AAD" w:rsidP="002332F2">
      <w:pPr>
        <w:pStyle w:val="a8"/>
        <w:spacing w:before="0" w:beforeAutospacing="0" w:after="0" w:afterAutospacing="0"/>
        <w:textAlignment w:val="baseline"/>
        <w:rPr>
          <w:rFonts w:ascii="Bookman Old Style" w:eastAsia="+mn-ea" w:hAnsi="Bookman Old Style" w:cs="Arial"/>
          <w:b/>
          <w:color w:val="000000"/>
          <w:kern w:val="24"/>
          <w:sz w:val="28"/>
          <w:szCs w:val="28"/>
        </w:rPr>
      </w:pPr>
      <w:r w:rsidRPr="00623AAD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 xml:space="preserve"> </w:t>
      </w:r>
      <w:r w:rsidR="002332F2" w:rsidRPr="00623AAD">
        <w:rPr>
          <w:rFonts w:ascii="Bookman Old Style" w:eastAsia="+mn-ea" w:hAnsi="Bookman Old Style" w:cs="Arial"/>
          <w:b/>
          <w:color w:val="000000"/>
          <w:kern w:val="24"/>
          <w:sz w:val="28"/>
          <w:szCs w:val="28"/>
        </w:rPr>
        <w:t xml:space="preserve">Рекомендуется проводить </w:t>
      </w:r>
      <w:r w:rsidR="002332F2" w:rsidRPr="00623AAD">
        <w:rPr>
          <w:rFonts w:ascii="Bookman Old Style" w:eastAsia="+mn-ea" w:hAnsi="Bookman Old Style" w:cs="Arial"/>
          <w:b/>
          <w:bCs/>
          <w:color w:val="000000"/>
          <w:kern w:val="24"/>
          <w:sz w:val="28"/>
          <w:szCs w:val="28"/>
        </w:rPr>
        <w:t>коррекционные игры, упражнения</w:t>
      </w:r>
      <w:r w:rsidR="002332F2" w:rsidRPr="00623AAD">
        <w:rPr>
          <w:rFonts w:ascii="Bookman Old Style" w:eastAsia="+mn-ea" w:hAnsi="Bookman Old Style" w:cs="Arial"/>
          <w:b/>
          <w:color w:val="000000"/>
          <w:kern w:val="24"/>
          <w:sz w:val="28"/>
          <w:szCs w:val="28"/>
        </w:rPr>
        <w:t>:</w:t>
      </w:r>
    </w:p>
    <w:p w:rsidR="002332F2" w:rsidRPr="002332F2" w:rsidRDefault="002332F2" w:rsidP="002332F2">
      <w:pPr>
        <w:pStyle w:val="a8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з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 xml:space="preserve">рительная гимнастика </w:t>
      </w:r>
      <w:r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п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 xml:space="preserve">етля </w:t>
      </w:r>
      <w:proofErr w:type="spellStart"/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Базарнова</w:t>
      </w:r>
      <w:proofErr w:type="spellEnd"/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);</w:t>
      </w:r>
    </w:p>
    <w:p w:rsidR="002332F2" w:rsidRPr="002332F2" w:rsidRDefault="002332F2" w:rsidP="002332F2">
      <w:pPr>
        <w:pStyle w:val="a8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м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озаика</w:t>
      </w: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;</w:t>
      </w:r>
    </w:p>
    <w:p w:rsidR="002332F2" w:rsidRPr="002332F2" w:rsidRDefault="002332F2" w:rsidP="002332F2">
      <w:pPr>
        <w:pStyle w:val="a8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к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онструктор</w:t>
      </w: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;</w:t>
      </w:r>
    </w:p>
    <w:p w:rsidR="002332F2" w:rsidRPr="002332F2" w:rsidRDefault="002332F2" w:rsidP="002332F2">
      <w:pPr>
        <w:pStyle w:val="a8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л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абиринты</w:t>
      </w: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;</w:t>
      </w:r>
    </w:p>
    <w:p w:rsidR="002332F2" w:rsidRPr="002332F2" w:rsidRDefault="002332F2" w:rsidP="002332F2">
      <w:pPr>
        <w:pStyle w:val="a8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32"/>
          <w:szCs w:val="32"/>
        </w:rPr>
        <w:t>ш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нуровки;</w:t>
      </w:r>
    </w:p>
    <w:p w:rsidR="002332F2" w:rsidRPr="002332F2" w:rsidRDefault="002332F2" w:rsidP="002332F2">
      <w:pPr>
        <w:pStyle w:val="a8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р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исование по точкам;</w:t>
      </w:r>
    </w:p>
    <w:p w:rsidR="002332F2" w:rsidRPr="002332F2" w:rsidRDefault="002332F2" w:rsidP="002332F2">
      <w:pPr>
        <w:pStyle w:val="a8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р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исование через кальку;</w:t>
      </w:r>
    </w:p>
    <w:p w:rsidR="002332F2" w:rsidRPr="002332F2" w:rsidRDefault="002332F2" w:rsidP="002332F2">
      <w:pPr>
        <w:pStyle w:val="a8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о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бводка по контуру</w:t>
      </w: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;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 xml:space="preserve"> </w:t>
      </w:r>
    </w:p>
    <w:p w:rsidR="002332F2" w:rsidRPr="002332F2" w:rsidRDefault="002332F2" w:rsidP="002332F2">
      <w:pPr>
        <w:pStyle w:val="a8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в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ырезание</w:t>
      </w: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;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 xml:space="preserve"> </w:t>
      </w:r>
    </w:p>
    <w:p w:rsidR="002332F2" w:rsidRPr="002332F2" w:rsidRDefault="002332F2" w:rsidP="002332F2">
      <w:pPr>
        <w:pStyle w:val="a8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к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ольцеброс</w:t>
      </w:r>
      <w:proofErr w:type="spellEnd"/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;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 xml:space="preserve"> </w:t>
      </w:r>
    </w:p>
    <w:p w:rsidR="002332F2" w:rsidRPr="002332F2" w:rsidRDefault="002332F2" w:rsidP="002332F2">
      <w:pPr>
        <w:pStyle w:val="a8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м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етание в цель</w:t>
      </w: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;</w:t>
      </w:r>
    </w:p>
    <w:p w:rsidR="00623AAD" w:rsidRPr="00623AAD" w:rsidRDefault="002332F2" w:rsidP="00623AAD">
      <w:pPr>
        <w:pStyle w:val="a8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и</w:t>
      </w:r>
      <w:r w:rsidRPr="002332F2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гры на различение форм</w:t>
      </w:r>
      <w:r w:rsidR="00623AAD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, составление целого из частей;</w:t>
      </w:r>
    </w:p>
    <w:p w:rsidR="00623AAD" w:rsidRPr="00623AAD" w:rsidRDefault="00623AAD" w:rsidP="00623AAD">
      <w:pPr>
        <w:pStyle w:val="a8"/>
        <w:numPr>
          <w:ilvl w:val="0"/>
          <w:numId w:val="18"/>
        </w:numPr>
        <w:spacing w:after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</w:t>
      </w:r>
      <w:r w:rsidRPr="00623AAD">
        <w:rPr>
          <w:rFonts w:ascii="Bookman Old Style" w:hAnsi="Bookman Old Style"/>
          <w:sz w:val="28"/>
          <w:szCs w:val="28"/>
        </w:rPr>
        <w:t>летение "ковров" из разноцветных полосок</w:t>
      </w:r>
      <w:r>
        <w:rPr>
          <w:rFonts w:ascii="Bookman Old Style" w:hAnsi="Bookman Old Style"/>
          <w:sz w:val="28"/>
          <w:szCs w:val="28"/>
        </w:rPr>
        <w:t>;</w:t>
      </w:r>
    </w:p>
    <w:p w:rsidR="00623AAD" w:rsidRPr="00623AAD" w:rsidRDefault="00623AAD" w:rsidP="00623AAD">
      <w:pPr>
        <w:pStyle w:val="a8"/>
        <w:numPr>
          <w:ilvl w:val="0"/>
          <w:numId w:val="18"/>
        </w:numPr>
        <w:spacing w:after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ц</w:t>
      </w:r>
      <w:r w:rsidRPr="00623AAD">
        <w:rPr>
          <w:rFonts w:ascii="Bookman Old Style" w:hAnsi="Bookman Old Style"/>
          <w:sz w:val="28"/>
          <w:szCs w:val="28"/>
        </w:rPr>
        <w:t>ветовое лото</w:t>
      </w:r>
      <w:r>
        <w:rPr>
          <w:rFonts w:ascii="Bookman Old Style" w:hAnsi="Bookman Old Style"/>
          <w:sz w:val="28"/>
          <w:szCs w:val="28"/>
        </w:rPr>
        <w:t>;</w:t>
      </w:r>
    </w:p>
    <w:p w:rsidR="00623AAD" w:rsidRPr="002332F2" w:rsidRDefault="00623AAD" w:rsidP="00623AAD">
      <w:pPr>
        <w:pStyle w:val="a8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</w:t>
      </w:r>
      <w:r w:rsidRPr="00623AAD">
        <w:rPr>
          <w:rFonts w:ascii="Bookman Old Style" w:hAnsi="Bookman Old Style"/>
          <w:sz w:val="28"/>
          <w:szCs w:val="28"/>
        </w:rPr>
        <w:t>аскра</w:t>
      </w:r>
      <w:r>
        <w:rPr>
          <w:rFonts w:ascii="Bookman Old Style" w:hAnsi="Bookman Old Style"/>
          <w:sz w:val="28"/>
          <w:szCs w:val="28"/>
        </w:rPr>
        <w:t>шивание картинок.</w:t>
      </w:r>
    </w:p>
    <w:p w:rsidR="002B7D33" w:rsidRPr="002B7D51" w:rsidRDefault="002332F2" w:rsidP="002B7D33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contextualSpacing/>
        <w:jc w:val="both"/>
        <w:rPr>
          <w:rFonts w:ascii="Bookman Old Style" w:eastAsia="Calibri" w:hAnsi="Bookman Old Style" w:cs="Verdana"/>
          <w:b/>
          <w:bCs/>
          <w:color w:val="DC2300"/>
          <w:kern w:val="1"/>
          <w:sz w:val="28"/>
          <w:szCs w:val="28"/>
        </w:rPr>
      </w:pPr>
      <w:r w:rsidRPr="002B7D51">
        <w:rPr>
          <w:rFonts w:ascii="Bookman Old Style" w:eastAsia="Calibri" w:hAnsi="Bookman Old Style" w:cs="Verdana"/>
          <w:b/>
          <w:bCs/>
          <w:color w:val="DC2300"/>
          <w:kern w:val="1"/>
          <w:sz w:val="28"/>
          <w:szCs w:val="28"/>
        </w:rPr>
        <w:t>Память</w:t>
      </w:r>
    </w:p>
    <w:p w:rsidR="00623AAD" w:rsidRPr="002B7D51" w:rsidRDefault="002B7D33" w:rsidP="00623AAD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contextualSpacing/>
        <w:jc w:val="both"/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</w:pPr>
      <w:r w:rsidRPr="002B7D51">
        <w:rPr>
          <w:rFonts w:ascii="Bookman Old Style" w:eastAsia="Calibri" w:hAnsi="Bookman Old Style" w:cs="Verdana"/>
          <w:b/>
          <w:bCs/>
          <w:color w:val="000000"/>
          <w:kern w:val="1"/>
          <w:sz w:val="28"/>
          <w:szCs w:val="28"/>
        </w:rPr>
        <w:t xml:space="preserve">- </w:t>
      </w:r>
      <w:r w:rsidR="00623AAD"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 xml:space="preserve">дети  с </w:t>
      </w:r>
      <w:r w:rsidR="003553A1"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>нарушением</w:t>
      </w:r>
      <w:r w:rsidR="00623AAD"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 xml:space="preserve"> зрения </w:t>
      </w:r>
      <w:r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 xml:space="preserve"> значительно дольше запоминаю</w:t>
      </w:r>
      <w:r w:rsidR="00623AAD"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>т и испытывают трудности при за</w:t>
      </w:r>
      <w:r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 xml:space="preserve">поминании. </w:t>
      </w:r>
      <w:r w:rsidR="00623AAD"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>Характерно:</w:t>
      </w:r>
    </w:p>
    <w:p w:rsidR="00623AAD" w:rsidRPr="002B7D51" w:rsidRDefault="00623AAD" w:rsidP="00623AAD">
      <w:pPr>
        <w:pStyle w:val="a3"/>
        <w:widowControl w:val="0"/>
        <w:numPr>
          <w:ilvl w:val="0"/>
          <w:numId w:val="1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</w:pPr>
      <w:r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>замедленное образование временных связей и выработка дифференцировок;</w:t>
      </w:r>
    </w:p>
    <w:p w:rsidR="00623AAD" w:rsidRPr="002B7D51" w:rsidRDefault="00623AAD" w:rsidP="00623AAD">
      <w:pPr>
        <w:pStyle w:val="a3"/>
        <w:widowControl w:val="0"/>
        <w:numPr>
          <w:ilvl w:val="0"/>
          <w:numId w:val="1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</w:pPr>
      <w:r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>пониженная продуктивность запоминания материала;</w:t>
      </w:r>
    </w:p>
    <w:p w:rsidR="00623AAD" w:rsidRPr="002B7D51" w:rsidRDefault="008110D2" w:rsidP="00623AAD">
      <w:pPr>
        <w:pStyle w:val="a3"/>
        <w:widowControl w:val="0"/>
        <w:numPr>
          <w:ilvl w:val="0"/>
          <w:numId w:val="1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</w:pPr>
      <w:r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>н</w:t>
      </w:r>
      <w:r w:rsidR="00623AAD"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>аиболее продуктивно происходит запоминание начала материала (повышенная утомляемость)</w:t>
      </w:r>
      <w:r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>;</w:t>
      </w:r>
    </w:p>
    <w:p w:rsidR="002B7D33" w:rsidRPr="002B7D51" w:rsidRDefault="008110D2" w:rsidP="008110D2">
      <w:pPr>
        <w:pStyle w:val="a3"/>
        <w:widowControl w:val="0"/>
        <w:numPr>
          <w:ilvl w:val="0"/>
          <w:numId w:val="1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</w:pPr>
      <w:r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>в</w:t>
      </w:r>
      <w:r w:rsidR="00623AAD"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 xml:space="preserve"> долгосрочной памяти наблюдается высокая степень сохранения усвоенного материала</w:t>
      </w:r>
      <w:r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>.</w:t>
      </w:r>
      <w:r w:rsidR="00623AAD" w:rsidRPr="002B7D51">
        <w:rPr>
          <w:rFonts w:ascii="Bookman Old Style" w:eastAsia="Calibri" w:hAnsi="Bookman Old Style" w:cs="Tahoma"/>
          <w:color w:val="000000"/>
          <w:kern w:val="1"/>
          <w:sz w:val="28"/>
          <w:szCs w:val="28"/>
        </w:rPr>
        <w:t xml:space="preserve"> </w:t>
      </w:r>
    </w:p>
    <w:p w:rsidR="008110D2" w:rsidRPr="002B7D51" w:rsidRDefault="008110D2" w:rsidP="008110D2">
      <w:pPr>
        <w:pStyle w:val="a3"/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before="350" w:after="0" w:line="240" w:lineRule="auto"/>
        <w:jc w:val="both"/>
        <w:rPr>
          <w:rFonts w:ascii="Bookman Old Style" w:eastAsia="Calibri" w:hAnsi="Bookman Old Style" w:cs="Tahoma"/>
          <w:b/>
          <w:color w:val="000000"/>
          <w:kern w:val="1"/>
          <w:sz w:val="28"/>
          <w:szCs w:val="28"/>
        </w:rPr>
      </w:pPr>
      <w:r w:rsidRPr="002B7D51">
        <w:rPr>
          <w:rFonts w:ascii="Bookman Old Style" w:eastAsia="Calibri" w:hAnsi="Bookman Old Style" w:cs="Tahoma"/>
          <w:b/>
          <w:color w:val="000000"/>
          <w:kern w:val="1"/>
          <w:sz w:val="28"/>
          <w:szCs w:val="28"/>
        </w:rPr>
        <w:t>Рекомендации:</w:t>
      </w:r>
    </w:p>
    <w:p w:rsidR="002B7D51" w:rsidRDefault="002B7D51" w:rsidP="002B7D51">
      <w:pPr>
        <w:pStyle w:val="a8"/>
        <w:spacing w:before="0" w:beforeAutospacing="0" w:after="0" w:afterAutospacing="0"/>
        <w:textAlignment w:val="baseline"/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</w:pPr>
      <w:proofErr w:type="spellStart"/>
      <w:r>
        <w:rPr>
          <w:rFonts w:ascii="Bookman Old Style" w:eastAsia="+mn-ea" w:hAnsi="Bookman Old Style" w:cs="Arial"/>
          <w:bCs/>
          <w:color w:val="000000"/>
          <w:kern w:val="24"/>
          <w:sz w:val="28"/>
          <w:szCs w:val="28"/>
          <w:lang w:val="uk-UA"/>
        </w:rPr>
        <w:t>Необходимо</w:t>
      </w:r>
      <w:proofErr w:type="spellEnd"/>
      <w:r>
        <w:rPr>
          <w:rFonts w:ascii="Bookman Old Style" w:eastAsia="+mn-ea" w:hAnsi="Bookman Old Style" w:cs="Arial"/>
          <w:bCs/>
          <w:color w:val="000000"/>
          <w:kern w:val="24"/>
          <w:sz w:val="28"/>
          <w:szCs w:val="28"/>
          <w:lang w:val="uk-UA"/>
        </w:rPr>
        <w:t xml:space="preserve"> </w:t>
      </w:r>
      <w:r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большее</w:t>
      </w:r>
      <w:proofErr w:type="spellEnd"/>
      <w:r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количество</w:t>
      </w:r>
      <w:proofErr w:type="spellEnd"/>
      <w:r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 наглядного </w:t>
      </w:r>
      <w:proofErr w:type="spellStart"/>
      <w:r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материала</w:t>
      </w:r>
      <w:proofErr w:type="spellEnd"/>
      <w:r w:rsidRPr="002B7D51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 </w:t>
      </w:r>
      <w:r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и </w:t>
      </w:r>
      <w:proofErr w:type="spellStart"/>
      <w:r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большее</w:t>
      </w:r>
      <w:proofErr w:type="spellEnd"/>
      <w:r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 </w:t>
      </w:r>
      <w:proofErr w:type="spellStart"/>
      <w:r w:rsidRPr="002B7D51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количество</w:t>
      </w:r>
      <w:proofErr w:type="spellEnd"/>
      <w:r w:rsidRPr="002B7D51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 </w:t>
      </w:r>
      <w:proofErr w:type="spellStart"/>
      <w:r w:rsidRPr="002B7D51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времени</w:t>
      </w:r>
      <w:proofErr w:type="spellEnd"/>
      <w:r w:rsidRPr="002B7D51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 на </w:t>
      </w:r>
      <w:proofErr w:type="spellStart"/>
      <w:r w:rsidRPr="002B7D51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запоминание</w:t>
      </w:r>
      <w:proofErr w:type="spellEnd"/>
      <w:r w:rsidRPr="002B7D51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 xml:space="preserve"> и </w:t>
      </w:r>
      <w:proofErr w:type="spellStart"/>
      <w:r w:rsidRPr="002B7D51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воспроизведение</w:t>
      </w:r>
      <w:proofErr w:type="spellEnd"/>
      <w:r w:rsidRPr="002B7D51">
        <w:rPr>
          <w:rFonts w:ascii="Bookman Old Style" w:eastAsia="+mn-ea" w:hAnsi="Bookman Old Style" w:cs="Arial"/>
          <w:color w:val="000000"/>
          <w:kern w:val="24"/>
          <w:sz w:val="28"/>
          <w:szCs w:val="28"/>
          <w:lang w:val="uk-UA"/>
        </w:rPr>
        <w:t>.</w:t>
      </w:r>
    </w:p>
    <w:p w:rsidR="000429A3" w:rsidRDefault="000429A3" w:rsidP="002B7D51">
      <w:pPr>
        <w:pStyle w:val="a8"/>
        <w:spacing w:before="0" w:beforeAutospacing="0" w:after="0" w:afterAutospacing="0"/>
        <w:textAlignment w:val="baseline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</w:p>
    <w:p w:rsidR="002B7D51" w:rsidRPr="002B7D51" w:rsidRDefault="002B7D51" w:rsidP="002B7D51">
      <w:pPr>
        <w:pStyle w:val="a8"/>
        <w:spacing w:before="0" w:beforeAutospacing="0" w:after="0" w:afterAutospacing="0"/>
        <w:textAlignment w:val="baseline"/>
        <w:rPr>
          <w:rFonts w:ascii="Bookman Old Style" w:hAnsi="Bookman Old Style"/>
          <w:b/>
          <w:sz w:val="28"/>
          <w:szCs w:val="28"/>
        </w:rPr>
      </w:pPr>
      <w:r w:rsidRPr="002B7D51">
        <w:rPr>
          <w:rFonts w:ascii="Bookman Old Style" w:hAnsi="Bookman Old Style"/>
          <w:b/>
          <w:sz w:val="28"/>
          <w:szCs w:val="28"/>
        </w:rPr>
        <w:t>Рекомендуется проводить коррекционные игры, упражнения:</w:t>
      </w:r>
    </w:p>
    <w:p w:rsidR="002B7D51" w:rsidRPr="002B7D51" w:rsidRDefault="002B7D51" w:rsidP="002B7D51">
      <w:pPr>
        <w:pStyle w:val="a8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ч</w:t>
      </w:r>
      <w:r w:rsidRPr="002B7D51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то изменилось?</w:t>
      </w: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;</w:t>
      </w:r>
    </w:p>
    <w:p w:rsidR="002B7D51" w:rsidRPr="002B7D51" w:rsidRDefault="002B7D51" w:rsidP="002B7D51">
      <w:pPr>
        <w:pStyle w:val="a8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в</w:t>
      </w:r>
      <w:r w:rsidRPr="002B7D51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ыложи по памяти</w:t>
      </w: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;</w:t>
      </w:r>
    </w:p>
    <w:p w:rsidR="002B7D51" w:rsidRPr="002B7D51" w:rsidRDefault="002B7D51" w:rsidP="002B7D51">
      <w:pPr>
        <w:pStyle w:val="a8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lastRenderedPageBreak/>
        <w:t>с</w:t>
      </w:r>
      <w:r w:rsidRPr="002B7D51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нежный ком</w:t>
      </w: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;</w:t>
      </w:r>
    </w:p>
    <w:p w:rsidR="002B7D51" w:rsidRPr="002B7D51" w:rsidRDefault="002B7D51" w:rsidP="002B7D51">
      <w:pPr>
        <w:pStyle w:val="a8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у</w:t>
      </w:r>
      <w:r w:rsidRPr="002B7D51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знай на ощупь</w:t>
      </w: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;</w:t>
      </w:r>
    </w:p>
    <w:p w:rsidR="002B7D51" w:rsidRPr="002B7D51" w:rsidRDefault="002B7D51" w:rsidP="002B7D51">
      <w:pPr>
        <w:pStyle w:val="a8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к</w:t>
      </w:r>
      <w:r w:rsidRPr="002B7D51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то больше назовет?</w:t>
      </w: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;</w:t>
      </w:r>
    </w:p>
    <w:p w:rsidR="002B7D51" w:rsidRPr="00665769" w:rsidRDefault="002B7D51" w:rsidP="00665769">
      <w:pPr>
        <w:pStyle w:val="a8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п</w:t>
      </w:r>
      <w:r w:rsidR="00665769">
        <w:rPr>
          <w:rFonts w:ascii="Bookman Old Style" w:eastAsia="+mn-ea" w:hAnsi="Bookman Old Style" w:cs="Arial"/>
          <w:color w:val="000000"/>
          <w:kern w:val="24"/>
          <w:sz w:val="28"/>
          <w:szCs w:val="28"/>
        </w:rPr>
        <w:t>ерескажи сказку.</w:t>
      </w:r>
    </w:p>
    <w:p w:rsidR="002B7D33" w:rsidRPr="00665769" w:rsidRDefault="002B7D33" w:rsidP="002B7D33">
      <w:pPr>
        <w:widowControl w:val="0"/>
        <w:tabs>
          <w:tab w:val="left" w:pos="700"/>
          <w:tab w:val="left" w:pos="2140"/>
          <w:tab w:val="left" w:pos="3580"/>
          <w:tab w:val="left" w:pos="5020"/>
          <w:tab w:val="left" w:pos="6460"/>
          <w:tab w:val="left" w:pos="7900"/>
          <w:tab w:val="left" w:pos="9340"/>
          <w:tab w:val="left" w:pos="10780"/>
          <w:tab w:val="left" w:pos="12220"/>
          <w:tab w:val="left" w:pos="13660"/>
          <w:tab w:val="left" w:pos="15100"/>
        </w:tabs>
        <w:suppressAutoHyphens/>
        <w:autoSpaceDE w:val="0"/>
        <w:spacing w:before="130" w:after="0" w:line="240" w:lineRule="auto"/>
        <w:contextualSpacing/>
        <w:jc w:val="both"/>
        <w:rPr>
          <w:rFonts w:ascii="Bookman Old Style" w:eastAsia="Calibri" w:hAnsi="Bookman Old Style" w:cs="Verdana"/>
          <w:bCs/>
          <w:kern w:val="1"/>
          <w:sz w:val="28"/>
          <w:szCs w:val="28"/>
        </w:rPr>
      </w:pPr>
      <w:r w:rsidRPr="00665769">
        <w:rPr>
          <w:rFonts w:ascii="Bookman Old Style" w:eastAsia="Calibri" w:hAnsi="Bookman Old Style" w:cs="Verdana"/>
          <w:b/>
          <w:bCs/>
          <w:color w:val="DC2300"/>
          <w:kern w:val="1"/>
          <w:sz w:val="28"/>
          <w:szCs w:val="28"/>
        </w:rPr>
        <w:t xml:space="preserve">Мышление </w:t>
      </w:r>
      <w:r w:rsidRPr="00665769">
        <w:rPr>
          <w:rFonts w:ascii="Bookman Old Style" w:eastAsia="Calibri" w:hAnsi="Bookman Old Style" w:cs="Verdana"/>
          <w:bCs/>
          <w:kern w:val="1"/>
          <w:sz w:val="28"/>
          <w:szCs w:val="28"/>
        </w:rPr>
        <w:t xml:space="preserve"> </w:t>
      </w:r>
    </w:p>
    <w:p w:rsidR="003553A1" w:rsidRDefault="00B65235" w:rsidP="003553A1">
      <w:pPr>
        <w:widowControl w:val="0"/>
        <w:tabs>
          <w:tab w:val="left" w:pos="700"/>
          <w:tab w:val="left" w:pos="2140"/>
          <w:tab w:val="left" w:pos="3580"/>
          <w:tab w:val="left" w:pos="5020"/>
          <w:tab w:val="left" w:pos="6460"/>
          <w:tab w:val="left" w:pos="7900"/>
          <w:tab w:val="left" w:pos="9340"/>
          <w:tab w:val="left" w:pos="10780"/>
          <w:tab w:val="left" w:pos="12220"/>
          <w:tab w:val="left" w:pos="13660"/>
          <w:tab w:val="left" w:pos="15100"/>
        </w:tabs>
        <w:suppressAutoHyphens/>
        <w:autoSpaceDE w:val="0"/>
        <w:spacing w:before="130" w:after="0" w:line="240" w:lineRule="auto"/>
        <w:contextualSpacing/>
        <w:jc w:val="both"/>
        <w:rPr>
          <w:rFonts w:ascii="Bookman Old Style" w:eastAsia="Calibri" w:hAnsi="Bookman Old Style" w:cs="Verdana"/>
          <w:bCs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-д</w:t>
      </w:r>
      <w:r w:rsidR="003553A1"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 xml:space="preserve">ля учащихся с </w:t>
      </w:r>
      <w:r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>нарушением</w:t>
      </w:r>
      <w:r w:rsidR="003553A1"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 xml:space="preserve"> зрения характерны трудности при анализе, синтезе, сравнении, классификации</w:t>
      </w: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 xml:space="preserve">. </w:t>
      </w:r>
      <w:proofErr w:type="gramStart"/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Н</w:t>
      </w:r>
      <w:r w:rsidR="003553A1"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>е</w:t>
      </w:r>
      <w:r w:rsidR="000429A3">
        <w:rPr>
          <w:rFonts w:ascii="Bookman Old Style" w:eastAsia="Calibri" w:hAnsi="Bookman Old Style" w:cs="Verdana"/>
          <w:bCs/>
          <w:kern w:val="1"/>
          <w:sz w:val="28"/>
          <w:szCs w:val="28"/>
        </w:rPr>
        <w:t>достаточно тонкий анализ</w:t>
      </w: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 xml:space="preserve"> </w:t>
      </w:r>
      <w:r w:rsidR="003553A1"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>часто приводит к установлению сходства и разл</w:t>
      </w:r>
      <w:r w:rsidR="000429A3">
        <w:rPr>
          <w:rFonts w:ascii="Bookman Old Style" w:eastAsia="Calibri" w:hAnsi="Bookman Old Style" w:cs="Verdana"/>
          <w:bCs/>
          <w:kern w:val="1"/>
          <w:sz w:val="28"/>
          <w:szCs w:val="28"/>
        </w:rPr>
        <w:t>ичий</w:t>
      </w:r>
      <w:r w:rsidR="003553A1"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 xml:space="preserve"> либо по несущественным, либо по слишком общим признакам</w:t>
      </w: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.</w:t>
      </w:r>
      <w:proofErr w:type="gramEnd"/>
    </w:p>
    <w:p w:rsidR="00B65235" w:rsidRDefault="00B65235" w:rsidP="003553A1">
      <w:pPr>
        <w:widowControl w:val="0"/>
        <w:tabs>
          <w:tab w:val="left" w:pos="700"/>
          <w:tab w:val="left" w:pos="2140"/>
          <w:tab w:val="left" w:pos="3580"/>
          <w:tab w:val="left" w:pos="5020"/>
          <w:tab w:val="left" w:pos="6460"/>
          <w:tab w:val="left" w:pos="7900"/>
          <w:tab w:val="left" w:pos="9340"/>
          <w:tab w:val="left" w:pos="10780"/>
          <w:tab w:val="left" w:pos="12220"/>
          <w:tab w:val="left" w:pos="13660"/>
          <w:tab w:val="left" w:pos="15100"/>
        </w:tabs>
        <w:suppressAutoHyphens/>
        <w:autoSpaceDE w:val="0"/>
        <w:spacing w:before="130" w:after="0" w:line="240" w:lineRule="auto"/>
        <w:contextualSpacing/>
        <w:jc w:val="both"/>
        <w:rPr>
          <w:rFonts w:ascii="Bookman Old Style" w:eastAsia="Calibri" w:hAnsi="Bookman Old Style" w:cs="Verdana"/>
          <w:b/>
          <w:bCs/>
          <w:kern w:val="1"/>
          <w:sz w:val="28"/>
          <w:szCs w:val="28"/>
        </w:rPr>
      </w:pPr>
    </w:p>
    <w:p w:rsidR="00B65235" w:rsidRDefault="00B65235" w:rsidP="00B65235">
      <w:pPr>
        <w:widowControl w:val="0"/>
        <w:tabs>
          <w:tab w:val="left" w:pos="700"/>
          <w:tab w:val="left" w:pos="2140"/>
          <w:tab w:val="left" w:pos="3580"/>
          <w:tab w:val="left" w:pos="5020"/>
          <w:tab w:val="left" w:pos="6460"/>
          <w:tab w:val="left" w:pos="7900"/>
          <w:tab w:val="left" w:pos="9340"/>
          <w:tab w:val="left" w:pos="10780"/>
          <w:tab w:val="left" w:pos="12220"/>
          <w:tab w:val="left" w:pos="13660"/>
          <w:tab w:val="left" w:pos="15100"/>
        </w:tabs>
        <w:suppressAutoHyphens/>
        <w:autoSpaceDE w:val="0"/>
        <w:spacing w:before="130" w:after="0" w:line="240" w:lineRule="auto"/>
        <w:contextualSpacing/>
        <w:jc w:val="both"/>
        <w:rPr>
          <w:rFonts w:ascii="Bookman Old Style" w:eastAsia="Calibri" w:hAnsi="Bookman Old Style" w:cs="Verdana"/>
          <w:b/>
          <w:bCs/>
          <w:kern w:val="1"/>
          <w:sz w:val="28"/>
          <w:szCs w:val="28"/>
        </w:rPr>
      </w:pPr>
      <w:r w:rsidRPr="00B65235">
        <w:rPr>
          <w:rFonts w:ascii="Bookman Old Style" w:eastAsia="Calibri" w:hAnsi="Bookman Old Style" w:cs="Verdana"/>
          <w:b/>
          <w:bCs/>
          <w:kern w:val="1"/>
          <w:sz w:val="28"/>
          <w:szCs w:val="28"/>
        </w:rPr>
        <w:t>Рекомендуется проводить коррекционные игры, упражнения:</w:t>
      </w:r>
    </w:p>
    <w:p w:rsidR="00B65235" w:rsidRPr="00B65235" w:rsidRDefault="00B65235" w:rsidP="00B65235">
      <w:pPr>
        <w:widowControl w:val="0"/>
        <w:tabs>
          <w:tab w:val="left" w:pos="700"/>
          <w:tab w:val="left" w:pos="2140"/>
          <w:tab w:val="left" w:pos="3580"/>
          <w:tab w:val="left" w:pos="5020"/>
          <w:tab w:val="left" w:pos="6460"/>
          <w:tab w:val="left" w:pos="7900"/>
          <w:tab w:val="left" w:pos="9340"/>
          <w:tab w:val="left" w:pos="10780"/>
          <w:tab w:val="left" w:pos="12220"/>
          <w:tab w:val="left" w:pos="13660"/>
          <w:tab w:val="left" w:pos="15100"/>
        </w:tabs>
        <w:suppressAutoHyphens/>
        <w:autoSpaceDE w:val="0"/>
        <w:spacing w:before="130" w:after="0" w:line="240" w:lineRule="auto"/>
        <w:contextualSpacing/>
        <w:jc w:val="both"/>
        <w:rPr>
          <w:rFonts w:ascii="Bookman Old Style" w:eastAsia="Calibri" w:hAnsi="Bookman Old Style" w:cs="Verdana"/>
          <w:bCs/>
          <w:kern w:val="1"/>
          <w:sz w:val="28"/>
          <w:szCs w:val="28"/>
        </w:rPr>
      </w:pPr>
      <w:r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>пальчи</w:t>
      </w: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 xml:space="preserve">ковая и зрительная гимнастика, игры и упражнения </w:t>
      </w:r>
      <w:r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>на</w:t>
      </w: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 xml:space="preserve"> развитие мыслительных операций:</w:t>
      </w:r>
    </w:p>
    <w:p w:rsidR="00B65235" w:rsidRPr="00B65235" w:rsidRDefault="00B65235" w:rsidP="00B65235">
      <w:pPr>
        <w:pStyle w:val="a3"/>
        <w:widowControl w:val="0"/>
        <w:numPr>
          <w:ilvl w:val="0"/>
          <w:numId w:val="21"/>
        </w:numPr>
        <w:tabs>
          <w:tab w:val="left" w:pos="700"/>
          <w:tab w:val="left" w:pos="2140"/>
          <w:tab w:val="left" w:pos="3580"/>
          <w:tab w:val="left" w:pos="5020"/>
          <w:tab w:val="left" w:pos="6460"/>
          <w:tab w:val="left" w:pos="7900"/>
          <w:tab w:val="left" w:pos="9340"/>
          <w:tab w:val="left" w:pos="10780"/>
          <w:tab w:val="left" w:pos="12220"/>
          <w:tab w:val="left" w:pos="13660"/>
          <w:tab w:val="left" w:pos="15100"/>
        </w:tabs>
        <w:suppressAutoHyphens/>
        <w:autoSpaceDE w:val="0"/>
        <w:spacing w:before="130" w:after="0" w:line="240" w:lineRule="auto"/>
        <w:jc w:val="both"/>
        <w:rPr>
          <w:rFonts w:ascii="Bookman Old Style" w:eastAsia="Calibri" w:hAnsi="Bookman Old Style" w:cs="Verdana"/>
          <w:bCs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л</w:t>
      </w:r>
      <w:r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>ото</w:t>
      </w: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;</w:t>
      </w:r>
    </w:p>
    <w:p w:rsidR="00B65235" w:rsidRPr="00B65235" w:rsidRDefault="00B65235" w:rsidP="00B65235">
      <w:pPr>
        <w:pStyle w:val="a3"/>
        <w:widowControl w:val="0"/>
        <w:numPr>
          <w:ilvl w:val="0"/>
          <w:numId w:val="21"/>
        </w:numPr>
        <w:tabs>
          <w:tab w:val="left" w:pos="700"/>
          <w:tab w:val="left" w:pos="2140"/>
          <w:tab w:val="left" w:pos="3580"/>
          <w:tab w:val="left" w:pos="5020"/>
          <w:tab w:val="left" w:pos="6460"/>
          <w:tab w:val="left" w:pos="7900"/>
          <w:tab w:val="left" w:pos="9340"/>
          <w:tab w:val="left" w:pos="10780"/>
          <w:tab w:val="left" w:pos="12220"/>
          <w:tab w:val="left" w:pos="13660"/>
          <w:tab w:val="left" w:pos="15100"/>
        </w:tabs>
        <w:suppressAutoHyphens/>
        <w:autoSpaceDE w:val="0"/>
        <w:spacing w:before="130" w:after="0" w:line="240" w:lineRule="auto"/>
        <w:jc w:val="both"/>
        <w:rPr>
          <w:rFonts w:ascii="Bookman Old Style" w:eastAsia="Calibri" w:hAnsi="Bookman Old Style" w:cs="Verdana"/>
          <w:bCs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ч</w:t>
      </w:r>
      <w:r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>етвертый лишний</w:t>
      </w: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;</w:t>
      </w:r>
    </w:p>
    <w:p w:rsidR="00B65235" w:rsidRPr="00B65235" w:rsidRDefault="00B65235" w:rsidP="00B65235">
      <w:pPr>
        <w:pStyle w:val="a3"/>
        <w:widowControl w:val="0"/>
        <w:numPr>
          <w:ilvl w:val="0"/>
          <w:numId w:val="21"/>
        </w:numPr>
        <w:tabs>
          <w:tab w:val="left" w:pos="700"/>
          <w:tab w:val="left" w:pos="2140"/>
          <w:tab w:val="left" w:pos="3580"/>
          <w:tab w:val="left" w:pos="5020"/>
          <w:tab w:val="left" w:pos="6460"/>
          <w:tab w:val="left" w:pos="7900"/>
          <w:tab w:val="left" w:pos="9340"/>
          <w:tab w:val="left" w:pos="10780"/>
          <w:tab w:val="left" w:pos="12220"/>
          <w:tab w:val="left" w:pos="13660"/>
          <w:tab w:val="left" w:pos="15100"/>
        </w:tabs>
        <w:suppressAutoHyphens/>
        <w:autoSpaceDE w:val="0"/>
        <w:spacing w:before="130" w:after="0" w:line="240" w:lineRule="auto"/>
        <w:jc w:val="both"/>
        <w:rPr>
          <w:rFonts w:ascii="Bookman Old Style" w:eastAsia="Calibri" w:hAnsi="Bookman Old Style" w:cs="Verdana"/>
          <w:bCs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я</w:t>
      </w:r>
      <w:r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 xml:space="preserve"> знаю 5 имен…</w:t>
      </w:r>
    </w:p>
    <w:p w:rsidR="00B65235" w:rsidRPr="00B65235" w:rsidRDefault="00B65235" w:rsidP="00B65235">
      <w:pPr>
        <w:pStyle w:val="a3"/>
        <w:widowControl w:val="0"/>
        <w:numPr>
          <w:ilvl w:val="0"/>
          <w:numId w:val="21"/>
        </w:numPr>
        <w:tabs>
          <w:tab w:val="left" w:pos="700"/>
          <w:tab w:val="left" w:pos="2140"/>
          <w:tab w:val="left" w:pos="3580"/>
          <w:tab w:val="left" w:pos="5020"/>
          <w:tab w:val="left" w:pos="6460"/>
          <w:tab w:val="left" w:pos="7900"/>
          <w:tab w:val="left" w:pos="9340"/>
          <w:tab w:val="left" w:pos="10780"/>
          <w:tab w:val="left" w:pos="12220"/>
          <w:tab w:val="left" w:pos="13660"/>
          <w:tab w:val="left" w:pos="15100"/>
        </w:tabs>
        <w:suppressAutoHyphens/>
        <w:autoSpaceDE w:val="0"/>
        <w:spacing w:before="130" w:after="0" w:line="240" w:lineRule="auto"/>
        <w:jc w:val="both"/>
        <w:rPr>
          <w:rFonts w:ascii="Bookman Old Style" w:eastAsia="Calibri" w:hAnsi="Bookman Old Style" w:cs="Verdana"/>
          <w:bCs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з</w:t>
      </w:r>
      <w:r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>акончи ряд</w:t>
      </w: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;</w:t>
      </w:r>
    </w:p>
    <w:p w:rsidR="00B65235" w:rsidRPr="00B65235" w:rsidRDefault="00B65235" w:rsidP="00B65235">
      <w:pPr>
        <w:pStyle w:val="a3"/>
        <w:widowControl w:val="0"/>
        <w:numPr>
          <w:ilvl w:val="0"/>
          <w:numId w:val="21"/>
        </w:numPr>
        <w:tabs>
          <w:tab w:val="left" w:pos="700"/>
          <w:tab w:val="left" w:pos="2140"/>
          <w:tab w:val="left" w:pos="3580"/>
          <w:tab w:val="left" w:pos="5020"/>
          <w:tab w:val="left" w:pos="6460"/>
          <w:tab w:val="left" w:pos="7900"/>
          <w:tab w:val="left" w:pos="9340"/>
          <w:tab w:val="left" w:pos="10780"/>
          <w:tab w:val="left" w:pos="12220"/>
          <w:tab w:val="left" w:pos="13660"/>
          <w:tab w:val="left" w:pos="15100"/>
        </w:tabs>
        <w:suppressAutoHyphens/>
        <w:autoSpaceDE w:val="0"/>
        <w:spacing w:before="130" w:after="0" w:line="240" w:lineRule="auto"/>
        <w:jc w:val="both"/>
        <w:rPr>
          <w:rFonts w:ascii="Bookman Old Style" w:eastAsia="Calibri" w:hAnsi="Bookman Old Style" w:cs="Verdana"/>
          <w:bCs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а</w:t>
      </w:r>
      <w:r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>налогии</w:t>
      </w: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;</w:t>
      </w:r>
    </w:p>
    <w:p w:rsidR="00B65235" w:rsidRPr="00B65235" w:rsidRDefault="00B65235" w:rsidP="00B65235">
      <w:pPr>
        <w:pStyle w:val="a3"/>
        <w:widowControl w:val="0"/>
        <w:numPr>
          <w:ilvl w:val="0"/>
          <w:numId w:val="21"/>
        </w:numPr>
        <w:tabs>
          <w:tab w:val="left" w:pos="700"/>
          <w:tab w:val="left" w:pos="2140"/>
          <w:tab w:val="left" w:pos="3580"/>
          <w:tab w:val="left" w:pos="5020"/>
          <w:tab w:val="left" w:pos="6460"/>
          <w:tab w:val="left" w:pos="7900"/>
          <w:tab w:val="left" w:pos="9340"/>
          <w:tab w:val="left" w:pos="10780"/>
          <w:tab w:val="left" w:pos="12220"/>
          <w:tab w:val="left" w:pos="13660"/>
          <w:tab w:val="left" w:pos="15100"/>
        </w:tabs>
        <w:suppressAutoHyphens/>
        <w:autoSpaceDE w:val="0"/>
        <w:spacing w:before="130" w:after="0" w:line="240" w:lineRule="auto"/>
        <w:jc w:val="both"/>
        <w:rPr>
          <w:rFonts w:ascii="Bookman Old Style" w:eastAsia="Calibri" w:hAnsi="Bookman Old Style" w:cs="Verdana"/>
          <w:bCs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ч</w:t>
      </w:r>
      <w:r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 xml:space="preserve">ем </w:t>
      </w:r>
      <w:proofErr w:type="gramStart"/>
      <w:r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>похожи-непохожи</w:t>
      </w:r>
      <w:proofErr w:type="gramEnd"/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;</w:t>
      </w:r>
    </w:p>
    <w:p w:rsidR="00B65235" w:rsidRPr="00B65235" w:rsidRDefault="00B65235" w:rsidP="00B65235">
      <w:pPr>
        <w:pStyle w:val="a3"/>
        <w:widowControl w:val="0"/>
        <w:numPr>
          <w:ilvl w:val="0"/>
          <w:numId w:val="21"/>
        </w:numPr>
        <w:tabs>
          <w:tab w:val="left" w:pos="700"/>
          <w:tab w:val="left" w:pos="2140"/>
          <w:tab w:val="left" w:pos="3580"/>
          <w:tab w:val="left" w:pos="5020"/>
          <w:tab w:val="left" w:pos="6460"/>
          <w:tab w:val="left" w:pos="7900"/>
          <w:tab w:val="left" w:pos="9340"/>
          <w:tab w:val="left" w:pos="10780"/>
          <w:tab w:val="left" w:pos="12220"/>
          <w:tab w:val="left" w:pos="13660"/>
          <w:tab w:val="left" w:pos="15100"/>
        </w:tabs>
        <w:suppressAutoHyphens/>
        <w:autoSpaceDE w:val="0"/>
        <w:spacing w:before="130" w:after="0" w:line="240" w:lineRule="auto"/>
        <w:jc w:val="both"/>
        <w:rPr>
          <w:rFonts w:ascii="Bookman Old Style" w:eastAsia="Calibri" w:hAnsi="Bookman Old Style" w:cs="Verdana"/>
          <w:bCs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р</w:t>
      </w:r>
      <w:r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>азложи по смыслу</w:t>
      </w: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;</w:t>
      </w:r>
    </w:p>
    <w:p w:rsidR="003553A1" w:rsidRDefault="00B65235" w:rsidP="00B65235">
      <w:pPr>
        <w:pStyle w:val="a3"/>
        <w:widowControl w:val="0"/>
        <w:numPr>
          <w:ilvl w:val="0"/>
          <w:numId w:val="21"/>
        </w:numPr>
        <w:tabs>
          <w:tab w:val="left" w:pos="700"/>
          <w:tab w:val="left" w:pos="2140"/>
          <w:tab w:val="left" w:pos="3580"/>
          <w:tab w:val="left" w:pos="5020"/>
          <w:tab w:val="left" w:pos="6460"/>
          <w:tab w:val="left" w:pos="7900"/>
          <w:tab w:val="left" w:pos="9340"/>
          <w:tab w:val="left" w:pos="10780"/>
          <w:tab w:val="left" w:pos="12220"/>
          <w:tab w:val="left" w:pos="13660"/>
          <w:tab w:val="left" w:pos="15100"/>
        </w:tabs>
        <w:suppressAutoHyphens/>
        <w:autoSpaceDE w:val="0"/>
        <w:spacing w:before="130" w:after="0" w:line="240" w:lineRule="auto"/>
        <w:jc w:val="both"/>
        <w:rPr>
          <w:rFonts w:ascii="Bookman Old Style" w:eastAsia="Calibri" w:hAnsi="Bookman Old Style" w:cs="Verdana"/>
          <w:bCs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м</w:t>
      </w:r>
      <w:r w:rsidRPr="00B65235">
        <w:rPr>
          <w:rFonts w:ascii="Bookman Old Style" w:eastAsia="Calibri" w:hAnsi="Bookman Old Style" w:cs="Verdana"/>
          <w:bCs/>
          <w:kern w:val="1"/>
          <w:sz w:val="28"/>
          <w:szCs w:val="28"/>
        </w:rPr>
        <w:t>атрицы</w:t>
      </w:r>
      <w:r>
        <w:rPr>
          <w:rFonts w:ascii="Bookman Old Style" w:eastAsia="Calibri" w:hAnsi="Bookman Old Style" w:cs="Verdana"/>
          <w:bCs/>
          <w:kern w:val="1"/>
          <w:sz w:val="28"/>
          <w:szCs w:val="28"/>
        </w:rPr>
        <w:t>.</w:t>
      </w:r>
    </w:p>
    <w:p w:rsidR="00B65235" w:rsidRPr="00B65235" w:rsidRDefault="00B65235" w:rsidP="00B65235">
      <w:pPr>
        <w:pStyle w:val="a3"/>
        <w:widowControl w:val="0"/>
        <w:tabs>
          <w:tab w:val="left" w:pos="700"/>
          <w:tab w:val="left" w:pos="2140"/>
          <w:tab w:val="left" w:pos="3580"/>
          <w:tab w:val="left" w:pos="5020"/>
          <w:tab w:val="left" w:pos="6460"/>
          <w:tab w:val="left" w:pos="7900"/>
          <w:tab w:val="left" w:pos="9340"/>
          <w:tab w:val="left" w:pos="10780"/>
          <w:tab w:val="left" w:pos="12220"/>
          <w:tab w:val="left" w:pos="13660"/>
          <w:tab w:val="left" w:pos="15100"/>
        </w:tabs>
        <w:suppressAutoHyphens/>
        <w:autoSpaceDE w:val="0"/>
        <w:spacing w:before="130" w:after="0" w:line="240" w:lineRule="auto"/>
        <w:jc w:val="both"/>
        <w:rPr>
          <w:rFonts w:ascii="Bookman Old Style" w:eastAsia="Calibri" w:hAnsi="Bookman Old Style" w:cs="Verdana"/>
          <w:bCs/>
          <w:kern w:val="1"/>
          <w:sz w:val="28"/>
          <w:szCs w:val="28"/>
        </w:rPr>
      </w:pPr>
    </w:p>
    <w:p w:rsidR="002B7D33" w:rsidRPr="002B7D33" w:rsidRDefault="002B7D33" w:rsidP="002B7D33">
      <w:pPr>
        <w:widowControl w:val="0"/>
        <w:tabs>
          <w:tab w:val="left" w:pos="700"/>
          <w:tab w:val="left" w:pos="2140"/>
          <w:tab w:val="left" w:pos="3580"/>
          <w:tab w:val="left" w:pos="5020"/>
          <w:tab w:val="left" w:pos="6460"/>
          <w:tab w:val="left" w:pos="7900"/>
          <w:tab w:val="left" w:pos="9340"/>
          <w:tab w:val="left" w:pos="10780"/>
          <w:tab w:val="left" w:pos="12220"/>
          <w:tab w:val="left" w:pos="13660"/>
          <w:tab w:val="left" w:pos="15100"/>
        </w:tabs>
        <w:suppressAutoHyphens/>
        <w:autoSpaceDE w:val="0"/>
        <w:spacing w:before="120" w:after="0" w:line="240" w:lineRule="auto"/>
        <w:contextualSpacing/>
        <w:jc w:val="both"/>
        <w:rPr>
          <w:rFonts w:ascii="Bookman Old Style" w:eastAsia="Calibri" w:hAnsi="Bookman Old Style" w:cs="Tahoma"/>
          <w:color w:val="000000"/>
          <w:kern w:val="1"/>
          <w:sz w:val="24"/>
          <w:szCs w:val="24"/>
        </w:rPr>
      </w:pPr>
    </w:p>
    <w:p w:rsidR="002B7D33" w:rsidRPr="00665769" w:rsidRDefault="002B7D33" w:rsidP="002B7D33">
      <w:pPr>
        <w:widowControl w:val="0"/>
        <w:tabs>
          <w:tab w:val="left" w:pos="-40"/>
          <w:tab w:val="left" w:pos="0"/>
          <w:tab w:val="left" w:pos="14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contextualSpacing/>
        <w:jc w:val="center"/>
        <w:rPr>
          <w:rFonts w:ascii="Bookman Old Style" w:eastAsia="Calibri" w:hAnsi="Bookman Old Style" w:cs="Tahoma"/>
          <w:b/>
          <w:bCs/>
          <w:color w:val="DC2300"/>
          <w:kern w:val="1"/>
          <w:sz w:val="28"/>
          <w:szCs w:val="28"/>
        </w:rPr>
      </w:pPr>
      <w:r w:rsidRPr="00665769">
        <w:rPr>
          <w:rFonts w:ascii="Bookman Old Style" w:eastAsia="Calibri" w:hAnsi="Bookman Old Style" w:cs="Verdana"/>
          <w:b/>
          <w:bCs/>
          <w:color w:val="DC2300"/>
          <w:kern w:val="1"/>
          <w:sz w:val="28"/>
          <w:szCs w:val="28"/>
        </w:rPr>
        <w:t xml:space="preserve">Особенности эмоционально-волевой </w:t>
      </w:r>
      <w:r w:rsidRPr="00665769">
        <w:rPr>
          <w:rFonts w:ascii="Bookman Old Style" w:eastAsia="Calibri" w:hAnsi="Bookman Old Style" w:cs="Tahoma"/>
          <w:b/>
          <w:bCs/>
          <w:color w:val="DC2300"/>
          <w:kern w:val="1"/>
          <w:sz w:val="28"/>
          <w:szCs w:val="28"/>
        </w:rPr>
        <w:t>сферы</w:t>
      </w:r>
    </w:p>
    <w:p w:rsidR="002B7D33" w:rsidRPr="00665769" w:rsidRDefault="002B7D33" w:rsidP="002B7D33">
      <w:pPr>
        <w:widowControl w:val="0"/>
        <w:tabs>
          <w:tab w:val="left" w:pos="-40"/>
          <w:tab w:val="left" w:pos="0"/>
          <w:tab w:val="left" w:pos="14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contextualSpacing/>
        <w:jc w:val="center"/>
        <w:rPr>
          <w:rFonts w:ascii="Bookman Old Style" w:eastAsia="Calibri" w:hAnsi="Bookman Old Style" w:cs="Tahoma"/>
          <w:b/>
          <w:bCs/>
          <w:color w:val="DC2300"/>
          <w:kern w:val="1"/>
          <w:sz w:val="28"/>
          <w:szCs w:val="28"/>
        </w:rPr>
      </w:pPr>
      <w:r w:rsidRPr="00665769">
        <w:rPr>
          <w:rFonts w:ascii="Bookman Old Style" w:eastAsia="Calibri" w:hAnsi="Bookman Old Style" w:cs="Tahoma"/>
          <w:b/>
          <w:bCs/>
          <w:color w:val="DC2300"/>
          <w:kern w:val="1"/>
          <w:sz w:val="28"/>
          <w:szCs w:val="28"/>
        </w:rPr>
        <w:t>и личности.</w:t>
      </w:r>
    </w:p>
    <w:p w:rsidR="00B65235" w:rsidRPr="00F43FC7" w:rsidRDefault="00F43FC7" w:rsidP="00F43FC7">
      <w:pPr>
        <w:widowControl w:val="0"/>
        <w:tabs>
          <w:tab w:val="left" w:pos="-40"/>
          <w:tab w:val="left" w:pos="0"/>
          <w:tab w:val="left" w:pos="14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contextualSpacing/>
        <w:jc w:val="both"/>
        <w:rPr>
          <w:rFonts w:ascii="Bookman Old Style" w:eastAsia="Calibri" w:hAnsi="Bookman Old Style" w:cs="Tahoma"/>
          <w:b/>
          <w:bCs/>
          <w:kern w:val="1"/>
          <w:sz w:val="28"/>
          <w:szCs w:val="28"/>
        </w:rPr>
      </w:pPr>
      <w:r>
        <w:rPr>
          <w:rFonts w:ascii="Bookman Old Style" w:eastAsia="Calibri" w:hAnsi="Bookman Old Style" w:cs="Tahoma"/>
          <w:b/>
          <w:bCs/>
          <w:kern w:val="1"/>
          <w:sz w:val="28"/>
          <w:szCs w:val="28"/>
        </w:rPr>
        <w:t>Деятельность и волевые качества</w:t>
      </w:r>
      <w:r w:rsidRPr="00F43FC7">
        <w:rPr>
          <w:rFonts w:ascii="Bookman Old Style" w:eastAsia="Calibri" w:hAnsi="Bookman Old Style" w:cs="Tahoma"/>
          <w:b/>
          <w:bCs/>
          <w:kern w:val="1"/>
          <w:sz w:val="28"/>
          <w:szCs w:val="28"/>
        </w:rPr>
        <w:t xml:space="preserve"> учащихся </w:t>
      </w:r>
      <w:r w:rsidR="00B65235" w:rsidRPr="00F43FC7">
        <w:rPr>
          <w:rFonts w:ascii="Bookman Old Style" w:eastAsia="Calibri" w:hAnsi="Bookman Old Style" w:cs="Tahoma"/>
          <w:b/>
          <w:bCs/>
          <w:kern w:val="1"/>
          <w:sz w:val="28"/>
          <w:szCs w:val="28"/>
        </w:rPr>
        <w:t xml:space="preserve"> с нарушением</w:t>
      </w:r>
      <w:r>
        <w:rPr>
          <w:rFonts w:ascii="Bookman Old Style" w:eastAsia="Calibri" w:hAnsi="Bookman Old Style" w:cs="Tahoma"/>
          <w:b/>
          <w:bCs/>
          <w:kern w:val="1"/>
          <w:sz w:val="28"/>
          <w:szCs w:val="28"/>
        </w:rPr>
        <w:t xml:space="preserve"> зрения характерны</w:t>
      </w:r>
      <w:r w:rsidR="00B65235" w:rsidRPr="00F43FC7">
        <w:rPr>
          <w:rFonts w:ascii="Bookman Old Style" w:eastAsia="Calibri" w:hAnsi="Bookman Old Style" w:cs="Tahoma"/>
          <w:b/>
          <w:bCs/>
          <w:kern w:val="1"/>
          <w:sz w:val="28"/>
          <w:szCs w:val="28"/>
        </w:rPr>
        <w:t>:</w:t>
      </w:r>
    </w:p>
    <w:p w:rsidR="00B65235" w:rsidRDefault="00F43FC7" w:rsidP="00F43FC7">
      <w:pPr>
        <w:pStyle w:val="a3"/>
        <w:widowControl w:val="0"/>
        <w:numPr>
          <w:ilvl w:val="0"/>
          <w:numId w:val="22"/>
        </w:numPr>
        <w:tabs>
          <w:tab w:val="left" w:pos="-40"/>
          <w:tab w:val="left" w:pos="0"/>
          <w:tab w:val="left" w:pos="14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Tahoma"/>
          <w:bCs/>
          <w:kern w:val="1"/>
          <w:sz w:val="28"/>
          <w:szCs w:val="28"/>
        </w:rPr>
      </w:pPr>
      <w:r>
        <w:rPr>
          <w:rFonts w:ascii="Bookman Old Style" w:eastAsia="Calibri" w:hAnsi="Bookman Old Style" w:cs="Tahoma"/>
          <w:bCs/>
          <w:kern w:val="1"/>
          <w:sz w:val="28"/>
          <w:szCs w:val="28"/>
        </w:rPr>
        <w:t>з</w:t>
      </w:r>
      <w:r w:rsidR="00B65235"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>рительная работа вы</w:t>
      </w:r>
      <w:r>
        <w:rPr>
          <w:rFonts w:ascii="Bookman Old Style" w:eastAsia="Calibri" w:hAnsi="Bookman Old Style" w:cs="Tahoma"/>
          <w:bCs/>
          <w:kern w:val="1"/>
          <w:sz w:val="28"/>
          <w:szCs w:val="28"/>
        </w:rPr>
        <w:t>зывает быстрое утомление, иногда</w:t>
      </w:r>
      <w:r w:rsidR="00B65235"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 xml:space="preserve"> наблюдается нарушение работоспособности, что </w:t>
      </w:r>
      <w:r>
        <w:rPr>
          <w:rFonts w:ascii="Bookman Old Style" w:eastAsia="Calibri" w:hAnsi="Bookman Old Style" w:cs="Tahoma"/>
          <w:bCs/>
          <w:kern w:val="1"/>
          <w:sz w:val="28"/>
          <w:szCs w:val="28"/>
        </w:rPr>
        <w:t>может проявляться в</w:t>
      </w:r>
      <w:r w:rsidR="00B65235"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 xml:space="preserve">  снижении объема  выполняемого задания, в </w:t>
      </w:r>
      <w:r>
        <w:rPr>
          <w:rFonts w:ascii="Bookman Old Style" w:eastAsia="Calibri" w:hAnsi="Bookman Old Style" w:cs="Tahoma"/>
          <w:bCs/>
          <w:kern w:val="1"/>
          <w:sz w:val="28"/>
          <w:szCs w:val="28"/>
        </w:rPr>
        <w:t xml:space="preserve"> появлении ошибок,</w:t>
      </w:r>
      <w:r w:rsidR="00B65235"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 xml:space="preserve">  недописок и др.</w:t>
      </w:r>
    </w:p>
    <w:p w:rsidR="00F43FC7" w:rsidRDefault="00F43FC7" w:rsidP="00B65235">
      <w:pPr>
        <w:pStyle w:val="a3"/>
        <w:widowControl w:val="0"/>
        <w:numPr>
          <w:ilvl w:val="0"/>
          <w:numId w:val="22"/>
        </w:numPr>
        <w:tabs>
          <w:tab w:val="left" w:pos="-40"/>
          <w:tab w:val="left" w:pos="0"/>
          <w:tab w:val="left" w:pos="14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Tahoma"/>
          <w:bCs/>
          <w:kern w:val="1"/>
          <w:sz w:val="28"/>
          <w:szCs w:val="28"/>
        </w:rPr>
      </w:pPr>
      <w:r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>т</w:t>
      </w:r>
      <w:r w:rsidR="00B65235"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 xml:space="preserve">рудности в познавательной деятельности: в овладении   техникой чтения и </w:t>
      </w:r>
      <w:r>
        <w:rPr>
          <w:rFonts w:ascii="Bookman Old Style" w:eastAsia="Calibri" w:hAnsi="Bookman Old Style" w:cs="Tahoma"/>
          <w:bCs/>
          <w:kern w:val="1"/>
          <w:sz w:val="28"/>
          <w:szCs w:val="28"/>
        </w:rPr>
        <w:t>письма,</w:t>
      </w:r>
      <w:r w:rsidR="00B65235"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 xml:space="preserve"> понимании содержания  </w:t>
      </w:r>
      <w:r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>прочитанного</w:t>
      </w:r>
      <w:r>
        <w:rPr>
          <w:rFonts w:ascii="Bookman Old Style" w:eastAsia="Calibri" w:hAnsi="Bookman Old Style" w:cs="Tahoma"/>
          <w:bCs/>
          <w:kern w:val="1"/>
          <w:sz w:val="28"/>
          <w:szCs w:val="28"/>
        </w:rPr>
        <w:t>;</w:t>
      </w:r>
    </w:p>
    <w:p w:rsidR="00B65235" w:rsidRDefault="00B65235" w:rsidP="00B65235">
      <w:pPr>
        <w:pStyle w:val="a3"/>
        <w:widowControl w:val="0"/>
        <w:numPr>
          <w:ilvl w:val="0"/>
          <w:numId w:val="22"/>
        </w:numPr>
        <w:tabs>
          <w:tab w:val="left" w:pos="-40"/>
          <w:tab w:val="left" w:pos="0"/>
          <w:tab w:val="left" w:pos="14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Tahoma"/>
          <w:bCs/>
          <w:kern w:val="1"/>
          <w:sz w:val="28"/>
          <w:szCs w:val="28"/>
        </w:rPr>
      </w:pPr>
      <w:r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 xml:space="preserve"> </w:t>
      </w:r>
      <w:r w:rsidR="00F43FC7"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>с</w:t>
      </w:r>
      <w:r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>нижение устойчивости и объёма внимания</w:t>
      </w:r>
      <w:r w:rsid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>;</w:t>
      </w:r>
    </w:p>
    <w:p w:rsidR="00B65235" w:rsidRDefault="00F43FC7" w:rsidP="00B65235">
      <w:pPr>
        <w:pStyle w:val="a3"/>
        <w:widowControl w:val="0"/>
        <w:numPr>
          <w:ilvl w:val="0"/>
          <w:numId w:val="22"/>
        </w:numPr>
        <w:tabs>
          <w:tab w:val="left" w:pos="-40"/>
          <w:tab w:val="left" w:pos="0"/>
          <w:tab w:val="left" w:pos="14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Tahoma"/>
          <w:bCs/>
          <w:kern w:val="1"/>
          <w:sz w:val="28"/>
          <w:szCs w:val="28"/>
        </w:rPr>
      </w:pPr>
      <w:r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>т</w:t>
      </w:r>
      <w:r w:rsidR="00B65235"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>рудности при переключении</w:t>
      </w:r>
      <w:r>
        <w:rPr>
          <w:rFonts w:ascii="Bookman Old Style" w:eastAsia="Calibri" w:hAnsi="Bookman Old Style" w:cs="Tahoma"/>
          <w:bCs/>
          <w:kern w:val="1"/>
          <w:sz w:val="28"/>
          <w:szCs w:val="28"/>
        </w:rPr>
        <w:t xml:space="preserve"> </w:t>
      </w:r>
      <w:r w:rsidR="00B65235"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 xml:space="preserve">с одного вида деятельности </w:t>
      </w:r>
      <w:r>
        <w:rPr>
          <w:rFonts w:ascii="Bookman Old Style" w:eastAsia="Calibri" w:hAnsi="Bookman Old Style" w:cs="Tahoma"/>
          <w:bCs/>
          <w:kern w:val="1"/>
          <w:sz w:val="28"/>
          <w:szCs w:val="28"/>
        </w:rPr>
        <w:t xml:space="preserve"> на другой, при переносе</w:t>
      </w:r>
      <w:r w:rsidR="00B65235"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 xml:space="preserve">  задач в новую ситуацию.</w:t>
      </w:r>
    </w:p>
    <w:p w:rsidR="00F43FC7" w:rsidRPr="00F43FC7" w:rsidRDefault="00F43FC7" w:rsidP="00F43FC7">
      <w:pPr>
        <w:pStyle w:val="a3"/>
        <w:widowControl w:val="0"/>
        <w:tabs>
          <w:tab w:val="left" w:pos="-40"/>
          <w:tab w:val="left" w:pos="0"/>
          <w:tab w:val="left" w:pos="14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Tahoma"/>
          <w:b/>
          <w:bCs/>
          <w:kern w:val="1"/>
          <w:sz w:val="28"/>
          <w:szCs w:val="28"/>
        </w:rPr>
      </w:pPr>
    </w:p>
    <w:p w:rsidR="00F43FC7" w:rsidRDefault="00F43FC7" w:rsidP="00F43FC7">
      <w:pPr>
        <w:pStyle w:val="a3"/>
        <w:widowControl w:val="0"/>
        <w:tabs>
          <w:tab w:val="left" w:pos="-40"/>
          <w:tab w:val="left" w:pos="0"/>
          <w:tab w:val="left" w:pos="14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Tahoma"/>
          <w:b/>
          <w:bCs/>
          <w:kern w:val="1"/>
          <w:sz w:val="28"/>
          <w:szCs w:val="28"/>
        </w:rPr>
      </w:pPr>
      <w:r w:rsidRPr="00F43FC7">
        <w:rPr>
          <w:rFonts w:ascii="Bookman Old Style" w:eastAsia="Calibri" w:hAnsi="Bookman Old Style" w:cs="Tahoma"/>
          <w:b/>
          <w:bCs/>
          <w:kern w:val="1"/>
          <w:sz w:val="28"/>
          <w:szCs w:val="28"/>
        </w:rPr>
        <w:t>Особенности эмоциональной сферы:</w:t>
      </w:r>
    </w:p>
    <w:p w:rsidR="00F43FC7" w:rsidRDefault="00F43FC7" w:rsidP="00F43FC7">
      <w:pPr>
        <w:widowControl w:val="0"/>
        <w:tabs>
          <w:tab w:val="left" w:pos="-40"/>
          <w:tab w:val="left" w:pos="0"/>
          <w:tab w:val="left" w:pos="14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Tahoma"/>
          <w:bCs/>
          <w:kern w:val="1"/>
          <w:sz w:val="28"/>
          <w:szCs w:val="28"/>
        </w:rPr>
      </w:pPr>
      <w:r>
        <w:rPr>
          <w:rFonts w:ascii="Bookman Old Style" w:eastAsia="Calibri" w:hAnsi="Bookman Old Style" w:cs="Tahoma"/>
          <w:b/>
          <w:bCs/>
          <w:kern w:val="1"/>
          <w:sz w:val="28"/>
          <w:szCs w:val="28"/>
        </w:rPr>
        <w:lastRenderedPageBreak/>
        <w:t>-</w:t>
      </w:r>
      <w:r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 xml:space="preserve">сильно переживается </w:t>
      </w:r>
      <w:r>
        <w:rPr>
          <w:rFonts w:ascii="Bookman Old Style" w:eastAsia="Calibri" w:hAnsi="Bookman Old Style" w:cs="Tahoma"/>
          <w:bCs/>
          <w:kern w:val="1"/>
          <w:sz w:val="28"/>
          <w:szCs w:val="28"/>
        </w:rPr>
        <w:t>момент резкого ухудшения зрения. М</w:t>
      </w:r>
      <w:r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 xml:space="preserve">ожет наступить  стрессовое состояние, высокая </w:t>
      </w:r>
      <w:r>
        <w:rPr>
          <w:rFonts w:ascii="Bookman Old Style" w:eastAsia="Calibri" w:hAnsi="Bookman Old Style" w:cs="Tahoma"/>
          <w:bCs/>
          <w:kern w:val="1"/>
          <w:sz w:val="28"/>
          <w:szCs w:val="28"/>
        </w:rPr>
        <w:t xml:space="preserve">раздражительность, </w:t>
      </w:r>
      <w:r w:rsidRPr="00F43FC7">
        <w:rPr>
          <w:rFonts w:ascii="Bookman Old Style" w:eastAsia="Calibri" w:hAnsi="Bookman Old Style" w:cs="Tahoma"/>
          <w:bCs/>
          <w:kern w:val="1"/>
          <w:sz w:val="28"/>
          <w:szCs w:val="28"/>
        </w:rPr>
        <w:t>дезорганизация  поведения</w:t>
      </w:r>
      <w:r>
        <w:rPr>
          <w:rFonts w:ascii="Bookman Old Style" w:eastAsia="Calibri" w:hAnsi="Bookman Old Style" w:cs="Tahoma"/>
          <w:bCs/>
          <w:kern w:val="1"/>
          <w:sz w:val="28"/>
          <w:szCs w:val="28"/>
        </w:rPr>
        <w:t>.</w:t>
      </w:r>
    </w:p>
    <w:p w:rsidR="00F43FC7" w:rsidRPr="00F43FC7" w:rsidRDefault="00F43FC7" w:rsidP="00665769">
      <w:pPr>
        <w:widowControl w:val="0"/>
        <w:tabs>
          <w:tab w:val="left" w:pos="-40"/>
          <w:tab w:val="left" w:pos="0"/>
          <w:tab w:val="left" w:pos="14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Tahoma"/>
          <w:b/>
          <w:bCs/>
          <w:kern w:val="1"/>
          <w:sz w:val="28"/>
          <w:szCs w:val="28"/>
        </w:rPr>
      </w:pPr>
      <w:r w:rsidRPr="00F43FC7">
        <w:rPr>
          <w:rFonts w:ascii="Bookman Old Style" w:eastAsia="Calibri" w:hAnsi="Bookman Old Style" w:cs="Tahoma"/>
          <w:b/>
          <w:bCs/>
          <w:kern w:val="1"/>
          <w:sz w:val="28"/>
          <w:szCs w:val="28"/>
        </w:rPr>
        <w:t>Рекомендации:</w:t>
      </w:r>
    </w:p>
    <w:p w:rsidR="00F43FC7" w:rsidRPr="006025BE" w:rsidRDefault="002B7D33" w:rsidP="00665769">
      <w:pPr>
        <w:widowControl w:val="0"/>
        <w:tabs>
          <w:tab w:val="left" w:pos="-40"/>
          <w:tab w:val="left" w:pos="6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contextualSpacing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F43FC7">
        <w:rPr>
          <w:rFonts w:ascii="Bookman Old Style" w:eastAsia="Calibri" w:hAnsi="Bookman Old Style" w:cs="Verdana"/>
          <w:b/>
          <w:kern w:val="1"/>
          <w:sz w:val="28"/>
          <w:szCs w:val="28"/>
        </w:rPr>
        <w:tab/>
      </w:r>
      <w:r w:rsidR="00F43FC7" w:rsidRPr="006025BE">
        <w:rPr>
          <w:rFonts w:ascii="Bookman Old Style" w:eastAsia="Calibri" w:hAnsi="Bookman Old Style" w:cs="Verdana"/>
          <w:kern w:val="1"/>
          <w:sz w:val="28"/>
          <w:szCs w:val="28"/>
        </w:rPr>
        <w:t>пальчи</w:t>
      </w:r>
      <w:r w:rsidR="006025BE">
        <w:rPr>
          <w:rFonts w:ascii="Bookman Old Style" w:eastAsia="Calibri" w:hAnsi="Bookman Old Style" w:cs="Verdana"/>
          <w:kern w:val="1"/>
          <w:sz w:val="28"/>
          <w:szCs w:val="28"/>
        </w:rPr>
        <w:t xml:space="preserve">ковая и зрительная гимнастика, </w:t>
      </w:r>
      <w:proofErr w:type="spellStart"/>
      <w:r w:rsidR="00F43FC7" w:rsidRPr="006025BE">
        <w:rPr>
          <w:rFonts w:ascii="Bookman Old Style" w:eastAsia="Calibri" w:hAnsi="Bookman Old Style" w:cs="Verdana"/>
          <w:kern w:val="1"/>
          <w:sz w:val="28"/>
          <w:szCs w:val="28"/>
        </w:rPr>
        <w:t>сказкотер</w:t>
      </w:r>
      <w:r w:rsidR="00C36F68">
        <w:rPr>
          <w:rFonts w:ascii="Bookman Old Style" w:eastAsia="Calibri" w:hAnsi="Bookman Old Style" w:cs="Verdana"/>
          <w:kern w:val="1"/>
          <w:sz w:val="28"/>
          <w:szCs w:val="28"/>
        </w:rPr>
        <w:t>апия</w:t>
      </w:r>
      <w:proofErr w:type="spellEnd"/>
      <w:r w:rsidR="00C36F68">
        <w:rPr>
          <w:rFonts w:ascii="Bookman Old Style" w:eastAsia="Calibri" w:hAnsi="Bookman Old Style" w:cs="Verdana"/>
          <w:kern w:val="1"/>
          <w:sz w:val="28"/>
          <w:szCs w:val="28"/>
        </w:rPr>
        <w:t xml:space="preserve">, </w:t>
      </w:r>
      <w:r w:rsidR="00F43FC7" w:rsidRPr="006025BE">
        <w:rPr>
          <w:rFonts w:ascii="Bookman Old Style" w:eastAsia="Calibri" w:hAnsi="Bookman Old Style" w:cs="Verdana"/>
          <w:kern w:val="1"/>
          <w:sz w:val="28"/>
          <w:szCs w:val="28"/>
        </w:rPr>
        <w:t>игры и упражнения на развитие волевого акта, на расслабление, снятие напряжения, на развитие внимания</w:t>
      </w:r>
      <w:r w:rsidR="006025BE">
        <w:rPr>
          <w:rFonts w:ascii="Bookman Old Style" w:eastAsia="Calibri" w:hAnsi="Bookman Old Style" w:cs="Verdana"/>
          <w:kern w:val="1"/>
          <w:sz w:val="28"/>
          <w:szCs w:val="28"/>
        </w:rPr>
        <w:t>.</w:t>
      </w:r>
      <w:r w:rsidR="00F43FC7" w:rsidRPr="006025BE">
        <w:rPr>
          <w:rFonts w:ascii="Bookman Old Style" w:eastAsia="Calibri" w:hAnsi="Bookman Old Style" w:cs="Verdana"/>
          <w:kern w:val="1"/>
          <w:sz w:val="28"/>
          <w:szCs w:val="28"/>
        </w:rPr>
        <w:t xml:space="preserve"> </w:t>
      </w:r>
    </w:p>
    <w:p w:rsidR="00C36F68" w:rsidRDefault="00C36F68" w:rsidP="006025BE">
      <w:pPr>
        <w:widowControl w:val="0"/>
        <w:tabs>
          <w:tab w:val="left" w:pos="-40"/>
          <w:tab w:val="left" w:pos="6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contextualSpacing/>
        <w:jc w:val="center"/>
        <w:rPr>
          <w:rFonts w:ascii="Bookman Old Style" w:eastAsia="Calibri" w:hAnsi="Bookman Old Style" w:cs="Verdana"/>
          <w:b/>
          <w:kern w:val="1"/>
          <w:sz w:val="28"/>
          <w:szCs w:val="28"/>
        </w:rPr>
      </w:pPr>
    </w:p>
    <w:p w:rsidR="00F43FC7" w:rsidRPr="006025BE" w:rsidRDefault="006025BE" w:rsidP="006025BE">
      <w:pPr>
        <w:widowControl w:val="0"/>
        <w:tabs>
          <w:tab w:val="left" w:pos="-40"/>
          <w:tab w:val="left" w:pos="6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contextualSpacing/>
        <w:jc w:val="center"/>
        <w:rPr>
          <w:rFonts w:ascii="Bookman Old Style" w:eastAsia="Calibri" w:hAnsi="Bookman Old Style" w:cs="Verdana"/>
          <w:b/>
          <w:kern w:val="1"/>
          <w:sz w:val="28"/>
          <w:szCs w:val="28"/>
        </w:rPr>
      </w:pPr>
      <w:r w:rsidRPr="006025BE">
        <w:rPr>
          <w:rFonts w:ascii="Bookman Old Style" w:eastAsia="Calibri" w:hAnsi="Bookman Old Style" w:cs="Verdana"/>
          <w:b/>
          <w:kern w:val="1"/>
          <w:sz w:val="28"/>
          <w:szCs w:val="28"/>
        </w:rPr>
        <w:t>Рекомендуется проводить коррекционные игры, упражнения</w:t>
      </w:r>
      <w:r>
        <w:rPr>
          <w:rFonts w:ascii="Bookman Old Style" w:eastAsia="Calibri" w:hAnsi="Bookman Old Style" w:cs="Verdana"/>
          <w:b/>
          <w:kern w:val="1"/>
          <w:sz w:val="28"/>
          <w:szCs w:val="28"/>
        </w:rPr>
        <w:t>:</w:t>
      </w:r>
    </w:p>
    <w:p w:rsidR="006025BE" w:rsidRDefault="006025BE" w:rsidP="006025BE">
      <w:pPr>
        <w:pStyle w:val="a3"/>
        <w:widowControl w:val="0"/>
        <w:numPr>
          <w:ilvl w:val="0"/>
          <w:numId w:val="23"/>
        </w:numPr>
        <w:tabs>
          <w:tab w:val="left" w:pos="-40"/>
          <w:tab w:val="left" w:pos="6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rPr>
          <w:rFonts w:ascii="Bookman Old Style" w:eastAsia="Calibri" w:hAnsi="Bookman Old Style" w:cs="Verdana"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kern w:val="1"/>
          <w:sz w:val="28"/>
          <w:szCs w:val="28"/>
        </w:rPr>
        <w:t>рисование;</w:t>
      </w:r>
    </w:p>
    <w:p w:rsidR="006025BE" w:rsidRPr="006025BE" w:rsidRDefault="006025BE" w:rsidP="006025BE">
      <w:pPr>
        <w:pStyle w:val="a3"/>
        <w:widowControl w:val="0"/>
        <w:numPr>
          <w:ilvl w:val="0"/>
          <w:numId w:val="23"/>
        </w:numPr>
        <w:tabs>
          <w:tab w:val="left" w:pos="-40"/>
          <w:tab w:val="left" w:pos="6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rPr>
          <w:rFonts w:ascii="Bookman Old Style" w:eastAsia="Calibri" w:hAnsi="Bookman Old Style" w:cs="Verdana"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kern w:val="1"/>
          <w:sz w:val="28"/>
          <w:szCs w:val="28"/>
        </w:rPr>
        <w:t xml:space="preserve"> лепка;</w:t>
      </w:r>
    </w:p>
    <w:p w:rsidR="00F43FC7" w:rsidRDefault="006025BE" w:rsidP="006025BE">
      <w:pPr>
        <w:pStyle w:val="a3"/>
        <w:widowControl w:val="0"/>
        <w:numPr>
          <w:ilvl w:val="0"/>
          <w:numId w:val="23"/>
        </w:numPr>
        <w:tabs>
          <w:tab w:val="left" w:pos="-40"/>
          <w:tab w:val="left" w:pos="6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rPr>
          <w:rFonts w:ascii="Bookman Old Style" w:eastAsia="Calibri" w:hAnsi="Bookman Old Style" w:cs="Verdana"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kern w:val="1"/>
          <w:sz w:val="28"/>
          <w:szCs w:val="28"/>
        </w:rPr>
        <w:t>штриховка и раскрашивание в</w:t>
      </w:r>
      <w:r w:rsidR="00F43FC7" w:rsidRPr="006025BE">
        <w:rPr>
          <w:rFonts w:ascii="Bookman Old Style" w:eastAsia="Calibri" w:hAnsi="Bookman Old Style" w:cs="Verdana"/>
          <w:kern w:val="1"/>
          <w:sz w:val="28"/>
          <w:szCs w:val="28"/>
        </w:rPr>
        <w:t>ырезание фигур и деталей</w:t>
      </w:r>
      <w:r>
        <w:rPr>
          <w:rFonts w:ascii="Bookman Old Style" w:eastAsia="Calibri" w:hAnsi="Bookman Old Style" w:cs="Verdana"/>
          <w:kern w:val="1"/>
          <w:sz w:val="28"/>
          <w:szCs w:val="28"/>
        </w:rPr>
        <w:t>;</w:t>
      </w:r>
      <w:r w:rsidR="00F43FC7" w:rsidRPr="006025BE">
        <w:rPr>
          <w:rFonts w:ascii="Bookman Old Style" w:eastAsia="Calibri" w:hAnsi="Bookman Old Style" w:cs="Verdana"/>
          <w:kern w:val="1"/>
          <w:sz w:val="28"/>
          <w:szCs w:val="28"/>
        </w:rPr>
        <w:t xml:space="preserve"> </w:t>
      </w:r>
    </w:p>
    <w:p w:rsidR="00F43FC7" w:rsidRDefault="006025BE" w:rsidP="00F43FC7">
      <w:pPr>
        <w:pStyle w:val="a3"/>
        <w:widowControl w:val="0"/>
        <w:numPr>
          <w:ilvl w:val="0"/>
          <w:numId w:val="23"/>
        </w:numPr>
        <w:tabs>
          <w:tab w:val="left" w:pos="-40"/>
          <w:tab w:val="left" w:pos="6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rPr>
          <w:rFonts w:ascii="Bookman Old Style" w:eastAsia="Calibri" w:hAnsi="Bookman Old Style" w:cs="Verdana"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kern w:val="1"/>
          <w:sz w:val="28"/>
          <w:szCs w:val="28"/>
        </w:rPr>
        <w:t>м</w:t>
      </w:r>
      <w:r w:rsidR="00F43FC7" w:rsidRPr="006025BE">
        <w:rPr>
          <w:rFonts w:ascii="Bookman Old Style" w:eastAsia="Calibri" w:hAnsi="Bookman Old Style" w:cs="Verdana"/>
          <w:kern w:val="1"/>
          <w:sz w:val="28"/>
          <w:szCs w:val="28"/>
        </w:rPr>
        <w:t>озаика</w:t>
      </w:r>
      <w:r>
        <w:rPr>
          <w:rFonts w:ascii="Bookman Old Style" w:eastAsia="Calibri" w:hAnsi="Bookman Old Style" w:cs="Verdana"/>
          <w:kern w:val="1"/>
          <w:sz w:val="28"/>
          <w:szCs w:val="28"/>
        </w:rPr>
        <w:t>;</w:t>
      </w:r>
      <w:r w:rsidR="00F43FC7" w:rsidRPr="006025BE">
        <w:rPr>
          <w:rFonts w:ascii="Bookman Old Style" w:eastAsia="Calibri" w:hAnsi="Bookman Old Style" w:cs="Verdana"/>
          <w:kern w:val="1"/>
          <w:sz w:val="28"/>
          <w:szCs w:val="28"/>
        </w:rPr>
        <w:t xml:space="preserve"> </w:t>
      </w:r>
    </w:p>
    <w:p w:rsidR="00F43FC7" w:rsidRDefault="006025BE" w:rsidP="00F43FC7">
      <w:pPr>
        <w:pStyle w:val="a3"/>
        <w:widowControl w:val="0"/>
        <w:numPr>
          <w:ilvl w:val="0"/>
          <w:numId w:val="23"/>
        </w:numPr>
        <w:tabs>
          <w:tab w:val="left" w:pos="-40"/>
          <w:tab w:val="left" w:pos="6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rPr>
          <w:rFonts w:ascii="Bookman Old Style" w:eastAsia="Calibri" w:hAnsi="Bookman Old Style" w:cs="Verdana"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kern w:val="1"/>
          <w:sz w:val="28"/>
          <w:szCs w:val="28"/>
        </w:rPr>
        <w:t>сортировка семян;</w:t>
      </w:r>
    </w:p>
    <w:p w:rsidR="00F43FC7" w:rsidRDefault="006025BE" w:rsidP="00F43FC7">
      <w:pPr>
        <w:pStyle w:val="a3"/>
        <w:widowControl w:val="0"/>
        <w:numPr>
          <w:ilvl w:val="0"/>
          <w:numId w:val="23"/>
        </w:numPr>
        <w:tabs>
          <w:tab w:val="left" w:pos="-40"/>
          <w:tab w:val="left" w:pos="6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rPr>
          <w:rFonts w:ascii="Bookman Old Style" w:eastAsia="Calibri" w:hAnsi="Bookman Old Style" w:cs="Verdana"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kern w:val="1"/>
          <w:sz w:val="28"/>
          <w:szCs w:val="28"/>
        </w:rPr>
        <w:t>н</w:t>
      </w:r>
      <w:r w:rsidR="00F43FC7" w:rsidRPr="006025BE">
        <w:rPr>
          <w:rFonts w:ascii="Bookman Old Style" w:eastAsia="Calibri" w:hAnsi="Bookman Old Style" w:cs="Verdana"/>
          <w:kern w:val="1"/>
          <w:sz w:val="28"/>
          <w:szCs w:val="28"/>
        </w:rPr>
        <w:t xml:space="preserve">анизывание бус </w:t>
      </w:r>
      <w:r>
        <w:rPr>
          <w:rFonts w:ascii="Bookman Old Style" w:eastAsia="Calibri" w:hAnsi="Bookman Old Style" w:cs="Verdana"/>
          <w:kern w:val="1"/>
          <w:sz w:val="28"/>
          <w:szCs w:val="28"/>
        </w:rPr>
        <w:t xml:space="preserve"> и п</w:t>
      </w:r>
      <w:r w:rsidR="00F43FC7" w:rsidRPr="006025BE">
        <w:rPr>
          <w:rFonts w:ascii="Bookman Old Style" w:eastAsia="Calibri" w:hAnsi="Bookman Old Style" w:cs="Verdana"/>
          <w:kern w:val="1"/>
          <w:sz w:val="28"/>
          <w:szCs w:val="28"/>
        </w:rPr>
        <w:t>летение</w:t>
      </w:r>
      <w:r>
        <w:rPr>
          <w:rFonts w:ascii="Bookman Old Style" w:eastAsia="Calibri" w:hAnsi="Bookman Old Style" w:cs="Verdana"/>
          <w:kern w:val="1"/>
          <w:sz w:val="28"/>
          <w:szCs w:val="28"/>
        </w:rPr>
        <w:t>;</w:t>
      </w:r>
      <w:r w:rsidR="00F43FC7" w:rsidRPr="006025BE">
        <w:rPr>
          <w:rFonts w:ascii="Bookman Old Style" w:eastAsia="Calibri" w:hAnsi="Bookman Old Style" w:cs="Verdana"/>
          <w:kern w:val="1"/>
          <w:sz w:val="28"/>
          <w:szCs w:val="28"/>
        </w:rPr>
        <w:t xml:space="preserve"> </w:t>
      </w:r>
    </w:p>
    <w:p w:rsidR="00F43FC7" w:rsidRDefault="006025BE" w:rsidP="00F43FC7">
      <w:pPr>
        <w:pStyle w:val="a3"/>
        <w:widowControl w:val="0"/>
        <w:numPr>
          <w:ilvl w:val="0"/>
          <w:numId w:val="23"/>
        </w:numPr>
        <w:tabs>
          <w:tab w:val="left" w:pos="-40"/>
          <w:tab w:val="left" w:pos="6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rPr>
          <w:rFonts w:ascii="Bookman Old Style" w:eastAsia="Calibri" w:hAnsi="Bookman Old Style" w:cs="Verdana"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kern w:val="1"/>
          <w:sz w:val="28"/>
          <w:szCs w:val="28"/>
        </w:rPr>
        <w:t>конструктор;</w:t>
      </w:r>
    </w:p>
    <w:p w:rsidR="00F43FC7" w:rsidRDefault="006025BE" w:rsidP="00F43FC7">
      <w:pPr>
        <w:pStyle w:val="a3"/>
        <w:widowControl w:val="0"/>
        <w:numPr>
          <w:ilvl w:val="0"/>
          <w:numId w:val="23"/>
        </w:numPr>
        <w:tabs>
          <w:tab w:val="left" w:pos="-40"/>
          <w:tab w:val="left" w:pos="6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rPr>
          <w:rFonts w:ascii="Bookman Old Style" w:eastAsia="Calibri" w:hAnsi="Bookman Old Style" w:cs="Verdana"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kern w:val="1"/>
          <w:sz w:val="28"/>
          <w:szCs w:val="28"/>
        </w:rPr>
        <w:t>«З</w:t>
      </w:r>
      <w:r w:rsidR="00F43FC7" w:rsidRPr="006025BE">
        <w:rPr>
          <w:rFonts w:ascii="Bookman Old Style" w:eastAsia="Calibri" w:hAnsi="Bookman Old Style" w:cs="Verdana"/>
          <w:kern w:val="1"/>
          <w:sz w:val="28"/>
          <w:szCs w:val="28"/>
        </w:rPr>
        <w:t>амри</w:t>
      </w:r>
      <w:r>
        <w:rPr>
          <w:rFonts w:ascii="Bookman Old Style" w:eastAsia="Calibri" w:hAnsi="Bookman Old Style" w:cs="Verdana"/>
          <w:kern w:val="1"/>
          <w:sz w:val="28"/>
          <w:szCs w:val="28"/>
        </w:rPr>
        <w:t>» и «З</w:t>
      </w:r>
      <w:r w:rsidR="00F43FC7" w:rsidRPr="006025BE">
        <w:rPr>
          <w:rFonts w:ascii="Bookman Old Style" w:eastAsia="Calibri" w:hAnsi="Bookman Old Style" w:cs="Verdana"/>
          <w:kern w:val="1"/>
          <w:sz w:val="28"/>
          <w:szCs w:val="28"/>
        </w:rPr>
        <w:t>апретное движение</w:t>
      </w:r>
      <w:r>
        <w:rPr>
          <w:rFonts w:ascii="Bookman Old Style" w:eastAsia="Calibri" w:hAnsi="Bookman Old Style" w:cs="Verdana"/>
          <w:kern w:val="1"/>
          <w:sz w:val="28"/>
          <w:szCs w:val="28"/>
        </w:rPr>
        <w:t>».</w:t>
      </w:r>
    </w:p>
    <w:p w:rsidR="007374E2" w:rsidRDefault="007374E2" w:rsidP="007374E2">
      <w:pPr>
        <w:pStyle w:val="a3"/>
        <w:widowControl w:val="0"/>
        <w:tabs>
          <w:tab w:val="left" w:pos="-40"/>
          <w:tab w:val="left" w:pos="6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rPr>
          <w:rFonts w:ascii="Bookman Old Style" w:eastAsia="Calibri" w:hAnsi="Bookman Old Style" w:cs="Verdana"/>
          <w:kern w:val="1"/>
          <w:sz w:val="28"/>
          <w:szCs w:val="28"/>
        </w:rPr>
      </w:pPr>
    </w:p>
    <w:p w:rsidR="007374E2" w:rsidRDefault="007374E2" w:rsidP="007374E2">
      <w:pPr>
        <w:pStyle w:val="a3"/>
        <w:widowControl w:val="0"/>
        <w:tabs>
          <w:tab w:val="left" w:pos="-40"/>
          <w:tab w:val="left" w:pos="6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center"/>
        <w:rPr>
          <w:rFonts w:ascii="Bookman Old Style" w:eastAsia="Calibri" w:hAnsi="Bookman Old Style" w:cs="Verdana"/>
          <w:b/>
          <w:color w:val="FF0000"/>
          <w:kern w:val="1"/>
          <w:sz w:val="28"/>
          <w:szCs w:val="28"/>
        </w:rPr>
      </w:pPr>
      <w:r w:rsidRPr="007374E2">
        <w:rPr>
          <w:rFonts w:ascii="Bookman Old Style" w:eastAsia="Calibri" w:hAnsi="Bookman Old Style" w:cs="Verdana"/>
          <w:b/>
          <w:color w:val="FF0000"/>
          <w:kern w:val="1"/>
          <w:sz w:val="28"/>
          <w:szCs w:val="28"/>
        </w:rPr>
        <w:t>Основные требования к организации учебной деятельност</w:t>
      </w:r>
      <w:r>
        <w:rPr>
          <w:rFonts w:ascii="Bookman Old Style" w:eastAsia="Calibri" w:hAnsi="Bookman Old Style" w:cs="Verdana"/>
          <w:b/>
          <w:color w:val="FF0000"/>
          <w:kern w:val="1"/>
          <w:sz w:val="28"/>
          <w:szCs w:val="28"/>
        </w:rPr>
        <w:t xml:space="preserve">и (уроков и занятий) </w:t>
      </w:r>
    </w:p>
    <w:p w:rsidR="007374E2" w:rsidRDefault="007374E2" w:rsidP="007374E2">
      <w:pPr>
        <w:pStyle w:val="a3"/>
        <w:widowControl w:val="0"/>
        <w:tabs>
          <w:tab w:val="left" w:pos="-40"/>
          <w:tab w:val="left" w:pos="6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center"/>
        <w:rPr>
          <w:rFonts w:ascii="Bookman Old Style" w:eastAsia="Calibri" w:hAnsi="Bookman Old Style" w:cs="Verdana"/>
          <w:b/>
          <w:color w:val="FF0000"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b/>
          <w:color w:val="FF0000"/>
          <w:kern w:val="1"/>
          <w:sz w:val="28"/>
          <w:szCs w:val="28"/>
        </w:rPr>
        <w:t>со школьниками с нарушением зрения</w:t>
      </w:r>
    </w:p>
    <w:p w:rsidR="007374E2" w:rsidRPr="007374E2" w:rsidRDefault="007374E2" w:rsidP="007374E2">
      <w:pPr>
        <w:pStyle w:val="a3"/>
        <w:widowControl w:val="0"/>
        <w:tabs>
          <w:tab w:val="left" w:pos="-40"/>
          <w:tab w:val="left" w:pos="60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center"/>
        <w:rPr>
          <w:rFonts w:ascii="Bookman Old Style" w:eastAsia="Calibri" w:hAnsi="Bookman Old Style" w:cs="Verdana"/>
          <w:b/>
          <w:color w:val="FF0000"/>
          <w:kern w:val="1"/>
          <w:sz w:val="28"/>
          <w:szCs w:val="28"/>
        </w:rPr>
      </w:pPr>
    </w:p>
    <w:p w:rsidR="007374E2" w:rsidRPr="007374E2" w:rsidRDefault="007374E2" w:rsidP="007374E2">
      <w:pPr>
        <w:pStyle w:val="a3"/>
        <w:widowControl w:val="0"/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ind w:left="0" w:hanging="720"/>
        <w:jc w:val="both"/>
        <w:rPr>
          <w:rFonts w:ascii="Bookman Old Style" w:eastAsia="Calibri" w:hAnsi="Bookman Old Style" w:cs="Verdana"/>
          <w:b/>
          <w:kern w:val="1"/>
          <w:sz w:val="28"/>
          <w:szCs w:val="28"/>
        </w:rPr>
      </w:pPr>
      <w:r>
        <w:rPr>
          <w:rFonts w:ascii="Bookman Old Style" w:eastAsia="Calibri" w:hAnsi="Bookman Old Style" w:cs="Verdana"/>
          <w:b/>
          <w:kern w:val="1"/>
          <w:sz w:val="28"/>
          <w:szCs w:val="28"/>
        </w:rPr>
        <w:t xml:space="preserve">    </w:t>
      </w:r>
      <w:r w:rsidRPr="007374E2">
        <w:rPr>
          <w:rFonts w:ascii="Bookman Old Style" w:eastAsia="Calibri" w:hAnsi="Bookman Old Style" w:cs="Verdana"/>
          <w:b/>
          <w:kern w:val="1"/>
          <w:sz w:val="28"/>
          <w:szCs w:val="28"/>
        </w:rPr>
        <w:t xml:space="preserve">Гигиенические условия: </w:t>
      </w:r>
    </w:p>
    <w:p w:rsidR="007374E2" w:rsidRDefault="007374E2" w:rsidP="007374E2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7374E2">
        <w:rPr>
          <w:rFonts w:ascii="Bookman Old Style" w:eastAsia="Calibri" w:hAnsi="Bookman Old Style" w:cs="Verdana"/>
          <w:kern w:val="1"/>
          <w:sz w:val="28"/>
          <w:szCs w:val="28"/>
        </w:rPr>
        <w:t xml:space="preserve">своевременное проветривание; </w:t>
      </w:r>
    </w:p>
    <w:p w:rsidR="007374E2" w:rsidRDefault="007374E2" w:rsidP="007374E2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7374E2">
        <w:rPr>
          <w:rFonts w:ascii="Bookman Old Style" w:eastAsia="Calibri" w:hAnsi="Bookman Old Style" w:cs="Verdana"/>
          <w:kern w:val="1"/>
          <w:sz w:val="28"/>
          <w:szCs w:val="28"/>
        </w:rPr>
        <w:t xml:space="preserve">влажная уборка (по графику); </w:t>
      </w:r>
    </w:p>
    <w:p w:rsidR="007374E2" w:rsidRDefault="007374E2" w:rsidP="007374E2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7374E2">
        <w:rPr>
          <w:rFonts w:ascii="Bookman Old Style" w:eastAsia="Calibri" w:hAnsi="Bookman Old Style" w:cs="Verdana"/>
          <w:kern w:val="1"/>
          <w:sz w:val="28"/>
          <w:szCs w:val="28"/>
        </w:rPr>
        <w:t>соответствующее рассаживание (утвержденное врачом-офтальмологом);</w:t>
      </w:r>
    </w:p>
    <w:p w:rsidR="007374E2" w:rsidRDefault="007374E2" w:rsidP="007374E2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7374E2">
        <w:rPr>
          <w:rFonts w:ascii="Bookman Old Style" w:eastAsia="Calibri" w:hAnsi="Bookman Old Style" w:cs="Verdana"/>
          <w:kern w:val="1"/>
          <w:sz w:val="28"/>
          <w:szCs w:val="28"/>
        </w:rPr>
        <w:t xml:space="preserve"> правильная посадка;</w:t>
      </w:r>
    </w:p>
    <w:p w:rsidR="006025BE" w:rsidRDefault="007374E2" w:rsidP="007374E2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7374E2">
        <w:rPr>
          <w:rFonts w:ascii="Bookman Old Style" w:eastAsia="Calibri" w:hAnsi="Bookman Old Style" w:cs="Verdana"/>
          <w:kern w:val="1"/>
          <w:sz w:val="28"/>
          <w:szCs w:val="28"/>
        </w:rPr>
        <w:t xml:space="preserve"> во время проведённые, зрительные гимнастики, физкультминутки</w:t>
      </w:r>
      <w:r>
        <w:rPr>
          <w:rFonts w:ascii="Bookman Old Style" w:eastAsia="Calibri" w:hAnsi="Bookman Old Style" w:cs="Verdana"/>
          <w:kern w:val="1"/>
          <w:sz w:val="28"/>
          <w:szCs w:val="28"/>
        </w:rPr>
        <w:t>.</w:t>
      </w:r>
    </w:p>
    <w:p w:rsidR="007374E2" w:rsidRDefault="007374E2" w:rsidP="007374E2">
      <w:pPr>
        <w:widowControl w:val="0"/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</w:p>
    <w:p w:rsidR="007374E2" w:rsidRPr="007374E2" w:rsidRDefault="007374E2" w:rsidP="007374E2">
      <w:pPr>
        <w:widowControl w:val="0"/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7374E2">
        <w:rPr>
          <w:rFonts w:ascii="Bookman Old Style" w:eastAsia="Calibri" w:hAnsi="Bookman Old Style" w:cs="Verdana"/>
          <w:b/>
          <w:kern w:val="1"/>
          <w:sz w:val="28"/>
          <w:szCs w:val="28"/>
        </w:rPr>
        <w:t>Офтальмо - эргономические условия</w:t>
      </w:r>
      <w:r w:rsidRPr="007374E2">
        <w:rPr>
          <w:rFonts w:ascii="Bookman Old Style" w:eastAsia="Calibri" w:hAnsi="Bookman Old Style" w:cs="Verdana"/>
          <w:kern w:val="1"/>
          <w:sz w:val="28"/>
          <w:szCs w:val="28"/>
        </w:rPr>
        <w:t xml:space="preserve">: </w:t>
      </w:r>
    </w:p>
    <w:p w:rsidR="007374E2" w:rsidRDefault="007374E2" w:rsidP="007374E2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7374E2">
        <w:rPr>
          <w:rFonts w:ascii="Bookman Old Style" w:eastAsia="Calibri" w:hAnsi="Bookman Old Style" w:cs="Verdana"/>
          <w:kern w:val="1"/>
          <w:sz w:val="28"/>
          <w:szCs w:val="28"/>
        </w:rPr>
        <w:t xml:space="preserve">Размер демонстрационных пособий должен быть доступен для восприятия каждым ребёнком, кроме того, он должен обладать хорошими изобразительными характеристиками (яркостью, контрастностью, чётким контуром); </w:t>
      </w:r>
    </w:p>
    <w:p w:rsidR="007374E2" w:rsidRDefault="007374E2" w:rsidP="007374E2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7374E2">
        <w:rPr>
          <w:rFonts w:ascii="Bookman Old Style" w:eastAsia="Calibri" w:hAnsi="Bookman Old Style" w:cs="Verdana"/>
          <w:kern w:val="1"/>
          <w:sz w:val="28"/>
          <w:szCs w:val="28"/>
        </w:rPr>
        <w:t>по мере необходимости использовать приём «</w:t>
      </w:r>
      <w:proofErr w:type="spellStart"/>
      <w:r w:rsidRPr="007374E2">
        <w:rPr>
          <w:rFonts w:ascii="Bookman Old Style" w:eastAsia="Calibri" w:hAnsi="Bookman Old Style" w:cs="Verdana"/>
          <w:kern w:val="1"/>
          <w:sz w:val="28"/>
          <w:szCs w:val="28"/>
        </w:rPr>
        <w:t>фрагментирования</w:t>
      </w:r>
      <w:proofErr w:type="spellEnd"/>
      <w:r w:rsidRPr="007374E2">
        <w:rPr>
          <w:rFonts w:ascii="Bookman Old Style" w:eastAsia="Calibri" w:hAnsi="Bookman Old Style" w:cs="Verdana"/>
          <w:kern w:val="1"/>
          <w:sz w:val="28"/>
          <w:szCs w:val="28"/>
        </w:rPr>
        <w:t>»;</w:t>
      </w:r>
    </w:p>
    <w:p w:rsidR="007374E2" w:rsidRDefault="007374E2" w:rsidP="007374E2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7374E2">
        <w:rPr>
          <w:rFonts w:ascii="Bookman Old Style" w:eastAsia="Calibri" w:hAnsi="Bookman Old Style" w:cs="Verdana"/>
          <w:kern w:val="1"/>
          <w:sz w:val="28"/>
          <w:szCs w:val="28"/>
        </w:rPr>
        <w:t xml:space="preserve">регулировка расстояния до воспринимаемых объектов; </w:t>
      </w:r>
    </w:p>
    <w:p w:rsidR="007374E2" w:rsidRDefault="007374E2" w:rsidP="007374E2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 xml:space="preserve">времени для рассматривания должно быть достаточно; </w:t>
      </w:r>
    </w:p>
    <w:p w:rsidR="007374E2" w:rsidRDefault="007374E2" w:rsidP="007374E2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 xml:space="preserve">обеспечение своевременного чередования зрительной работы </w:t>
      </w: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lastRenderedPageBreak/>
        <w:t xml:space="preserve">вблизи и вдали; </w:t>
      </w:r>
    </w:p>
    <w:p w:rsidR="007374E2" w:rsidRDefault="007374E2" w:rsidP="007374E2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 xml:space="preserve">непрерывность зрительной работы вблизи не должна превышать 5 минут; </w:t>
      </w:r>
    </w:p>
    <w:p w:rsidR="007374E2" w:rsidRDefault="007374E2" w:rsidP="007374E2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 xml:space="preserve">достаточная (оптимальная) нагрузка перцептивного поля (не перегружать ненужными предметами, во время убирать); </w:t>
      </w:r>
    </w:p>
    <w:p w:rsidR="007374E2" w:rsidRDefault="007374E2" w:rsidP="007374E2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 xml:space="preserve">использование подставок для детей со сходящимся косоглазием; </w:t>
      </w:r>
    </w:p>
    <w:p w:rsidR="007374E2" w:rsidRDefault="007374E2" w:rsidP="007374E2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>в процессе  восприятия материала следует задействовать по мере возможности разные органы чувств.</w:t>
      </w:r>
    </w:p>
    <w:p w:rsidR="00B47BBD" w:rsidRPr="00B47BBD" w:rsidRDefault="00B47BBD" w:rsidP="00B47BBD">
      <w:pPr>
        <w:widowControl w:val="0"/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b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b/>
          <w:kern w:val="1"/>
          <w:sz w:val="28"/>
          <w:szCs w:val="28"/>
        </w:rPr>
        <w:t xml:space="preserve">Психологические условия: </w:t>
      </w:r>
    </w:p>
    <w:p w:rsidR="00B47BBD" w:rsidRDefault="00B47BBD" w:rsidP="00B47BBD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 xml:space="preserve">положительная </w:t>
      </w:r>
      <w:proofErr w:type="spellStart"/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>замотивированность</w:t>
      </w:r>
      <w:proofErr w:type="spellEnd"/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 xml:space="preserve"> (готовность воспринимать данный материал);</w:t>
      </w:r>
    </w:p>
    <w:p w:rsidR="00B47BBD" w:rsidRDefault="00B47BBD" w:rsidP="00B47BBD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 xml:space="preserve"> позитивное отношение педагога к детям, детей – к педагогу и предлагаемым заданиям и предъявляемым требованиям, а также детей друг к другу; </w:t>
      </w:r>
    </w:p>
    <w:p w:rsidR="00B47BBD" w:rsidRDefault="00B47BBD" w:rsidP="00B47BBD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>максимальный учёт индивидуальных особенностей личности, состояния здоровья, настроения, уровня подготовленности.</w:t>
      </w:r>
    </w:p>
    <w:p w:rsidR="00B47BBD" w:rsidRDefault="00B47BBD" w:rsidP="00B47BBD">
      <w:pPr>
        <w:pStyle w:val="a3"/>
        <w:widowControl w:val="0"/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ind w:left="0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</w:p>
    <w:p w:rsidR="00B12CB8" w:rsidRPr="00B12CB8" w:rsidRDefault="00FB198A" w:rsidP="00B12CB8">
      <w:pPr>
        <w:shd w:val="clear" w:color="auto" w:fill="FFFFFF"/>
        <w:spacing w:after="150" w:line="300" w:lineRule="atLeast"/>
        <w:ind w:hanging="720"/>
        <w:jc w:val="center"/>
        <w:textAlignment w:val="baseline"/>
        <w:rPr>
          <w:rFonts w:ascii="Bookman Old Style" w:eastAsia="Calibri" w:hAnsi="Bookman Old Style" w:cs="Arial"/>
          <w:sz w:val="28"/>
          <w:szCs w:val="28"/>
          <w:lang w:eastAsia="ru-RU"/>
        </w:rPr>
      </w:pPr>
      <w:r w:rsidRPr="00FB198A">
        <w:rPr>
          <w:rFonts w:ascii="Bookman Old Style" w:hAnsi="Bookman Old Style" w:cs="Times New Roman"/>
          <w:b/>
          <w:color w:val="FF0000"/>
          <w:sz w:val="28"/>
          <w:szCs w:val="28"/>
        </w:rPr>
        <w:t xml:space="preserve">Для профилактики зрительного утомления нужно соблюдать </w:t>
      </w:r>
      <w:r w:rsidRPr="00B12CB8">
        <w:rPr>
          <w:rFonts w:ascii="Bookman Old Style" w:hAnsi="Bookman Old Style" w:cs="Times New Roman"/>
          <w:b/>
          <w:color w:val="FF0000"/>
          <w:sz w:val="28"/>
          <w:szCs w:val="28"/>
        </w:rPr>
        <w:t>требования</w:t>
      </w:r>
    </w:p>
    <w:p w:rsidR="00B12CB8" w:rsidRPr="00B12CB8" w:rsidRDefault="00B12CB8" w:rsidP="00B12C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П</w:t>
      </w:r>
      <w:r w:rsidRPr="00B12CB8">
        <w:rPr>
          <w:rFonts w:ascii="Bookman Old Style" w:hAnsi="Bookman Old Style" w:cs="Times New Roman"/>
          <w:sz w:val="28"/>
          <w:szCs w:val="28"/>
        </w:rPr>
        <w:t xml:space="preserve">родолжительность непрерывной зрительной работы для слабовидящих в начальных классах школ не должна превышать 10 минут, а для некоторых детей со сложной глазной патологией должна быть менее 10 минут. </w:t>
      </w:r>
    </w:p>
    <w:p w:rsidR="00B12CB8" w:rsidRPr="00B12CB8" w:rsidRDefault="00B12CB8" w:rsidP="00B12C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B12CB8">
        <w:rPr>
          <w:rFonts w:ascii="Bookman Old Style" w:hAnsi="Bookman Old Style" w:cs="Times New Roman"/>
          <w:sz w:val="28"/>
          <w:szCs w:val="28"/>
        </w:rPr>
        <w:t xml:space="preserve">У слабовидящих школьников младших классов самая высокая работоспособность наблюдается на втором уроке, у старшеклассников — на втором и третьем уроках. </w:t>
      </w:r>
    </w:p>
    <w:p w:rsidR="00B12CB8" w:rsidRPr="00B12CB8" w:rsidRDefault="00B12CB8" w:rsidP="00B12C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B12CB8">
        <w:rPr>
          <w:rFonts w:ascii="Bookman Old Style" w:hAnsi="Bookman Old Style" w:cs="Times New Roman"/>
          <w:sz w:val="28"/>
          <w:szCs w:val="28"/>
        </w:rPr>
        <w:t xml:space="preserve">Самая высокая работоспособность наблюдается по вторникам, тогда </w:t>
      </w:r>
      <w:proofErr w:type="gramStart"/>
      <w:r w:rsidRPr="00B12CB8">
        <w:rPr>
          <w:rFonts w:ascii="Bookman Old Style" w:hAnsi="Bookman Old Style" w:cs="Times New Roman"/>
          <w:sz w:val="28"/>
          <w:szCs w:val="28"/>
        </w:rPr>
        <w:t>как</w:t>
      </w:r>
      <w:proofErr w:type="gramEnd"/>
      <w:r w:rsidRPr="00B12CB8">
        <w:rPr>
          <w:rFonts w:ascii="Bookman Old Style" w:hAnsi="Bookman Old Style" w:cs="Times New Roman"/>
          <w:sz w:val="28"/>
          <w:szCs w:val="28"/>
        </w:rPr>
        <w:t xml:space="preserve"> начиная с четверга она снижается и достигает минимума в субботу.</w:t>
      </w:r>
    </w:p>
    <w:p w:rsidR="00B12CB8" w:rsidRPr="00B12CB8" w:rsidRDefault="00B12CB8" w:rsidP="00B12C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B12CB8">
        <w:rPr>
          <w:rFonts w:ascii="Bookman Old Style" w:hAnsi="Bookman Old Style" w:cs="Times New Roman"/>
          <w:sz w:val="28"/>
          <w:szCs w:val="28"/>
        </w:rPr>
        <w:t xml:space="preserve">Для  </w:t>
      </w:r>
      <w:proofErr w:type="gramStart"/>
      <w:r w:rsidRPr="00B12CB8">
        <w:rPr>
          <w:rFonts w:ascii="Bookman Old Style" w:hAnsi="Bookman Old Style" w:cs="Times New Roman"/>
          <w:sz w:val="28"/>
          <w:szCs w:val="28"/>
        </w:rPr>
        <w:t>проведении</w:t>
      </w:r>
      <w:proofErr w:type="gramEnd"/>
      <w:r w:rsidRPr="00B12CB8">
        <w:rPr>
          <w:rFonts w:ascii="Bookman Old Style" w:hAnsi="Bookman Old Style" w:cs="Times New Roman"/>
          <w:sz w:val="28"/>
          <w:szCs w:val="28"/>
        </w:rPr>
        <w:t xml:space="preserve"> коррекционных занятий использовать дневные часы (с 13 до 15 часов) Данные рекомендации должны учитываться педагогом при составлении сетки занятий, распределении программного материала, планировании и написании конспектов. </w:t>
      </w:r>
    </w:p>
    <w:p w:rsidR="00B12CB8" w:rsidRPr="00B12CB8" w:rsidRDefault="00B12CB8" w:rsidP="00B12C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B12CB8">
        <w:rPr>
          <w:rFonts w:ascii="Bookman Old Style" w:hAnsi="Bookman Old Style" w:cs="Times New Roman"/>
          <w:sz w:val="28"/>
          <w:szCs w:val="28"/>
        </w:rPr>
        <w:t>Для предупреждения утомления при демонстрации кинофильмов, диафильмов, диапозитивов, при просмотре учебных телепередач необходимо обеспечение ученикам зрительно нервного комфорта.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Pr="00B12CB8">
        <w:rPr>
          <w:rFonts w:ascii="Bookman Old Style" w:hAnsi="Bookman Old Style" w:cs="Times New Roman"/>
          <w:sz w:val="28"/>
          <w:szCs w:val="28"/>
        </w:rPr>
        <w:t>Длительность непрерывного применения на уроках различных технических средств обучения (диафильмов, диапозити</w:t>
      </w:r>
      <w:r>
        <w:rPr>
          <w:rFonts w:ascii="Bookman Old Style" w:hAnsi="Bookman Old Style" w:cs="Times New Roman"/>
          <w:sz w:val="28"/>
          <w:szCs w:val="28"/>
        </w:rPr>
        <w:t>вов, кино</w:t>
      </w:r>
      <w:r w:rsidRPr="00B12CB8">
        <w:rPr>
          <w:rFonts w:ascii="Bookman Old Style" w:hAnsi="Bookman Old Style" w:cs="Times New Roman"/>
          <w:sz w:val="28"/>
          <w:szCs w:val="28"/>
        </w:rPr>
        <w:t>фильмов и т. п.) также регламентируется гигиеническими нормами.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Pr="00B12CB8">
        <w:rPr>
          <w:rFonts w:ascii="Bookman Old Style" w:hAnsi="Bookman Old Style" w:cs="Times New Roman"/>
          <w:sz w:val="28"/>
          <w:szCs w:val="28"/>
        </w:rPr>
        <w:t xml:space="preserve">Так, в зависимости от возраста и характера нарушения зрения </w:t>
      </w:r>
      <w:r w:rsidRPr="00B12CB8">
        <w:rPr>
          <w:rFonts w:ascii="Bookman Old Style" w:hAnsi="Bookman Old Style" w:cs="Times New Roman"/>
          <w:sz w:val="28"/>
          <w:szCs w:val="28"/>
        </w:rPr>
        <w:lastRenderedPageBreak/>
        <w:t>рекомендуемая длительность просмотра составляет от 7 до 30 минут</w:t>
      </w:r>
      <w:r>
        <w:rPr>
          <w:rFonts w:ascii="Bookman Old Style" w:hAnsi="Bookman Old Style" w:cs="Times New Roman"/>
          <w:sz w:val="28"/>
          <w:szCs w:val="28"/>
        </w:rPr>
        <w:t>:</w:t>
      </w:r>
      <w:r w:rsidRPr="00B12CB8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B12CB8" w:rsidRPr="00B12CB8" w:rsidRDefault="00B12CB8" w:rsidP="00B12C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B12CB8">
        <w:rPr>
          <w:rFonts w:ascii="Bookman Old Style" w:hAnsi="Bookman Old Style" w:cs="Times New Roman"/>
          <w:sz w:val="28"/>
          <w:szCs w:val="28"/>
        </w:rPr>
        <w:t xml:space="preserve">1—2 классы 7—10 минут, </w:t>
      </w:r>
    </w:p>
    <w:p w:rsidR="00B12CB8" w:rsidRPr="00B12CB8" w:rsidRDefault="00B12CB8" w:rsidP="00B12C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B12CB8">
        <w:rPr>
          <w:rFonts w:ascii="Bookman Old Style" w:hAnsi="Bookman Old Style" w:cs="Times New Roman"/>
          <w:sz w:val="28"/>
          <w:szCs w:val="28"/>
        </w:rPr>
        <w:t>3—4 классы 10—15 минут,</w:t>
      </w:r>
    </w:p>
    <w:p w:rsidR="00B12CB8" w:rsidRPr="00B12CB8" w:rsidRDefault="00B12CB8" w:rsidP="00B12C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B12CB8">
        <w:rPr>
          <w:rFonts w:ascii="Bookman Old Style" w:hAnsi="Bookman Old Style" w:cs="Times New Roman"/>
          <w:sz w:val="28"/>
          <w:szCs w:val="28"/>
        </w:rPr>
        <w:t>5—11 классы: 15—30 минут.</w:t>
      </w:r>
    </w:p>
    <w:p w:rsidR="00FB198A" w:rsidRPr="00FB198A" w:rsidRDefault="00FB198A" w:rsidP="00FB198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28"/>
          <w:szCs w:val="28"/>
        </w:rPr>
      </w:pPr>
    </w:p>
    <w:p w:rsidR="00B47BBD" w:rsidRDefault="00B47BBD" w:rsidP="00B47BBD">
      <w:pPr>
        <w:pStyle w:val="a3"/>
        <w:widowControl w:val="0"/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ind w:left="0"/>
        <w:jc w:val="center"/>
        <w:rPr>
          <w:rFonts w:ascii="Bookman Old Style" w:eastAsia="Calibri" w:hAnsi="Bookman Old Style" w:cs="Verdana"/>
          <w:b/>
          <w:color w:val="FF0000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b/>
          <w:color w:val="FF0000"/>
          <w:kern w:val="1"/>
          <w:sz w:val="28"/>
          <w:szCs w:val="28"/>
        </w:rPr>
        <w:t>Основные требования к дидактическому материалу</w:t>
      </w:r>
    </w:p>
    <w:p w:rsidR="00B47BBD" w:rsidRDefault="00B47BBD" w:rsidP="00B47BBD">
      <w:pPr>
        <w:pStyle w:val="a3"/>
        <w:widowControl w:val="0"/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ind w:left="0"/>
        <w:jc w:val="center"/>
        <w:rPr>
          <w:rFonts w:ascii="Bookman Old Style" w:eastAsia="Calibri" w:hAnsi="Bookman Old Style" w:cs="Verdana"/>
          <w:b/>
          <w:color w:val="FF0000"/>
          <w:kern w:val="1"/>
          <w:sz w:val="28"/>
          <w:szCs w:val="28"/>
        </w:rPr>
      </w:pPr>
    </w:p>
    <w:p w:rsidR="00B47BBD" w:rsidRPr="00B47BBD" w:rsidRDefault="00B47BBD" w:rsidP="00B47BBD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>Дидактический материал должен быть безопасным.</w:t>
      </w:r>
    </w:p>
    <w:p w:rsidR="00B47BBD" w:rsidRPr="00B47BBD" w:rsidRDefault="00B47BBD" w:rsidP="00B47BBD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 xml:space="preserve">Дидактический материал должен соответствовать зрительным возможностям учащихся: соответствовать требованиям зрительных нагрузок, без </w:t>
      </w:r>
      <w:proofErr w:type="spellStart"/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>бликующего</w:t>
      </w:r>
      <w:proofErr w:type="spellEnd"/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 xml:space="preserve"> эффекта, способы предъявления материала должны быть дифференцированы.</w:t>
      </w:r>
    </w:p>
    <w:p w:rsidR="00B47BBD" w:rsidRPr="00B47BBD" w:rsidRDefault="00B47BBD" w:rsidP="00B47BBD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>Содержание дидактического материала должно носить мобильный характер (своевременно меняться по мере изучения тем и усложнения задач, возвращаться для закрепления и повторения).</w:t>
      </w:r>
    </w:p>
    <w:p w:rsidR="00B47BBD" w:rsidRPr="00B47BBD" w:rsidRDefault="00B47BBD" w:rsidP="00B47BBD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>Не должно быть пресыщения дидактическим материалом (материала должно быть достаточно для решения каждой конкретной задачи).</w:t>
      </w:r>
    </w:p>
    <w:p w:rsidR="00B47BBD" w:rsidRPr="00B47BBD" w:rsidRDefault="00B47BBD" w:rsidP="00B47BBD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>Дидактический наглядный материал должен быть реалистичным</w:t>
      </w:r>
    </w:p>
    <w:p w:rsidR="00B47BBD" w:rsidRPr="00B47BBD" w:rsidRDefault="00B47BBD" w:rsidP="00B47BBD">
      <w:pPr>
        <w:pStyle w:val="a3"/>
        <w:widowControl w:val="0"/>
        <w:numPr>
          <w:ilvl w:val="0"/>
          <w:numId w:val="24"/>
        </w:numPr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jc w:val="both"/>
        <w:rPr>
          <w:rFonts w:ascii="Bookman Old Style" w:eastAsia="Calibri" w:hAnsi="Bookman Old Style" w:cs="Verdana"/>
          <w:kern w:val="1"/>
          <w:sz w:val="28"/>
          <w:szCs w:val="28"/>
        </w:rPr>
      </w:pPr>
      <w:r w:rsidRPr="00B47BBD">
        <w:rPr>
          <w:rFonts w:ascii="Bookman Old Style" w:eastAsia="Calibri" w:hAnsi="Bookman Old Style" w:cs="Verdana"/>
          <w:kern w:val="1"/>
          <w:sz w:val="28"/>
          <w:szCs w:val="28"/>
        </w:rPr>
        <w:t>Дидактический материал должен быть эстетически оформленным (картинки должны быть без рамок).</w:t>
      </w:r>
    </w:p>
    <w:p w:rsidR="00B12CB8" w:rsidRDefault="00B12CB8" w:rsidP="00B47BBD">
      <w:pPr>
        <w:pStyle w:val="a3"/>
        <w:widowControl w:val="0"/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ind w:left="0"/>
        <w:jc w:val="both"/>
        <w:rPr>
          <w:rFonts w:ascii="Bookman Old Style" w:eastAsia="Calibri" w:hAnsi="Bookman Old Style" w:cs="Verdana"/>
          <w:b/>
          <w:kern w:val="1"/>
          <w:sz w:val="28"/>
          <w:szCs w:val="28"/>
        </w:rPr>
      </w:pPr>
    </w:p>
    <w:p w:rsidR="00B47BBD" w:rsidRPr="00B12CB8" w:rsidRDefault="00B12CB8" w:rsidP="00B47BBD">
      <w:pPr>
        <w:pStyle w:val="a3"/>
        <w:widowControl w:val="0"/>
        <w:tabs>
          <w:tab w:val="left" w:pos="-40"/>
          <w:tab w:val="left" w:pos="2840"/>
          <w:tab w:val="left" w:pos="4280"/>
          <w:tab w:val="left" w:pos="5720"/>
          <w:tab w:val="left" w:pos="7160"/>
          <w:tab w:val="left" w:pos="8600"/>
          <w:tab w:val="left" w:pos="10040"/>
          <w:tab w:val="left" w:pos="11480"/>
          <w:tab w:val="left" w:pos="12920"/>
          <w:tab w:val="left" w:pos="14360"/>
        </w:tabs>
        <w:suppressAutoHyphens/>
        <w:autoSpaceDE w:val="0"/>
        <w:spacing w:before="120" w:after="0" w:line="240" w:lineRule="auto"/>
        <w:ind w:left="0"/>
        <w:jc w:val="both"/>
        <w:rPr>
          <w:rFonts w:ascii="Bookman Old Style" w:eastAsia="Calibri" w:hAnsi="Bookman Old Style" w:cs="Verdana"/>
          <w:b/>
          <w:kern w:val="1"/>
          <w:sz w:val="28"/>
          <w:szCs w:val="28"/>
        </w:rPr>
      </w:pPr>
      <w:r w:rsidRPr="00B12CB8">
        <w:rPr>
          <w:rFonts w:ascii="Bookman Old Style" w:eastAsia="Calibri" w:hAnsi="Bookman Old Style" w:cs="Verdana"/>
          <w:b/>
          <w:kern w:val="1"/>
          <w:sz w:val="28"/>
          <w:szCs w:val="28"/>
        </w:rPr>
        <w:t>Важно!</w:t>
      </w:r>
    </w:p>
    <w:p w:rsidR="0074384E" w:rsidRPr="00B12CB8" w:rsidRDefault="0074384E" w:rsidP="00B12C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B12CB8">
        <w:rPr>
          <w:rFonts w:ascii="Bookman Old Style" w:hAnsi="Bookman Old Style" w:cs="Times New Roman"/>
          <w:sz w:val="28"/>
          <w:szCs w:val="28"/>
        </w:rPr>
        <w:t>Педагогу, работающему с таким ребенком, рекомендуется не стоят</w:t>
      </w:r>
      <w:r w:rsidR="00F3083F" w:rsidRPr="00B12CB8">
        <w:rPr>
          <w:rFonts w:ascii="Bookman Old Style" w:hAnsi="Bookman Old Style" w:cs="Times New Roman"/>
          <w:sz w:val="28"/>
          <w:szCs w:val="28"/>
        </w:rPr>
        <w:t xml:space="preserve">ь </w:t>
      </w:r>
      <w:r w:rsidRPr="00B12CB8">
        <w:rPr>
          <w:rFonts w:ascii="Bookman Old Style" w:hAnsi="Bookman Old Style" w:cs="Times New Roman"/>
          <w:sz w:val="28"/>
          <w:szCs w:val="28"/>
        </w:rPr>
        <w:t>в помещении против света, на фоне окн</w:t>
      </w:r>
      <w:r w:rsidR="00F3083F" w:rsidRPr="00B12CB8">
        <w:rPr>
          <w:rFonts w:ascii="Bookman Old Style" w:hAnsi="Bookman Old Style" w:cs="Times New Roman"/>
          <w:sz w:val="28"/>
          <w:szCs w:val="28"/>
        </w:rPr>
        <w:t>а. В одежде педагогу рекоменду</w:t>
      </w:r>
      <w:r w:rsidRPr="00B12CB8">
        <w:rPr>
          <w:rFonts w:ascii="Bookman Old Style" w:hAnsi="Bookman Old Style" w:cs="Times New Roman"/>
          <w:sz w:val="28"/>
          <w:szCs w:val="28"/>
        </w:rPr>
        <w:t>ется использовать яркие цвета, кото</w:t>
      </w:r>
      <w:r w:rsidR="00F3083F" w:rsidRPr="00B12CB8">
        <w:rPr>
          <w:rFonts w:ascii="Bookman Old Style" w:hAnsi="Bookman Old Style" w:cs="Times New Roman"/>
          <w:sz w:val="28"/>
          <w:szCs w:val="28"/>
        </w:rPr>
        <w:t>рые лучше воспринимаются ребен</w:t>
      </w:r>
      <w:r w:rsidRPr="00B12CB8">
        <w:rPr>
          <w:rFonts w:ascii="Bookman Old Style" w:hAnsi="Bookman Old Style" w:cs="Times New Roman"/>
          <w:sz w:val="28"/>
          <w:szCs w:val="28"/>
        </w:rPr>
        <w:t>ком, имеющим зрительные нарушения.</w:t>
      </w:r>
    </w:p>
    <w:p w:rsidR="00B12CB8" w:rsidRPr="000429A3" w:rsidRDefault="0074384E" w:rsidP="00B12C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B12CB8">
        <w:rPr>
          <w:rFonts w:ascii="Bookman Old Style" w:hAnsi="Bookman Old Style" w:cs="Times New Roman"/>
          <w:sz w:val="28"/>
          <w:szCs w:val="28"/>
        </w:rPr>
        <w:t xml:space="preserve">В связи с </w:t>
      </w:r>
      <w:r w:rsidR="00B12CB8" w:rsidRPr="00B12CB8">
        <w:rPr>
          <w:rFonts w:ascii="Bookman Old Style" w:hAnsi="Bookman Old Style" w:cs="Times New Roman"/>
          <w:sz w:val="28"/>
          <w:szCs w:val="28"/>
        </w:rPr>
        <w:t>тем,</w:t>
      </w:r>
      <w:r w:rsidRPr="00B12CB8">
        <w:rPr>
          <w:rFonts w:ascii="Bookman Old Style" w:hAnsi="Bookman Old Style" w:cs="Times New Roman"/>
          <w:sz w:val="28"/>
          <w:szCs w:val="28"/>
        </w:rPr>
        <w:t xml:space="preserve"> что темп работы де</w:t>
      </w:r>
      <w:r w:rsidR="00F3083F" w:rsidRPr="00B12CB8">
        <w:rPr>
          <w:rFonts w:ascii="Bookman Old Style" w:hAnsi="Bookman Old Style" w:cs="Times New Roman"/>
          <w:sz w:val="28"/>
          <w:szCs w:val="28"/>
        </w:rPr>
        <w:t>тей с нарушениями зрения замед</w:t>
      </w:r>
      <w:r w:rsidRPr="00B12CB8">
        <w:rPr>
          <w:rFonts w:ascii="Bookman Old Style" w:hAnsi="Bookman Old Style" w:cs="Times New Roman"/>
          <w:sz w:val="28"/>
          <w:szCs w:val="28"/>
        </w:rPr>
        <w:t>лен, им следует давать больше времени</w:t>
      </w:r>
      <w:r w:rsidRPr="00B12CB8">
        <w:rPr>
          <w:rFonts w:ascii="Bookman Old Style" w:hAnsi="Bookman Old Style" w:cs="PetersburgC"/>
          <w:sz w:val="28"/>
          <w:szCs w:val="28"/>
        </w:rPr>
        <w:t xml:space="preserve"> для выполнения заданий (особенно письменных). Некоторые зрительные нарушения осложняют выработку навыка красивого письма, поэтому следует снизить требования</w:t>
      </w:r>
      <w:r w:rsidR="000429A3">
        <w:rPr>
          <w:rFonts w:ascii="Bookman Old Style" w:hAnsi="Bookman Old Style" w:cs="PetersburgC"/>
          <w:sz w:val="28"/>
          <w:szCs w:val="28"/>
        </w:rPr>
        <w:t xml:space="preserve"> </w:t>
      </w:r>
      <w:r w:rsidRPr="000429A3">
        <w:rPr>
          <w:rFonts w:ascii="Bookman Old Style" w:hAnsi="Bookman Old Style" w:cs="PetersburgC"/>
          <w:sz w:val="28"/>
          <w:szCs w:val="28"/>
        </w:rPr>
        <w:t>к почерку ребенка.</w:t>
      </w:r>
    </w:p>
    <w:p w:rsidR="0074384E" w:rsidRPr="00B12CB8" w:rsidRDefault="0074384E" w:rsidP="00B12C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PetersburgC"/>
          <w:sz w:val="28"/>
          <w:szCs w:val="28"/>
        </w:rPr>
      </w:pPr>
      <w:r w:rsidRPr="00B12CB8">
        <w:rPr>
          <w:rFonts w:ascii="Bookman Old Style" w:hAnsi="Bookman Old Style" w:cs="PetersburgC"/>
          <w:sz w:val="28"/>
          <w:szCs w:val="28"/>
        </w:rPr>
        <w:t>Рекомендуется смена видов деят</w:t>
      </w:r>
      <w:r w:rsidR="00B12CB8" w:rsidRPr="00B12CB8">
        <w:rPr>
          <w:rFonts w:ascii="Bookman Old Style" w:hAnsi="Bookman Old Style" w:cs="PetersburgC"/>
          <w:sz w:val="28"/>
          <w:szCs w:val="28"/>
        </w:rPr>
        <w:t>ельности с использованием упраж</w:t>
      </w:r>
      <w:r w:rsidRPr="00B12CB8">
        <w:rPr>
          <w:rFonts w:ascii="Bookman Old Style" w:hAnsi="Bookman Old Style" w:cs="PetersburgC"/>
          <w:sz w:val="28"/>
          <w:szCs w:val="28"/>
        </w:rPr>
        <w:t>нений для снятия зрительного утомления (зрительная гимнастика),</w:t>
      </w:r>
      <w:r w:rsidR="000429A3">
        <w:rPr>
          <w:rFonts w:ascii="Bookman Old Style" w:hAnsi="Bookman Old Style" w:cs="PetersburgC"/>
          <w:sz w:val="28"/>
          <w:szCs w:val="28"/>
        </w:rPr>
        <w:t xml:space="preserve"> </w:t>
      </w:r>
      <w:r w:rsidR="00B12CB8" w:rsidRPr="00B12CB8">
        <w:rPr>
          <w:rFonts w:ascii="Bookman Old Style" w:hAnsi="Bookman Old Style" w:cs="PetersburgC"/>
          <w:sz w:val="28"/>
          <w:szCs w:val="28"/>
        </w:rPr>
        <w:t>включение в учебно-</w:t>
      </w:r>
      <w:r w:rsidRPr="00B12CB8">
        <w:rPr>
          <w:rFonts w:ascii="Bookman Old Style" w:hAnsi="Bookman Old Style" w:cs="PetersburgC"/>
          <w:sz w:val="28"/>
          <w:szCs w:val="28"/>
        </w:rPr>
        <w:t>воспитательный процесс динамических п</w:t>
      </w:r>
      <w:r w:rsidR="00B12CB8" w:rsidRPr="00B12CB8">
        <w:rPr>
          <w:rFonts w:ascii="Bookman Old Style" w:hAnsi="Bookman Old Style" w:cs="PetersburgC"/>
          <w:sz w:val="28"/>
          <w:szCs w:val="28"/>
        </w:rPr>
        <w:t>ауз, кото</w:t>
      </w:r>
      <w:r w:rsidRPr="00B12CB8">
        <w:rPr>
          <w:rFonts w:ascii="Bookman Old Style" w:hAnsi="Bookman Old Style" w:cs="PetersburgC"/>
          <w:sz w:val="28"/>
          <w:szCs w:val="28"/>
        </w:rPr>
        <w:t>рые являются своеобразным отдыхом для глаз.</w:t>
      </w:r>
    </w:p>
    <w:p w:rsidR="0074384E" w:rsidRPr="00B12CB8" w:rsidRDefault="0074384E" w:rsidP="00B12C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PetersburgC"/>
          <w:sz w:val="28"/>
          <w:szCs w:val="28"/>
        </w:rPr>
      </w:pPr>
      <w:r w:rsidRPr="00B12CB8">
        <w:rPr>
          <w:rFonts w:ascii="Bookman Old Style" w:hAnsi="Bookman Old Style" w:cs="PetersburgC"/>
          <w:sz w:val="28"/>
          <w:szCs w:val="28"/>
        </w:rPr>
        <w:t>Педагог должен говорить медленнее, ставить вопросы четко, кратко,</w:t>
      </w:r>
      <w:r w:rsidR="00B12CB8" w:rsidRPr="00B12CB8">
        <w:rPr>
          <w:rFonts w:ascii="Bookman Old Style" w:hAnsi="Bookman Old Style" w:cs="PetersburgC"/>
          <w:sz w:val="28"/>
          <w:szCs w:val="28"/>
        </w:rPr>
        <w:t xml:space="preserve"> </w:t>
      </w:r>
      <w:r w:rsidRPr="00B12CB8">
        <w:rPr>
          <w:rFonts w:ascii="Bookman Old Style" w:hAnsi="Bookman Old Style" w:cs="PetersburgC"/>
          <w:sz w:val="28"/>
          <w:szCs w:val="28"/>
        </w:rPr>
        <w:t xml:space="preserve">конкретно, чтобы дети могли осознать </w:t>
      </w:r>
      <w:r w:rsidR="00B12CB8" w:rsidRPr="00B12CB8">
        <w:rPr>
          <w:rFonts w:ascii="Bookman Old Style" w:hAnsi="Bookman Old Style" w:cs="PetersburgC"/>
          <w:sz w:val="28"/>
          <w:szCs w:val="28"/>
        </w:rPr>
        <w:t xml:space="preserve">их, вдуматься в </w:t>
      </w:r>
      <w:r w:rsidR="00B12CB8" w:rsidRPr="00B12CB8">
        <w:rPr>
          <w:rFonts w:ascii="Bookman Old Style" w:hAnsi="Bookman Old Style" w:cs="PetersburgC"/>
          <w:sz w:val="28"/>
          <w:szCs w:val="28"/>
        </w:rPr>
        <w:lastRenderedPageBreak/>
        <w:t>содержание. Сле</w:t>
      </w:r>
      <w:r w:rsidRPr="00B12CB8">
        <w:rPr>
          <w:rFonts w:ascii="Bookman Old Style" w:hAnsi="Bookman Old Style" w:cs="PetersburgC"/>
          <w:sz w:val="28"/>
          <w:szCs w:val="28"/>
        </w:rPr>
        <w:t>дует не торопить их с ответом, а наоборот, дать 1—2 минуты на обд</w:t>
      </w:r>
      <w:r w:rsidR="00B12CB8" w:rsidRPr="00B12CB8">
        <w:rPr>
          <w:rFonts w:ascii="Bookman Old Style" w:hAnsi="Bookman Old Style" w:cs="PetersburgC"/>
          <w:sz w:val="28"/>
          <w:szCs w:val="28"/>
        </w:rPr>
        <w:t>умы</w:t>
      </w:r>
      <w:r w:rsidRPr="00B12CB8">
        <w:rPr>
          <w:rFonts w:ascii="Bookman Old Style" w:hAnsi="Bookman Old Style" w:cs="PetersburgC"/>
          <w:sz w:val="28"/>
          <w:szCs w:val="28"/>
        </w:rPr>
        <w:t>вание.</w:t>
      </w:r>
    </w:p>
    <w:p w:rsidR="0074384E" w:rsidRPr="00B12CB8" w:rsidRDefault="0074384E" w:rsidP="00B12C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PetersburgC"/>
          <w:sz w:val="28"/>
          <w:szCs w:val="28"/>
        </w:rPr>
      </w:pPr>
      <w:r w:rsidRPr="00B12CB8">
        <w:rPr>
          <w:rFonts w:ascii="Bookman Old Style" w:hAnsi="Bookman Old Style" w:cs="PetersburgC"/>
          <w:sz w:val="28"/>
          <w:szCs w:val="28"/>
        </w:rPr>
        <w:t>При проведении занятий с де</w:t>
      </w:r>
      <w:r w:rsidR="00B12CB8" w:rsidRPr="00B12CB8">
        <w:rPr>
          <w:rFonts w:ascii="Bookman Old Style" w:hAnsi="Bookman Old Style" w:cs="PetersburgC"/>
          <w:sz w:val="28"/>
          <w:szCs w:val="28"/>
        </w:rPr>
        <w:t xml:space="preserve">тьми, имеющими нарушения зрения </w:t>
      </w:r>
      <w:r w:rsidRPr="00B12CB8">
        <w:rPr>
          <w:rFonts w:ascii="Bookman Old Style" w:hAnsi="Bookman Old Style" w:cs="PetersburgC"/>
          <w:sz w:val="28"/>
          <w:szCs w:val="28"/>
        </w:rPr>
        <w:t>необходимо создавать условия для лучшего зрительного восприятия</w:t>
      </w:r>
      <w:r w:rsidR="00B12CB8" w:rsidRPr="00B12CB8">
        <w:rPr>
          <w:rFonts w:ascii="Bookman Old Style" w:hAnsi="Bookman Old Style" w:cs="PetersburgC"/>
          <w:sz w:val="28"/>
          <w:szCs w:val="28"/>
        </w:rPr>
        <w:t xml:space="preserve"> </w:t>
      </w:r>
      <w:r w:rsidRPr="00B12CB8">
        <w:rPr>
          <w:rFonts w:ascii="Bookman Old Style" w:hAnsi="Bookman Old Style" w:cs="PetersburgC"/>
          <w:sz w:val="28"/>
          <w:szCs w:val="28"/>
        </w:rPr>
        <w:t>объекта, различения его цвета, формы</w:t>
      </w:r>
      <w:r w:rsidR="00B12CB8" w:rsidRPr="00B12CB8">
        <w:rPr>
          <w:rFonts w:ascii="Bookman Old Style" w:hAnsi="Bookman Old Style" w:cs="PetersburgC"/>
          <w:sz w:val="28"/>
          <w:szCs w:val="28"/>
        </w:rPr>
        <w:t>, размещения на фоне других объ</w:t>
      </w:r>
      <w:r w:rsidRPr="00B12CB8">
        <w:rPr>
          <w:rFonts w:ascii="Bookman Old Style" w:hAnsi="Bookman Old Style" w:cs="PetersburgC"/>
          <w:sz w:val="28"/>
          <w:szCs w:val="28"/>
        </w:rPr>
        <w:t>ектов, удаленности.</w:t>
      </w:r>
    </w:p>
    <w:p w:rsidR="0074384E" w:rsidRPr="00B12CB8" w:rsidRDefault="0074384E" w:rsidP="00B12CB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PetersburgC"/>
          <w:sz w:val="28"/>
          <w:szCs w:val="28"/>
        </w:rPr>
      </w:pPr>
      <w:r w:rsidRPr="00B12CB8">
        <w:rPr>
          <w:rFonts w:ascii="Bookman Old Style" w:hAnsi="Bookman Old Style" w:cs="PetersburgC"/>
          <w:sz w:val="28"/>
          <w:szCs w:val="28"/>
        </w:rPr>
        <w:t>Материал должен быть крупный, х</w:t>
      </w:r>
      <w:r w:rsidR="00B12CB8" w:rsidRPr="00B12CB8">
        <w:rPr>
          <w:rFonts w:ascii="Bookman Old Style" w:hAnsi="Bookman Old Style" w:cs="PetersburgC"/>
          <w:sz w:val="28"/>
          <w:szCs w:val="28"/>
        </w:rPr>
        <w:t>орошо видимый по цвету, конту</w:t>
      </w:r>
      <w:r w:rsidRPr="00B12CB8">
        <w:rPr>
          <w:rFonts w:ascii="Bookman Old Style" w:hAnsi="Bookman Old Style" w:cs="PetersburgC"/>
          <w:sz w:val="28"/>
          <w:szCs w:val="28"/>
        </w:rPr>
        <w:t xml:space="preserve">ру, силуэту; он должен соответствовать </w:t>
      </w:r>
      <w:r w:rsidR="00B12CB8" w:rsidRPr="00B12CB8">
        <w:rPr>
          <w:rFonts w:ascii="Bookman Old Style" w:hAnsi="Bookman Old Style" w:cs="PetersburgC"/>
          <w:sz w:val="28"/>
          <w:szCs w:val="28"/>
        </w:rPr>
        <w:t>естественным размерам, т. е. ма</w:t>
      </w:r>
      <w:r w:rsidRPr="00B12CB8">
        <w:rPr>
          <w:rFonts w:ascii="Bookman Old Style" w:hAnsi="Bookman Old Style" w:cs="PetersburgC"/>
          <w:sz w:val="28"/>
          <w:szCs w:val="28"/>
        </w:rPr>
        <w:t xml:space="preserve">шина должна быть меньше дома, помидор — меньше кочана </w:t>
      </w:r>
      <w:r w:rsidR="00B12CB8" w:rsidRPr="00B12CB8">
        <w:rPr>
          <w:rFonts w:ascii="Bookman Old Style" w:hAnsi="Bookman Old Style" w:cs="PetersburgC"/>
          <w:sz w:val="28"/>
          <w:szCs w:val="28"/>
        </w:rPr>
        <w:t>капусты</w:t>
      </w:r>
      <w:r w:rsidRPr="00B12CB8">
        <w:rPr>
          <w:rFonts w:ascii="Bookman Old Style" w:hAnsi="Bookman Old Style" w:cs="PetersburgC"/>
          <w:sz w:val="28"/>
          <w:szCs w:val="28"/>
        </w:rPr>
        <w:t xml:space="preserve"> т. п.</w:t>
      </w:r>
    </w:p>
    <w:p w:rsidR="0074384E" w:rsidRPr="000E62E9" w:rsidRDefault="0074384E" w:rsidP="00B12C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PetersburgC"/>
          <w:sz w:val="28"/>
          <w:szCs w:val="28"/>
        </w:rPr>
      </w:pPr>
      <w:r w:rsidRPr="00B12CB8">
        <w:rPr>
          <w:rFonts w:ascii="Bookman Old Style" w:hAnsi="Bookman Old Style" w:cs="PetersburgC"/>
          <w:sz w:val="28"/>
          <w:szCs w:val="28"/>
        </w:rPr>
        <w:t>Размещать объекты на доске нужно так, чтобы они не сливались в</w:t>
      </w:r>
      <w:r w:rsidR="00B12CB8" w:rsidRPr="00B12CB8">
        <w:rPr>
          <w:rFonts w:ascii="Bookman Old Style" w:hAnsi="Bookman Old Style" w:cs="PetersburgC"/>
          <w:sz w:val="28"/>
          <w:szCs w:val="28"/>
        </w:rPr>
        <w:t xml:space="preserve"> </w:t>
      </w:r>
      <w:r w:rsidRPr="00B12CB8">
        <w:rPr>
          <w:rFonts w:ascii="Bookman Old Style" w:hAnsi="Bookman Old Style" w:cs="PetersburgC"/>
          <w:sz w:val="28"/>
          <w:szCs w:val="28"/>
        </w:rPr>
        <w:t xml:space="preserve">единую линию, пятно, а хорошо выделялись </w:t>
      </w:r>
      <w:r w:rsidR="00B12CB8" w:rsidRPr="00B12CB8">
        <w:rPr>
          <w:rFonts w:ascii="Bookman Old Style" w:hAnsi="Bookman Old Style" w:cs="PetersburgC"/>
          <w:sz w:val="28"/>
          <w:szCs w:val="28"/>
        </w:rPr>
        <w:t>по-отдельности</w:t>
      </w:r>
      <w:r w:rsidRPr="00B12CB8">
        <w:rPr>
          <w:rFonts w:ascii="Bookman Old Style" w:hAnsi="Bookman Old Style" w:cs="PetersburgC"/>
          <w:sz w:val="28"/>
          <w:szCs w:val="28"/>
        </w:rPr>
        <w:t>.</w:t>
      </w:r>
      <w:r w:rsidR="00B12CB8" w:rsidRPr="00B12CB8">
        <w:rPr>
          <w:rFonts w:ascii="Bookman Old Style" w:hAnsi="Bookman Old Style" w:cs="PetersburgC"/>
          <w:sz w:val="28"/>
          <w:szCs w:val="28"/>
        </w:rPr>
        <w:t xml:space="preserve"> </w:t>
      </w:r>
      <w:r w:rsidRPr="00B12CB8">
        <w:rPr>
          <w:rFonts w:ascii="Bookman Old Style" w:hAnsi="Bookman Old Style" w:cs="PetersburgC"/>
          <w:sz w:val="28"/>
          <w:szCs w:val="28"/>
        </w:rPr>
        <w:t>При знакомстве с объектом рекоме</w:t>
      </w:r>
      <w:r w:rsidR="00B12CB8" w:rsidRPr="00B12CB8">
        <w:rPr>
          <w:rFonts w:ascii="Bookman Old Style" w:hAnsi="Bookman Old Style" w:cs="PetersburgC"/>
          <w:sz w:val="28"/>
          <w:szCs w:val="28"/>
        </w:rPr>
        <w:t>ндуется снижать темп ведения за</w:t>
      </w:r>
      <w:r w:rsidRPr="00B12CB8">
        <w:rPr>
          <w:rFonts w:ascii="Bookman Old Style" w:hAnsi="Bookman Old Style" w:cs="PetersburgC"/>
          <w:sz w:val="28"/>
          <w:szCs w:val="28"/>
        </w:rPr>
        <w:t>нятия, так как детям с нарушением зрения требуется более длительное,</w:t>
      </w:r>
      <w:r w:rsidR="00B12CB8" w:rsidRPr="00B12CB8">
        <w:rPr>
          <w:rFonts w:ascii="Bookman Old Style" w:hAnsi="Bookman Old Style" w:cs="PetersburgC"/>
          <w:sz w:val="28"/>
          <w:szCs w:val="28"/>
        </w:rPr>
        <w:t xml:space="preserve"> </w:t>
      </w:r>
      <w:r w:rsidRPr="00B12CB8">
        <w:rPr>
          <w:rFonts w:ascii="Bookman Old Style" w:hAnsi="Bookman Old Style" w:cs="PetersburgC"/>
          <w:sz w:val="28"/>
          <w:szCs w:val="28"/>
        </w:rPr>
        <w:t>чем нормально видящим детям, время</w:t>
      </w:r>
      <w:r w:rsidR="00B12CB8" w:rsidRPr="00B12CB8">
        <w:rPr>
          <w:rFonts w:ascii="Bookman Old Style" w:hAnsi="Bookman Old Style" w:cs="PetersburgC"/>
          <w:sz w:val="28"/>
          <w:szCs w:val="28"/>
        </w:rPr>
        <w:t xml:space="preserve"> для зрительного восприятия, ос</w:t>
      </w:r>
      <w:r w:rsidRPr="00B12CB8">
        <w:rPr>
          <w:rFonts w:ascii="Bookman Old Style" w:hAnsi="Bookman Old Style" w:cs="PetersburgC"/>
          <w:sz w:val="28"/>
          <w:szCs w:val="28"/>
        </w:rPr>
        <w:t>мысления задачи, повторного рассматривания.</w:t>
      </w:r>
    </w:p>
    <w:p w:rsidR="000E62E9" w:rsidRDefault="000E62E9" w:rsidP="000E62E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 w:cs="PetersburgC"/>
          <w:sz w:val="28"/>
          <w:szCs w:val="28"/>
          <w:lang w:val="en-US"/>
        </w:rPr>
      </w:pPr>
    </w:p>
    <w:p w:rsidR="000E62E9" w:rsidRPr="00B12CB8" w:rsidRDefault="000E62E9" w:rsidP="000E62E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 w:cs="PetersburgC"/>
          <w:sz w:val="28"/>
          <w:szCs w:val="28"/>
        </w:rPr>
      </w:pPr>
      <w:r>
        <w:rPr>
          <w:rFonts w:ascii="Bookman Old Style" w:hAnsi="Bookman Old Style" w:cs="PetersburgC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1269365</wp:posOffset>
            </wp:positionV>
            <wp:extent cx="3237230" cy="3243580"/>
            <wp:effectExtent l="0" t="0" r="0" b="0"/>
            <wp:wrapThrough wrapText="bothSides">
              <wp:wrapPolygon edited="0">
                <wp:start x="10677" y="2410"/>
                <wp:lineTo x="6610" y="2791"/>
                <wp:lineTo x="5847" y="4567"/>
                <wp:lineTo x="4449" y="6343"/>
                <wp:lineTo x="3813" y="8753"/>
                <wp:lineTo x="3813" y="9134"/>
                <wp:lineTo x="6991" y="10783"/>
                <wp:lineTo x="7627" y="10783"/>
                <wp:lineTo x="6610" y="11671"/>
                <wp:lineTo x="6101" y="12305"/>
                <wp:lineTo x="6101" y="12813"/>
                <wp:lineTo x="4957" y="14843"/>
                <wp:lineTo x="4957" y="15731"/>
                <wp:lineTo x="6355" y="16872"/>
                <wp:lineTo x="5847" y="17126"/>
                <wp:lineTo x="5084" y="17760"/>
                <wp:lineTo x="5084" y="18902"/>
                <wp:lineTo x="5974" y="21059"/>
                <wp:lineTo x="6991" y="21059"/>
                <wp:lineTo x="16524" y="19283"/>
                <wp:lineTo x="17160" y="18522"/>
                <wp:lineTo x="17922" y="17253"/>
                <wp:lineTo x="17668" y="16872"/>
                <wp:lineTo x="13982" y="14843"/>
                <wp:lineTo x="15126" y="14843"/>
                <wp:lineTo x="16778" y="13574"/>
                <wp:lineTo x="16778" y="12559"/>
                <wp:lineTo x="11821" y="10783"/>
                <wp:lineTo x="14490" y="9007"/>
                <wp:lineTo x="14872" y="7104"/>
                <wp:lineTo x="14617" y="4186"/>
                <wp:lineTo x="13855" y="3552"/>
                <wp:lineTo x="11567" y="2410"/>
                <wp:lineTo x="10677" y="241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62E9" w:rsidRPr="00B12CB8" w:rsidSect="00B12CB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31111A"/>
    <w:multiLevelType w:val="hybridMultilevel"/>
    <w:tmpl w:val="D97A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DF240F"/>
    <w:multiLevelType w:val="hybridMultilevel"/>
    <w:tmpl w:val="80C0BC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06AC2145"/>
    <w:multiLevelType w:val="hybridMultilevel"/>
    <w:tmpl w:val="2862AB2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081C4797"/>
    <w:multiLevelType w:val="hybridMultilevel"/>
    <w:tmpl w:val="F55ED774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">
    <w:nsid w:val="1D2C4970"/>
    <w:multiLevelType w:val="hybridMultilevel"/>
    <w:tmpl w:val="654A52C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26EB3C59"/>
    <w:multiLevelType w:val="hybridMultilevel"/>
    <w:tmpl w:val="DD72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72FD6"/>
    <w:multiLevelType w:val="hybridMultilevel"/>
    <w:tmpl w:val="AC14F626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7">
    <w:nsid w:val="3EE9210D"/>
    <w:multiLevelType w:val="hybridMultilevel"/>
    <w:tmpl w:val="4B50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64812"/>
    <w:multiLevelType w:val="hybridMultilevel"/>
    <w:tmpl w:val="488C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425D0"/>
    <w:multiLevelType w:val="hybridMultilevel"/>
    <w:tmpl w:val="B074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47C7E"/>
    <w:multiLevelType w:val="hybridMultilevel"/>
    <w:tmpl w:val="877E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B653D"/>
    <w:multiLevelType w:val="hybridMultilevel"/>
    <w:tmpl w:val="60CC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A733D"/>
    <w:multiLevelType w:val="hybridMultilevel"/>
    <w:tmpl w:val="7240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A6A3C"/>
    <w:multiLevelType w:val="hybridMultilevel"/>
    <w:tmpl w:val="F2B24B40"/>
    <w:lvl w:ilvl="0" w:tplc="6C6AB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50B8B"/>
    <w:multiLevelType w:val="hybridMultilevel"/>
    <w:tmpl w:val="36583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21"/>
  </w:num>
  <w:num w:numId="15">
    <w:abstractNumId w:val="10"/>
  </w:num>
  <w:num w:numId="16">
    <w:abstractNumId w:val="11"/>
  </w:num>
  <w:num w:numId="17">
    <w:abstractNumId w:val="13"/>
  </w:num>
  <w:num w:numId="18">
    <w:abstractNumId w:val="16"/>
  </w:num>
  <w:num w:numId="19">
    <w:abstractNumId w:val="20"/>
  </w:num>
  <w:num w:numId="20">
    <w:abstractNumId w:val="24"/>
  </w:num>
  <w:num w:numId="21">
    <w:abstractNumId w:val="18"/>
  </w:num>
  <w:num w:numId="22">
    <w:abstractNumId w:val="22"/>
  </w:num>
  <w:num w:numId="23">
    <w:abstractNumId w:val="17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F5"/>
    <w:rsid w:val="000429A3"/>
    <w:rsid w:val="00056457"/>
    <w:rsid w:val="000E62E9"/>
    <w:rsid w:val="002332F2"/>
    <w:rsid w:val="002B7D33"/>
    <w:rsid w:val="002B7D51"/>
    <w:rsid w:val="003553A1"/>
    <w:rsid w:val="00502EF5"/>
    <w:rsid w:val="006025BE"/>
    <w:rsid w:val="00623AAD"/>
    <w:rsid w:val="00665769"/>
    <w:rsid w:val="00725824"/>
    <w:rsid w:val="007374E2"/>
    <w:rsid w:val="0074384E"/>
    <w:rsid w:val="007C6278"/>
    <w:rsid w:val="008110D2"/>
    <w:rsid w:val="009237D5"/>
    <w:rsid w:val="00B12CB8"/>
    <w:rsid w:val="00B1492C"/>
    <w:rsid w:val="00B17222"/>
    <w:rsid w:val="00B47BBD"/>
    <w:rsid w:val="00B65235"/>
    <w:rsid w:val="00C36F68"/>
    <w:rsid w:val="00ED4767"/>
    <w:rsid w:val="00F3083F"/>
    <w:rsid w:val="00F37C4E"/>
    <w:rsid w:val="00F43FC7"/>
    <w:rsid w:val="00F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2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F37C4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F37C4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8">
    <w:name w:val="Normal (Web)"/>
    <w:basedOn w:val="a"/>
    <w:uiPriority w:val="99"/>
    <w:unhideWhenUsed/>
    <w:rsid w:val="00B1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2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F37C4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F37C4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8">
    <w:name w:val="Normal (Web)"/>
    <w:basedOn w:val="a"/>
    <w:uiPriority w:val="99"/>
    <w:unhideWhenUsed/>
    <w:rsid w:val="00B1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16</cp:revision>
  <dcterms:created xsi:type="dcterms:W3CDTF">2014-02-27T02:32:00Z</dcterms:created>
  <dcterms:modified xsi:type="dcterms:W3CDTF">2014-12-05T04:57:00Z</dcterms:modified>
</cp:coreProperties>
</file>