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A2C" w:rsidRDefault="007F651B">
      <w:r>
        <w:t xml:space="preserve">                                          Справочные таблицы по русскому языку</w:t>
      </w:r>
    </w:p>
    <w:p w:rsidR="007F651B" w:rsidRDefault="00F935F8" w:rsidP="007F651B">
      <w:r>
        <w:t>1</w:t>
      </w:r>
      <w:r w:rsidR="007F651B">
        <w:t xml:space="preserve">. Наименование материала  </w:t>
      </w:r>
      <w:r w:rsidR="007F651B" w:rsidRPr="007F651B">
        <w:rPr>
          <w:b/>
        </w:rPr>
        <w:t>справочные таблицы по русскому языку</w:t>
      </w:r>
    </w:p>
    <w:p w:rsidR="007F651B" w:rsidRPr="007F651B" w:rsidRDefault="00F935F8" w:rsidP="007F651B">
      <w:pPr>
        <w:rPr>
          <w:b/>
        </w:rPr>
      </w:pPr>
      <w:r>
        <w:t>2</w:t>
      </w:r>
      <w:r w:rsidR="007F651B">
        <w:t xml:space="preserve">. Наименование предмета, класс и тип образовательной программы, к которым относится материал  </w:t>
      </w:r>
      <w:r w:rsidR="007F651B">
        <w:rPr>
          <w:b/>
        </w:rPr>
        <w:t xml:space="preserve"> русский язык  7 – 11 классы</w:t>
      </w:r>
    </w:p>
    <w:p w:rsidR="007F651B" w:rsidRDefault="00F935F8" w:rsidP="007F651B">
      <w:r>
        <w:t>3</w:t>
      </w:r>
      <w:r w:rsidR="007F651B">
        <w:t xml:space="preserve">. Данный справочный материал  можно использовать  при работе с учебниками  М.Т.Баранова, </w:t>
      </w:r>
      <w:proofErr w:type="spellStart"/>
      <w:r w:rsidR="007F651B">
        <w:t>Тростенцовой</w:t>
      </w:r>
      <w:proofErr w:type="spellEnd"/>
      <w:r w:rsidR="007F651B">
        <w:t xml:space="preserve">, Разумовской, </w:t>
      </w:r>
      <w:proofErr w:type="spellStart"/>
      <w:r w:rsidR="007F651B">
        <w:t>Бабайцевой</w:t>
      </w:r>
      <w:proofErr w:type="spellEnd"/>
      <w:r w:rsidR="007F651B">
        <w:t xml:space="preserve">, </w:t>
      </w:r>
      <w:proofErr w:type="spellStart"/>
      <w:r w:rsidR="007F651B">
        <w:t>Гольцовой</w:t>
      </w:r>
      <w:proofErr w:type="spellEnd"/>
      <w:r w:rsidR="007F651B">
        <w:t xml:space="preserve">, </w:t>
      </w:r>
    </w:p>
    <w:p w:rsidR="007F651B" w:rsidRDefault="00F935F8" w:rsidP="007F651B">
      <w:r>
        <w:t>4</w:t>
      </w:r>
      <w:r w:rsidR="007F651B">
        <w:t xml:space="preserve">. Материал должен содержать все элементы методической разработки, а именно: </w:t>
      </w:r>
    </w:p>
    <w:p w:rsidR="007F651B" w:rsidRDefault="007F651B" w:rsidP="007F651B">
      <w:proofErr w:type="spellStart"/>
      <w:r>
        <w:t>a</w:t>
      </w:r>
      <w:proofErr w:type="spellEnd"/>
      <w:r>
        <w:t xml:space="preserve">. </w:t>
      </w:r>
      <w:r w:rsidR="002A282D">
        <w:t>Данные справочные материалы предназначены для школьников 7-8 –классов,  а также для учащихся 9 -10 - 11 классов при подготовке к итоговой аттестации и ЕГЭ. Данные материалы излагают  правила русского языка в виде таблиц, которые упростят подачу материала и в то же время:</w:t>
      </w:r>
    </w:p>
    <w:p w:rsidR="002A282D" w:rsidRDefault="002A282D" w:rsidP="002A282D">
      <w:pPr>
        <w:pStyle w:val="a3"/>
        <w:numPr>
          <w:ilvl w:val="0"/>
          <w:numId w:val="1"/>
        </w:numPr>
      </w:pPr>
      <w:r>
        <w:t>систематизируют знания,</w:t>
      </w:r>
    </w:p>
    <w:p w:rsidR="002A282D" w:rsidRDefault="002A282D" w:rsidP="002A282D">
      <w:pPr>
        <w:pStyle w:val="a3"/>
        <w:numPr>
          <w:ilvl w:val="0"/>
          <w:numId w:val="1"/>
        </w:numPr>
      </w:pPr>
      <w:r>
        <w:t>обобщат накопленные факты;</w:t>
      </w:r>
    </w:p>
    <w:p w:rsidR="002A282D" w:rsidRDefault="002A282D" w:rsidP="002A282D">
      <w:pPr>
        <w:pStyle w:val="a3"/>
        <w:numPr>
          <w:ilvl w:val="0"/>
          <w:numId w:val="1"/>
        </w:numPr>
      </w:pPr>
      <w:r>
        <w:t>существенно облегчат процесс усвоения сложных теоретических понятий;</w:t>
      </w:r>
    </w:p>
    <w:p w:rsidR="002A282D" w:rsidRDefault="002A282D" w:rsidP="002A282D">
      <w:pPr>
        <w:pStyle w:val="a3"/>
        <w:numPr>
          <w:ilvl w:val="0"/>
          <w:numId w:val="1"/>
        </w:numPr>
      </w:pPr>
      <w:r>
        <w:t xml:space="preserve">помогут быстрому восприятию материала </w:t>
      </w:r>
    </w:p>
    <w:p w:rsidR="00F824EF" w:rsidRDefault="00F824EF" w:rsidP="00F824EF">
      <w:pPr>
        <w:pStyle w:val="a3"/>
      </w:pPr>
    </w:p>
    <w:p w:rsidR="00F824EF" w:rsidRDefault="00F824EF" w:rsidP="00F824EF">
      <w:r>
        <w:t xml:space="preserve">                        </w:t>
      </w:r>
    </w:p>
    <w:p w:rsidR="00F824EF" w:rsidRDefault="00F824EF" w:rsidP="00F824EF"/>
    <w:p w:rsidR="00F824EF" w:rsidRDefault="00F824EF" w:rsidP="00F824EF"/>
    <w:p w:rsidR="00F824EF" w:rsidRDefault="00F824EF" w:rsidP="00F824EF"/>
    <w:p w:rsidR="00F824EF" w:rsidRDefault="00F824EF" w:rsidP="00F824EF"/>
    <w:p w:rsidR="00F824EF" w:rsidRDefault="00F824EF" w:rsidP="00F824EF"/>
    <w:p w:rsidR="00F824EF" w:rsidRDefault="00F824EF" w:rsidP="00F824EF"/>
    <w:p w:rsidR="00F824EF" w:rsidRDefault="00F824EF" w:rsidP="00F824EF"/>
    <w:p w:rsidR="00F824EF" w:rsidRDefault="00F824EF" w:rsidP="00F824EF"/>
    <w:p w:rsidR="00F824EF" w:rsidRDefault="00F824EF" w:rsidP="00F824EF"/>
    <w:p w:rsidR="00F824EF" w:rsidRDefault="00F824EF" w:rsidP="00F824EF"/>
    <w:p w:rsidR="00F824EF" w:rsidRDefault="00F824EF" w:rsidP="00F824EF"/>
    <w:p w:rsidR="00F824EF" w:rsidRDefault="00F824EF" w:rsidP="00F824EF"/>
    <w:p w:rsidR="00F824EF" w:rsidRDefault="00F824EF" w:rsidP="00F824EF"/>
    <w:p w:rsidR="00E24AEB" w:rsidRDefault="00F824EF" w:rsidP="00F824EF">
      <w:r>
        <w:t xml:space="preserve">  </w:t>
      </w:r>
    </w:p>
    <w:p w:rsidR="00E24AEB" w:rsidRDefault="00E24AEB" w:rsidP="00F824EF"/>
    <w:p w:rsidR="00F824EF" w:rsidRPr="00226696" w:rsidRDefault="00F824EF" w:rsidP="00F824EF">
      <w:r>
        <w:t xml:space="preserve"> </w:t>
      </w:r>
      <w:r w:rsidRPr="00226696">
        <w:t>Не с различными частями речи</w:t>
      </w:r>
    </w:p>
    <w:p w:rsidR="00F824EF" w:rsidRPr="00226696" w:rsidRDefault="00F824EF" w:rsidP="00F824EF"/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00"/>
        <w:gridCol w:w="5580"/>
      </w:tblGrid>
      <w:tr w:rsidR="00F824EF" w:rsidRPr="00226696" w:rsidTr="00F00CF1">
        <w:trPr>
          <w:trHeight w:val="334"/>
        </w:trPr>
        <w:tc>
          <w:tcPr>
            <w:tcW w:w="10080" w:type="dxa"/>
            <w:gridSpan w:val="2"/>
          </w:tcPr>
          <w:p w:rsidR="00F824EF" w:rsidRPr="00226696" w:rsidRDefault="00F824EF" w:rsidP="00F00CF1">
            <w:r w:rsidRPr="00226696">
              <w:lastRenderedPageBreak/>
              <w:t xml:space="preserve">                                         </w:t>
            </w:r>
            <w:r>
              <w:t xml:space="preserve">                       </w:t>
            </w:r>
            <w:r w:rsidRPr="00226696">
              <w:t xml:space="preserve">  Не с существительными</w:t>
            </w:r>
          </w:p>
        </w:tc>
      </w:tr>
      <w:tr w:rsidR="00F824EF" w:rsidRPr="00226696" w:rsidTr="00F00CF1">
        <w:trPr>
          <w:trHeight w:val="173"/>
        </w:trPr>
        <w:tc>
          <w:tcPr>
            <w:tcW w:w="4500" w:type="dxa"/>
          </w:tcPr>
          <w:p w:rsidR="00F824EF" w:rsidRPr="00226696" w:rsidRDefault="00F824EF" w:rsidP="00F00CF1">
            <w:r w:rsidRPr="00226696">
              <w:t xml:space="preserve">                  Слитно</w:t>
            </w:r>
          </w:p>
        </w:tc>
        <w:tc>
          <w:tcPr>
            <w:tcW w:w="5580" w:type="dxa"/>
          </w:tcPr>
          <w:p w:rsidR="00F824EF" w:rsidRPr="00226696" w:rsidRDefault="00F824EF" w:rsidP="00F00CF1">
            <w:r w:rsidRPr="00226696">
              <w:t xml:space="preserve">                   Раздельно</w:t>
            </w:r>
          </w:p>
        </w:tc>
      </w:tr>
      <w:tr w:rsidR="00F824EF" w:rsidRPr="00226696" w:rsidTr="00F00CF1">
        <w:trPr>
          <w:trHeight w:val="1196"/>
        </w:trPr>
        <w:tc>
          <w:tcPr>
            <w:tcW w:w="4500" w:type="dxa"/>
          </w:tcPr>
          <w:p w:rsidR="00F824EF" w:rsidRPr="00226696" w:rsidRDefault="00F824EF" w:rsidP="00F824EF">
            <w:pPr>
              <w:numPr>
                <w:ilvl w:val="0"/>
                <w:numId w:val="2"/>
              </w:numPr>
              <w:spacing w:after="0" w:line="240" w:lineRule="auto"/>
            </w:pPr>
            <w:r w:rsidRPr="00226696">
              <w:t xml:space="preserve">Без </w:t>
            </w:r>
            <w:proofErr w:type="gramStart"/>
            <w:r w:rsidRPr="00226696">
              <w:t>НЕ</w:t>
            </w:r>
            <w:proofErr w:type="gramEnd"/>
            <w:r w:rsidRPr="00226696">
              <w:t xml:space="preserve"> </w:t>
            </w:r>
            <w:proofErr w:type="spellStart"/>
            <w:r w:rsidRPr="00226696">
              <w:t>не</w:t>
            </w:r>
            <w:proofErr w:type="spellEnd"/>
            <w:r w:rsidRPr="00226696">
              <w:t xml:space="preserve"> употребляется (невежа)</w:t>
            </w:r>
          </w:p>
          <w:p w:rsidR="00F824EF" w:rsidRPr="00226696" w:rsidRDefault="00F824EF" w:rsidP="00F824EF">
            <w:pPr>
              <w:numPr>
                <w:ilvl w:val="0"/>
                <w:numId w:val="2"/>
              </w:numPr>
              <w:spacing w:after="0" w:line="240" w:lineRule="auto"/>
            </w:pPr>
            <w:r w:rsidRPr="00226696">
              <w:t xml:space="preserve">Можно заменить синонимом без НЕ или близким по значению выражением (неправда </w:t>
            </w:r>
            <w:proofErr w:type="gramStart"/>
            <w:r w:rsidRPr="00226696">
              <w:t>–л</w:t>
            </w:r>
            <w:proofErr w:type="gramEnd"/>
            <w:r w:rsidRPr="00226696">
              <w:t>ожь)</w:t>
            </w:r>
          </w:p>
        </w:tc>
        <w:tc>
          <w:tcPr>
            <w:tcW w:w="5580" w:type="dxa"/>
          </w:tcPr>
          <w:p w:rsidR="00F824EF" w:rsidRPr="00226696" w:rsidRDefault="00F824EF" w:rsidP="00F824EF">
            <w:pPr>
              <w:numPr>
                <w:ilvl w:val="0"/>
                <w:numId w:val="3"/>
              </w:numPr>
              <w:spacing w:after="0" w:line="240" w:lineRule="auto"/>
            </w:pPr>
            <w:r w:rsidRPr="00226696">
              <w:t>Есть противопоставление с союзом</w:t>
            </w:r>
            <w:proofErr w:type="gramStart"/>
            <w:r w:rsidRPr="00226696">
              <w:t xml:space="preserve"> А</w:t>
            </w:r>
            <w:proofErr w:type="gramEnd"/>
            <w:r w:rsidRPr="00226696">
              <w:t xml:space="preserve"> (не правда, а ложь)</w:t>
            </w:r>
          </w:p>
          <w:p w:rsidR="00F824EF" w:rsidRPr="00226696" w:rsidRDefault="00F824EF" w:rsidP="00F824EF">
            <w:pPr>
              <w:numPr>
                <w:ilvl w:val="0"/>
                <w:numId w:val="3"/>
              </w:numPr>
              <w:spacing w:after="0" w:line="240" w:lineRule="auto"/>
            </w:pPr>
            <w:r w:rsidRPr="00226696">
              <w:t>Далеко не, отнюдь не, вовсе не (это отнюдь не правда)</w:t>
            </w:r>
          </w:p>
        </w:tc>
      </w:tr>
      <w:tr w:rsidR="00F824EF" w:rsidRPr="00226696" w:rsidTr="00F00CF1">
        <w:trPr>
          <w:trHeight w:val="347"/>
        </w:trPr>
        <w:tc>
          <w:tcPr>
            <w:tcW w:w="10080" w:type="dxa"/>
            <w:gridSpan w:val="2"/>
          </w:tcPr>
          <w:p w:rsidR="00F824EF" w:rsidRPr="00226696" w:rsidRDefault="00F824EF" w:rsidP="00F00CF1">
            <w:pPr>
              <w:ind w:left="360"/>
            </w:pPr>
            <w:r w:rsidRPr="00226696">
              <w:t xml:space="preserve">                                              </w:t>
            </w:r>
            <w:r>
              <w:t xml:space="preserve">          </w:t>
            </w:r>
            <w:r w:rsidRPr="00226696">
              <w:t xml:space="preserve">   Не с прилагательными</w:t>
            </w:r>
          </w:p>
        </w:tc>
      </w:tr>
      <w:tr w:rsidR="00F824EF" w:rsidRPr="00226696" w:rsidTr="00F00CF1">
        <w:trPr>
          <w:trHeight w:val="2144"/>
        </w:trPr>
        <w:tc>
          <w:tcPr>
            <w:tcW w:w="4500" w:type="dxa"/>
          </w:tcPr>
          <w:p w:rsidR="00F824EF" w:rsidRPr="00226696" w:rsidRDefault="00F824EF" w:rsidP="00F824EF">
            <w:pPr>
              <w:numPr>
                <w:ilvl w:val="0"/>
                <w:numId w:val="4"/>
              </w:numPr>
              <w:spacing w:after="0" w:line="240" w:lineRule="auto"/>
            </w:pPr>
            <w:r w:rsidRPr="00226696">
              <w:t>Не употребляется без НЕ (невежественный)</w:t>
            </w:r>
          </w:p>
          <w:p w:rsidR="00F824EF" w:rsidRPr="00226696" w:rsidRDefault="00F824EF" w:rsidP="00F824EF">
            <w:pPr>
              <w:numPr>
                <w:ilvl w:val="0"/>
                <w:numId w:val="4"/>
              </w:numPr>
              <w:spacing w:after="0" w:line="240" w:lineRule="auto"/>
            </w:pPr>
            <w:r w:rsidRPr="00226696">
              <w:t xml:space="preserve">Можно заменить синонимом без НЕ или близким по значению выражением (невысокий </w:t>
            </w:r>
            <w:proofErr w:type="gramStart"/>
            <w:r w:rsidRPr="00226696">
              <w:t>-н</w:t>
            </w:r>
            <w:proofErr w:type="gramEnd"/>
            <w:r w:rsidRPr="00226696">
              <w:t>изкий)</w:t>
            </w:r>
          </w:p>
          <w:p w:rsidR="00F824EF" w:rsidRPr="00226696" w:rsidRDefault="00F824EF" w:rsidP="00F824EF">
            <w:pPr>
              <w:numPr>
                <w:ilvl w:val="0"/>
                <w:numId w:val="4"/>
              </w:numPr>
              <w:spacing w:after="0" w:line="240" w:lineRule="auto"/>
            </w:pPr>
            <w:proofErr w:type="gramStart"/>
            <w:r w:rsidRPr="00226696">
              <w:t>Если  к ним относятся слова совсем, совершенно, очень, весьма, крайне, довольно, абсолютный (очень неинтересная книга)</w:t>
            </w:r>
            <w:proofErr w:type="gramEnd"/>
          </w:p>
          <w:p w:rsidR="00F824EF" w:rsidRPr="00226696" w:rsidRDefault="00F824EF" w:rsidP="00F00CF1"/>
        </w:tc>
        <w:tc>
          <w:tcPr>
            <w:tcW w:w="5580" w:type="dxa"/>
          </w:tcPr>
          <w:p w:rsidR="00F824EF" w:rsidRPr="00226696" w:rsidRDefault="00F824EF" w:rsidP="00F824EF">
            <w:pPr>
              <w:numPr>
                <w:ilvl w:val="0"/>
                <w:numId w:val="5"/>
              </w:numPr>
              <w:spacing w:after="0" w:line="240" w:lineRule="auto"/>
            </w:pPr>
            <w:r w:rsidRPr="00226696">
              <w:t>Есть противопоставление с союзом</w:t>
            </w:r>
            <w:proofErr w:type="gramStart"/>
            <w:r w:rsidRPr="00226696">
              <w:t xml:space="preserve"> А</w:t>
            </w:r>
            <w:proofErr w:type="gramEnd"/>
            <w:r w:rsidRPr="00226696">
              <w:t xml:space="preserve"> (невысокий, а низкий)</w:t>
            </w:r>
          </w:p>
          <w:p w:rsidR="00F824EF" w:rsidRPr="00226696" w:rsidRDefault="00F824EF" w:rsidP="00F824EF">
            <w:pPr>
              <w:numPr>
                <w:ilvl w:val="0"/>
                <w:numId w:val="5"/>
              </w:numPr>
              <w:spacing w:after="0" w:line="240" w:lineRule="auto"/>
            </w:pPr>
            <w:r w:rsidRPr="00226696">
              <w:t>Далеко не, отнюдь не, вовсе не (далеко не интересная беседа)</w:t>
            </w:r>
          </w:p>
          <w:p w:rsidR="00F824EF" w:rsidRPr="00226696" w:rsidRDefault="00F824EF" w:rsidP="00F824EF">
            <w:pPr>
              <w:numPr>
                <w:ilvl w:val="0"/>
                <w:numId w:val="5"/>
              </w:numPr>
              <w:spacing w:after="0" w:line="240" w:lineRule="auto"/>
            </w:pPr>
            <w:r w:rsidRPr="00226696">
              <w:t xml:space="preserve">Есть зависимое слово с НИ </w:t>
            </w:r>
            <w:proofErr w:type="gramStart"/>
            <w:r w:rsidRPr="00226696">
              <w:t xml:space="preserve">( </w:t>
            </w:r>
            <w:proofErr w:type="gramEnd"/>
            <w:r w:rsidRPr="00226696">
              <w:t>никому не интересная книга)</w:t>
            </w:r>
          </w:p>
          <w:p w:rsidR="00F824EF" w:rsidRPr="00226696" w:rsidRDefault="00F824EF" w:rsidP="00F824EF">
            <w:pPr>
              <w:numPr>
                <w:ilvl w:val="0"/>
                <w:numId w:val="5"/>
              </w:numPr>
              <w:spacing w:after="0" w:line="240" w:lineRule="auto"/>
            </w:pPr>
            <w:r w:rsidRPr="00226696">
              <w:t>не рад, не должен, не обязан, не готов, не нужен.</w:t>
            </w:r>
          </w:p>
        </w:tc>
      </w:tr>
      <w:tr w:rsidR="00F824EF" w:rsidRPr="00226696" w:rsidTr="00F824EF">
        <w:trPr>
          <w:trHeight w:val="527"/>
        </w:trPr>
        <w:tc>
          <w:tcPr>
            <w:tcW w:w="10080" w:type="dxa"/>
            <w:gridSpan w:val="2"/>
          </w:tcPr>
          <w:p w:rsidR="00F824EF" w:rsidRPr="00226696" w:rsidRDefault="00F824EF" w:rsidP="00F00CF1">
            <w:r w:rsidRPr="00226696">
              <w:t xml:space="preserve">                                                               </w:t>
            </w:r>
            <w:r>
              <w:t xml:space="preserve"> </w:t>
            </w:r>
            <w:r w:rsidRPr="00226696">
              <w:t xml:space="preserve">   Не с причастиями</w:t>
            </w:r>
          </w:p>
        </w:tc>
      </w:tr>
      <w:tr w:rsidR="00F824EF" w:rsidRPr="00226696" w:rsidTr="00F00CF1">
        <w:trPr>
          <w:trHeight w:val="1702"/>
        </w:trPr>
        <w:tc>
          <w:tcPr>
            <w:tcW w:w="4500" w:type="dxa"/>
          </w:tcPr>
          <w:p w:rsidR="00F824EF" w:rsidRPr="00226696" w:rsidRDefault="00F824EF" w:rsidP="00F824EF">
            <w:pPr>
              <w:numPr>
                <w:ilvl w:val="0"/>
                <w:numId w:val="6"/>
              </w:numPr>
              <w:spacing w:after="0" w:line="240" w:lineRule="auto"/>
            </w:pPr>
            <w:r w:rsidRPr="00226696">
              <w:t>Не употребляется без НЕ (негодующий)</w:t>
            </w:r>
          </w:p>
          <w:p w:rsidR="00F824EF" w:rsidRPr="00226696" w:rsidRDefault="00F824EF" w:rsidP="00F824EF">
            <w:pPr>
              <w:numPr>
                <w:ilvl w:val="0"/>
                <w:numId w:val="6"/>
              </w:numPr>
              <w:spacing w:after="0" w:line="240" w:lineRule="auto"/>
            </w:pPr>
            <w:r w:rsidRPr="00226696">
              <w:t>Нет зависимых слов (нежареная картошка)</w:t>
            </w:r>
          </w:p>
          <w:p w:rsidR="00F824EF" w:rsidRPr="00226696" w:rsidRDefault="00F824EF" w:rsidP="00F824EF">
            <w:pPr>
              <w:numPr>
                <w:ilvl w:val="0"/>
                <w:numId w:val="6"/>
              </w:numPr>
              <w:spacing w:after="0" w:line="240" w:lineRule="auto"/>
            </w:pPr>
            <w:proofErr w:type="gramStart"/>
            <w:r w:rsidRPr="00226696">
              <w:t>Если  к ним относятся слова совсем, совершенно, очень, весьма, крайне, довольно, абсолютный (совсем непродуманное решение)</w:t>
            </w:r>
            <w:proofErr w:type="gramEnd"/>
          </w:p>
          <w:p w:rsidR="00F824EF" w:rsidRPr="00226696" w:rsidRDefault="00F824EF" w:rsidP="00F00CF1"/>
        </w:tc>
        <w:tc>
          <w:tcPr>
            <w:tcW w:w="5580" w:type="dxa"/>
          </w:tcPr>
          <w:p w:rsidR="00F824EF" w:rsidRPr="00226696" w:rsidRDefault="00F824EF" w:rsidP="00F824EF">
            <w:pPr>
              <w:numPr>
                <w:ilvl w:val="0"/>
                <w:numId w:val="7"/>
              </w:numPr>
              <w:spacing w:after="0" w:line="240" w:lineRule="auto"/>
            </w:pPr>
            <w:r w:rsidRPr="00226696">
              <w:t xml:space="preserve">С краткими страдательными причастиями (не </w:t>
            </w:r>
            <w:proofErr w:type="gramStart"/>
            <w:r w:rsidRPr="00226696">
              <w:t>прочитана</w:t>
            </w:r>
            <w:proofErr w:type="gramEnd"/>
            <w:r w:rsidRPr="00226696">
              <w:t>)</w:t>
            </w:r>
          </w:p>
          <w:p w:rsidR="00F824EF" w:rsidRPr="00226696" w:rsidRDefault="00F824EF" w:rsidP="00F824EF">
            <w:pPr>
              <w:numPr>
                <w:ilvl w:val="0"/>
                <w:numId w:val="7"/>
              </w:numPr>
              <w:spacing w:after="0" w:line="240" w:lineRule="auto"/>
            </w:pPr>
            <w:r w:rsidRPr="00226696">
              <w:t xml:space="preserve">Есть зависимое слово </w:t>
            </w:r>
            <w:proofErr w:type="gramStart"/>
            <w:r w:rsidRPr="00226696">
              <w:t xml:space="preserve">( </w:t>
            </w:r>
            <w:proofErr w:type="gramEnd"/>
            <w:r w:rsidRPr="00226696">
              <w:t>еще не прочитанная книга)</w:t>
            </w:r>
          </w:p>
          <w:p w:rsidR="00F824EF" w:rsidRPr="00226696" w:rsidRDefault="00F824EF" w:rsidP="00F824EF">
            <w:pPr>
              <w:numPr>
                <w:ilvl w:val="0"/>
                <w:numId w:val="7"/>
              </w:numPr>
              <w:spacing w:after="0" w:line="240" w:lineRule="auto"/>
            </w:pPr>
            <w:r w:rsidRPr="00226696">
              <w:t xml:space="preserve">Противопоставление с союзом А </w:t>
            </w:r>
            <w:proofErr w:type="gramStart"/>
            <w:r w:rsidRPr="00226696">
              <w:t xml:space="preserve">( </w:t>
            </w:r>
            <w:proofErr w:type="gramEnd"/>
            <w:r w:rsidRPr="00226696">
              <w:t>не подаренная, а купленная книга)</w:t>
            </w:r>
          </w:p>
          <w:p w:rsidR="00F824EF" w:rsidRPr="00226696" w:rsidRDefault="00F824EF" w:rsidP="00F824EF">
            <w:pPr>
              <w:numPr>
                <w:ilvl w:val="0"/>
                <w:numId w:val="7"/>
              </w:numPr>
              <w:spacing w:after="0" w:line="240" w:lineRule="auto"/>
            </w:pPr>
            <w:r w:rsidRPr="00226696">
              <w:t>Далеко не, отнюдь не, вовсе не (отнюдь не продуманный поступок)</w:t>
            </w:r>
          </w:p>
          <w:p w:rsidR="00F824EF" w:rsidRPr="00226696" w:rsidRDefault="00F824EF" w:rsidP="00F00CF1"/>
        </w:tc>
      </w:tr>
      <w:tr w:rsidR="00F824EF" w:rsidRPr="00226696" w:rsidTr="00F00CF1">
        <w:trPr>
          <w:trHeight w:val="229"/>
        </w:trPr>
        <w:tc>
          <w:tcPr>
            <w:tcW w:w="10080" w:type="dxa"/>
            <w:gridSpan w:val="2"/>
          </w:tcPr>
          <w:p w:rsidR="00F824EF" w:rsidRPr="00226696" w:rsidRDefault="00F824EF" w:rsidP="00F00CF1">
            <w:r w:rsidRPr="00226696">
              <w:t xml:space="preserve">                                                        Не с глаголами и деепричастиями</w:t>
            </w:r>
          </w:p>
        </w:tc>
      </w:tr>
      <w:tr w:rsidR="00F824EF" w:rsidRPr="00226696" w:rsidTr="00F00CF1">
        <w:trPr>
          <w:trHeight w:val="1228"/>
        </w:trPr>
        <w:tc>
          <w:tcPr>
            <w:tcW w:w="4500" w:type="dxa"/>
          </w:tcPr>
          <w:p w:rsidR="00F824EF" w:rsidRPr="00226696" w:rsidRDefault="00F824EF" w:rsidP="00F00CF1">
            <w:r w:rsidRPr="00226696">
              <w:t xml:space="preserve"> Слово без не </w:t>
            </w:r>
            <w:proofErr w:type="spellStart"/>
            <w:proofErr w:type="gramStart"/>
            <w:r w:rsidRPr="00226696">
              <w:t>не</w:t>
            </w:r>
            <w:proofErr w:type="spellEnd"/>
            <w:proofErr w:type="gramEnd"/>
            <w:r w:rsidRPr="00226696">
              <w:t xml:space="preserve"> употребляется  (негодовать, негодуя)</w:t>
            </w:r>
          </w:p>
          <w:p w:rsidR="00F824EF" w:rsidRPr="00226696" w:rsidRDefault="00F824EF" w:rsidP="00F00CF1">
            <w:r w:rsidRPr="00226696">
              <w:t>Приставка НЕДО, если обозначает неполноту действия «</w:t>
            </w:r>
            <w:proofErr w:type="gramStart"/>
            <w:r w:rsidRPr="00226696">
              <w:t>сделано</w:t>
            </w:r>
            <w:proofErr w:type="gramEnd"/>
            <w:r w:rsidRPr="00226696">
              <w:t xml:space="preserve"> ниже нормы» (</w:t>
            </w:r>
            <w:proofErr w:type="spellStart"/>
            <w:r w:rsidRPr="00226696">
              <w:t>недокладывает</w:t>
            </w:r>
            <w:proofErr w:type="spellEnd"/>
            <w:r w:rsidRPr="00226696">
              <w:t xml:space="preserve"> мяса «мало положить»</w:t>
            </w:r>
          </w:p>
          <w:p w:rsidR="00F824EF" w:rsidRPr="00226696" w:rsidRDefault="00F824EF" w:rsidP="00F00CF1"/>
        </w:tc>
        <w:tc>
          <w:tcPr>
            <w:tcW w:w="5580" w:type="dxa"/>
          </w:tcPr>
          <w:p w:rsidR="00F824EF" w:rsidRPr="00226696" w:rsidRDefault="00F824EF" w:rsidP="00F00CF1">
            <w:r w:rsidRPr="00226696">
              <w:t xml:space="preserve">                 Во всех остальных случаях</w:t>
            </w:r>
          </w:p>
        </w:tc>
      </w:tr>
      <w:tr w:rsidR="00F824EF" w:rsidRPr="00226696" w:rsidTr="00F00CF1">
        <w:trPr>
          <w:trHeight w:val="213"/>
        </w:trPr>
        <w:tc>
          <w:tcPr>
            <w:tcW w:w="10080" w:type="dxa"/>
            <w:gridSpan w:val="2"/>
          </w:tcPr>
          <w:p w:rsidR="00F824EF" w:rsidRPr="00226696" w:rsidRDefault="00F824EF" w:rsidP="00F00CF1">
            <w:r w:rsidRPr="00226696">
              <w:t xml:space="preserve">                                                                   Не с наречиями </w:t>
            </w:r>
          </w:p>
        </w:tc>
      </w:tr>
      <w:tr w:rsidR="00F824EF" w:rsidRPr="00226696" w:rsidTr="00F00CF1">
        <w:trPr>
          <w:trHeight w:val="360"/>
        </w:trPr>
        <w:tc>
          <w:tcPr>
            <w:tcW w:w="4500" w:type="dxa"/>
          </w:tcPr>
          <w:p w:rsidR="00F824EF" w:rsidRPr="00226696" w:rsidRDefault="00F824EF" w:rsidP="00F824EF">
            <w:pPr>
              <w:numPr>
                <w:ilvl w:val="0"/>
                <w:numId w:val="8"/>
              </w:numPr>
              <w:spacing w:after="0" w:line="240" w:lineRule="auto"/>
            </w:pPr>
            <w:r w:rsidRPr="00226696">
              <w:t xml:space="preserve">Без не </w:t>
            </w:r>
            <w:proofErr w:type="spellStart"/>
            <w:proofErr w:type="gramStart"/>
            <w:r w:rsidRPr="00226696">
              <w:t>не</w:t>
            </w:r>
            <w:proofErr w:type="spellEnd"/>
            <w:proofErr w:type="gramEnd"/>
            <w:r w:rsidRPr="00226696">
              <w:t xml:space="preserve"> употребляется (нелепо)</w:t>
            </w:r>
          </w:p>
          <w:p w:rsidR="00F824EF" w:rsidRPr="00226696" w:rsidRDefault="00F824EF" w:rsidP="00F824EF">
            <w:pPr>
              <w:numPr>
                <w:ilvl w:val="0"/>
                <w:numId w:val="8"/>
              </w:numPr>
              <w:spacing w:after="0" w:line="240" w:lineRule="auto"/>
            </w:pPr>
            <w:r w:rsidRPr="00226696">
              <w:t xml:space="preserve">Можно заменить синонимом </w:t>
            </w:r>
            <w:proofErr w:type="gramStart"/>
            <w:r w:rsidRPr="00226696">
              <w:t>без</w:t>
            </w:r>
            <w:proofErr w:type="gramEnd"/>
            <w:r w:rsidRPr="00226696">
              <w:t xml:space="preserve"> НЕ или близким по значению выражением (недалеко-близко)</w:t>
            </w:r>
          </w:p>
          <w:p w:rsidR="00F824EF" w:rsidRPr="00226696" w:rsidRDefault="00F824EF" w:rsidP="00F824EF">
            <w:pPr>
              <w:numPr>
                <w:ilvl w:val="0"/>
                <w:numId w:val="8"/>
              </w:numPr>
              <w:spacing w:after="0" w:line="240" w:lineRule="auto"/>
            </w:pPr>
            <w:proofErr w:type="gramStart"/>
            <w:r w:rsidRPr="00226696">
              <w:t>Если  к ним относятся слова совсем, совершенно, очень, весьма, крайне, довольно, абсолютный (крайне неосторожно)</w:t>
            </w:r>
            <w:proofErr w:type="gramEnd"/>
          </w:p>
          <w:p w:rsidR="00F824EF" w:rsidRPr="00226696" w:rsidRDefault="00F824EF" w:rsidP="00F00CF1">
            <w:pPr>
              <w:ind w:left="150"/>
            </w:pPr>
          </w:p>
        </w:tc>
        <w:tc>
          <w:tcPr>
            <w:tcW w:w="5580" w:type="dxa"/>
          </w:tcPr>
          <w:p w:rsidR="00F824EF" w:rsidRPr="00226696" w:rsidRDefault="00F824EF" w:rsidP="00F824EF">
            <w:pPr>
              <w:numPr>
                <w:ilvl w:val="0"/>
                <w:numId w:val="9"/>
              </w:numPr>
              <w:spacing w:after="0" w:line="240" w:lineRule="auto"/>
            </w:pPr>
            <w:r w:rsidRPr="00226696">
              <w:t xml:space="preserve">наречиями не </w:t>
            </w:r>
            <w:proofErr w:type="gramStart"/>
            <w:r w:rsidRPr="00226696">
              <w:t>на</w:t>
            </w:r>
            <w:proofErr w:type="gramEnd"/>
            <w:r w:rsidRPr="00226696">
              <w:t xml:space="preserve"> – О, - Е.  (не по-старому)</w:t>
            </w:r>
          </w:p>
          <w:p w:rsidR="00F824EF" w:rsidRPr="00226696" w:rsidRDefault="00F824EF" w:rsidP="00F824EF">
            <w:pPr>
              <w:numPr>
                <w:ilvl w:val="0"/>
                <w:numId w:val="9"/>
              </w:numPr>
              <w:spacing w:after="0" w:line="240" w:lineRule="auto"/>
            </w:pPr>
            <w:r w:rsidRPr="00226696">
              <w:t>Противопоставление с союзом</w:t>
            </w:r>
            <w:proofErr w:type="gramStart"/>
            <w:r w:rsidRPr="00226696">
              <w:t xml:space="preserve"> А</w:t>
            </w:r>
            <w:proofErr w:type="gramEnd"/>
            <w:r w:rsidRPr="00226696">
              <w:t xml:space="preserve"> (не далеко, а близко)</w:t>
            </w:r>
          </w:p>
          <w:p w:rsidR="00F824EF" w:rsidRPr="00226696" w:rsidRDefault="00F824EF" w:rsidP="00F824EF">
            <w:pPr>
              <w:numPr>
                <w:ilvl w:val="0"/>
                <w:numId w:val="9"/>
              </w:numPr>
              <w:spacing w:after="0" w:line="240" w:lineRule="auto"/>
            </w:pPr>
            <w:r w:rsidRPr="00226696">
              <w:t>если есть отрицательное местоимение, наречие и слова  Далеко не, отнюдь не, вовсе не (отнюдь не весело)</w:t>
            </w:r>
          </w:p>
          <w:p w:rsidR="00F824EF" w:rsidRPr="00226696" w:rsidRDefault="00F824EF" w:rsidP="00F824EF">
            <w:pPr>
              <w:numPr>
                <w:ilvl w:val="0"/>
                <w:numId w:val="9"/>
              </w:numPr>
              <w:spacing w:after="0" w:line="240" w:lineRule="auto"/>
            </w:pPr>
            <w:r w:rsidRPr="00226696">
              <w:t>не надо, не нужно, не жаль, не пора, не слышно, не видно</w:t>
            </w:r>
          </w:p>
        </w:tc>
      </w:tr>
    </w:tbl>
    <w:p w:rsidR="00F824EF" w:rsidRDefault="00F824EF" w:rsidP="00F824EF">
      <w:r w:rsidRPr="00226696">
        <w:lastRenderedPageBreak/>
        <w:t xml:space="preserve">                                                                 </w:t>
      </w:r>
    </w:p>
    <w:p w:rsidR="00F824EF" w:rsidRDefault="00F824EF" w:rsidP="00F824EF">
      <w:r>
        <w:t xml:space="preserve">                                                 Различение частиц НЕ и НИ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140"/>
        <w:gridCol w:w="5580"/>
      </w:tblGrid>
      <w:tr w:rsidR="00F824EF" w:rsidTr="00F00CF1">
        <w:trPr>
          <w:trHeight w:val="514"/>
        </w:trPr>
        <w:tc>
          <w:tcPr>
            <w:tcW w:w="4140" w:type="dxa"/>
          </w:tcPr>
          <w:p w:rsidR="00F824EF" w:rsidRDefault="00F824EF" w:rsidP="00F00CF1">
            <w:r>
              <w:t xml:space="preserve">                     НЕ</w:t>
            </w:r>
          </w:p>
        </w:tc>
        <w:tc>
          <w:tcPr>
            <w:tcW w:w="5580" w:type="dxa"/>
          </w:tcPr>
          <w:p w:rsidR="00F824EF" w:rsidRDefault="00F824EF" w:rsidP="00F00CF1">
            <w:r>
              <w:t xml:space="preserve">                                  НИ</w:t>
            </w:r>
          </w:p>
        </w:tc>
      </w:tr>
      <w:tr w:rsidR="00F824EF" w:rsidTr="00F00CF1">
        <w:trPr>
          <w:trHeight w:val="2893"/>
        </w:trPr>
        <w:tc>
          <w:tcPr>
            <w:tcW w:w="4140" w:type="dxa"/>
          </w:tcPr>
          <w:p w:rsidR="00F824EF" w:rsidRDefault="00F824EF" w:rsidP="00F824EF">
            <w:pPr>
              <w:numPr>
                <w:ilvl w:val="0"/>
                <w:numId w:val="10"/>
              </w:numPr>
              <w:spacing w:after="0" w:line="240" w:lineRule="auto"/>
            </w:pPr>
            <w:proofErr w:type="gramStart"/>
            <w:r>
              <w:t xml:space="preserve">Выражает отрицание и может стоять перед любыми членами предложения (он еще </w:t>
            </w:r>
            <w:r w:rsidRPr="008A1CF9">
              <w:rPr>
                <w:u w:val="single"/>
              </w:rPr>
              <w:t xml:space="preserve">не </w:t>
            </w:r>
            <w:r>
              <w:t>вернулся.</w:t>
            </w:r>
            <w:proofErr w:type="gramEnd"/>
          </w:p>
          <w:p w:rsidR="00F824EF" w:rsidRDefault="00F824EF" w:rsidP="00F824EF">
            <w:pPr>
              <w:numPr>
                <w:ilvl w:val="0"/>
                <w:numId w:val="10"/>
              </w:numPr>
              <w:spacing w:after="0" w:line="240" w:lineRule="auto"/>
            </w:pPr>
            <w:r>
              <w:t>Частица НЕ пишется в предложениях с двойным отрицанием (</w:t>
            </w:r>
            <w:r w:rsidRPr="008A1CF9">
              <w:rPr>
                <w:u w:val="single"/>
              </w:rPr>
              <w:t>не</w:t>
            </w:r>
            <w:r>
              <w:t xml:space="preserve"> мог </w:t>
            </w:r>
            <w:r w:rsidRPr="008A1CF9">
              <w:rPr>
                <w:u w:val="single"/>
              </w:rPr>
              <w:t>не</w:t>
            </w:r>
            <w:r>
              <w:t xml:space="preserve"> знать)</w:t>
            </w:r>
          </w:p>
          <w:p w:rsidR="00F824EF" w:rsidRPr="00226696" w:rsidRDefault="00F824EF" w:rsidP="00F824EF">
            <w:pPr>
              <w:numPr>
                <w:ilvl w:val="0"/>
                <w:numId w:val="10"/>
              </w:numPr>
              <w:spacing w:after="0" w:line="240" w:lineRule="auto"/>
            </w:pPr>
            <w:r>
              <w:t xml:space="preserve">В сочетании </w:t>
            </w:r>
            <w:r>
              <w:rPr>
                <w:u w:val="single"/>
              </w:rPr>
              <w:t xml:space="preserve">Не один (много, несколько) </w:t>
            </w:r>
            <w:proofErr w:type="gramStart"/>
            <w:r>
              <w:rPr>
                <w:u w:val="single"/>
              </w:rPr>
              <w:t xml:space="preserve">( </w:t>
            </w:r>
            <w:proofErr w:type="gramEnd"/>
            <w:r>
              <w:rPr>
                <w:u w:val="single"/>
              </w:rPr>
              <w:t>в лесу был не один)</w:t>
            </w:r>
          </w:p>
          <w:p w:rsidR="00F824EF" w:rsidRDefault="00F824EF" w:rsidP="00F824EF">
            <w:pPr>
              <w:numPr>
                <w:ilvl w:val="0"/>
                <w:numId w:val="10"/>
              </w:numPr>
              <w:spacing w:after="0" w:line="240" w:lineRule="auto"/>
            </w:pPr>
            <w:r>
              <w:t xml:space="preserve">В сочетании </w:t>
            </w:r>
            <w:r w:rsidRPr="00FA13CF">
              <w:rPr>
                <w:u w:val="single"/>
              </w:rPr>
              <w:t>Не раз</w:t>
            </w:r>
            <w:r>
              <w:t xml:space="preserve"> (много раз) </w:t>
            </w:r>
            <w:proofErr w:type="gramStart"/>
            <w:r>
              <w:t xml:space="preserve">( </w:t>
            </w:r>
            <w:proofErr w:type="gramEnd"/>
            <w:r>
              <w:t xml:space="preserve">мы не раз участвовали в соревновании) </w:t>
            </w:r>
          </w:p>
          <w:p w:rsidR="00F824EF" w:rsidRDefault="00F824EF" w:rsidP="00F824EF">
            <w:pPr>
              <w:numPr>
                <w:ilvl w:val="0"/>
                <w:numId w:val="10"/>
              </w:numPr>
              <w:spacing w:after="0" w:line="240" w:lineRule="auto"/>
            </w:pPr>
            <w:proofErr w:type="gramStart"/>
            <w:r>
              <w:t>Придаточные</w:t>
            </w:r>
            <w:proofErr w:type="gramEnd"/>
            <w:r>
              <w:t xml:space="preserve"> времени с союзом </w:t>
            </w:r>
            <w:r>
              <w:rPr>
                <w:i/>
              </w:rPr>
              <w:t>пока и частицей НЕ</w:t>
            </w:r>
          </w:p>
          <w:p w:rsidR="00F824EF" w:rsidRDefault="00F824EF" w:rsidP="00F00CF1">
            <w:pPr>
              <w:ind w:left="720"/>
            </w:pPr>
            <w:r>
              <w:t>(Куй железо, пока не остыло)</w:t>
            </w:r>
          </w:p>
          <w:p w:rsidR="00F824EF" w:rsidRDefault="00F824EF" w:rsidP="00F824EF">
            <w:pPr>
              <w:numPr>
                <w:ilvl w:val="0"/>
                <w:numId w:val="10"/>
              </w:numPr>
              <w:spacing w:after="0" w:line="240" w:lineRule="auto"/>
            </w:pPr>
            <w:r>
              <w:t xml:space="preserve">СПП,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gramStart"/>
            <w:r>
              <w:t>которых</w:t>
            </w:r>
            <w:proofErr w:type="gramEnd"/>
            <w:r>
              <w:t xml:space="preserve"> главное и придаточное являются отрицательными (</w:t>
            </w:r>
            <w:r w:rsidRPr="00FA13CF">
              <w:rPr>
                <w:u w:val="single"/>
              </w:rPr>
              <w:t xml:space="preserve">Нет </w:t>
            </w:r>
            <w:r>
              <w:t xml:space="preserve">таких мест в нашей стране, где бы молодежь </w:t>
            </w:r>
            <w:r w:rsidRPr="00FA13CF">
              <w:rPr>
                <w:u w:val="single"/>
              </w:rPr>
              <w:t xml:space="preserve">не </w:t>
            </w:r>
            <w:r>
              <w:t>нашла применение своим силам.)</w:t>
            </w:r>
          </w:p>
          <w:p w:rsidR="00F824EF" w:rsidRDefault="00F824EF" w:rsidP="00F824EF">
            <w:pPr>
              <w:numPr>
                <w:ilvl w:val="0"/>
                <w:numId w:val="10"/>
              </w:numPr>
              <w:spacing w:after="0" w:line="240" w:lineRule="auto"/>
            </w:pPr>
            <w:r>
              <w:t>Восклицательные и вопросительные предложения.</w:t>
            </w:r>
          </w:p>
          <w:p w:rsidR="00F824EF" w:rsidRDefault="00F824EF" w:rsidP="00F824EF">
            <w:pPr>
              <w:ind w:left="720"/>
            </w:pPr>
            <w:r>
              <w:t xml:space="preserve">(Где он </w:t>
            </w:r>
            <w:r w:rsidRPr="00FA13CF">
              <w:rPr>
                <w:u w:val="single"/>
              </w:rPr>
              <w:t>не</w:t>
            </w:r>
            <w:r>
              <w:t xml:space="preserve"> бывал?)</w:t>
            </w:r>
          </w:p>
        </w:tc>
        <w:tc>
          <w:tcPr>
            <w:tcW w:w="5580" w:type="dxa"/>
          </w:tcPr>
          <w:p w:rsidR="00F824EF" w:rsidRDefault="00F824EF" w:rsidP="00F824EF">
            <w:pPr>
              <w:numPr>
                <w:ilvl w:val="0"/>
                <w:numId w:val="11"/>
              </w:numPr>
              <w:spacing w:after="0" w:line="240" w:lineRule="auto"/>
            </w:pPr>
            <w:r>
              <w:t xml:space="preserve">Частица НИ употребляется для </w:t>
            </w:r>
            <w:proofErr w:type="gramStart"/>
            <w:r>
              <w:t>усиления</w:t>
            </w:r>
            <w:proofErr w:type="gramEnd"/>
            <w:r>
              <w:t xml:space="preserve"> имеющегося в предложении отрицания </w:t>
            </w:r>
          </w:p>
          <w:p w:rsidR="00F824EF" w:rsidRDefault="00F824EF" w:rsidP="00F00CF1">
            <w:pPr>
              <w:ind w:left="360"/>
            </w:pPr>
            <w:r>
              <w:t xml:space="preserve">              (свободного времени </w:t>
            </w:r>
            <w:r w:rsidRPr="008A1CF9">
              <w:rPr>
                <w:u w:val="single"/>
              </w:rPr>
              <w:t xml:space="preserve">нет ни </w:t>
            </w:r>
            <w:r>
              <w:t>минуты)</w:t>
            </w:r>
          </w:p>
          <w:p w:rsidR="00F824EF" w:rsidRDefault="00F824EF" w:rsidP="00F824EF">
            <w:pPr>
              <w:numPr>
                <w:ilvl w:val="0"/>
                <w:numId w:val="11"/>
              </w:numPr>
              <w:spacing w:after="0" w:line="240" w:lineRule="auto"/>
            </w:pPr>
            <w:r>
              <w:t xml:space="preserve">Входит в состав соединительного союза </w:t>
            </w:r>
            <w:r w:rsidRPr="008A1CF9">
              <w:rPr>
                <w:u w:val="single"/>
              </w:rPr>
              <w:t>НИ</w:t>
            </w:r>
            <w:r w:rsidRPr="008A1CF9">
              <w:rPr>
                <w:color w:val="FF0000"/>
              </w:rPr>
              <w:t>-</w:t>
            </w:r>
            <w:r w:rsidRPr="008A1CF9">
              <w:rPr>
                <w:u w:val="single"/>
              </w:rPr>
              <w:t>НИ</w:t>
            </w:r>
            <w:r w:rsidRPr="008A1CF9">
              <w:rPr>
                <w:color w:val="FF0000"/>
              </w:rPr>
              <w:t xml:space="preserve"> </w:t>
            </w:r>
            <w:r>
              <w:t>(не чувствовала</w:t>
            </w:r>
            <w:r w:rsidRPr="008A1CF9">
              <w:rPr>
                <w:u w:val="single"/>
              </w:rPr>
              <w:t xml:space="preserve"> ни</w:t>
            </w:r>
            <w:r w:rsidRPr="008A1CF9">
              <w:t xml:space="preserve"> </w:t>
            </w:r>
            <w:r>
              <w:t xml:space="preserve">ненависти, </w:t>
            </w:r>
            <w:r w:rsidRPr="008A1CF9">
              <w:rPr>
                <w:u w:val="single"/>
              </w:rPr>
              <w:t xml:space="preserve">ни </w:t>
            </w:r>
            <w:r>
              <w:t>расположения)</w:t>
            </w:r>
          </w:p>
          <w:p w:rsidR="00F824EF" w:rsidRPr="008A1CF9" w:rsidRDefault="00F824EF" w:rsidP="00F824EF">
            <w:pPr>
              <w:numPr>
                <w:ilvl w:val="0"/>
                <w:numId w:val="11"/>
              </w:numPr>
              <w:spacing w:after="0" w:line="240" w:lineRule="auto"/>
            </w:pPr>
            <w:r>
              <w:t xml:space="preserve">Употребляется в устойчивых сочетаниях: </w:t>
            </w:r>
            <w:r>
              <w:rPr>
                <w:u w:val="single"/>
              </w:rPr>
              <w:t xml:space="preserve">откуда ни возьмись, как ни в </w:t>
            </w:r>
            <w:proofErr w:type="gramStart"/>
            <w:r>
              <w:rPr>
                <w:u w:val="single"/>
              </w:rPr>
              <w:t>чем</w:t>
            </w:r>
            <w:proofErr w:type="gramEnd"/>
            <w:r>
              <w:rPr>
                <w:u w:val="single"/>
              </w:rPr>
              <w:t xml:space="preserve"> ни бывало, во что бы то ни стало, ни рыба ни мясо, ни жив ни мертв, ни два ни полтора, ни то ни сё, ни дать ни взять.</w:t>
            </w:r>
          </w:p>
          <w:p w:rsidR="00F824EF" w:rsidRPr="00FA13CF" w:rsidRDefault="00F824EF" w:rsidP="00F824EF">
            <w:pPr>
              <w:numPr>
                <w:ilvl w:val="0"/>
                <w:numId w:val="11"/>
              </w:numPr>
              <w:spacing w:after="0" w:line="240" w:lineRule="auto"/>
            </w:pPr>
            <w:r w:rsidRPr="008A1CF9">
              <w:t>В сочетании</w:t>
            </w:r>
            <w:proofErr w:type="gramStart"/>
            <w:r>
              <w:t xml:space="preserve"> </w:t>
            </w:r>
            <w:r>
              <w:rPr>
                <w:u w:val="single"/>
              </w:rPr>
              <w:t xml:space="preserve"> Н</w:t>
            </w:r>
            <w:proofErr w:type="gramEnd"/>
            <w:r>
              <w:rPr>
                <w:u w:val="single"/>
              </w:rPr>
              <w:t>и один (никто) (ни один из спортсменов не опоздал на тренировку)</w:t>
            </w:r>
          </w:p>
          <w:p w:rsidR="00F824EF" w:rsidRDefault="00F824EF" w:rsidP="00F824EF">
            <w:pPr>
              <w:numPr>
                <w:ilvl w:val="0"/>
                <w:numId w:val="11"/>
              </w:numPr>
              <w:spacing w:after="0" w:line="240" w:lineRule="auto"/>
            </w:pPr>
            <w:r>
              <w:t>В сочетании НИ разу (никогда, совсем) (он ни разу не участвовал в кроссе)</w:t>
            </w:r>
          </w:p>
          <w:p w:rsidR="00F824EF" w:rsidRDefault="00F824EF" w:rsidP="00F824EF">
            <w:pPr>
              <w:numPr>
                <w:ilvl w:val="0"/>
                <w:numId w:val="11"/>
              </w:numPr>
              <w:spacing w:after="0" w:line="240" w:lineRule="auto"/>
            </w:pPr>
            <w:r>
              <w:t xml:space="preserve">Частица НИ употребляется при союзных словах в СПП </w:t>
            </w:r>
            <w:proofErr w:type="gramStart"/>
            <w:r>
              <w:t xml:space="preserve">( </w:t>
            </w:r>
            <w:proofErr w:type="gramEnd"/>
            <w:r w:rsidRPr="00FA13CF">
              <w:rPr>
                <w:u w:val="single"/>
              </w:rPr>
              <w:t>куда</w:t>
            </w:r>
            <w:r>
              <w:t xml:space="preserve"> бы нас </w:t>
            </w:r>
            <w:r w:rsidRPr="00FA13CF">
              <w:rPr>
                <w:u w:val="single"/>
              </w:rPr>
              <w:t>ни</w:t>
            </w:r>
            <w:r>
              <w:t xml:space="preserve"> бросила судьбина и счастье </w:t>
            </w:r>
            <w:r w:rsidRPr="00FA13CF">
              <w:rPr>
                <w:u w:val="single"/>
              </w:rPr>
              <w:t xml:space="preserve">куда </w:t>
            </w:r>
            <w:r>
              <w:t xml:space="preserve">б </w:t>
            </w:r>
            <w:r w:rsidRPr="00FA13CF">
              <w:rPr>
                <w:u w:val="single"/>
              </w:rPr>
              <w:t>ни</w:t>
            </w:r>
            <w:r>
              <w:t xml:space="preserve"> привело, все те же мы)</w:t>
            </w:r>
          </w:p>
          <w:p w:rsidR="00F824EF" w:rsidRDefault="00F824EF" w:rsidP="00F824EF">
            <w:pPr>
              <w:numPr>
                <w:ilvl w:val="0"/>
                <w:numId w:val="11"/>
              </w:numPr>
              <w:spacing w:after="0" w:line="240" w:lineRule="auto"/>
            </w:pPr>
          </w:p>
          <w:p w:rsidR="00F824EF" w:rsidRDefault="00F824EF" w:rsidP="00F00CF1"/>
        </w:tc>
      </w:tr>
    </w:tbl>
    <w:p w:rsidR="00F824EF" w:rsidRDefault="00F824EF" w:rsidP="00F824EF"/>
    <w:p w:rsidR="00F824EF" w:rsidRDefault="00F824EF" w:rsidP="00F824EF"/>
    <w:p w:rsidR="00F824EF" w:rsidRDefault="00F824EF" w:rsidP="00F824EF"/>
    <w:p w:rsidR="00F824EF" w:rsidRDefault="00F824EF" w:rsidP="00F824EF"/>
    <w:p w:rsidR="00F824EF" w:rsidRDefault="00F824EF" w:rsidP="00F824EF"/>
    <w:p w:rsidR="00F824EF" w:rsidRDefault="00F824EF" w:rsidP="00F824EF"/>
    <w:p w:rsidR="00F824EF" w:rsidRDefault="00F824EF" w:rsidP="00F824EF"/>
    <w:p w:rsidR="00F824EF" w:rsidRDefault="00F824EF" w:rsidP="00F824EF"/>
    <w:p w:rsidR="00E24AEB" w:rsidRDefault="00E24AEB" w:rsidP="00F824EF"/>
    <w:p w:rsidR="00E24AEB" w:rsidRDefault="00E24AEB" w:rsidP="00F824EF"/>
    <w:p w:rsidR="00E24AEB" w:rsidRDefault="00E24AEB" w:rsidP="00F824EF"/>
    <w:p w:rsidR="00F824EF" w:rsidRDefault="00F824EF" w:rsidP="00F824EF">
      <w:r>
        <w:rPr>
          <w:rFonts w:ascii="Arial" w:hAnsi="Arial" w:cs="Arial"/>
          <w:sz w:val="18"/>
          <w:szCs w:val="18"/>
        </w:rPr>
        <w:t>Отличайте союзы от других частей речи!</w:t>
      </w:r>
    </w:p>
    <w:tbl>
      <w:tblPr>
        <w:tblStyle w:val="a4"/>
        <w:tblW w:w="0" w:type="auto"/>
        <w:tblCellMar>
          <w:left w:w="57" w:type="dxa"/>
          <w:right w:w="57" w:type="dxa"/>
        </w:tblCellMar>
        <w:tblLook w:val="04A0"/>
      </w:tblPr>
      <w:tblGrid>
        <w:gridCol w:w="5150"/>
        <w:gridCol w:w="5168"/>
      </w:tblGrid>
      <w:tr w:rsidR="00F824EF" w:rsidRPr="000B18F2" w:rsidTr="00F00CF1">
        <w:trPr>
          <w:trHeight w:val="278"/>
        </w:trPr>
        <w:tc>
          <w:tcPr>
            <w:tcW w:w="5303" w:type="dxa"/>
            <w:tcBorders>
              <w:bottom w:val="single" w:sz="4" w:space="0" w:color="auto"/>
            </w:tcBorders>
          </w:tcPr>
          <w:p w:rsidR="00F824EF" w:rsidRPr="000B18F2" w:rsidRDefault="00F824EF" w:rsidP="00F00CF1">
            <w:pPr>
              <w:rPr>
                <w:b/>
                <w:sz w:val="20"/>
                <w:szCs w:val="20"/>
              </w:rPr>
            </w:pPr>
            <w:r w:rsidRPr="000B18F2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Чтобы </w:t>
            </w:r>
            <w:r w:rsidRPr="000B18F2">
              <w:rPr>
                <w:rFonts w:ascii="Arial" w:hAnsi="Arial" w:cs="Arial"/>
                <w:b/>
                <w:spacing w:val="4"/>
                <w:sz w:val="20"/>
                <w:szCs w:val="20"/>
              </w:rPr>
              <w:t>(союз)</w:t>
            </w:r>
          </w:p>
        </w:tc>
        <w:tc>
          <w:tcPr>
            <w:tcW w:w="5303" w:type="dxa"/>
            <w:tcBorders>
              <w:bottom w:val="single" w:sz="4" w:space="0" w:color="auto"/>
            </w:tcBorders>
          </w:tcPr>
          <w:p w:rsidR="00F824EF" w:rsidRPr="000B18F2" w:rsidRDefault="00F824EF" w:rsidP="00F00CF1">
            <w:pPr>
              <w:rPr>
                <w:b/>
                <w:sz w:val="20"/>
                <w:szCs w:val="20"/>
              </w:rPr>
            </w:pPr>
            <w:proofErr w:type="gramStart"/>
            <w:r w:rsidRPr="000B18F2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Что  </w:t>
            </w:r>
            <w:r w:rsidRPr="000B18F2">
              <w:rPr>
                <w:rFonts w:ascii="Arial" w:hAnsi="Arial" w:cs="Arial"/>
                <w:b/>
                <w:spacing w:val="4"/>
                <w:sz w:val="20"/>
                <w:szCs w:val="20"/>
              </w:rPr>
              <w:t xml:space="preserve">бы (местоимение </w:t>
            </w:r>
            <w:proofErr w:type="spellStart"/>
            <w:r w:rsidRPr="000B18F2">
              <w:rPr>
                <w:rFonts w:ascii="Arial" w:hAnsi="Arial" w:cs="Arial"/>
                <w:b/>
                <w:spacing w:val="4"/>
                <w:sz w:val="20"/>
                <w:szCs w:val="20"/>
              </w:rPr>
              <w:t>c</w:t>
            </w:r>
            <w:proofErr w:type="spellEnd"/>
            <w:r w:rsidRPr="000B18F2">
              <w:rPr>
                <w:rFonts w:ascii="Arial" w:hAnsi="Arial" w:cs="Arial"/>
                <w:b/>
                <w:spacing w:val="4"/>
                <w:sz w:val="20"/>
                <w:szCs w:val="20"/>
              </w:rPr>
              <w:t xml:space="preserve"> частицей</w:t>
            </w:r>
            <w:proofErr w:type="gramEnd"/>
          </w:p>
        </w:tc>
      </w:tr>
      <w:tr w:rsidR="00F824EF" w:rsidRPr="000B18F2" w:rsidTr="00F00CF1">
        <w:trPr>
          <w:trHeight w:val="2672"/>
        </w:trPr>
        <w:tc>
          <w:tcPr>
            <w:tcW w:w="5303" w:type="dxa"/>
            <w:tcBorders>
              <w:top w:val="single" w:sz="4" w:space="0" w:color="auto"/>
              <w:bottom w:val="single" w:sz="4" w:space="0" w:color="auto"/>
            </w:tcBorders>
          </w:tcPr>
          <w:p w:rsidR="00F824EF" w:rsidRPr="000B18F2" w:rsidRDefault="00F824EF" w:rsidP="00F00CF1">
            <w:pPr>
              <w:rPr>
                <w:rFonts w:asciiTheme="majorHAnsi" w:hAnsiTheme="majorHAnsi" w:cs="Arial"/>
                <w:b/>
                <w:i/>
                <w:iCs/>
                <w:sz w:val="20"/>
                <w:szCs w:val="20"/>
              </w:rPr>
            </w:pPr>
            <w:r w:rsidRPr="000B18F2">
              <w:rPr>
                <w:rFonts w:asciiTheme="majorHAnsi" w:hAnsiTheme="majorHAnsi" w:cs="Arial"/>
                <w:b/>
                <w:i/>
                <w:iCs/>
                <w:sz w:val="20"/>
                <w:szCs w:val="20"/>
              </w:rPr>
              <w:lastRenderedPageBreak/>
              <w:t>Союз всегда пишется слитно.</w:t>
            </w:r>
          </w:p>
          <w:p w:rsidR="00F824EF" w:rsidRPr="000B18F2" w:rsidRDefault="00F824EF" w:rsidP="00F00CF1">
            <w:pPr>
              <w:rPr>
                <w:rFonts w:asciiTheme="majorHAnsi" w:hAnsiTheme="majorHAnsi" w:cs="Arial"/>
                <w:iCs/>
                <w:sz w:val="20"/>
                <w:szCs w:val="20"/>
              </w:rPr>
            </w:pPr>
          </w:p>
          <w:p w:rsidR="00F824EF" w:rsidRPr="000B18F2" w:rsidRDefault="00F824EF" w:rsidP="00F00CF1">
            <w:pPr>
              <w:rPr>
                <w:rFonts w:asciiTheme="majorHAnsi" w:hAnsiTheme="majorHAnsi" w:cs="Arial"/>
                <w:iCs/>
                <w:sz w:val="20"/>
                <w:szCs w:val="20"/>
              </w:rPr>
            </w:pPr>
            <w:r w:rsidRPr="000B18F2">
              <w:rPr>
                <w:rFonts w:asciiTheme="majorHAnsi" w:hAnsiTheme="majorHAnsi" w:cs="Arial"/>
                <w:iCs/>
                <w:sz w:val="20"/>
                <w:szCs w:val="20"/>
              </w:rPr>
              <w:t>Я хочу, чтобы дал мне совет.</w:t>
            </w:r>
          </w:p>
          <w:p w:rsidR="00F824EF" w:rsidRPr="000B18F2" w:rsidRDefault="00F824EF" w:rsidP="00F00CF1">
            <w:pPr>
              <w:rPr>
                <w:rFonts w:asciiTheme="majorHAnsi" w:hAnsiTheme="majorHAnsi" w:cs="Arial"/>
                <w:iCs/>
                <w:sz w:val="20"/>
                <w:szCs w:val="20"/>
              </w:rPr>
            </w:pPr>
            <w:r w:rsidRPr="000B18F2">
              <w:rPr>
                <w:rFonts w:asciiTheme="majorHAnsi" w:hAnsiTheme="majorHAnsi" w:cs="Arial"/>
                <w:iCs/>
                <w:sz w:val="20"/>
                <w:szCs w:val="20"/>
              </w:rPr>
              <w:t>Я зашел, чтобы обсудить с тобой одну проблему.</w:t>
            </w:r>
          </w:p>
          <w:p w:rsidR="00F824EF" w:rsidRPr="000B18F2" w:rsidRDefault="00F824EF" w:rsidP="00F00CF1">
            <w:pPr>
              <w:rPr>
                <w:rFonts w:asciiTheme="majorHAnsi" w:hAnsiTheme="majorHAnsi" w:cs="Arial"/>
                <w:iCs/>
                <w:sz w:val="20"/>
                <w:szCs w:val="20"/>
              </w:rPr>
            </w:pPr>
          </w:p>
          <w:p w:rsidR="00F824EF" w:rsidRPr="000B18F2" w:rsidRDefault="00F824EF" w:rsidP="00F00CF1">
            <w:pPr>
              <w:rPr>
                <w:rFonts w:asciiTheme="majorHAnsi" w:hAnsiTheme="majorHAnsi" w:cs="Arial"/>
                <w:b/>
                <w:iCs/>
                <w:sz w:val="20"/>
                <w:szCs w:val="20"/>
              </w:rPr>
            </w:pPr>
            <w:r w:rsidRPr="000B18F2">
              <w:rPr>
                <w:rFonts w:asciiTheme="majorHAnsi" w:hAnsiTheme="majorHAnsi" w:cs="Arial"/>
                <w:b/>
                <w:iCs/>
                <w:sz w:val="20"/>
                <w:szCs w:val="20"/>
              </w:rPr>
              <w:t xml:space="preserve">1. </w:t>
            </w:r>
            <w:proofErr w:type="gramStart"/>
            <w:r w:rsidRPr="000B18F2">
              <w:rPr>
                <w:rFonts w:asciiTheme="majorHAnsi" w:hAnsiTheme="majorHAnsi" w:cs="Arial"/>
                <w:b/>
                <w:iCs/>
                <w:sz w:val="20"/>
                <w:szCs w:val="20"/>
              </w:rPr>
              <w:t>Бы</w:t>
            </w:r>
            <w:proofErr w:type="gramEnd"/>
            <w:r w:rsidRPr="000B18F2">
              <w:rPr>
                <w:rFonts w:asciiTheme="majorHAnsi" w:hAnsiTheme="majorHAnsi" w:cs="Arial"/>
                <w:b/>
                <w:iCs/>
                <w:sz w:val="20"/>
                <w:szCs w:val="20"/>
              </w:rPr>
              <w:t xml:space="preserve"> нельзя опустить или переставить в другую часть предложения</w:t>
            </w:r>
          </w:p>
          <w:p w:rsidR="00F824EF" w:rsidRPr="000B18F2" w:rsidRDefault="00F824EF" w:rsidP="00F00CF1">
            <w:pPr>
              <w:rPr>
                <w:rFonts w:asciiTheme="majorHAnsi" w:hAnsiTheme="majorHAnsi" w:cs="Arial"/>
                <w:b/>
                <w:iCs/>
                <w:sz w:val="20"/>
                <w:szCs w:val="20"/>
              </w:rPr>
            </w:pPr>
            <w:r w:rsidRPr="000B18F2">
              <w:rPr>
                <w:rFonts w:asciiTheme="majorHAnsi" w:hAnsiTheme="majorHAnsi" w:cs="Arial"/>
                <w:b/>
                <w:iCs/>
                <w:sz w:val="20"/>
                <w:szCs w:val="20"/>
              </w:rPr>
              <w:t>2. Союз чтобы можно заменить синонимичными составными союзами.</w:t>
            </w:r>
          </w:p>
          <w:p w:rsidR="00F824EF" w:rsidRPr="000B18F2" w:rsidRDefault="00F824EF" w:rsidP="00F00CF1">
            <w:pPr>
              <w:rPr>
                <w:rFonts w:asciiTheme="majorHAnsi" w:hAnsiTheme="majorHAnsi" w:cs="Arial"/>
                <w:b/>
                <w:iCs/>
                <w:sz w:val="20"/>
                <w:szCs w:val="20"/>
              </w:rPr>
            </w:pPr>
            <w:r w:rsidRPr="000B18F2">
              <w:rPr>
                <w:rFonts w:asciiTheme="majorHAnsi" w:hAnsiTheme="majorHAnsi" w:cs="Arial"/>
                <w:b/>
                <w:iCs/>
                <w:sz w:val="20"/>
                <w:szCs w:val="20"/>
              </w:rPr>
              <w:t>Чтобы – для того чтобы;</w:t>
            </w:r>
          </w:p>
          <w:p w:rsidR="00F824EF" w:rsidRPr="000B18F2" w:rsidRDefault="00F824EF" w:rsidP="00F00CF1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0B18F2">
              <w:rPr>
                <w:rFonts w:asciiTheme="majorHAnsi" w:hAnsiTheme="majorHAnsi" w:cs="Arial"/>
                <w:b/>
                <w:iCs/>
                <w:sz w:val="20"/>
                <w:szCs w:val="20"/>
              </w:rPr>
              <w:t>Чтобы- с тем чтобы</w:t>
            </w:r>
            <w:proofErr w:type="gramStart"/>
            <w:r w:rsidRPr="000B18F2">
              <w:rPr>
                <w:rFonts w:ascii="Arial" w:hAnsi="Arial" w:cs="Arial"/>
                <w:iCs/>
                <w:sz w:val="20"/>
                <w:szCs w:val="20"/>
              </w:rPr>
              <w:t>..</w:t>
            </w:r>
            <w:proofErr w:type="gramEnd"/>
          </w:p>
          <w:p w:rsidR="00F824EF" w:rsidRPr="000B18F2" w:rsidRDefault="00F824EF" w:rsidP="00F00CF1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5303" w:type="dxa"/>
            <w:tcBorders>
              <w:top w:val="single" w:sz="4" w:space="0" w:color="auto"/>
              <w:bottom w:val="single" w:sz="4" w:space="0" w:color="auto"/>
            </w:tcBorders>
          </w:tcPr>
          <w:p w:rsidR="00F824EF" w:rsidRPr="000B18F2" w:rsidRDefault="00F824EF" w:rsidP="00F00CF1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F824EF" w:rsidRPr="000B18F2" w:rsidRDefault="00F824EF" w:rsidP="00F00CF1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F824EF" w:rsidRPr="000B18F2" w:rsidRDefault="00F824EF" w:rsidP="00F00CF1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18F2">
              <w:rPr>
                <w:rFonts w:ascii="Arial" w:hAnsi="Arial" w:cs="Arial"/>
                <w:i/>
                <w:iCs/>
                <w:sz w:val="20"/>
                <w:szCs w:val="20"/>
              </w:rPr>
              <w:t>Я спросил, что бы мне почитать об этом.</w:t>
            </w:r>
          </w:p>
          <w:p w:rsidR="00F824EF" w:rsidRPr="000B18F2" w:rsidRDefault="00F824EF" w:rsidP="00F00CF1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18F2">
              <w:rPr>
                <w:rFonts w:ascii="Arial" w:hAnsi="Arial" w:cs="Arial"/>
                <w:i/>
                <w:iCs/>
                <w:sz w:val="20"/>
                <w:szCs w:val="20"/>
              </w:rPr>
              <w:t>Я хочу знать, что бы ты мне посоветовала.</w:t>
            </w:r>
          </w:p>
          <w:p w:rsidR="00F824EF" w:rsidRPr="000B18F2" w:rsidRDefault="00F824EF" w:rsidP="00F00CF1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F824EF" w:rsidRPr="000B18F2" w:rsidRDefault="00F824EF" w:rsidP="00F00CF1">
            <w:pPr>
              <w:rPr>
                <w:rFonts w:asciiTheme="majorHAnsi" w:hAnsiTheme="majorHAnsi" w:cs="Arial"/>
                <w:b/>
                <w:iCs/>
                <w:sz w:val="20"/>
                <w:szCs w:val="20"/>
              </w:rPr>
            </w:pPr>
            <w:r w:rsidRPr="000B18F2">
              <w:rPr>
                <w:rFonts w:ascii="Arial" w:hAnsi="Arial" w:cs="Arial"/>
                <w:i/>
                <w:iCs/>
                <w:sz w:val="20"/>
                <w:szCs w:val="20"/>
              </w:rPr>
              <w:t>1..</w:t>
            </w:r>
            <w:r w:rsidRPr="000B18F2">
              <w:rPr>
                <w:rFonts w:asciiTheme="majorHAnsi" w:hAnsiTheme="majorHAnsi" w:cs="Arial"/>
                <w:b/>
                <w:iCs/>
                <w:sz w:val="20"/>
                <w:szCs w:val="20"/>
              </w:rPr>
              <w:t xml:space="preserve">. </w:t>
            </w:r>
            <w:proofErr w:type="gramStart"/>
            <w:r w:rsidRPr="000B18F2">
              <w:rPr>
                <w:rFonts w:asciiTheme="majorHAnsi" w:hAnsiTheme="majorHAnsi" w:cs="Arial"/>
                <w:b/>
                <w:iCs/>
                <w:sz w:val="20"/>
                <w:szCs w:val="20"/>
              </w:rPr>
              <w:t>Бы</w:t>
            </w:r>
            <w:proofErr w:type="gramEnd"/>
            <w:r w:rsidRPr="000B18F2">
              <w:rPr>
                <w:rFonts w:asciiTheme="majorHAnsi" w:hAnsiTheme="majorHAnsi" w:cs="Arial"/>
                <w:b/>
                <w:iCs/>
                <w:sz w:val="20"/>
                <w:szCs w:val="20"/>
              </w:rPr>
              <w:t xml:space="preserve"> можно опустить или переставить в другую часть предложения:</w:t>
            </w:r>
          </w:p>
          <w:p w:rsidR="00F824EF" w:rsidRPr="000B18F2" w:rsidRDefault="00F824EF" w:rsidP="00F00CF1">
            <w:pPr>
              <w:rPr>
                <w:rFonts w:asciiTheme="majorHAnsi" w:hAnsiTheme="majorHAnsi" w:cs="Arial"/>
                <w:b/>
                <w:iCs/>
                <w:sz w:val="20"/>
                <w:szCs w:val="20"/>
              </w:rPr>
            </w:pPr>
            <w:r w:rsidRPr="000B18F2">
              <w:rPr>
                <w:rFonts w:asciiTheme="majorHAnsi" w:hAnsiTheme="majorHAnsi" w:cs="Arial"/>
                <w:b/>
                <w:iCs/>
                <w:sz w:val="20"/>
                <w:szCs w:val="20"/>
              </w:rPr>
              <w:t xml:space="preserve">     </w:t>
            </w:r>
          </w:p>
          <w:p w:rsidR="00F824EF" w:rsidRPr="000B18F2" w:rsidRDefault="00F824EF" w:rsidP="00F00CF1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18F2">
              <w:rPr>
                <w:rFonts w:ascii="Arial" w:hAnsi="Arial" w:cs="Arial"/>
                <w:i/>
                <w:iCs/>
                <w:sz w:val="20"/>
                <w:szCs w:val="20"/>
              </w:rPr>
              <w:t>Я спросил, что мне почитать об этом.</w:t>
            </w:r>
          </w:p>
          <w:p w:rsidR="00F824EF" w:rsidRPr="000B18F2" w:rsidRDefault="00F824EF" w:rsidP="00F00CF1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18F2">
              <w:rPr>
                <w:rFonts w:ascii="Arial" w:hAnsi="Arial" w:cs="Arial"/>
                <w:i/>
                <w:iCs/>
                <w:sz w:val="20"/>
                <w:szCs w:val="20"/>
              </w:rPr>
              <w:t>Я хочу знать, что ты мне посоветовала бы почитать.</w:t>
            </w:r>
          </w:p>
          <w:p w:rsidR="00F824EF" w:rsidRPr="000B18F2" w:rsidRDefault="00F824EF" w:rsidP="00F00CF1">
            <w:pPr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0B18F2">
              <w:rPr>
                <w:rFonts w:ascii="Arial" w:hAnsi="Arial" w:cs="Arial"/>
                <w:i/>
                <w:iCs/>
                <w:sz w:val="20"/>
                <w:szCs w:val="20"/>
              </w:rPr>
              <w:t>2.</w:t>
            </w:r>
            <w:r w:rsidRPr="000B18F2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Что можно наполнить содержанием, заменить существительным.</w:t>
            </w:r>
          </w:p>
          <w:p w:rsidR="00F824EF" w:rsidRPr="000B18F2" w:rsidRDefault="00F824EF" w:rsidP="00F00CF1">
            <w:pPr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0B18F2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Что почитать? Книгу, газету, журнал</w:t>
            </w:r>
          </w:p>
        </w:tc>
      </w:tr>
      <w:tr w:rsidR="00F824EF" w:rsidRPr="000B18F2" w:rsidTr="00F00CF1">
        <w:trPr>
          <w:trHeight w:val="420"/>
        </w:trPr>
        <w:tc>
          <w:tcPr>
            <w:tcW w:w="5303" w:type="dxa"/>
            <w:tcBorders>
              <w:top w:val="single" w:sz="4" w:space="0" w:color="auto"/>
              <w:bottom w:val="single" w:sz="4" w:space="0" w:color="auto"/>
            </w:tcBorders>
          </w:tcPr>
          <w:p w:rsidR="00F824EF" w:rsidRPr="000B18F2" w:rsidRDefault="00F824EF" w:rsidP="00F00CF1">
            <w:pPr>
              <w:pStyle w:val="Style1"/>
              <w:adjustRightInd/>
              <w:ind w:right="426"/>
              <w:rPr>
                <w:rFonts w:ascii="Arial" w:hAnsi="Arial" w:cs="Arial"/>
                <w:b/>
                <w:spacing w:val="10"/>
              </w:rPr>
            </w:pPr>
            <w:r w:rsidRPr="000B18F2">
              <w:rPr>
                <w:rFonts w:ascii="Arial" w:hAnsi="Arial" w:cs="Arial"/>
                <w:b/>
                <w:i/>
                <w:iCs/>
                <w:spacing w:val="2"/>
              </w:rPr>
              <w:t xml:space="preserve">Тоже, также </w:t>
            </w:r>
            <w:r w:rsidRPr="000B18F2">
              <w:rPr>
                <w:rFonts w:ascii="Arial" w:hAnsi="Arial" w:cs="Arial"/>
                <w:b/>
                <w:spacing w:val="10"/>
              </w:rPr>
              <w:t xml:space="preserve">(союзы)   </w:t>
            </w:r>
            <w:r w:rsidRPr="000B18F2">
              <w:rPr>
                <w:rFonts w:ascii="Arial" w:hAnsi="Arial" w:cs="Arial"/>
                <w:b/>
                <w:i/>
                <w:iCs/>
                <w:spacing w:val="2"/>
              </w:rPr>
              <w:t xml:space="preserve">(тоже = также = </w:t>
            </w:r>
            <w:proofErr w:type="spellStart"/>
            <w:r w:rsidRPr="000B18F2">
              <w:rPr>
                <w:rFonts w:ascii="Arial" w:hAnsi="Arial" w:cs="Arial"/>
                <w:b/>
                <w:i/>
                <w:iCs/>
                <w:spacing w:val="2"/>
              </w:rPr>
              <w:t>ц</w:t>
            </w:r>
            <w:proofErr w:type="spellEnd"/>
            <w:r w:rsidRPr="000B18F2">
              <w:rPr>
                <w:rFonts w:ascii="Arial" w:hAnsi="Arial" w:cs="Arial"/>
                <w:b/>
                <w:i/>
                <w:iCs/>
                <w:spacing w:val="2"/>
              </w:rPr>
              <w:t>)</w:t>
            </w:r>
          </w:p>
        </w:tc>
        <w:tc>
          <w:tcPr>
            <w:tcW w:w="5303" w:type="dxa"/>
            <w:tcBorders>
              <w:top w:val="single" w:sz="4" w:space="0" w:color="auto"/>
              <w:bottom w:val="single" w:sz="4" w:space="0" w:color="auto"/>
            </w:tcBorders>
          </w:tcPr>
          <w:p w:rsidR="00F824EF" w:rsidRPr="000B18F2" w:rsidRDefault="00F824EF" w:rsidP="00F00CF1">
            <w:pPr>
              <w:pStyle w:val="Style1"/>
              <w:adjustRightInd/>
              <w:rPr>
                <w:rFonts w:ascii="Arial" w:hAnsi="Arial" w:cs="Arial"/>
                <w:b/>
                <w:spacing w:val="2"/>
              </w:rPr>
            </w:pPr>
            <w:r w:rsidRPr="000B18F2">
              <w:rPr>
                <w:rFonts w:ascii="Arial" w:hAnsi="Arial" w:cs="Arial"/>
                <w:b/>
                <w:i/>
                <w:iCs/>
                <w:spacing w:val="2"/>
              </w:rPr>
              <w:t xml:space="preserve">То же </w:t>
            </w:r>
            <w:r w:rsidRPr="000B18F2">
              <w:rPr>
                <w:rFonts w:ascii="Arial" w:hAnsi="Arial" w:cs="Arial"/>
                <w:b/>
                <w:spacing w:val="2"/>
              </w:rPr>
              <w:t xml:space="preserve">(местоимение </w:t>
            </w:r>
            <w:proofErr w:type="spellStart"/>
            <w:r w:rsidRPr="000B18F2">
              <w:rPr>
                <w:rFonts w:ascii="Arial" w:hAnsi="Arial" w:cs="Arial"/>
                <w:b/>
                <w:spacing w:val="2"/>
              </w:rPr>
              <w:t>c</w:t>
            </w:r>
            <w:proofErr w:type="spellEnd"/>
            <w:r w:rsidRPr="000B18F2">
              <w:rPr>
                <w:rFonts w:ascii="Arial" w:hAnsi="Arial" w:cs="Arial"/>
                <w:b/>
                <w:spacing w:val="2"/>
              </w:rPr>
              <w:t xml:space="preserve"> частицей</w:t>
            </w:r>
            <w:proofErr w:type="gramStart"/>
            <w:r w:rsidRPr="000B18F2">
              <w:rPr>
                <w:rFonts w:ascii="Arial" w:hAnsi="Arial" w:cs="Arial"/>
                <w:b/>
                <w:spacing w:val="2"/>
              </w:rPr>
              <w:t xml:space="preserve"> )</w:t>
            </w:r>
            <w:proofErr w:type="gramEnd"/>
            <w:r w:rsidRPr="000B18F2">
              <w:rPr>
                <w:rFonts w:ascii="Arial" w:hAnsi="Arial" w:cs="Arial"/>
                <w:b/>
                <w:spacing w:val="2"/>
              </w:rPr>
              <w:t xml:space="preserve">,  </w:t>
            </w:r>
            <w:r w:rsidRPr="000B18F2">
              <w:rPr>
                <w:rFonts w:ascii="Arial" w:hAnsi="Arial" w:cs="Arial"/>
                <w:b/>
                <w:i/>
                <w:iCs/>
                <w:spacing w:val="2"/>
              </w:rPr>
              <w:t xml:space="preserve">так же </w:t>
            </w:r>
            <w:r w:rsidRPr="000B18F2">
              <w:rPr>
                <w:rFonts w:ascii="Arial" w:hAnsi="Arial" w:cs="Arial"/>
                <w:b/>
                <w:spacing w:val="10"/>
              </w:rPr>
              <w:t xml:space="preserve">(наречие </w:t>
            </w:r>
            <w:proofErr w:type="spellStart"/>
            <w:r w:rsidRPr="000B18F2">
              <w:rPr>
                <w:rFonts w:ascii="Arial" w:hAnsi="Arial" w:cs="Arial"/>
                <w:b/>
                <w:spacing w:val="10"/>
              </w:rPr>
              <w:t>c</w:t>
            </w:r>
            <w:proofErr w:type="spellEnd"/>
            <w:r w:rsidRPr="000B18F2">
              <w:rPr>
                <w:rFonts w:ascii="Arial" w:hAnsi="Arial" w:cs="Arial"/>
                <w:b/>
                <w:spacing w:val="10"/>
              </w:rPr>
              <w:t xml:space="preserve"> частицей</w:t>
            </w:r>
          </w:p>
        </w:tc>
      </w:tr>
      <w:tr w:rsidR="00F824EF" w:rsidRPr="000B18F2" w:rsidTr="00F00CF1">
        <w:trPr>
          <w:trHeight w:val="750"/>
        </w:trPr>
        <w:tc>
          <w:tcPr>
            <w:tcW w:w="5303" w:type="dxa"/>
            <w:tcBorders>
              <w:top w:val="single" w:sz="4" w:space="0" w:color="auto"/>
            </w:tcBorders>
            <w:vAlign w:val="center"/>
          </w:tcPr>
          <w:p w:rsidR="00F824EF" w:rsidRPr="000B18F2" w:rsidRDefault="00F824EF" w:rsidP="00F00CF1">
            <w:pPr>
              <w:pStyle w:val="Style2"/>
              <w:ind w:left="46"/>
              <w:rPr>
                <w:rStyle w:val="CharacterStyle1"/>
                <w:rFonts w:asciiTheme="majorHAnsi" w:hAnsiTheme="majorHAnsi" w:cs="Lucida Console"/>
                <w:spacing w:val="2"/>
                <w:sz w:val="20"/>
                <w:szCs w:val="20"/>
              </w:rPr>
            </w:pPr>
            <w:r w:rsidRPr="000B18F2">
              <w:rPr>
                <w:rStyle w:val="CharacterStyle1"/>
                <w:i/>
                <w:iCs/>
                <w:spacing w:val="2"/>
                <w:sz w:val="20"/>
                <w:szCs w:val="20"/>
              </w:rPr>
              <w:t xml:space="preserve">1. </w:t>
            </w:r>
            <w:proofErr w:type="gramStart"/>
            <w:r w:rsidRPr="000B18F2">
              <w:rPr>
                <w:rStyle w:val="CharacterStyle1"/>
                <w:i/>
                <w:iCs/>
                <w:spacing w:val="2"/>
                <w:sz w:val="20"/>
                <w:szCs w:val="20"/>
              </w:rPr>
              <w:t>Же</w:t>
            </w:r>
            <w:proofErr w:type="gramEnd"/>
            <w:r w:rsidRPr="000B18F2">
              <w:rPr>
                <w:rStyle w:val="CharacterStyle1"/>
                <w:i/>
                <w:iCs/>
                <w:spacing w:val="2"/>
                <w:sz w:val="20"/>
                <w:szCs w:val="20"/>
              </w:rPr>
              <w:t xml:space="preserve"> в </w:t>
            </w:r>
            <w:r w:rsidRPr="000B18F2">
              <w:rPr>
                <w:rStyle w:val="CharacterStyle1"/>
                <w:spacing w:val="10"/>
                <w:sz w:val="20"/>
                <w:szCs w:val="20"/>
              </w:rPr>
              <w:t>союзах нельзя опус</w:t>
            </w:r>
            <w:r w:rsidRPr="000B18F2">
              <w:rPr>
                <w:rStyle w:val="CharacterStyle1"/>
                <w:rFonts w:ascii="Lucida Console" w:hAnsi="Lucida Console" w:cs="Lucida Console"/>
                <w:spacing w:val="2"/>
                <w:sz w:val="20"/>
                <w:szCs w:val="20"/>
              </w:rPr>
              <w:t xml:space="preserve">тить или переставить </w:t>
            </w:r>
            <w:r w:rsidRPr="000B18F2">
              <w:rPr>
                <w:rStyle w:val="CharacterStyle1"/>
                <w:rFonts w:asciiTheme="majorHAnsi" w:hAnsiTheme="majorHAnsi" w:cs="Lucida Console"/>
                <w:spacing w:val="2"/>
                <w:sz w:val="20"/>
                <w:szCs w:val="20"/>
              </w:rPr>
              <w:t>без искажения смысла предложения.</w:t>
            </w:r>
          </w:p>
          <w:p w:rsidR="00F824EF" w:rsidRPr="000B18F2" w:rsidRDefault="00F824EF" w:rsidP="00F00CF1">
            <w:pPr>
              <w:pStyle w:val="Style2"/>
              <w:ind w:left="46"/>
              <w:rPr>
                <w:rStyle w:val="CharacterStyle1"/>
                <w:spacing w:val="10"/>
                <w:sz w:val="20"/>
                <w:szCs w:val="20"/>
              </w:rPr>
            </w:pPr>
            <w:r w:rsidRPr="000B18F2">
              <w:rPr>
                <w:rStyle w:val="CharacterStyle1"/>
                <w:i/>
                <w:iCs/>
                <w:spacing w:val="2"/>
                <w:sz w:val="20"/>
                <w:szCs w:val="20"/>
              </w:rPr>
              <w:t xml:space="preserve">2. Тоже, также   </w:t>
            </w:r>
            <w:r w:rsidRPr="000B18F2">
              <w:rPr>
                <w:rStyle w:val="CharacterStyle1"/>
                <w:spacing w:val="10"/>
                <w:sz w:val="20"/>
                <w:szCs w:val="20"/>
              </w:rPr>
              <w:t>(как</w:t>
            </w:r>
            <w:r w:rsidRPr="000B18F2">
              <w:rPr>
                <w:rStyle w:val="CharacterStyle1"/>
                <w:spacing w:val="10"/>
                <w:sz w:val="20"/>
                <w:szCs w:val="20"/>
              </w:rPr>
              <w:tab/>
              <w:t>служебные части речи) не отвечают на вопросы, не являются членами предложения.</w:t>
            </w:r>
          </w:p>
          <w:p w:rsidR="00F824EF" w:rsidRPr="000B18F2" w:rsidRDefault="00F824EF" w:rsidP="00F00CF1">
            <w:pPr>
              <w:pStyle w:val="Style2"/>
              <w:ind w:left="46"/>
              <w:rPr>
                <w:rStyle w:val="CharacterStyle1"/>
                <w:rFonts w:asciiTheme="majorHAnsi" w:hAnsiTheme="majorHAnsi"/>
                <w:spacing w:val="10"/>
                <w:sz w:val="20"/>
                <w:szCs w:val="20"/>
              </w:rPr>
            </w:pPr>
          </w:p>
          <w:p w:rsidR="00F824EF" w:rsidRPr="000B18F2" w:rsidRDefault="00F824EF" w:rsidP="00F00CF1">
            <w:pPr>
              <w:pStyle w:val="Style2"/>
              <w:ind w:left="46"/>
              <w:rPr>
                <w:rStyle w:val="CharacterStyle1"/>
                <w:spacing w:val="10"/>
                <w:sz w:val="20"/>
                <w:szCs w:val="20"/>
              </w:rPr>
            </w:pPr>
            <w:r w:rsidRPr="000B18F2">
              <w:rPr>
                <w:rStyle w:val="CharacterStyle1"/>
                <w:i/>
                <w:iCs/>
                <w:spacing w:val="2"/>
                <w:sz w:val="20"/>
                <w:szCs w:val="20"/>
              </w:rPr>
              <w:t>Я тоже это прочитал. Я также это прочитал. И я это прочитал.</w:t>
            </w:r>
          </w:p>
          <w:p w:rsidR="00F824EF" w:rsidRPr="000B18F2" w:rsidRDefault="00F824EF" w:rsidP="00F00CF1">
            <w:pPr>
              <w:pStyle w:val="Style2"/>
              <w:ind w:left="46"/>
              <w:rPr>
                <w:rStyle w:val="CharacterStyle1"/>
                <w:spacing w:val="10"/>
                <w:sz w:val="20"/>
                <w:szCs w:val="20"/>
              </w:rPr>
            </w:pPr>
          </w:p>
          <w:p w:rsidR="00F824EF" w:rsidRPr="000B18F2" w:rsidRDefault="00F824EF" w:rsidP="00F00CF1">
            <w:pPr>
              <w:pStyle w:val="Style2"/>
              <w:ind w:left="46"/>
              <w:rPr>
                <w:rStyle w:val="CharacterStyle1"/>
                <w:spacing w:val="10"/>
                <w:sz w:val="20"/>
                <w:szCs w:val="20"/>
              </w:rPr>
            </w:pPr>
          </w:p>
          <w:p w:rsidR="00F824EF" w:rsidRPr="000B18F2" w:rsidRDefault="00F824EF" w:rsidP="00F00CF1">
            <w:pPr>
              <w:pStyle w:val="Style2"/>
              <w:ind w:left="46"/>
              <w:rPr>
                <w:rStyle w:val="CharacterStyle1"/>
                <w:spacing w:val="10"/>
                <w:sz w:val="20"/>
                <w:szCs w:val="20"/>
              </w:rPr>
            </w:pPr>
          </w:p>
          <w:p w:rsidR="00F824EF" w:rsidRPr="000B18F2" w:rsidRDefault="00F824EF" w:rsidP="00F00CF1">
            <w:pPr>
              <w:pStyle w:val="Style2"/>
              <w:ind w:left="46"/>
              <w:rPr>
                <w:rStyle w:val="CharacterStyle1"/>
                <w:spacing w:val="10"/>
                <w:sz w:val="20"/>
                <w:szCs w:val="20"/>
              </w:rPr>
            </w:pPr>
          </w:p>
        </w:tc>
        <w:tc>
          <w:tcPr>
            <w:tcW w:w="5303" w:type="dxa"/>
            <w:tcBorders>
              <w:top w:val="single" w:sz="4" w:space="0" w:color="auto"/>
            </w:tcBorders>
          </w:tcPr>
          <w:p w:rsidR="00F824EF" w:rsidRPr="000B18F2" w:rsidRDefault="00F824EF" w:rsidP="00F824EF">
            <w:pPr>
              <w:pStyle w:val="Style1"/>
              <w:numPr>
                <w:ilvl w:val="0"/>
                <w:numId w:val="12"/>
              </w:numPr>
              <w:rPr>
                <w:rStyle w:val="CharacterStyle1"/>
                <w:rFonts w:ascii="Lucida Console" w:hAnsi="Lucida Console" w:cs="Lucida Console"/>
                <w:sz w:val="20"/>
                <w:szCs w:val="20"/>
              </w:rPr>
            </w:pPr>
            <w:proofErr w:type="gramStart"/>
            <w:r w:rsidRPr="000B18F2">
              <w:rPr>
                <w:rStyle w:val="CharacterStyle1"/>
                <w:i/>
                <w:iCs/>
                <w:spacing w:val="2"/>
                <w:sz w:val="20"/>
                <w:szCs w:val="20"/>
              </w:rPr>
              <w:t>Же</w:t>
            </w:r>
            <w:proofErr w:type="gramEnd"/>
            <w:r w:rsidRPr="000B18F2">
              <w:rPr>
                <w:rStyle w:val="CharacterStyle1"/>
                <w:i/>
                <w:iCs/>
                <w:spacing w:val="2"/>
                <w:sz w:val="20"/>
                <w:szCs w:val="20"/>
              </w:rPr>
              <w:t xml:space="preserve"> </w:t>
            </w:r>
            <w:r w:rsidRPr="000B18F2">
              <w:rPr>
                <w:rStyle w:val="CharacterStyle1"/>
                <w:spacing w:val="10"/>
                <w:sz w:val="20"/>
                <w:szCs w:val="20"/>
              </w:rPr>
              <w:t>можно опустить без иска</w:t>
            </w:r>
            <w:r w:rsidRPr="000B18F2">
              <w:rPr>
                <w:rStyle w:val="CharacterStyle1"/>
                <w:rFonts w:ascii="Lucida Console" w:hAnsi="Lucida Console" w:cs="Lucida Console"/>
                <w:sz w:val="20"/>
                <w:szCs w:val="20"/>
              </w:rPr>
              <w:t>жения смысла предложения.</w:t>
            </w:r>
          </w:p>
          <w:p w:rsidR="00F824EF" w:rsidRPr="000B18F2" w:rsidRDefault="00F824EF" w:rsidP="00F824EF">
            <w:pPr>
              <w:pStyle w:val="Style1"/>
              <w:numPr>
                <w:ilvl w:val="0"/>
                <w:numId w:val="12"/>
              </w:numPr>
              <w:rPr>
                <w:rStyle w:val="CharacterStyle1"/>
                <w:spacing w:val="10"/>
                <w:sz w:val="20"/>
                <w:szCs w:val="20"/>
              </w:rPr>
            </w:pPr>
            <w:r w:rsidRPr="000B18F2">
              <w:rPr>
                <w:rStyle w:val="CharacterStyle1"/>
                <w:spacing w:val="10"/>
                <w:sz w:val="20"/>
                <w:szCs w:val="20"/>
              </w:rPr>
              <w:t>Й местоимение, и наречие отвечают  на вопросы, являются членами предложения.</w:t>
            </w:r>
          </w:p>
          <w:p w:rsidR="00F824EF" w:rsidRPr="000B18F2" w:rsidRDefault="00F824EF" w:rsidP="00F824EF">
            <w:pPr>
              <w:pStyle w:val="Style1"/>
              <w:numPr>
                <w:ilvl w:val="0"/>
                <w:numId w:val="12"/>
              </w:numPr>
              <w:rPr>
                <w:rStyle w:val="CharacterStyle1"/>
                <w:spacing w:val="10"/>
                <w:sz w:val="20"/>
                <w:szCs w:val="20"/>
              </w:rPr>
            </w:pPr>
            <w:r w:rsidRPr="000B18F2">
              <w:rPr>
                <w:rStyle w:val="CharacterStyle1"/>
                <w:spacing w:val="10"/>
                <w:sz w:val="20"/>
                <w:szCs w:val="20"/>
              </w:rPr>
              <w:t xml:space="preserve">Местоимение </w:t>
            </w:r>
            <w:r w:rsidRPr="000B18F2">
              <w:rPr>
                <w:rStyle w:val="CharacterStyle1"/>
                <w:i/>
                <w:iCs/>
                <w:spacing w:val="2"/>
                <w:sz w:val="20"/>
                <w:szCs w:val="20"/>
              </w:rPr>
              <w:t xml:space="preserve">то </w:t>
            </w:r>
            <w:r w:rsidRPr="000B18F2">
              <w:rPr>
                <w:rStyle w:val="CharacterStyle1"/>
                <w:spacing w:val="10"/>
                <w:sz w:val="20"/>
                <w:szCs w:val="20"/>
              </w:rPr>
              <w:t xml:space="preserve">может 6ыть </w:t>
            </w:r>
            <w:r w:rsidRPr="000B18F2">
              <w:rPr>
                <w:rStyle w:val="CharacterStyle1"/>
                <w:rFonts w:ascii="Lucida Console" w:hAnsi="Lucida Console" w:cs="Lucida Console"/>
                <w:spacing w:val="5"/>
                <w:sz w:val="20"/>
                <w:szCs w:val="20"/>
              </w:rPr>
              <w:t xml:space="preserve">либо определением, либо дополнением </w:t>
            </w:r>
            <w:r w:rsidRPr="000B18F2">
              <w:rPr>
                <w:rStyle w:val="CharacterStyle1"/>
                <w:spacing w:val="10"/>
                <w:sz w:val="20"/>
                <w:szCs w:val="20"/>
              </w:rPr>
              <w:t>(</w:t>
            </w:r>
            <w:proofErr w:type="spellStart"/>
            <w:r w:rsidRPr="000B18F2">
              <w:rPr>
                <w:rStyle w:val="CharacterStyle1"/>
                <w:spacing w:val="10"/>
                <w:sz w:val="20"/>
                <w:szCs w:val="20"/>
              </w:rPr>
              <w:t>a</w:t>
            </w:r>
            <w:proofErr w:type="spellEnd"/>
            <w:r w:rsidRPr="000B18F2">
              <w:rPr>
                <w:rStyle w:val="CharacterStyle1"/>
                <w:spacing w:val="10"/>
                <w:sz w:val="20"/>
                <w:szCs w:val="20"/>
              </w:rPr>
              <w:t xml:space="preserve"> также подлежащим), </w:t>
            </w:r>
            <w:proofErr w:type="spellStart"/>
            <w:r w:rsidRPr="000B18F2">
              <w:rPr>
                <w:rStyle w:val="CharacterStyle1"/>
                <w:spacing w:val="10"/>
                <w:sz w:val="20"/>
                <w:szCs w:val="20"/>
              </w:rPr>
              <w:t>a</w:t>
            </w:r>
            <w:proofErr w:type="spellEnd"/>
            <w:r w:rsidRPr="000B18F2">
              <w:rPr>
                <w:rStyle w:val="CharacterStyle1"/>
                <w:spacing w:val="10"/>
                <w:sz w:val="20"/>
                <w:szCs w:val="20"/>
              </w:rPr>
              <w:t xml:space="preserve"> наречие </w:t>
            </w:r>
            <w:proofErr w:type="gramStart"/>
            <w:r w:rsidRPr="000B18F2">
              <w:rPr>
                <w:rStyle w:val="CharacterStyle1"/>
                <w:spacing w:val="10"/>
                <w:sz w:val="20"/>
                <w:szCs w:val="20"/>
              </w:rPr>
              <w:t>—о</w:t>
            </w:r>
            <w:proofErr w:type="gramEnd"/>
            <w:r w:rsidRPr="000B18F2">
              <w:rPr>
                <w:rStyle w:val="CharacterStyle1"/>
                <w:spacing w:val="10"/>
                <w:sz w:val="20"/>
                <w:szCs w:val="20"/>
              </w:rPr>
              <w:t>бстоятельством.</w:t>
            </w:r>
          </w:p>
          <w:p w:rsidR="00F824EF" w:rsidRPr="000B18F2" w:rsidRDefault="00F824EF" w:rsidP="00F824EF">
            <w:pPr>
              <w:pStyle w:val="Style2"/>
              <w:numPr>
                <w:ilvl w:val="0"/>
                <w:numId w:val="12"/>
              </w:numPr>
              <w:rPr>
                <w:rStyle w:val="CharacterStyle1"/>
                <w:spacing w:val="10"/>
                <w:sz w:val="20"/>
                <w:szCs w:val="20"/>
              </w:rPr>
            </w:pPr>
            <w:r w:rsidRPr="000B18F2">
              <w:rPr>
                <w:rStyle w:val="CharacterStyle1"/>
                <w:spacing w:val="10"/>
                <w:sz w:val="20"/>
                <w:szCs w:val="20"/>
              </w:rPr>
              <w:t xml:space="preserve">Наречие </w:t>
            </w:r>
            <w:r w:rsidRPr="000B18F2">
              <w:rPr>
                <w:rStyle w:val="CharacterStyle1"/>
                <w:i/>
                <w:iCs/>
                <w:spacing w:val="2"/>
                <w:sz w:val="20"/>
                <w:szCs w:val="20"/>
              </w:rPr>
              <w:t xml:space="preserve">так </w:t>
            </w:r>
            <w:r w:rsidRPr="000B18F2">
              <w:rPr>
                <w:rStyle w:val="CharacterStyle1"/>
                <w:spacing w:val="10"/>
                <w:sz w:val="20"/>
                <w:szCs w:val="20"/>
              </w:rPr>
              <w:t xml:space="preserve">часто сопровождается сравнительным оборотом с союзом как, отвечает на вопросы как? </w:t>
            </w:r>
            <w:r w:rsidRPr="000B18F2">
              <w:rPr>
                <w:rStyle w:val="CharacterStyle1"/>
                <w:spacing w:val="42"/>
                <w:sz w:val="20"/>
                <w:szCs w:val="20"/>
              </w:rPr>
              <w:t>каким</w:t>
            </w:r>
            <w:r w:rsidRPr="000B18F2">
              <w:rPr>
                <w:rStyle w:val="CharacterStyle1"/>
                <w:spacing w:val="10"/>
                <w:sz w:val="20"/>
                <w:szCs w:val="20"/>
              </w:rPr>
              <w:t xml:space="preserve"> образом:</w:t>
            </w:r>
          </w:p>
          <w:p w:rsidR="00F824EF" w:rsidRPr="000B18F2" w:rsidRDefault="00F824EF" w:rsidP="00F824EF">
            <w:pPr>
              <w:pStyle w:val="Style2"/>
              <w:numPr>
                <w:ilvl w:val="0"/>
                <w:numId w:val="12"/>
              </w:numPr>
              <w:rPr>
                <w:rStyle w:val="CharacterStyle1"/>
                <w:spacing w:val="10"/>
                <w:sz w:val="20"/>
                <w:szCs w:val="20"/>
              </w:rPr>
            </w:pPr>
            <w:r w:rsidRPr="000B18F2">
              <w:rPr>
                <w:rStyle w:val="CharacterStyle1"/>
                <w:spacing w:val="10"/>
                <w:sz w:val="20"/>
                <w:szCs w:val="20"/>
              </w:rPr>
              <w:t xml:space="preserve">5. Местоимение </w:t>
            </w:r>
            <w:r w:rsidRPr="000B18F2">
              <w:rPr>
                <w:rStyle w:val="CharacterStyle1"/>
                <w:i/>
                <w:iCs/>
                <w:spacing w:val="2"/>
                <w:sz w:val="20"/>
                <w:szCs w:val="20"/>
              </w:rPr>
              <w:t xml:space="preserve">то </w:t>
            </w:r>
            <w:r w:rsidRPr="000B18F2">
              <w:rPr>
                <w:rStyle w:val="CharacterStyle1"/>
                <w:spacing w:val="10"/>
                <w:sz w:val="20"/>
                <w:szCs w:val="20"/>
              </w:rPr>
              <w:t>может ук</w:t>
            </w:r>
            <w:r w:rsidRPr="000B18F2">
              <w:rPr>
                <w:rStyle w:val="CharacterStyle1"/>
                <w:rFonts w:ascii="Lucida Console" w:hAnsi="Lucida Console" w:cs="Lucida Console"/>
                <w:sz w:val="20"/>
                <w:szCs w:val="20"/>
              </w:rPr>
              <w:t>азывать на какой-либо предмет,</w:t>
            </w:r>
            <w:r w:rsidRPr="000B18F2">
              <w:rPr>
                <w:rStyle w:val="CharacterStyle1"/>
                <w:spacing w:val="10"/>
                <w:sz w:val="20"/>
                <w:szCs w:val="20"/>
              </w:rPr>
              <w:t xml:space="preserve"> </w:t>
            </w:r>
            <w:proofErr w:type="spellStart"/>
            <w:r w:rsidRPr="000B18F2">
              <w:rPr>
                <w:rStyle w:val="CharacterStyle1"/>
                <w:rFonts w:ascii="Lucida Console" w:hAnsi="Lucida Console" w:cs="Lucida Console"/>
                <w:sz w:val="20"/>
                <w:szCs w:val="20"/>
              </w:rPr>
              <w:t>o</w:t>
            </w:r>
            <w:proofErr w:type="spellEnd"/>
            <w:r w:rsidRPr="000B18F2">
              <w:rPr>
                <w:rStyle w:val="CharacterStyle1"/>
                <w:rFonts w:ascii="Lucida Console" w:hAnsi="Lucida Console" w:cs="Lucida Console"/>
                <w:sz w:val="20"/>
                <w:szCs w:val="20"/>
              </w:rPr>
              <w:t xml:space="preserve"> </w:t>
            </w:r>
            <w:proofErr w:type="gramStart"/>
            <w:r w:rsidRPr="000B18F2">
              <w:rPr>
                <w:rStyle w:val="CharacterStyle1"/>
                <w:rFonts w:ascii="Lucida Console" w:hAnsi="Lucida Console" w:cs="Lucida Console"/>
                <w:sz w:val="20"/>
                <w:szCs w:val="20"/>
              </w:rPr>
              <w:t>котором</w:t>
            </w:r>
            <w:proofErr w:type="gramEnd"/>
            <w:r w:rsidRPr="000B18F2">
              <w:rPr>
                <w:rStyle w:val="CharacterStyle1"/>
                <w:rFonts w:ascii="Lucida Console" w:hAnsi="Lucida Console" w:cs="Lucida Console"/>
                <w:sz w:val="20"/>
                <w:szCs w:val="20"/>
              </w:rPr>
              <w:t xml:space="preserve"> можно спросить «что</w:t>
            </w:r>
            <w:r w:rsidRPr="000B18F2">
              <w:rPr>
                <w:rStyle w:val="CharacterStyle1"/>
                <w:spacing w:val="10"/>
                <w:sz w:val="20"/>
                <w:szCs w:val="20"/>
              </w:rPr>
              <w:t xml:space="preserve"> </w:t>
            </w:r>
            <w:r w:rsidRPr="000B18F2">
              <w:rPr>
                <w:rStyle w:val="CharacterStyle1"/>
                <w:rFonts w:ascii="Lucida Console" w:hAnsi="Lucida Console" w:cs="Lucida Console"/>
                <w:sz w:val="20"/>
                <w:szCs w:val="20"/>
              </w:rPr>
              <w:t xml:space="preserve">именно?». — </w:t>
            </w:r>
            <w:r w:rsidRPr="000B18F2">
              <w:rPr>
                <w:rStyle w:val="CharacterStyle1"/>
                <w:rFonts w:ascii="Lucida Console" w:hAnsi="Lucida Console" w:cs="Lucida Console"/>
                <w:i/>
                <w:iCs/>
                <w:spacing w:val="10"/>
                <w:sz w:val="20"/>
                <w:szCs w:val="20"/>
              </w:rPr>
              <w:t>Он требовал то</w:t>
            </w:r>
            <w:r w:rsidRPr="000B18F2">
              <w:rPr>
                <w:rStyle w:val="CharacterStyle1"/>
                <w:spacing w:val="10"/>
                <w:sz w:val="20"/>
                <w:szCs w:val="20"/>
              </w:rPr>
              <w:t xml:space="preserve"> </w:t>
            </w:r>
            <w:r w:rsidRPr="000B18F2">
              <w:rPr>
                <w:rStyle w:val="CharacterStyle1"/>
                <w:i/>
                <w:iCs/>
                <w:spacing w:val="2"/>
                <w:sz w:val="20"/>
                <w:szCs w:val="20"/>
              </w:rPr>
              <w:t xml:space="preserve">же </w:t>
            </w:r>
            <w:r w:rsidRPr="000B18F2">
              <w:rPr>
                <w:rStyle w:val="CharacterStyle1"/>
                <w:spacing w:val="10"/>
                <w:sz w:val="20"/>
                <w:szCs w:val="20"/>
              </w:rPr>
              <w:t xml:space="preserve">(ч т </w:t>
            </w:r>
            <w:proofErr w:type="spellStart"/>
            <w:r w:rsidRPr="000B18F2">
              <w:rPr>
                <w:rStyle w:val="CharacterStyle1"/>
                <w:spacing w:val="10"/>
                <w:sz w:val="20"/>
                <w:szCs w:val="20"/>
              </w:rPr>
              <w:t>o</w:t>
            </w:r>
            <w:proofErr w:type="spellEnd"/>
            <w:r w:rsidRPr="000B18F2">
              <w:rPr>
                <w:rStyle w:val="CharacterStyle1"/>
                <w:spacing w:val="10"/>
                <w:sz w:val="20"/>
                <w:szCs w:val="20"/>
              </w:rPr>
              <w:t xml:space="preserve"> именно?</w:t>
            </w:r>
            <w:proofErr w:type="gramStart"/>
            <w:r w:rsidRPr="000B18F2">
              <w:rPr>
                <w:rStyle w:val="CharacterStyle1"/>
                <w:spacing w:val="10"/>
                <w:sz w:val="20"/>
                <w:szCs w:val="20"/>
              </w:rPr>
              <w:t xml:space="preserve"> )</w:t>
            </w:r>
            <w:proofErr w:type="gramEnd"/>
            <w:r w:rsidRPr="000B18F2">
              <w:rPr>
                <w:rStyle w:val="CharacterStyle1"/>
                <w:spacing w:val="10"/>
                <w:sz w:val="20"/>
                <w:szCs w:val="20"/>
              </w:rPr>
              <w:t xml:space="preserve">, </w:t>
            </w:r>
            <w:r w:rsidRPr="000B18F2">
              <w:rPr>
                <w:rStyle w:val="CharacterStyle1"/>
                <w:i/>
                <w:iCs/>
                <w:spacing w:val="2"/>
                <w:sz w:val="20"/>
                <w:szCs w:val="20"/>
              </w:rPr>
              <w:t>что и вы.</w:t>
            </w:r>
          </w:p>
          <w:p w:rsidR="00F824EF" w:rsidRPr="000B18F2" w:rsidRDefault="00F824EF" w:rsidP="00F00CF1">
            <w:pPr>
              <w:pStyle w:val="Style2"/>
              <w:ind w:left="70"/>
              <w:rPr>
                <w:i/>
                <w:iCs/>
                <w:spacing w:val="2"/>
                <w:sz w:val="20"/>
                <w:szCs w:val="20"/>
              </w:rPr>
            </w:pPr>
            <w:r w:rsidRPr="000B18F2">
              <w:rPr>
                <w:rStyle w:val="CharacterStyle1"/>
                <w:b/>
                <w:i/>
                <w:iCs/>
                <w:spacing w:val="2"/>
                <w:sz w:val="20"/>
                <w:szCs w:val="20"/>
              </w:rPr>
              <w:t>ТО</w:t>
            </w:r>
            <w:r w:rsidRPr="000B18F2">
              <w:rPr>
                <w:rStyle w:val="CharacterStyle1"/>
                <w:b/>
                <w:i/>
                <w:iCs/>
                <w:spacing w:val="2"/>
                <w:sz w:val="20"/>
                <w:szCs w:val="20"/>
              </w:rPr>
              <w:tab/>
              <w:t>же...</w:t>
            </w:r>
            <w:r w:rsidRPr="000B18F2">
              <w:rPr>
                <w:rStyle w:val="CharacterStyle1"/>
                <w:b/>
                <w:i/>
                <w:iCs/>
                <w:spacing w:val="2"/>
                <w:sz w:val="20"/>
                <w:szCs w:val="20"/>
              </w:rPr>
              <w:tab/>
            </w:r>
            <w:proofErr w:type="spellStart"/>
            <w:r w:rsidRPr="000B18F2">
              <w:rPr>
                <w:rStyle w:val="CharacterStyle1"/>
                <w:b/>
                <w:i/>
                <w:iCs/>
                <w:spacing w:val="2"/>
                <w:sz w:val="20"/>
                <w:szCs w:val="20"/>
              </w:rPr>
              <w:t>чт</w:t>
            </w:r>
            <w:proofErr w:type="gramStart"/>
            <w:r w:rsidRPr="000B18F2">
              <w:rPr>
                <w:rStyle w:val="CharacterStyle1"/>
                <w:b/>
                <w:i/>
                <w:iCs/>
                <w:spacing w:val="2"/>
                <w:sz w:val="20"/>
                <w:szCs w:val="20"/>
              </w:rPr>
              <w:t>o</w:t>
            </w:r>
            <w:proofErr w:type="spellEnd"/>
            <w:proofErr w:type="gramEnd"/>
            <w:r w:rsidRPr="000B18F2">
              <w:rPr>
                <w:rStyle w:val="CharacterStyle1"/>
                <w:b/>
                <w:i/>
                <w:iCs/>
                <w:spacing w:val="2"/>
                <w:sz w:val="20"/>
                <w:szCs w:val="20"/>
              </w:rPr>
              <w:t>;</w:t>
            </w:r>
            <w:r w:rsidRPr="000B18F2">
              <w:rPr>
                <w:rStyle w:val="CharacterStyle1"/>
                <w:b/>
                <w:i/>
                <w:iCs/>
                <w:spacing w:val="2"/>
                <w:sz w:val="20"/>
                <w:szCs w:val="20"/>
              </w:rPr>
              <w:tab/>
              <w:t>то  же  самое;</w:t>
            </w:r>
            <w:r w:rsidRPr="000B18F2">
              <w:rPr>
                <w:rStyle w:val="CharacterStyle1"/>
                <w:i/>
                <w:iCs/>
                <w:spacing w:val="2"/>
                <w:sz w:val="20"/>
                <w:szCs w:val="20"/>
              </w:rPr>
              <w:t xml:space="preserve"> одно и то же; точно так же, как...; все так же; все т</w:t>
            </w:r>
            <w:r w:rsidRPr="000B18F2">
              <w:rPr>
                <w:rStyle w:val="CharacterStyle1"/>
                <w:rFonts w:ascii="Tahoma" w:hAnsi="Tahoma" w:cs="Tahoma"/>
                <w:i/>
                <w:iCs/>
                <w:sz w:val="20"/>
                <w:szCs w:val="20"/>
              </w:rPr>
              <w:t>о</w:t>
            </w:r>
            <w:r w:rsidRPr="000B18F2">
              <w:rPr>
                <w:rStyle w:val="CharacterStyle1"/>
                <w:i/>
                <w:iCs/>
                <w:spacing w:val="2"/>
                <w:sz w:val="20"/>
                <w:szCs w:val="20"/>
              </w:rPr>
              <w:t xml:space="preserve"> же</w:t>
            </w:r>
          </w:p>
        </w:tc>
      </w:tr>
      <w:tr w:rsidR="00F824EF" w:rsidRPr="000B18F2" w:rsidTr="00F00CF1">
        <w:trPr>
          <w:trHeight w:val="364"/>
        </w:trPr>
        <w:tc>
          <w:tcPr>
            <w:tcW w:w="5303" w:type="dxa"/>
            <w:tcBorders>
              <w:top w:val="single" w:sz="4" w:space="0" w:color="auto"/>
            </w:tcBorders>
            <w:vAlign w:val="center"/>
          </w:tcPr>
          <w:p w:rsidR="00F824EF" w:rsidRPr="000B18F2" w:rsidRDefault="00F824EF" w:rsidP="00F00CF1">
            <w:pPr>
              <w:pStyle w:val="Style1"/>
              <w:adjustRightInd/>
              <w:spacing w:line="290" w:lineRule="auto"/>
              <w:ind w:left="1502"/>
              <w:rPr>
                <w:rStyle w:val="CharacterStyle1"/>
                <w:spacing w:val="10"/>
                <w:sz w:val="20"/>
                <w:szCs w:val="20"/>
                <w:vertAlign w:val="subscript"/>
              </w:rPr>
            </w:pPr>
            <w:r w:rsidRPr="000B18F2">
              <w:rPr>
                <w:rFonts w:ascii="Arial" w:hAnsi="Arial" w:cs="Arial"/>
                <w:i/>
                <w:iCs/>
                <w:spacing w:val="24"/>
              </w:rPr>
              <w:t xml:space="preserve">Зато </w:t>
            </w:r>
            <w:r w:rsidRPr="000B18F2">
              <w:rPr>
                <w:rFonts w:ascii="Arial" w:hAnsi="Arial" w:cs="Arial"/>
                <w:spacing w:val="10"/>
                <w:vertAlign w:val="subscript"/>
              </w:rPr>
              <w:t xml:space="preserve">(СОЮЗ) </w:t>
            </w:r>
            <w:r w:rsidRPr="000B18F2">
              <w:rPr>
                <w:rFonts w:ascii="Verdana" w:hAnsi="Verdana" w:cs="Verdana"/>
                <w:i/>
                <w:iCs/>
                <w:spacing w:val="14"/>
              </w:rPr>
              <w:t xml:space="preserve"> (зато = но)</w:t>
            </w:r>
          </w:p>
        </w:tc>
        <w:tc>
          <w:tcPr>
            <w:tcW w:w="5303" w:type="dxa"/>
            <w:tcBorders>
              <w:top w:val="single" w:sz="4" w:space="0" w:color="auto"/>
            </w:tcBorders>
            <w:vAlign w:val="center"/>
          </w:tcPr>
          <w:p w:rsidR="00F824EF" w:rsidRPr="000B18F2" w:rsidRDefault="00F824EF" w:rsidP="00F00CF1">
            <w:pPr>
              <w:pStyle w:val="Style2"/>
              <w:tabs>
                <w:tab w:val="left" w:pos="576"/>
                <w:tab w:val="left" w:pos="1188"/>
                <w:tab w:val="left" w:pos="1818"/>
              </w:tabs>
              <w:ind w:left="70"/>
              <w:rPr>
                <w:rStyle w:val="CharacterStyle1"/>
                <w:i/>
                <w:iCs/>
                <w:spacing w:val="2"/>
                <w:sz w:val="20"/>
                <w:szCs w:val="20"/>
              </w:rPr>
            </w:pPr>
            <w:r w:rsidRPr="000B18F2">
              <w:rPr>
                <w:rStyle w:val="CharacterStyle1"/>
                <w:i/>
                <w:iCs/>
                <w:spacing w:val="24"/>
                <w:sz w:val="20"/>
                <w:szCs w:val="20"/>
              </w:rPr>
              <w:t xml:space="preserve">                за то </w:t>
            </w:r>
            <w:r w:rsidRPr="000B18F2">
              <w:rPr>
                <w:rStyle w:val="CharacterStyle1"/>
                <w:spacing w:val="6"/>
                <w:sz w:val="20"/>
                <w:szCs w:val="20"/>
              </w:rPr>
              <w:t>(мест</w:t>
            </w:r>
            <w:r w:rsidRPr="000B18F2">
              <w:rPr>
                <w:rStyle w:val="CharacterStyle1"/>
                <w:rFonts w:ascii="Tahoma" w:hAnsi="Tahoma" w:cs="Tahoma"/>
                <w:sz w:val="20"/>
                <w:szCs w:val="20"/>
              </w:rPr>
              <w:t>о</w:t>
            </w:r>
            <w:r w:rsidRPr="000B18F2">
              <w:rPr>
                <w:rStyle w:val="CharacterStyle1"/>
                <w:rFonts w:ascii="Verdana" w:hAnsi="Verdana" w:cs="Verdana"/>
                <w:sz w:val="20"/>
                <w:szCs w:val="20"/>
              </w:rPr>
              <w:t xml:space="preserve">имение </w:t>
            </w:r>
            <w:proofErr w:type="spellStart"/>
            <w:r w:rsidRPr="000B18F2">
              <w:rPr>
                <w:rStyle w:val="CharacterStyle1"/>
                <w:rFonts w:ascii="Verdana" w:hAnsi="Verdana" w:cs="Verdana"/>
                <w:sz w:val="20"/>
                <w:szCs w:val="20"/>
              </w:rPr>
              <w:t>c</w:t>
            </w:r>
            <w:proofErr w:type="spellEnd"/>
            <w:r w:rsidRPr="000B18F2">
              <w:rPr>
                <w:rStyle w:val="CharacterStyle1"/>
                <w:rFonts w:ascii="Verdana" w:hAnsi="Verdana" w:cs="Verdana"/>
                <w:sz w:val="20"/>
                <w:szCs w:val="20"/>
              </w:rPr>
              <w:t xml:space="preserve"> предлогом)</w:t>
            </w:r>
          </w:p>
        </w:tc>
      </w:tr>
      <w:tr w:rsidR="00F824EF" w:rsidRPr="000B18F2" w:rsidTr="00F00CF1">
        <w:trPr>
          <w:trHeight w:val="750"/>
        </w:trPr>
        <w:tc>
          <w:tcPr>
            <w:tcW w:w="5303" w:type="dxa"/>
            <w:tcBorders>
              <w:top w:val="single" w:sz="4" w:space="0" w:color="auto"/>
            </w:tcBorders>
            <w:vAlign w:val="center"/>
          </w:tcPr>
          <w:p w:rsidR="00F824EF" w:rsidRPr="000B18F2" w:rsidRDefault="00F824EF" w:rsidP="00F00CF1">
            <w:pPr>
              <w:pStyle w:val="Style1"/>
              <w:adjustRightInd/>
              <w:spacing w:line="321" w:lineRule="auto"/>
              <w:ind w:right="118"/>
              <w:rPr>
                <w:rStyle w:val="CharacterStyle1"/>
                <w:i/>
                <w:iCs/>
                <w:spacing w:val="12"/>
                <w:sz w:val="20"/>
                <w:szCs w:val="20"/>
              </w:rPr>
            </w:pPr>
            <w:r w:rsidRPr="000B18F2">
              <w:rPr>
                <w:rFonts w:ascii="Arial" w:hAnsi="Arial" w:cs="Arial"/>
                <w:i/>
                <w:iCs/>
                <w:spacing w:val="12"/>
              </w:rPr>
              <w:t xml:space="preserve">Встретиться не удавалось, </w:t>
            </w:r>
            <w:r w:rsidRPr="000B18F2">
              <w:rPr>
                <w:rFonts w:ascii="Arial" w:hAnsi="Arial" w:cs="Arial"/>
                <w:i/>
                <w:iCs/>
              </w:rPr>
              <w:t>зато письма писали часто</w:t>
            </w:r>
          </w:p>
        </w:tc>
        <w:tc>
          <w:tcPr>
            <w:tcW w:w="5303" w:type="dxa"/>
            <w:tcBorders>
              <w:top w:val="single" w:sz="4" w:space="0" w:color="auto"/>
            </w:tcBorders>
          </w:tcPr>
          <w:p w:rsidR="00F824EF" w:rsidRPr="000B18F2" w:rsidRDefault="00F824EF" w:rsidP="00F00CF1">
            <w:pPr>
              <w:pStyle w:val="Style2"/>
              <w:spacing w:line="271" w:lineRule="auto"/>
              <w:ind w:left="70"/>
              <w:rPr>
                <w:rStyle w:val="CharacterStyle1"/>
                <w:i/>
                <w:iCs/>
                <w:spacing w:val="2"/>
                <w:sz w:val="20"/>
                <w:szCs w:val="20"/>
              </w:rPr>
            </w:pPr>
            <w:r w:rsidRPr="000B18F2">
              <w:rPr>
                <w:rStyle w:val="CharacterStyle1"/>
                <w:i/>
                <w:iCs/>
                <w:spacing w:val="2"/>
                <w:sz w:val="20"/>
                <w:szCs w:val="20"/>
              </w:rPr>
              <w:t>.</w:t>
            </w:r>
            <w:r w:rsidRPr="000B18F2">
              <w:rPr>
                <w:rStyle w:val="CharacterStyle1"/>
                <w:i/>
                <w:iCs/>
                <w:spacing w:val="12"/>
                <w:sz w:val="20"/>
                <w:szCs w:val="20"/>
              </w:rPr>
              <w:t xml:space="preserve"> Не берись </w:t>
            </w:r>
            <w:r w:rsidRPr="000B18F2">
              <w:rPr>
                <w:rStyle w:val="CharacterStyle1"/>
                <w:rFonts w:ascii="Arial Narrow" w:hAnsi="Arial Narrow" w:cs="Arial Narrow"/>
                <w:sz w:val="20"/>
                <w:szCs w:val="20"/>
              </w:rPr>
              <w:t xml:space="preserve">(за  </w:t>
            </w:r>
            <w:proofErr w:type="gramStart"/>
            <w:r w:rsidRPr="000B18F2">
              <w:rPr>
                <w:rStyle w:val="CharacterStyle1"/>
                <w:rFonts w:ascii="Arial Narrow" w:hAnsi="Arial Narrow" w:cs="Arial Narrow"/>
                <w:sz w:val="20"/>
                <w:szCs w:val="20"/>
              </w:rPr>
              <w:t>ч</w:t>
            </w:r>
            <w:proofErr w:type="gramEnd"/>
            <w:r w:rsidRPr="000B18F2">
              <w:rPr>
                <w:rStyle w:val="CharacterStyle1"/>
                <w:rFonts w:ascii="Arial Narrow" w:hAnsi="Arial Narrow" w:cs="Arial Narrow"/>
                <w:sz w:val="20"/>
                <w:szCs w:val="20"/>
              </w:rPr>
              <w:t xml:space="preserve"> </w:t>
            </w:r>
            <w:r w:rsidRPr="000B18F2">
              <w:rPr>
                <w:rStyle w:val="CharacterStyle1"/>
                <w:spacing w:val="16"/>
                <w:sz w:val="20"/>
                <w:szCs w:val="20"/>
              </w:rPr>
              <w:t xml:space="preserve">т </w:t>
            </w:r>
            <w:proofErr w:type="spellStart"/>
            <w:r w:rsidRPr="000B18F2">
              <w:rPr>
                <w:rStyle w:val="CharacterStyle1"/>
                <w:spacing w:val="16"/>
                <w:sz w:val="20"/>
                <w:szCs w:val="20"/>
              </w:rPr>
              <w:t>o</w:t>
            </w:r>
            <w:proofErr w:type="spellEnd"/>
            <w:r w:rsidRPr="000B18F2">
              <w:rPr>
                <w:rStyle w:val="CharacterStyle1"/>
                <w:spacing w:val="16"/>
                <w:sz w:val="20"/>
                <w:szCs w:val="20"/>
              </w:rPr>
              <w:t xml:space="preserve">?) </w:t>
            </w:r>
            <w:r w:rsidRPr="000B18F2">
              <w:rPr>
                <w:rStyle w:val="CharacterStyle1"/>
                <w:i/>
                <w:iCs/>
                <w:sz w:val="20"/>
                <w:szCs w:val="20"/>
              </w:rPr>
              <w:t xml:space="preserve">за то, что  тебе не по силам. </w:t>
            </w:r>
          </w:p>
          <w:p w:rsidR="00F824EF" w:rsidRPr="000B18F2" w:rsidRDefault="00F824EF" w:rsidP="00F00CF1">
            <w:pPr>
              <w:pStyle w:val="Style2"/>
              <w:tabs>
                <w:tab w:val="left" w:pos="1647"/>
                <w:tab w:val="left" w:pos="2088"/>
                <w:tab w:val="left" w:pos="2772"/>
              </w:tabs>
              <w:spacing w:line="276" w:lineRule="auto"/>
              <w:ind w:left="70"/>
              <w:rPr>
                <w:rStyle w:val="CharacterStyle1"/>
                <w:spacing w:val="10"/>
                <w:sz w:val="20"/>
                <w:szCs w:val="20"/>
              </w:rPr>
            </w:pPr>
            <w:r w:rsidRPr="000B18F2">
              <w:rPr>
                <w:rStyle w:val="CharacterStyle1"/>
                <w:spacing w:val="10"/>
                <w:sz w:val="20"/>
                <w:szCs w:val="20"/>
              </w:rPr>
              <w:t>Ме</w:t>
            </w:r>
            <w:r w:rsidRPr="000B18F2">
              <w:rPr>
                <w:rStyle w:val="CharacterStyle1"/>
                <w:spacing w:val="8"/>
                <w:sz w:val="20"/>
                <w:szCs w:val="20"/>
              </w:rPr>
              <w:t>с</w:t>
            </w:r>
            <w:r w:rsidRPr="000B18F2">
              <w:rPr>
                <w:rStyle w:val="CharacterStyle1"/>
                <w:spacing w:val="16"/>
                <w:sz w:val="20"/>
                <w:szCs w:val="20"/>
              </w:rPr>
              <w:t>тоимение</w:t>
            </w:r>
            <w:r w:rsidRPr="000B18F2">
              <w:rPr>
                <w:rStyle w:val="CharacterStyle1"/>
                <w:spacing w:val="16"/>
                <w:sz w:val="20"/>
                <w:szCs w:val="20"/>
              </w:rPr>
              <w:tab/>
            </w:r>
            <w:r w:rsidRPr="000B18F2">
              <w:rPr>
                <w:rStyle w:val="CharacterStyle1"/>
                <w:spacing w:val="58"/>
                <w:sz w:val="20"/>
                <w:szCs w:val="20"/>
              </w:rPr>
              <w:t>то</w:t>
            </w:r>
            <w:r w:rsidRPr="000B18F2">
              <w:rPr>
                <w:rStyle w:val="CharacterStyle1"/>
                <w:spacing w:val="16"/>
                <w:sz w:val="20"/>
                <w:szCs w:val="20"/>
              </w:rPr>
              <w:tab/>
            </w:r>
            <w:r w:rsidRPr="000B18F2">
              <w:rPr>
                <w:rStyle w:val="CharacterStyle1"/>
                <w:spacing w:val="24"/>
                <w:sz w:val="20"/>
                <w:szCs w:val="20"/>
              </w:rPr>
              <w:t>легко</w:t>
            </w:r>
            <w:r w:rsidRPr="000B18F2">
              <w:rPr>
                <w:rStyle w:val="CharacterStyle1"/>
                <w:spacing w:val="16"/>
                <w:sz w:val="20"/>
                <w:szCs w:val="20"/>
              </w:rPr>
              <w:tab/>
              <w:t>заменить существительным</w:t>
            </w:r>
            <w:r w:rsidRPr="000B18F2">
              <w:rPr>
                <w:rStyle w:val="CharacterStyle1"/>
                <w:spacing w:val="16"/>
                <w:sz w:val="20"/>
                <w:szCs w:val="20"/>
              </w:rPr>
              <w:tab/>
              <w:t>пли</w:t>
            </w:r>
            <w:r w:rsidRPr="000B18F2">
              <w:rPr>
                <w:rStyle w:val="CharacterStyle1"/>
                <w:spacing w:val="16"/>
                <w:sz w:val="20"/>
                <w:szCs w:val="20"/>
              </w:rPr>
              <w:tab/>
              <w:t>прилагательным</w:t>
            </w:r>
            <w:proofErr w:type="gramStart"/>
            <w:r w:rsidRPr="000B18F2">
              <w:rPr>
                <w:rStyle w:val="CharacterStyle1"/>
                <w:spacing w:val="16"/>
                <w:sz w:val="20"/>
                <w:szCs w:val="20"/>
              </w:rPr>
              <w:t xml:space="preserve"> :</w:t>
            </w:r>
            <w:proofErr w:type="gramEnd"/>
            <w:r w:rsidRPr="000B18F2">
              <w:rPr>
                <w:rStyle w:val="CharacterStyle1"/>
                <w:spacing w:val="16"/>
                <w:sz w:val="20"/>
                <w:szCs w:val="20"/>
              </w:rPr>
              <w:t xml:space="preserve"> </w:t>
            </w:r>
            <w:r w:rsidRPr="000B18F2">
              <w:rPr>
                <w:rStyle w:val="CharacterStyle1"/>
                <w:i/>
                <w:iCs/>
                <w:sz w:val="20"/>
                <w:szCs w:val="20"/>
              </w:rPr>
              <w:t>не берись за дело;</w:t>
            </w:r>
          </w:p>
        </w:tc>
      </w:tr>
    </w:tbl>
    <w:p w:rsidR="00F824EF" w:rsidRDefault="00F824EF" w:rsidP="00F824EF">
      <w:pPr>
        <w:rPr>
          <w:rFonts w:ascii="Arial" w:hAnsi="Arial" w:cs="Arial"/>
          <w:sz w:val="16"/>
          <w:szCs w:val="16"/>
        </w:rPr>
      </w:pPr>
    </w:p>
    <w:p w:rsidR="00F824EF" w:rsidRDefault="00F824EF" w:rsidP="00F824EF">
      <w:pPr>
        <w:rPr>
          <w:rFonts w:ascii="Arial" w:hAnsi="Arial" w:cs="Arial"/>
          <w:sz w:val="16"/>
          <w:szCs w:val="16"/>
        </w:rPr>
      </w:pPr>
    </w:p>
    <w:p w:rsidR="00F824EF" w:rsidRDefault="00F824EF" w:rsidP="00F824EF">
      <w:pPr>
        <w:rPr>
          <w:rFonts w:ascii="Arial" w:hAnsi="Arial" w:cs="Arial"/>
          <w:sz w:val="16"/>
          <w:szCs w:val="16"/>
        </w:rPr>
      </w:pPr>
    </w:p>
    <w:p w:rsidR="00F824EF" w:rsidRDefault="00F824EF" w:rsidP="00F824EF">
      <w:pPr>
        <w:rPr>
          <w:rFonts w:ascii="Arial" w:hAnsi="Arial" w:cs="Arial"/>
          <w:sz w:val="16"/>
          <w:szCs w:val="16"/>
        </w:rPr>
      </w:pPr>
    </w:p>
    <w:p w:rsidR="00F824EF" w:rsidRDefault="00F824EF" w:rsidP="00F824EF">
      <w:pPr>
        <w:rPr>
          <w:rFonts w:ascii="Arial" w:hAnsi="Arial" w:cs="Arial"/>
          <w:sz w:val="16"/>
          <w:szCs w:val="16"/>
        </w:rPr>
      </w:pPr>
    </w:p>
    <w:p w:rsidR="00F824EF" w:rsidRDefault="00F824EF" w:rsidP="00F824EF">
      <w:pPr>
        <w:rPr>
          <w:rFonts w:ascii="Arial" w:hAnsi="Arial" w:cs="Arial"/>
          <w:sz w:val="16"/>
          <w:szCs w:val="16"/>
        </w:rPr>
      </w:pPr>
    </w:p>
    <w:p w:rsidR="00F824EF" w:rsidRDefault="00F824EF" w:rsidP="00F824EF">
      <w:pPr>
        <w:rPr>
          <w:rFonts w:ascii="Arial" w:hAnsi="Arial" w:cs="Arial"/>
          <w:sz w:val="16"/>
          <w:szCs w:val="16"/>
        </w:rPr>
      </w:pPr>
    </w:p>
    <w:p w:rsidR="00F824EF" w:rsidRDefault="00F824EF" w:rsidP="00F824EF">
      <w:pPr>
        <w:rPr>
          <w:rFonts w:ascii="Arial" w:hAnsi="Arial" w:cs="Arial"/>
          <w:sz w:val="16"/>
          <w:szCs w:val="16"/>
        </w:rPr>
      </w:pPr>
    </w:p>
    <w:p w:rsidR="00E24AEB" w:rsidRDefault="00E24AEB" w:rsidP="00F824EF">
      <w:pPr>
        <w:rPr>
          <w:rFonts w:ascii="Arial" w:hAnsi="Arial" w:cs="Arial"/>
          <w:sz w:val="16"/>
          <w:szCs w:val="16"/>
        </w:rPr>
      </w:pPr>
    </w:p>
    <w:p w:rsidR="00E24AEB" w:rsidRDefault="00E24AEB" w:rsidP="00F824EF">
      <w:pPr>
        <w:rPr>
          <w:rFonts w:ascii="Arial" w:hAnsi="Arial" w:cs="Arial"/>
          <w:sz w:val="16"/>
          <w:szCs w:val="16"/>
        </w:rPr>
      </w:pPr>
    </w:p>
    <w:p w:rsidR="00F824EF" w:rsidRDefault="00F824EF" w:rsidP="00F824EF">
      <w:pPr>
        <w:rPr>
          <w:rFonts w:ascii="Arial" w:hAnsi="Arial" w:cs="Arial"/>
          <w:sz w:val="16"/>
          <w:szCs w:val="16"/>
        </w:rPr>
      </w:pPr>
    </w:p>
    <w:p w:rsidR="00F824EF" w:rsidRPr="000B18F2" w:rsidRDefault="00F824EF" w:rsidP="00F824EF">
      <w:pPr>
        <w:rPr>
          <w:sz w:val="16"/>
          <w:szCs w:val="16"/>
        </w:rPr>
      </w:pPr>
      <w:r w:rsidRPr="000B18F2">
        <w:rPr>
          <w:rFonts w:ascii="Arial" w:hAnsi="Arial" w:cs="Arial"/>
          <w:sz w:val="16"/>
          <w:szCs w:val="16"/>
        </w:rPr>
        <w:t>Отличайте союзы от других частей речи!</w:t>
      </w:r>
    </w:p>
    <w:tbl>
      <w:tblPr>
        <w:tblStyle w:val="a4"/>
        <w:tblW w:w="0" w:type="auto"/>
        <w:tblLook w:val="04A0"/>
      </w:tblPr>
      <w:tblGrid>
        <w:gridCol w:w="5204"/>
        <w:gridCol w:w="5216"/>
      </w:tblGrid>
      <w:tr w:rsidR="00F824EF" w:rsidRPr="000B18F2" w:rsidTr="00F00CF1">
        <w:trPr>
          <w:trHeight w:val="278"/>
        </w:trPr>
        <w:tc>
          <w:tcPr>
            <w:tcW w:w="5303" w:type="dxa"/>
            <w:tcBorders>
              <w:bottom w:val="single" w:sz="4" w:space="0" w:color="auto"/>
            </w:tcBorders>
            <w:vAlign w:val="center"/>
          </w:tcPr>
          <w:p w:rsidR="00F824EF" w:rsidRPr="000B18F2" w:rsidRDefault="00F824EF" w:rsidP="00F00CF1">
            <w:pPr>
              <w:rPr>
                <w:b/>
                <w:sz w:val="20"/>
                <w:szCs w:val="20"/>
              </w:rPr>
            </w:pPr>
            <w:r w:rsidRPr="000B18F2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Чтобы </w:t>
            </w:r>
            <w:r w:rsidRPr="000B18F2">
              <w:rPr>
                <w:rFonts w:ascii="Arial" w:hAnsi="Arial" w:cs="Arial"/>
                <w:b/>
                <w:spacing w:val="4"/>
                <w:sz w:val="20"/>
                <w:szCs w:val="20"/>
              </w:rPr>
              <w:t>(союз)</w:t>
            </w:r>
          </w:p>
        </w:tc>
        <w:tc>
          <w:tcPr>
            <w:tcW w:w="5303" w:type="dxa"/>
            <w:tcBorders>
              <w:bottom w:val="single" w:sz="4" w:space="0" w:color="auto"/>
            </w:tcBorders>
            <w:vAlign w:val="center"/>
          </w:tcPr>
          <w:p w:rsidR="00F824EF" w:rsidRPr="000B18F2" w:rsidRDefault="00F824EF" w:rsidP="00F00CF1">
            <w:pPr>
              <w:rPr>
                <w:b/>
                <w:sz w:val="20"/>
                <w:szCs w:val="20"/>
              </w:rPr>
            </w:pPr>
            <w:proofErr w:type="gramStart"/>
            <w:r w:rsidRPr="000B18F2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Что  </w:t>
            </w:r>
            <w:r w:rsidRPr="000B18F2">
              <w:rPr>
                <w:rFonts w:ascii="Arial" w:hAnsi="Arial" w:cs="Arial"/>
                <w:b/>
                <w:spacing w:val="4"/>
                <w:sz w:val="20"/>
                <w:szCs w:val="20"/>
              </w:rPr>
              <w:t xml:space="preserve">бы (местоимение </w:t>
            </w:r>
            <w:proofErr w:type="spellStart"/>
            <w:r w:rsidRPr="000B18F2">
              <w:rPr>
                <w:rFonts w:ascii="Arial" w:hAnsi="Arial" w:cs="Arial"/>
                <w:b/>
                <w:spacing w:val="4"/>
                <w:sz w:val="20"/>
                <w:szCs w:val="20"/>
              </w:rPr>
              <w:t>c</w:t>
            </w:r>
            <w:proofErr w:type="spellEnd"/>
            <w:r w:rsidRPr="000B18F2">
              <w:rPr>
                <w:rFonts w:ascii="Arial" w:hAnsi="Arial" w:cs="Arial"/>
                <w:b/>
                <w:spacing w:val="4"/>
                <w:sz w:val="20"/>
                <w:szCs w:val="20"/>
              </w:rPr>
              <w:t xml:space="preserve"> частицей</w:t>
            </w:r>
            <w:proofErr w:type="gramEnd"/>
          </w:p>
        </w:tc>
      </w:tr>
      <w:tr w:rsidR="00F824EF" w:rsidRPr="000B18F2" w:rsidTr="00F00CF1">
        <w:trPr>
          <w:trHeight w:val="2985"/>
        </w:trPr>
        <w:tc>
          <w:tcPr>
            <w:tcW w:w="53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24EF" w:rsidRPr="000B18F2" w:rsidRDefault="00F824EF" w:rsidP="00F00CF1">
            <w:pPr>
              <w:rPr>
                <w:rFonts w:asciiTheme="majorHAnsi" w:hAnsiTheme="majorHAnsi" w:cs="Arial"/>
                <w:b/>
                <w:i/>
                <w:iCs/>
                <w:sz w:val="20"/>
                <w:szCs w:val="20"/>
              </w:rPr>
            </w:pPr>
            <w:r w:rsidRPr="000B18F2">
              <w:rPr>
                <w:rFonts w:asciiTheme="majorHAnsi" w:hAnsiTheme="majorHAnsi" w:cs="Arial"/>
                <w:b/>
                <w:i/>
                <w:iCs/>
                <w:sz w:val="20"/>
                <w:szCs w:val="20"/>
              </w:rPr>
              <w:lastRenderedPageBreak/>
              <w:t>Союз всегда пишется слитно.</w:t>
            </w:r>
          </w:p>
          <w:p w:rsidR="00F824EF" w:rsidRPr="000B18F2" w:rsidRDefault="00F824EF" w:rsidP="00F00CF1">
            <w:pPr>
              <w:rPr>
                <w:rFonts w:asciiTheme="majorHAnsi" w:hAnsiTheme="majorHAnsi" w:cs="Arial"/>
                <w:iCs/>
                <w:sz w:val="20"/>
                <w:szCs w:val="20"/>
              </w:rPr>
            </w:pPr>
          </w:p>
          <w:p w:rsidR="00F824EF" w:rsidRPr="000B18F2" w:rsidRDefault="00F824EF" w:rsidP="00F00CF1">
            <w:pPr>
              <w:rPr>
                <w:rFonts w:asciiTheme="majorHAnsi" w:hAnsiTheme="majorHAnsi" w:cs="Arial"/>
                <w:iCs/>
                <w:sz w:val="20"/>
                <w:szCs w:val="20"/>
              </w:rPr>
            </w:pPr>
            <w:r w:rsidRPr="000B18F2">
              <w:rPr>
                <w:rFonts w:asciiTheme="majorHAnsi" w:hAnsiTheme="majorHAnsi" w:cs="Arial"/>
                <w:iCs/>
                <w:sz w:val="20"/>
                <w:szCs w:val="20"/>
              </w:rPr>
              <w:t>Я хочу, чтобы дал мне совет.</w:t>
            </w:r>
          </w:p>
          <w:p w:rsidR="00F824EF" w:rsidRPr="000B18F2" w:rsidRDefault="00F824EF" w:rsidP="00F00CF1">
            <w:pPr>
              <w:rPr>
                <w:rFonts w:asciiTheme="majorHAnsi" w:hAnsiTheme="majorHAnsi" w:cs="Arial"/>
                <w:iCs/>
                <w:sz w:val="20"/>
                <w:szCs w:val="20"/>
              </w:rPr>
            </w:pPr>
            <w:r w:rsidRPr="000B18F2">
              <w:rPr>
                <w:rFonts w:asciiTheme="majorHAnsi" w:hAnsiTheme="majorHAnsi" w:cs="Arial"/>
                <w:iCs/>
                <w:sz w:val="20"/>
                <w:szCs w:val="20"/>
              </w:rPr>
              <w:t>Я зашел, чтобы обсудить с тобой одну проблему.</w:t>
            </w:r>
          </w:p>
          <w:p w:rsidR="00F824EF" w:rsidRPr="000B18F2" w:rsidRDefault="00F824EF" w:rsidP="00F00CF1">
            <w:pPr>
              <w:rPr>
                <w:rFonts w:asciiTheme="majorHAnsi" w:hAnsiTheme="majorHAnsi" w:cs="Arial"/>
                <w:iCs/>
                <w:sz w:val="20"/>
                <w:szCs w:val="20"/>
              </w:rPr>
            </w:pPr>
          </w:p>
          <w:p w:rsidR="00F824EF" w:rsidRPr="000B18F2" w:rsidRDefault="00F824EF" w:rsidP="00F00CF1">
            <w:pPr>
              <w:rPr>
                <w:rFonts w:asciiTheme="majorHAnsi" w:hAnsiTheme="majorHAnsi" w:cs="Arial"/>
                <w:b/>
                <w:iCs/>
                <w:sz w:val="20"/>
                <w:szCs w:val="20"/>
              </w:rPr>
            </w:pPr>
            <w:r w:rsidRPr="000B18F2">
              <w:rPr>
                <w:rFonts w:asciiTheme="majorHAnsi" w:hAnsiTheme="majorHAnsi" w:cs="Arial"/>
                <w:b/>
                <w:iCs/>
                <w:sz w:val="20"/>
                <w:szCs w:val="20"/>
              </w:rPr>
              <w:t xml:space="preserve">1. </w:t>
            </w:r>
            <w:proofErr w:type="gramStart"/>
            <w:r w:rsidRPr="000B18F2">
              <w:rPr>
                <w:rFonts w:asciiTheme="majorHAnsi" w:hAnsiTheme="majorHAnsi" w:cs="Arial"/>
                <w:b/>
                <w:iCs/>
                <w:sz w:val="20"/>
                <w:szCs w:val="20"/>
              </w:rPr>
              <w:t>Бы</w:t>
            </w:r>
            <w:proofErr w:type="gramEnd"/>
            <w:r w:rsidRPr="000B18F2">
              <w:rPr>
                <w:rFonts w:asciiTheme="majorHAnsi" w:hAnsiTheme="majorHAnsi" w:cs="Arial"/>
                <w:b/>
                <w:iCs/>
                <w:sz w:val="20"/>
                <w:szCs w:val="20"/>
              </w:rPr>
              <w:t xml:space="preserve"> нельзя опустить или переставить в другую часть предложения</w:t>
            </w:r>
          </w:p>
          <w:p w:rsidR="00F824EF" w:rsidRPr="000B18F2" w:rsidRDefault="00F824EF" w:rsidP="00F00CF1">
            <w:pPr>
              <w:rPr>
                <w:rFonts w:asciiTheme="majorHAnsi" w:hAnsiTheme="majorHAnsi" w:cs="Arial"/>
                <w:b/>
                <w:iCs/>
                <w:sz w:val="20"/>
                <w:szCs w:val="20"/>
              </w:rPr>
            </w:pPr>
            <w:r w:rsidRPr="000B18F2">
              <w:rPr>
                <w:rFonts w:asciiTheme="majorHAnsi" w:hAnsiTheme="majorHAnsi" w:cs="Arial"/>
                <w:b/>
                <w:iCs/>
                <w:sz w:val="20"/>
                <w:szCs w:val="20"/>
              </w:rPr>
              <w:t>2. Союз чтобы можно заменить синонимичными составными союзами.</w:t>
            </w:r>
          </w:p>
          <w:p w:rsidR="00F824EF" w:rsidRPr="000B18F2" w:rsidRDefault="00F824EF" w:rsidP="00F00CF1">
            <w:pPr>
              <w:rPr>
                <w:rFonts w:asciiTheme="majorHAnsi" w:hAnsiTheme="majorHAnsi" w:cs="Arial"/>
                <w:b/>
                <w:iCs/>
                <w:sz w:val="20"/>
                <w:szCs w:val="20"/>
              </w:rPr>
            </w:pPr>
            <w:r w:rsidRPr="000B18F2">
              <w:rPr>
                <w:rFonts w:asciiTheme="majorHAnsi" w:hAnsiTheme="majorHAnsi" w:cs="Arial"/>
                <w:b/>
                <w:iCs/>
                <w:sz w:val="20"/>
                <w:szCs w:val="20"/>
              </w:rPr>
              <w:t>Чтобы – для того чтобы;</w:t>
            </w:r>
          </w:p>
          <w:p w:rsidR="00F824EF" w:rsidRPr="000B18F2" w:rsidRDefault="00F824EF" w:rsidP="00F00CF1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0B18F2">
              <w:rPr>
                <w:rFonts w:asciiTheme="majorHAnsi" w:hAnsiTheme="majorHAnsi" w:cs="Arial"/>
                <w:b/>
                <w:iCs/>
                <w:sz w:val="20"/>
                <w:szCs w:val="20"/>
              </w:rPr>
              <w:t>Чтобы- с тем чтобы</w:t>
            </w:r>
            <w:proofErr w:type="gramStart"/>
            <w:r w:rsidRPr="000B18F2">
              <w:rPr>
                <w:rFonts w:ascii="Arial" w:hAnsi="Arial" w:cs="Arial"/>
                <w:iCs/>
                <w:sz w:val="20"/>
                <w:szCs w:val="20"/>
              </w:rPr>
              <w:t>..</w:t>
            </w:r>
            <w:proofErr w:type="gramEnd"/>
          </w:p>
          <w:p w:rsidR="00F824EF" w:rsidRPr="000B18F2" w:rsidRDefault="00F824EF" w:rsidP="00F00CF1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53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24EF" w:rsidRPr="000B18F2" w:rsidRDefault="00F824EF" w:rsidP="00F00CF1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F824EF" w:rsidRPr="000B18F2" w:rsidRDefault="00F824EF" w:rsidP="00F00CF1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F824EF" w:rsidRPr="000B18F2" w:rsidRDefault="00F824EF" w:rsidP="00F00CF1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18F2">
              <w:rPr>
                <w:rFonts w:ascii="Arial" w:hAnsi="Arial" w:cs="Arial"/>
                <w:i/>
                <w:iCs/>
                <w:sz w:val="20"/>
                <w:szCs w:val="20"/>
              </w:rPr>
              <w:t>Я спросил, что бы мне почитать об этом.</w:t>
            </w:r>
          </w:p>
          <w:p w:rsidR="00F824EF" w:rsidRPr="000B18F2" w:rsidRDefault="00F824EF" w:rsidP="00F00CF1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18F2">
              <w:rPr>
                <w:rFonts w:ascii="Arial" w:hAnsi="Arial" w:cs="Arial"/>
                <w:i/>
                <w:iCs/>
                <w:sz w:val="20"/>
                <w:szCs w:val="20"/>
              </w:rPr>
              <w:t>Я хочу знать, что бы ты мне посоветовала.</w:t>
            </w:r>
          </w:p>
          <w:p w:rsidR="00F824EF" w:rsidRPr="000B18F2" w:rsidRDefault="00F824EF" w:rsidP="00F00CF1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F824EF" w:rsidRPr="000B18F2" w:rsidRDefault="00F824EF" w:rsidP="00F00CF1">
            <w:pPr>
              <w:rPr>
                <w:rFonts w:asciiTheme="majorHAnsi" w:hAnsiTheme="majorHAnsi" w:cs="Arial"/>
                <w:b/>
                <w:iCs/>
                <w:sz w:val="20"/>
                <w:szCs w:val="20"/>
              </w:rPr>
            </w:pPr>
            <w:r w:rsidRPr="000B18F2">
              <w:rPr>
                <w:rFonts w:ascii="Arial" w:hAnsi="Arial" w:cs="Arial"/>
                <w:i/>
                <w:iCs/>
                <w:sz w:val="20"/>
                <w:szCs w:val="20"/>
              </w:rPr>
              <w:t>1..</w:t>
            </w:r>
            <w:r w:rsidRPr="000B18F2">
              <w:rPr>
                <w:rFonts w:asciiTheme="majorHAnsi" w:hAnsiTheme="majorHAnsi" w:cs="Arial"/>
                <w:b/>
                <w:iCs/>
                <w:sz w:val="20"/>
                <w:szCs w:val="20"/>
              </w:rPr>
              <w:t xml:space="preserve">. </w:t>
            </w:r>
            <w:proofErr w:type="gramStart"/>
            <w:r w:rsidRPr="000B18F2">
              <w:rPr>
                <w:rFonts w:asciiTheme="majorHAnsi" w:hAnsiTheme="majorHAnsi" w:cs="Arial"/>
                <w:b/>
                <w:iCs/>
                <w:sz w:val="20"/>
                <w:szCs w:val="20"/>
              </w:rPr>
              <w:t>Бы</w:t>
            </w:r>
            <w:proofErr w:type="gramEnd"/>
            <w:r w:rsidRPr="000B18F2">
              <w:rPr>
                <w:rFonts w:asciiTheme="majorHAnsi" w:hAnsiTheme="majorHAnsi" w:cs="Arial"/>
                <w:b/>
                <w:iCs/>
                <w:sz w:val="20"/>
                <w:szCs w:val="20"/>
              </w:rPr>
              <w:t xml:space="preserve"> можно опустить или переставить в другую часть предложения:</w:t>
            </w:r>
          </w:p>
          <w:p w:rsidR="00F824EF" w:rsidRPr="000B18F2" w:rsidRDefault="00F824EF" w:rsidP="00F00CF1">
            <w:pPr>
              <w:rPr>
                <w:rFonts w:asciiTheme="majorHAnsi" w:hAnsiTheme="majorHAnsi" w:cs="Arial"/>
                <w:b/>
                <w:iCs/>
                <w:sz w:val="20"/>
                <w:szCs w:val="20"/>
              </w:rPr>
            </w:pPr>
            <w:r w:rsidRPr="000B18F2">
              <w:rPr>
                <w:rFonts w:asciiTheme="majorHAnsi" w:hAnsiTheme="majorHAnsi" w:cs="Arial"/>
                <w:b/>
                <w:iCs/>
                <w:sz w:val="20"/>
                <w:szCs w:val="20"/>
              </w:rPr>
              <w:t xml:space="preserve">     </w:t>
            </w:r>
          </w:p>
          <w:p w:rsidR="00F824EF" w:rsidRPr="000B18F2" w:rsidRDefault="00F824EF" w:rsidP="00F00CF1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18F2">
              <w:rPr>
                <w:rFonts w:ascii="Arial" w:hAnsi="Arial" w:cs="Arial"/>
                <w:i/>
                <w:iCs/>
                <w:sz w:val="20"/>
                <w:szCs w:val="20"/>
              </w:rPr>
              <w:t>Я спросил, что мне почитать об этом.</w:t>
            </w:r>
          </w:p>
          <w:p w:rsidR="00F824EF" w:rsidRPr="000B18F2" w:rsidRDefault="00F824EF" w:rsidP="00F00CF1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18F2">
              <w:rPr>
                <w:rFonts w:ascii="Arial" w:hAnsi="Arial" w:cs="Arial"/>
                <w:i/>
                <w:iCs/>
                <w:sz w:val="20"/>
                <w:szCs w:val="20"/>
              </w:rPr>
              <w:t>Я хочу знать, что ты мне посоветовала бы почитать.</w:t>
            </w:r>
          </w:p>
          <w:p w:rsidR="00F824EF" w:rsidRPr="000B18F2" w:rsidRDefault="00F824EF" w:rsidP="00F00CF1">
            <w:pPr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0B18F2">
              <w:rPr>
                <w:rFonts w:ascii="Arial" w:hAnsi="Arial" w:cs="Arial"/>
                <w:i/>
                <w:iCs/>
                <w:sz w:val="20"/>
                <w:szCs w:val="20"/>
              </w:rPr>
              <w:t>2.</w:t>
            </w:r>
            <w:r w:rsidRPr="000B18F2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Что можно наполнить содержанием, заменить существительным.</w:t>
            </w:r>
          </w:p>
          <w:p w:rsidR="00F824EF" w:rsidRPr="000B18F2" w:rsidRDefault="00F824EF" w:rsidP="00F00CF1">
            <w:pPr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0B18F2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Что почитать? Книгу, газету, журнал</w:t>
            </w:r>
          </w:p>
        </w:tc>
      </w:tr>
      <w:tr w:rsidR="00F824EF" w:rsidRPr="000B18F2" w:rsidTr="00F00CF1">
        <w:trPr>
          <w:trHeight w:val="420"/>
        </w:trPr>
        <w:tc>
          <w:tcPr>
            <w:tcW w:w="53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24EF" w:rsidRPr="000B18F2" w:rsidRDefault="00F824EF" w:rsidP="00F00CF1">
            <w:pPr>
              <w:pStyle w:val="Style1"/>
              <w:adjustRightInd/>
              <w:ind w:right="426"/>
              <w:rPr>
                <w:rFonts w:ascii="Arial" w:hAnsi="Arial" w:cs="Arial"/>
                <w:b/>
                <w:spacing w:val="10"/>
              </w:rPr>
            </w:pPr>
            <w:r w:rsidRPr="000B18F2">
              <w:rPr>
                <w:rFonts w:ascii="Arial" w:hAnsi="Arial" w:cs="Arial"/>
                <w:b/>
                <w:i/>
                <w:iCs/>
                <w:spacing w:val="2"/>
              </w:rPr>
              <w:t xml:space="preserve">Тоже, также </w:t>
            </w:r>
            <w:r w:rsidRPr="000B18F2">
              <w:rPr>
                <w:rFonts w:ascii="Arial" w:hAnsi="Arial" w:cs="Arial"/>
                <w:b/>
                <w:spacing w:val="10"/>
              </w:rPr>
              <w:t xml:space="preserve">(союзы)   </w:t>
            </w:r>
            <w:r w:rsidRPr="000B18F2">
              <w:rPr>
                <w:rFonts w:ascii="Arial" w:hAnsi="Arial" w:cs="Arial"/>
                <w:b/>
                <w:i/>
                <w:iCs/>
                <w:spacing w:val="2"/>
              </w:rPr>
              <w:t xml:space="preserve">(тоже = также = </w:t>
            </w:r>
            <w:proofErr w:type="spellStart"/>
            <w:r w:rsidRPr="000B18F2">
              <w:rPr>
                <w:rFonts w:ascii="Arial" w:hAnsi="Arial" w:cs="Arial"/>
                <w:b/>
                <w:i/>
                <w:iCs/>
                <w:spacing w:val="2"/>
              </w:rPr>
              <w:t>ц</w:t>
            </w:r>
            <w:proofErr w:type="spellEnd"/>
            <w:r w:rsidRPr="000B18F2">
              <w:rPr>
                <w:rFonts w:ascii="Arial" w:hAnsi="Arial" w:cs="Arial"/>
                <w:b/>
                <w:i/>
                <w:iCs/>
                <w:spacing w:val="2"/>
              </w:rPr>
              <w:t>)</w:t>
            </w:r>
          </w:p>
        </w:tc>
        <w:tc>
          <w:tcPr>
            <w:tcW w:w="53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24EF" w:rsidRPr="000B18F2" w:rsidRDefault="00F824EF" w:rsidP="00F00CF1">
            <w:pPr>
              <w:pStyle w:val="Style1"/>
              <w:adjustRightInd/>
              <w:rPr>
                <w:rFonts w:ascii="Arial" w:hAnsi="Arial" w:cs="Arial"/>
                <w:b/>
                <w:spacing w:val="2"/>
              </w:rPr>
            </w:pPr>
            <w:r w:rsidRPr="000B18F2">
              <w:rPr>
                <w:rFonts w:ascii="Arial" w:hAnsi="Arial" w:cs="Arial"/>
                <w:b/>
                <w:i/>
                <w:iCs/>
                <w:spacing w:val="2"/>
              </w:rPr>
              <w:t xml:space="preserve">То же </w:t>
            </w:r>
            <w:r w:rsidRPr="000B18F2">
              <w:rPr>
                <w:rFonts w:ascii="Arial" w:hAnsi="Arial" w:cs="Arial"/>
                <w:b/>
                <w:spacing w:val="2"/>
              </w:rPr>
              <w:t xml:space="preserve">(местоимение </w:t>
            </w:r>
            <w:proofErr w:type="spellStart"/>
            <w:r w:rsidRPr="000B18F2">
              <w:rPr>
                <w:rFonts w:ascii="Arial" w:hAnsi="Arial" w:cs="Arial"/>
                <w:b/>
                <w:spacing w:val="2"/>
              </w:rPr>
              <w:t>c</w:t>
            </w:r>
            <w:proofErr w:type="spellEnd"/>
            <w:r w:rsidRPr="000B18F2">
              <w:rPr>
                <w:rFonts w:ascii="Arial" w:hAnsi="Arial" w:cs="Arial"/>
                <w:b/>
                <w:spacing w:val="2"/>
              </w:rPr>
              <w:t xml:space="preserve"> частицей</w:t>
            </w:r>
            <w:proofErr w:type="gramStart"/>
            <w:r w:rsidRPr="000B18F2">
              <w:rPr>
                <w:rFonts w:ascii="Arial" w:hAnsi="Arial" w:cs="Arial"/>
                <w:b/>
                <w:spacing w:val="2"/>
              </w:rPr>
              <w:t xml:space="preserve"> )</w:t>
            </w:r>
            <w:proofErr w:type="gramEnd"/>
            <w:r w:rsidRPr="000B18F2">
              <w:rPr>
                <w:rFonts w:ascii="Arial" w:hAnsi="Arial" w:cs="Arial"/>
                <w:b/>
                <w:spacing w:val="2"/>
              </w:rPr>
              <w:t xml:space="preserve">,  </w:t>
            </w:r>
            <w:r w:rsidRPr="000B18F2">
              <w:rPr>
                <w:rFonts w:ascii="Arial" w:hAnsi="Arial" w:cs="Arial"/>
                <w:b/>
                <w:i/>
                <w:iCs/>
                <w:spacing w:val="2"/>
              </w:rPr>
              <w:t xml:space="preserve">так же </w:t>
            </w:r>
            <w:r w:rsidRPr="000B18F2">
              <w:rPr>
                <w:rFonts w:ascii="Arial" w:hAnsi="Arial" w:cs="Arial"/>
                <w:b/>
                <w:spacing w:val="10"/>
              </w:rPr>
              <w:t xml:space="preserve">(наречие </w:t>
            </w:r>
            <w:proofErr w:type="spellStart"/>
            <w:r w:rsidRPr="000B18F2">
              <w:rPr>
                <w:rFonts w:ascii="Arial" w:hAnsi="Arial" w:cs="Arial"/>
                <w:b/>
                <w:spacing w:val="10"/>
              </w:rPr>
              <w:t>c</w:t>
            </w:r>
            <w:proofErr w:type="spellEnd"/>
            <w:r w:rsidRPr="000B18F2">
              <w:rPr>
                <w:rFonts w:ascii="Arial" w:hAnsi="Arial" w:cs="Arial"/>
                <w:b/>
                <w:spacing w:val="10"/>
              </w:rPr>
              <w:t xml:space="preserve"> частицей</w:t>
            </w:r>
          </w:p>
        </w:tc>
      </w:tr>
      <w:tr w:rsidR="00F824EF" w:rsidRPr="000B18F2" w:rsidTr="00F00CF1">
        <w:trPr>
          <w:trHeight w:val="750"/>
        </w:trPr>
        <w:tc>
          <w:tcPr>
            <w:tcW w:w="5303" w:type="dxa"/>
            <w:tcBorders>
              <w:top w:val="single" w:sz="4" w:space="0" w:color="auto"/>
            </w:tcBorders>
            <w:vAlign w:val="center"/>
          </w:tcPr>
          <w:p w:rsidR="00F824EF" w:rsidRPr="000B18F2" w:rsidRDefault="00F824EF" w:rsidP="00F00CF1">
            <w:pPr>
              <w:pStyle w:val="Style2"/>
              <w:ind w:left="46"/>
              <w:rPr>
                <w:rStyle w:val="CharacterStyle1"/>
                <w:rFonts w:asciiTheme="majorHAnsi" w:hAnsiTheme="majorHAnsi" w:cs="Lucida Console"/>
                <w:spacing w:val="2"/>
                <w:sz w:val="20"/>
                <w:szCs w:val="20"/>
              </w:rPr>
            </w:pPr>
            <w:r w:rsidRPr="000B18F2">
              <w:rPr>
                <w:rStyle w:val="CharacterStyle1"/>
                <w:i/>
                <w:iCs/>
                <w:spacing w:val="2"/>
                <w:sz w:val="20"/>
                <w:szCs w:val="20"/>
              </w:rPr>
              <w:t xml:space="preserve">1. </w:t>
            </w:r>
            <w:proofErr w:type="gramStart"/>
            <w:r w:rsidRPr="000B18F2">
              <w:rPr>
                <w:rStyle w:val="CharacterStyle1"/>
                <w:i/>
                <w:iCs/>
                <w:spacing w:val="2"/>
                <w:sz w:val="20"/>
                <w:szCs w:val="20"/>
              </w:rPr>
              <w:t>Же</w:t>
            </w:r>
            <w:proofErr w:type="gramEnd"/>
            <w:r w:rsidRPr="000B18F2">
              <w:rPr>
                <w:rStyle w:val="CharacterStyle1"/>
                <w:i/>
                <w:iCs/>
                <w:spacing w:val="2"/>
                <w:sz w:val="20"/>
                <w:szCs w:val="20"/>
              </w:rPr>
              <w:t xml:space="preserve"> в </w:t>
            </w:r>
            <w:r w:rsidRPr="000B18F2">
              <w:rPr>
                <w:rStyle w:val="CharacterStyle1"/>
                <w:spacing w:val="10"/>
                <w:sz w:val="20"/>
                <w:szCs w:val="20"/>
              </w:rPr>
              <w:t>союзах нельзя опус</w:t>
            </w:r>
            <w:r w:rsidRPr="000B18F2">
              <w:rPr>
                <w:rStyle w:val="CharacterStyle1"/>
                <w:rFonts w:ascii="Lucida Console" w:hAnsi="Lucida Console" w:cs="Lucida Console"/>
                <w:spacing w:val="2"/>
                <w:sz w:val="20"/>
                <w:szCs w:val="20"/>
              </w:rPr>
              <w:t xml:space="preserve">тить или переставить </w:t>
            </w:r>
            <w:r w:rsidRPr="000B18F2">
              <w:rPr>
                <w:rStyle w:val="CharacterStyle1"/>
                <w:rFonts w:asciiTheme="majorHAnsi" w:hAnsiTheme="majorHAnsi" w:cs="Lucida Console"/>
                <w:spacing w:val="2"/>
                <w:sz w:val="20"/>
                <w:szCs w:val="20"/>
              </w:rPr>
              <w:t>без искажения смысла предложения.</w:t>
            </w:r>
          </w:p>
          <w:p w:rsidR="00F824EF" w:rsidRPr="000B18F2" w:rsidRDefault="00F824EF" w:rsidP="00F00CF1">
            <w:pPr>
              <w:pStyle w:val="Style2"/>
              <w:ind w:left="46"/>
              <w:rPr>
                <w:rStyle w:val="CharacterStyle1"/>
                <w:spacing w:val="10"/>
                <w:sz w:val="20"/>
                <w:szCs w:val="20"/>
              </w:rPr>
            </w:pPr>
            <w:r w:rsidRPr="000B18F2">
              <w:rPr>
                <w:rStyle w:val="CharacterStyle1"/>
                <w:i/>
                <w:iCs/>
                <w:spacing w:val="2"/>
                <w:sz w:val="20"/>
                <w:szCs w:val="20"/>
              </w:rPr>
              <w:t xml:space="preserve">2. Тоже, также   </w:t>
            </w:r>
            <w:r w:rsidRPr="000B18F2">
              <w:rPr>
                <w:rStyle w:val="CharacterStyle1"/>
                <w:spacing w:val="10"/>
                <w:sz w:val="20"/>
                <w:szCs w:val="20"/>
              </w:rPr>
              <w:t>(как</w:t>
            </w:r>
            <w:r w:rsidRPr="000B18F2">
              <w:rPr>
                <w:rStyle w:val="CharacterStyle1"/>
                <w:spacing w:val="10"/>
                <w:sz w:val="20"/>
                <w:szCs w:val="20"/>
              </w:rPr>
              <w:tab/>
              <w:t>служебные части речи) не отвечают на вопросы, не являются членами предложения.</w:t>
            </w:r>
          </w:p>
          <w:p w:rsidR="00F824EF" w:rsidRPr="000B18F2" w:rsidRDefault="00F824EF" w:rsidP="00F00CF1">
            <w:pPr>
              <w:pStyle w:val="Style2"/>
              <w:ind w:left="46"/>
              <w:rPr>
                <w:rStyle w:val="CharacterStyle1"/>
                <w:rFonts w:asciiTheme="majorHAnsi" w:hAnsiTheme="majorHAnsi"/>
                <w:spacing w:val="10"/>
                <w:sz w:val="20"/>
                <w:szCs w:val="20"/>
              </w:rPr>
            </w:pPr>
          </w:p>
          <w:p w:rsidR="00F824EF" w:rsidRPr="000B18F2" w:rsidRDefault="00F824EF" w:rsidP="00F00CF1">
            <w:pPr>
              <w:pStyle w:val="Style2"/>
              <w:ind w:left="46"/>
              <w:rPr>
                <w:rStyle w:val="CharacterStyle1"/>
                <w:spacing w:val="10"/>
                <w:sz w:val="20"/>
                <w:szCs w:val="20"/>
              </w:rPr>
            </w:pPr>
            <w:r w:rsidRPr="000B18F2">
              <w:rPr>
                <w:rStyle w:val="CharacterStyle1"/>
                <w:i/>
                <w:iCs/>
                <w:spacing w:val="2"/>
                <w:sz w:val="20"/>
                <w:szCs w:val="20"/>
              </w:rPr>
              <w:t>Я тоже это прочитал. Я также это прочитал. И я это прочитал.</w:t>
            </w:r>
          </w:p>
          <w:p w:rsidR="00F824EF" w:rsidRPr="000B18F2" w:rsidRDefault="00F824EF" w:rsidP="00F00CF1">
            <w:pPr>
              <w:pStyle w:val="Style2"/>
              <w:ind w:left="46"/>
              <w:rPr>
                <w:rStyle w:val="CharacterStyle1"/>
                <w:spacing w:val="10"/>
                <w:sz w:val="20"/>
                <w:szCs w:val="20"/>
              </w:rPr>
            </w:pPr>
          </w:p>
          <w:p w:rsidR="00F824EF" w:rsidRPr="000B18F2" w:rsidRDefault="00F824EF" w:rsidP="00F00CF1">
            <w:pPr>
              <w:pStyle w:val="Style2"/>
              <w:ind w:left="46"/>
              <w:rPr>
                <w:rStyle w:val="CharacterStyle1"/>
                <w:spacing w:val="10"/>
                <w:sz w:val="20"/>
                <w:szCs w:val="20"/>
              </w:rPr>
            </w:pPr>
          </w:p>
          <w:p w:rsidR="00F824EF" w:rsidRPr="000B18F2" w:rsidRDefault="00F824EF" w:rsidP="00F00CF1">
            <w:pPr>
              <w:pStyle w:val="Style2"/>
              <w:ind w:left="46"/>
              <w:rPr>
                <w:rStyle w:val="CharacterStyle1"/>
                <w:spacing w:val="10"/>
                <w:sz w:val="20"/>
                <w:szCs w:val="20"/>
              </w:rPr>
            </w:pPr>
          </w:p>
          <w:p w:rsidR="00F824EF" w:rsidRPr="000B18F2" w:rsidRDefault="00F824EF" w:rsidP="00F00CF1">
            <w:pPr>
              <w:pStyle w:val="Style2"/>
              <w:ind w:left="46"/>
              <w:rPr>
                <w:rStyle w:val="CharacterStyle1"/>
                <w:spacing w:val="10"/>
                <w:sz w:val="20"/>
                <w:szCs w:val="20"/>
              </w:rPr>
            </w:pPr>
          </w:p>
        </w:tc>
        <w:tc>
          <w:tcPr>
            <w:tcW w:w="5303" w:type="dxa"/>
            <w:tcBorders>
              <w:top w:val="single" w:sz="4" w:space="0" w:color="auto"/>
            </w:tcBorders>
            <w:vAlign w:val="center"/>
          </w:tcPr>
          <w:p w:rsidR="00F824EF" w:rsidRPr="000B18F2" w:rsidRDefault="00F824EF" w:rsidP="00F824EF">
            <w:pPr>
              <w:pStyle w:val="Style1"/>
              <w:numPr>
                <w:ilvl w:val="0"/>
                <w:numId w:val="12"/>
              </w:numPr>
              <w:rPr>
                <w:rStyle w:val="CharacterStyle1"/>
                <w:rFonts w:ascii="Lucida Console" w:hAnsi="Lucida Console" w:cs="Lucida Console"/>
                <w:sz w:val="20"/>
                <w:szCs w:val="20"/>
              </w:rPr>
            </w:pPr>
            <w:proofErr w:type="gramStart"/>
            <w:r w:rsidRPr="000B18F2">
              <w:rPr>
                <w:rStyle w:val="CharacterStyle1"/>
                <w:i/>
                <w:iCs/>
                <w:spacing w:val="2"/>
                <w:sz w:val="20"/>
                <w:szCs w:val="20"/>
              </w:rPr>
              <w:t>Же</w:t>
            </w:r>
            <w:proofErr w:type="gramEnd"/>
            <w:r w:rsidRPr="000B18F2">
              <w:rPr>
                <w:rStyle w:val="CharacterStyle1"/>
                <w:i/>
                <w:iCs/>
                <w:spacing w:val="2"/>
                <w:sz w:val="20"/>
                <w:szCs w:val="20"/>
              </w:rPr>
              <w:t xml:space="preserve"> </w:t>
            </w:r>
            <w:r w:rsidRPr="000B18F2">
              <w:rPr>
                <w:rStyle w:val="CharacterStyle1"/>
                <w:spacing w:val="10"/>
                <w:sz w:val="20"/>
                <w:szCs w:val="20"/>
              </w:rPr>
              <w:t>можно опустить без иска</w:t>
            </w:r>
            <w:r w:rsidRPr="000B18F2">
              <w:rPr>
                <w:rStyle w:val="CharacterStyle1"/>
                <w:rFonts w:ascii="Lucida Console" w:hAnsi="Lucida Console" w:cs="Lucida Console"/>
                <w:sz w:val="20"/>
                <w:szCs w:val="20"/>
              </w:rPr>
              <w:t>жения смысла предложения.</w:t>
            </w:r>
          </w:p>
          <w:p w:rsidR="00F824EF" w:rsidRPr="000B18F2" w:rsidRDefault="00F824EF" w:rsidP="00F824EF">
            <w:pPr>
              <w:pStyle w:val="Style1"/>
              <w:numPr>
                <w:ilvl w:val="0"/>
                <w:numId w:val="12"/>
              </w:numPr>
              <w:rPr>
                <w:rStyle w:val="CharacterStyle1"/>
                <w:spacing w:val="10"/>
                <w:sz w:val="20"/>
                <w:szCs w:val="20"/>
              </w:rPr>
            </w:pPr>
            <w:r w:rsidRPr="000B18F2">
              <w:rPr>
                <w:rStyle w:val="CharacterStyle1"/>
                <w:spacing w:val="10"/>
                <w:sz w:val="20"/>
                <w:szCs w:val="20"/>
              </w:rPr>
              <w:t>Й местоимение, и наречие отвечают  на вопросы, являются членами предложения.</w:t>
            </w:r>
          </w:p>
          <w:p w:rsidR="00F824EF" w:rsidRPr="000B18F2" w:rsidRDefault="00F824EF" w:rsidP="00F824EF">
            <w:pPr>
              <w:pStyle w:val="Style1"/>
              <w:numPr>
                <w:ilvl w:val="0"/>
                <w:numId w:val="12"/>
              </w:numPr>
              <w:rPr>
                <w:rStyle w:val="CharacterStyle1"/>
                <w:spacing w:val="10"/>
                <w:sz w:val="20"/>
                <w:szCs w:val="20"/>
              </w:rPr>
            </w:pPr>
            <w:r w:rsidRPr="000B18F2">
              <w:rPr>
                <w:rStyle w:val="CharacterStyle1"/>
                <w:spacing w:val="10"/>
                <w:sz w:val="20"/>
                <w:szCs w:val="20"/>
              </w:rPr>
              <w:t xml:space="preserve">Местоимение </w:t>
            </w:r>
            <w:r w:rsidRPr="000B18F2">
              <w:rPr>
                <w:rStyle w:val="CharacterStyle1"/>
                <w:i/>
                <w:iCs/>
                <w:spacing w:val="2"/>
                <w:sz w:val="20"/>
                <w:szCs w:val="20"/>
              </w:rPr>
              <w:t xml:space="preserve">то </w:t>
            </w:r>
            <w:r w:rsidRPr="000B18F2">
              <w:rPr>
                <w:rStyle w:val="CharacterStyle1"/>
                <w:spacing w:val="10"/>
                <w:sz w:val="20"/>
                <w:szCs w:val="20"/>
              </w:rPr>
              <w:t xml:space="preserve">может 6ыть </w:t>
            </w:r>
            <w:r w:rsidRPr="000B18F2">
              <w:rPr>
                <w:rStyle w:val="CharacterStyle1"/>
                <w:rFonts w:ascii="Lucida Console" w:hAnsi="Lucida Console" w:cs="Lucida Console"/>
                <w:spacing w:val="5"/>
                <w:sz w:val="20"/>
                <w:szCs w:val="20"/>
              </w:rPr>
              <w:t xml:space="preserve">либо определением, либо дополнением </w:t>
            </w:r>
            <w:r w:rsidRPr="000B18F2">
              <w:rPr>
                <w:rStyle w:val="CharacterStyle1"/>
                <w:spacing w:val="10"/>
                <w:sz w:val="20"/>
                <w:szCs w:val="20"/>
              </w:rPr>
              <w:t>(</w:t>
            </w:r>
            <w:proofErr w:type="spellStart"/>
            <w:r w:rsidRPr="000B18F2">
              <w:rPr>
                <w:rStyle w:val="CharacterStyle1"/>
                <w:spacing w:val="10"/>
                <w:sz w:val="20"/>
                <w:szCs w:val="20"/>
              </w:rPr>
              <w:t>a</w:t>
            </w:r>
            <w:proofErr w:type="spellEnd"/>
            <w:r w:rsidRPr="000B18F2">
              <w:rPr>
                <w:rStyle w:val="CharacterStyle1"/>
                <w:spacing w:val="10"/>
                <w:sz w:val="20"/>
                <w:szCs w:val="20"/>
              </w:rPr>
              <w:t xml:space="preserve"> также подлежащим), </w:t>
            </w:r>
            <w:proofErr w:type="spellStart"/>
            <w:r w:rsidRPr="000B18F2">
              <w:rPr>
                <w:rStyle w:val="CharacterStyle1"/>
                <w:spacing w:val="10"/>
                <w:sz w:val="20"/>
                <w:szCs w:val="20"/>
              </w:rPr>
              <w:t>a</w:t>
            </w:r>
            <w:proofErr w:type="spellEnd"/>
            <w:r w:rsidRPr="000B18F2">
              <w:rPr>
                <w:rStyle w:val="CharacterStyle1"/>
                <w:spacing w:val="10"/>
                <w:sz w:val="20"/>
                <w:szCs w:val="20"/>
              </w:rPr>
              <w:t xml:space="preserve"> наречие </w:t>
            </w:r>
            <w:proofErr w:type="gramStart"/>
            <w:r w:rsidRPr="000B18F2">
              <w:rPr>
                <w:rStyle w:val="CharacterStyle1"/>
                <w:spacing w:val="10"/>
                <w:sz w:val="20"/>
                <w:szCs w:val="20"/>
              </w:rPr>
              <w:t>—о</w:t>
            </w:r>
            <w:proofErr w:type="gramEnd"/>
            <w:r w:rsidRPr="000B18F2">
              <w:rPr>
                <w:rStyle w:val="CharacterStyle1"/>
                <w:spacing w:val="10"/>
                <w:sz w:val="20"/>
                <w:szCs w:val="20"/>
              </w:rPr>
              <w:t>бстоятельством.</w:t>
            </w:r>
          </w:p>
          <w:p w:rsidR="00F824EF" w:rsidRPr="000B18F2" w:rsidRDefault="00F824EF" w:rsidP="00F824EF">
            <w:pPr>
              <w:pStyle w:val="Style2"/>
              <w:numPr>
                <w:ilvl w:val="0"/>
                <w:numId w:val="12"/>
              </w:numPr>
              <w:rPr>
                <w:rStyle w:val="CharacterStyle1"/>
                <w:spacing w:val="10"/>
                <w:sz w:val="20"/>
                <w:szCs w:val="20"/>
              </w:rPr>
            </w:pPr>
            <w:r w:rsidRPr="000B18F2">
              <w:rPr>
                <w:rStyle w:val="CharacterStyle1"/>
                <w:spacing w:val="10"/>
                <w:sz w:val="20"/>
                <w:szCs w:val="20"/>
              </w:rPr>
              <w:t xml:space="preserve">Наречие </w:t>
            </w:r>
            <w:r w:rsidRPr="000B18F2">
              <w:rPr>
                <w:rStyle w:val="CharacterStyle1"/>
                <w:i/>
                <w:iCs/>
                <w:spacing w:val="2"/>
                <w:sz w:val="20"/>
                <w:szCs w:val="20"/>
              </w:rPr>
              <w:t xml:space="preserve">так </w:t>
            </w:r>
            <w:r w:rsidRPr="000B18F2">
              <w:rPr>
                <w:rStyle w:val="CharacterStyle1"/>
                <w:spacing w:val="10"/>
                <w:sz w:val="20"/>
                <w:szCs w:val="20"/>
              </w:rPr>
              <w:t xml:space="preserve">часто сопровождается сравнительным оборотом с союзом как, отвечает на вопросы как? </w:t>
            </w:r>
            <w:r w:rsidRPr="000B18F2">
              <w:rPr>
                <w:rStyle w:val="CharacterStyle1"/>
                <w:spacing w:val="42"/>
                <w:sz w:val="20"/>
                <w:szCs w:val="20"/>
              </w:rPr>
              <w:t>каким</w:t>
            </w:r>
            <w:r w:rsidRPr="000B18F2">
              <w:rPr>
                <w:rStyle w:val="CharacterStyle1"/>
                <w:spacing w:val="10"/>
                <w:sz w:val="20"/>
                <w:szCs w:val="20"/>
              </w:rPr>
              <w:t xml:space="preserve"> образом:</w:t>
            </w:r>
          </w:p>
          <w:p w:rsidR="00F824EF" w:rsidRPr="000B18F2" w:rsidRDefault="00F824EF" w:rsidP="00F824EF">
            <w:pPr>
              <w:pStyle w:val="Style2"/>
              <w:numPr>
                <w:ilvl w:val="0"/>
                <w:numId w:val="12"/>
              </w:numPr>
              <w:rPr>
                <w:rStyle w:val="CharacterStyle1"/>
                <w:spacing w:val="10"/>
                <w:sz w:val="20"/>
                <w:szCs w:val="20"/>
              </w:rPr>
            </w:pPr>
            <w:r w:rsidRPr="000B18F2">
              <w:rPr>
                <w:rStyle w:val="CharacterStyle1"/>
                <w:spacing w:val="10"/>
                <w:sz w:val="20"/>
                <w:szCs w:val="20"/>
              </w:rPr>
              <w:t xml:space="preserve">5. Местоимение </w:t>
            </w:r>
            <w:r w:rsidRPr="000B18F2">
              <w:rPr>
                <w:rStyle w:val="CharacterStyle1"/>
                <w:i/>
                <w:iCs/>
                <w:spacing w:val="2"/>
                <w:sz w:val="20"/>
                <w:szCs w:val="20"/>
              </w:rPr>
              <w:t xml:space="preserve">то </w:t>
            </w:r>
            <w:r w:rsidRPr="000B18F2">
              <w:rPr>
                <w:rStyle w:val="CharacterStyle1"/>
                <w:spacing w:val="10"/>
                <w:sz w:val="20"/>
                <w:szCs w:val="20"/>
              </w:rPr>
              <w:t>может ук</w:t>
            </w:r>
            <w:r w:rsidRPr="000B18F2">
              <w:rPr>
                <w:rStyle w:val="CharacterStyle1"/>
                <w:rFonts w:ascii="Lucida Console" w:hAnsi="Lucida Console" w:cs="Lucida Console"/>
                <w:sz w:val="20"/>
                <w:szCs w:val="20"/>
              </w:rPr>
              <w:t>азывать на какой-либо предмет,</w:t>
            </w:r>
            <w:r w:rsidRPr="000B18F2">
              <w:rPr>
                <w:rStyle w:val="CharacterStyle1"/>
                <w:spacing w:val="10"/>
                <w:sz w:val="20"/>
                <w:szCs w:val="20"/>
              </w:rPr>
              <w:t xml:space="preserve"> </w:t>
            </w:r>
            <w:proofErr w:type="spellStart"/>
            <w:r w:rsidRPr="000B18F2">
              <w:rPr>
                <w:rStyle w:val="CharacterStyle1"/>
                <w:rFonts w:ascii="Lucida Console" w:hAnsi="Lucida Console" w:cs="Lucida Console"/>
                <w:sz w:val="20"/>
                <w:szCs w:val="20"/>
              </w:rPr>
              <w:t>o</w:t>
            </w:r>
            <w:proofErr w:type="spellEnd"/>
            <w:r w:rsidRPr="000B18F2">
              <w:rPr>
                <w:rStyle w:val="CharacterStyle1"/>
                <w:rFonts w:ascii="Lucida Console" w:hAnsi="Lucida Console" w:cs="Lucida Console"/>
                <w:sz w:val="20"/>
                <w:szCs w:val="20"/>
              </w:rPr>
              <w:t xml:space="preserve"> </w:t>
            </w:r>
            <w:proofErr w:type="gramStart"/>
            <w:r w:rsidRPr="000B18F2">
              <w:rPr>
                <w:rStyle w:val="CharacterStyle1"/>
                <w:rFonts w:ascii="Lucida Console" w:hAnsi="Lucida Console" w:cs="Lucida Console"/>
                <w:sz w:val="20"/>
                <w:szCs w:val="20"/>
              </w:rPr>
              <w:t>котором</w:t>
            </w:r>
            <w:proofErr w:type="gramEnd"/>
            <w:r w:rsidRPr="000B18F2">
              <w:rPr>
                <w:rStyle w:val="CharacterStyle1"/>
                <w:rFonts w:ascii="Lucida Console" w:hAnsi="Lucida Console" w:cs="Lucida Console"/>
                <w:sz w:val="20"/>
                <w:szCs w:val="20"/>
              </w:rPr>
              <w:t xml:space="preserve"> можно спросить «что</w:t>
            </w:r>
            <w:r w:rsidRPr="000B18F2">
              <w:rPr>
                <w:rStyle w:val="CharacterStyle1"/>
                <w:spacing w:val="10"/>
                <w:sz w:val="20"/>
                <w:szCs w:val="20"/>
              </w:rPr>
              <w:t xml:space="preserve"> </w:t>
            </w:r>
            <w:r w:rsidRPr="000B18F2">
              <w:rPr>
                <w:rStyle w:val="CharacterStyle1"/>
                <w:rFonts w:ascii="Lucida Console" w:hAnsi="Lucida Console" w:cs="Lucida Console"/>
                <w:sz w:val="20"/>
                <w:szCs w:val="20"/>
              </w:rPr>
              <w:t xml:space="preserve">именно?». — </w:t>
            </w:r>
            <w:r w:rsidRPr="000B18F2">
              <w:rPr>
                <w:rStyle w:val="CharacterStyle1"/>
                <w:rFonts w:ascii="Lucida Console" w:hAnsi="Lucida Console" w:cs="Lucida Console"/>
                <w:i/>
                <w:iCs/>
                <w:spacing w:val="10"/>
                <w:sz w:val="20"/>
                <w:szCs w:val="20"/>
              </w:rPr>
              <w:t>Он требовал то</w:t>
            </w:r>
            <w:r w:rsidRPr="000B18F2">
              <w:rPr>
                <w:rStyle w:val="CharacterStyle1"/>
                <w:spacing w:val="10"/>
                <w:sz w:val="20"/>
                <w:szCs w:val="20"/>
              </w:rPr>
              <w:t xml:space="preserve"> </w:t>
            </w:r>
            <w:r w:rsidRPr="000B18F2">
              <w:rPr>
                <w:rStyle w:val="CharacterStyle1"/>
                <w:i/>
                <w:iCs/>
                <w:spacing w:val="2"/>
                <w:sz w:val="20"/>
                <w:szCs w:val="20"/>
              </w:rPr>
              <w:t xml:space="preserve">же </w:t>
            </w:r>
            <w:r w:rsidRPr="000B18F2">
              <w:rPr>
                <w:rStyle w:val="CharacterStyle1"/>
                <w:spacing w:val="10"/>
                <w:sz w:val="20"/>
                <w:szCs w:val="20"/>
              </w:rPr>
              <w:t xml:space="preserve">(ч т </w:t>
            </w:r>
            <w:proofErr w:type="spellStart"/>
            <w:r w:rsidRPr="000B18F2">
              <w:rPr>
                <w:rStyle w:val="CharacterStyle1"/>
                <w:spacing w:val="10"/>
                <w:sz w:val="20"/>
                <w:szCs w:val="20"/>
              </w:rPr>
              <w:t>o</w:t>
            </w:r>
            <w:proofErr w:type="spellEnd"/>
            <w:r w:rsidRPr="000B18F2">
              <w:rPr>
                <w:rStyle w:val="CharacterStyle1"/>
                <w:spacing w:val="10"/>
                <w:sz w:val="20"/>
                <w:szCs w:val="20"/>
              </w:rPr>
              <w:t xml:space="preserve"> именно?</w:t>
            </w:r>
            <w:proofErr w:type="gramStart"/>
            <w:r w:rsidRPr="000B18F2">
              <w:rPr>
                <w:rStyle w:val="CharacterStyle1"/>
                <w:spacing w:val="10"/>
                <w:sz w:val="20"/>
                <w:szCs w:val="20"/>
              </w:rPr>
              <w:t xml:space="preserve"> )</w:t>
            </w:r>
            <w:proofErr w:type="gramEnd"/>
            <w:r w:rsidRPr="000B18F2">
              <w:rPr>
                <w:rStyle w:val="CharacterStyle1"/>
                <w:spacing w:val="10"/>
                <w:sz w:val="20"/>
                <w:szCs w:val="20"/>
              </w:rPr>
              <w:t xml:space="preserve">, </w:t>
            </w:r>
            <w:r w:rsidRPr="000B18F2">
              <w:rPr>
                <w:rStyle w:val="CharacterStyle1"/>
                <w:i/>
                <w:iCs/>
                <w:spacing w:val="2"/>
                <w:sz w:val="20"/>
                <w:szCs w:val="20"/>
              </w:rPr>
              <w:t>что и вы.</w:t>
            </w:r>
          </w:p>
          <w:p w:rsidR="00F824EF" w:rsidRPr="000B18F2" w:rsidRDefault="00F824EF" w:rsidP="00F00CF1">
            <w:pPr>
              <w:pStyle w:val="Style2"/>
              <w:ind w:left="70"/>
              <w:rPr>
                <w:i/>
                <w:iCs/>
                <w:spacing w:val="2"/>
                <w:sz w:val="20"/>
                <w:szCs w:val="20"/>
              </w:rPr>
            </w:pPr>
            <w:r w:rsidRPr="000B18F2">
              <w:rPr>
                <w:rStyle w:val="CharacterStyle1"/>
                <w:b/>
                <w:i/>
                <w:iCs/>
                <w:spacing w:val="2"/>
                <w:sz w:val="20"/>
                <w:szCs w:val="20"/>
              </w:rPr>
              <w:t>ТО</w:t>
            </w:r>
            <w:r w:rsidRPr="000B18F2">
              <w:rPr>
                <w:rStyle w:val="CharacterStyle1"/>
                <w:b/>
                <w:i/>
                <w:iCs/>
                <w:spacing w:val="2"/>
                <w:sz w:val="20"/>
                <w:szCs w:val="20"/>
              </w:rPr>
              <w:tab/>
              <w:t>же...</w:t>
            </w:r>
            <w:r w:rsidRPr="000B18F2">
              <w:rPr>
                <w:rStyle w:val="CharacterStyle1"/>
                <w:b/>
                <w:i/>
                <w:iCs/>
                <w:spacing w:val="2"/>
                <w:sz w:val="20"/>
                <w:szCs w:val="20"/>
              </w:rPr>
              <w:tab/>
            </w:r>
            <w:proofErr w:type="spellStart"/>
            <w:r w:rsidRPr="000B18F2">
              <w:rPr>
                <w:rStyle w:val="CharacterStyle1"/>
                <w:b/>
                <w:i/>
                <w:iCs/>
                <w:spacing w:val="2"/>
                <w:sz w:val="20"/>
                <w:szCs w:val="20"/>
              </w:rPr>
              <w:t>чт</w:t>
            </w:r>
            <w:proofErr w:type="gramStart"/>
            <w:r w:rsidRPr="000B18F2">
              <w:rPr>
                <w:rStyle w:val="CharacterStyle1"/>
                <w:b/>
                <w:i/>
                <w:iCs/>
                <w:spacing w:val="2"/>
                <w:sz w:val="20"/>
                <w:szCs w:val="20"/>
              </w:rPr>
              <w:t>o</w:t>
            </w:r>
            <w:proofErr w:type="spellEnd"/>
            <w:proofErr w:type="gramEnd"/>
            <w:r w:rsidRPr="000B18F2">
              <w:rPr>
                <w:rStyle w:val="CharacterStyle1"/>
                <w:b/>
                <w:i/>
                <w:iCs/>
                <w:spacing w:val="2"/>
                <w:sz w:val="20"/>
                <w:szCs w:val="20"/>
              </w:rPr>
              <w:t>;</w:t>
            </w:r>
            <w:r w:rsidRPr="000B18F2">
              <w:rPr>
                <w:rStyle w:val="CharacterStyle1"/>
                <w:b/>
                <w:i/>
                <w:iCs/>
                <w:spacing w:val="2"/>
                <w:sz w:val="20"/>
                <w:szCs w:val="20"/>
              </w:rPr>
              <w:tab/>
              <w:t>то  же  самое;</w:t>
            </w:r>
            <w:r w:rsidRPr="000B18F2">
              <w:rPr>
                <w:rStyle w:val="CharacterStyle1"/>
                <w:i/>
                <w:iCs/>
                <w:spacing w:val="2"/>
                <w:sz w:val="20"/>
                <w:szCs w:val="20"/>
              </w:rPr>
              <w:t xml:space="preserve"> одно и то же; точно так же, как...; все так же; все т</w:t>
            </w:r>
            <w:r w:rsidRPr="000B18F2">
              <w:rPr>
                <w:rStyle w:val="CharacterStyle1"/>
                <w:rFonts w:ascii="Tahoma" w:hAnsi="Tahoma" w:cs="Tahoma"/>
                <w:i/>
                <w:iCs/>
                <w:sz w:val="20"/>
                <w:szCs w:val="20"/>
              </w:rPr>
              <w:t>о</w:t>
            </w:r>
            <w:r w:rsidRPr="000B18F2">
              <w:rPr>
                <w:rStyle w:val="CharacterStyle1"/>
                <w:i/>
                <w:iCs/>
                <w:spacing w:val="2"/>
                <w:sz w:val="20"/>
                <w:szCs w:val="20"/>
              </w:rPr>
              <w:t xml:space="preserve"> же</w:t>
            </w:r>
          </w:p>
        </w:tc>
      </w:tr>
      <w:tr w:rsidR="00F824EF" w:rsidRPr="000B18F2" w:rsidTr="00F00CF1">
        <w:trPr>
          <w:trHeight w:val="364"/>
        </w:trPr>
        <w:tc>
          <w:tcPr>
            <w:tcW w:w="5303" w:type="dxa"/>
            <w:tcBorders>
              <w:top w:val="single" w:sz="4" w:space="0" w:color="auto"/>
            </w:tcBorders>
            <w:vAlign w:val="center"/>
          </w:tcPr>
          <w:p w:rsidR="00F824EF" w:rsidRPr="000B18F2" w:rsidRDefault="00F824EF" w:rsidP="00F00CF1">
            <w:pPr>
              <w:pStyle w:val="Style1"/>
              <w:adjustRightInd/>
              <w:spacing w:line="290" w:lineRule="auto"/>
              <w:ind w:left="1502"/>
              <w:rPr>
                <w:rStyle w:val="CharacterStyle1"/>
                <w:spacing w:val="10"/>
                <w:sz w:val="20"/>
                <w:szCs w:val="20"/>
                <w:vertAlign w:val="subscript"/>
              </w:rPr>
            </w:pPr>
            <w:r w:rsidRPr="000B18F2">
              <w:rPr>
                <w:rFonts w:ascii="Arial" w:hAnsi="Arial" w:cs="Arial"/>
                <w:i/>
                <w:iCs/>
                <w:spacing w:val="24"/>
              </w:rPr>
              <w:t xml:space="preserve">Зато </w:t>
            </w:r>
            <w:r w:rsidRPr="000B18F2">
              <w:rPr>
                <w:rFonts w:ascii="Arial" w:hAnsi="Arial" w:cs="Arial"/>
                <w:spacing w:val="10"/>
                <w:vertAlign w:val="subscript"/>
              </w:rPr>
              <w:t xml:space="preserve">(СОЮЗ) </w:t>
            </w:r>
            <w:r w:rsidRPr="000B18F2">
              <w:rPr>
                <w:rFonts w:ascii="Verdana" w:hAnsi="Verdana" w:cs="Verdana"/>
                <w:i/>
                <w:iCs/>
                <w:spacing w:val="14"/>
              </w:rPr>
              <w:t xml:space="preserve"> (зато = но)</w:t>
            </w:r>
          </w:p>
        </w:tc>
        <w:tc>
          <w:tcPr>
            <w:tcW w:w="5303" w:type="dxa"/>
            <w:tcBorders>
              <w:top w:val="single" w:sz="4" w:space="0" w:color="auto"/>
            </w:tcBorders>
            <w:vAlign w:val="center"/>
          </w:tcPr>
          <w:p w:rsidR="00F824EF" w:rsidRPr="000B18F2" w:rsidRDefault="00F824EF" w:rsidP="00F00CF1">
            <w:pPr>
              <w:pStyle w:val="Style2"/>
              <w:tabs>
                <w:tab w:val="left" w:pos="576"/>
                <w:tab w:val="left" w:pos="1188"/>
                <w:tab w:val="left" w:pos="1818"/>
              </w:tabs>
              <w:ind w:left="70"/>
              <w:rPr>
                <w:rStyle w:val="CharacterStyle1"/>
                <w:i/>
                <w:iCs/>
                <w:spacing w:val="2"/>
                <w:sz w:val="20"/>
                <w:szCs w:val="20"/>
              </w:rPr>
            </w:pPr>
            <w:r w:rsidRPr="000B18F2">
              <w:rPr>
                <w:rStyle w:val="CharacterStyle1"/>
                <w:i/>
                <w:iCs/>
                <w:spacing w:val="24"/>
                <w:sz w:val="20"/>
                <w:szCs w:val="20"/>
              </w:rPr>
              <w:t xml:space="preserve">                за то </w:t>
            </w:r>
            <w:r w:rsidRPr="000B18F2">
              <w:rPr>
                <w:rStyle w:val="CharacterStyle1"/>
                <w:spacing w:val="6"/>
                <w:sz w:val="20"/>
                <w:szCs w:val="20"/>
              </w:rPr>
              <w:t>(мест</w:t>
            </w:r>
            <w:r w:rsidRPr="000B18F2">
              <w:rPr>
                <w:rStyle w:val="CharacterStyle1"/>
                <w:rFonts w:ascii="Tahoma" w:hAnsi="Tahoma" w:cs="Tahoma"/>
                <w:sz w:val="20"/>
                <w:szCs w:val="20"/>
              </w:rPr>
              <w:t>о</w:t>
            </w:r>
            <w:r w:rsidRPr="000B18F2">
              <w:rPr>
                <w:rStyle w:val="CharacterStyle1"/>
                <w:rFonts w:ascii="Verdana" w:hAnsi="Verdana" w:cs="Verdana"/>
                <w:sz w:val="20"/>
                <w:szCs w:val="20"/>
              </w:rPr>
              <w:t xml:space="preserve">имение </w:t>
            </w:r>
            <w:proofErr w:type="spellStart"/>
            <w:r w:rsidRPr="000B18F2">
              <w:rPr>
                <w:rStyle w:val="CharacterStyle1"/>
                <w:rFonts w:ascii="Verdana" w:hAnsi="Verdana" w:cs="Verdana"/>
                <w:sz w:val="20"/>
                <w:szCs w:val="20"/>
              </w:rPr>
              <w:t>c</w:t>
            </w:r>
            <w:proofErr w:type="spellEnd"/>
            <w:r w:rsidRPr="000B18F2">
              <w:rPr>
                <w:rStyle w:val="CharacterStyle1"/>
                <w:rFonts w:ascii="Verdana" w:hAnsi="Verdana" w:cs="Verdana"/>
                <w:sz w:val="20"/>
                <w:szCs w:val="20"/>
              </w:rPr>
              <w:t xml:space="preserve"> предлогом)</w:t>
            </w:r>
          </w:p>
        </w:tc>
      </w:tr>
      <w:tr w:rsidR="00F824EF" w:rsidRPr="000B18F2" w:rsidTr="00F00CF1">
        <w:trPr>
          <w:trHeight w:val="750"/>
        </w:trPr>
        <w:tc>
          <w:tcPr>
            <w:tcW w:w="5303" w:type="dxa"/>
            <w:tcBorders>
              <w:top w:val="single" w:sz="4" w:space="0" w:color="auto"/>
            </w:tcBorders>
            <w:vAlign w:val="center"/>
          </w:tcPr>
          <w:p w:rsidR="00F824EF" w:rsidRPr="000B18F2" w:rsidRDefault="00F824EF" w:rsidP="00F00CF1">
            <w:pPr>
              <w:pStyle w:val="Style1"/>
              <w:adjustRightInd/>
              <w:spacing w:line="321" w:lineRule="auto"/>
              <w:ind w:right="118"/>
              <w:rPr>
                <w:rStyle w:val="CharacterStyle1"/>
                <w:i/>
                <w:iCs/>
                <w:spacing w:val="12"/>
                <w:sz w:val="20"/>
                <w:szCs w:val="20"/>
              </w:rPr>
            </w:pPr>
            <w:r w:rsidRPr="000B18F2">
              <w:rPr>
                <w:rFonts w:ascii="Arial" w:hAnsi="Arial" w:cs="Arial"/>
                <w:i/>
                <w:iCs/>
                <w:spacing w:val="12"/>
              </w:rPr>
              <w:t xml:space="preserve">Встретиться не удавалось, </w:t>
            </w:r>
            <w:r w:rsidRPr="000B18F2">
              <w:rPr>
                <w:rFonts w:ascii="Arial" w:hAnsi="Arial" w:cs="Arial"/>
                <w:i/>
                <w:iCs/>
              </w:rPr>
              <w:t>зато письма писали часто</w:t>
            </w:r>
          </w:p>
        </w:tc>
        <w:tc>
          <w:tcPr>
            <w:tcW w:w="5303" w:type="dxa"/>
            <w:tcBorders>
              <w:top w:val="single" w:sz="4" w:space="0" w:color="auto"/>
            </w:tcBorders>
            <w:vAlign w:val="center"/>
          </w:tcPr>
          <w:p w:rsidR="00F824EF" w:rsidRPr="000B18F2" w:rsidRDefault="00F824EF" w:rsidP="00F00CF1">
            <w:pPr>
              <w:pStyle w:val="Style2"/>
              <w:spacing w:line="271" w:lineRule="auto"/>
              <w:ind w:left="70"/>
              <w:rPr>
                <w:rStyle w:val="CharacterStyle1"/>
                <w:i/>
                <w:iCs/>
                <w:spacing w:val="2"/>
                <w:sz w:val="20"/>
                <w:szCs w:val="20"/>
              </w:rPr>
            </w:pPr>
            <w:r w:rsidRPr="000B18F2">
              <w:rPr>
                <w:rStyle w:val="CharacterStyle1"/>
                <w:i/>
                <w:iCs/>
                <w:spacing w:val="2"/>
                <w:sz w:val="20"/>
                <w:szCs w:val="20"/>
              </w:rPr>
              <w:t>.</w:t>
            </w:r>
            <w:r w:rsidRPr="000B18F2">
              <w:rPr>
                <w:rStyle w:val="CharacterStyle1"/>
                <w:i/>
                <w:iCs/>
                <w:spacing w:val="12"/>
                <w:sz w:val="20"/>
                <w:szCs w:val="20"/>
              </w:rPr>
              <w:t xml:space="preserve"> Не берись </w:t>
            </w:r>
            <w:r w:rsidRPr="000B18F2">
              <w:rPr>
                <w:rStyle w:val="CharacterStyle1"/>
                <w:rFonts w:ascii="Arial Narrow" w:hAnsi="Arial Narrow" w:cs="Arial Narrow"/>
                <w:sz w:val="20"/>
                <w:szCs w:val="20"/>
              </w:rPr>
              <w:t xml:space="preserve">(за  </w:t>
            </w:r>
            <w:proofErr w:type="gramStart"/>
            <w:r w:rsidRPr="000B18F2">
              <w:rPr>
                <w:rStyle w:val="CharacterStyle1"/>
                <w:rFonts w:ascii="Arial Narrow" w:hAnsi="Arial Narrow" w:cs="Arial Narrow"/>
                <w:sz w:val="20"/>
                <w:szCs w:val="20"/>
              </w:rPr>
              <w:t>ч</w:t>
            </w:r>
            <w:proofErr w:type="gramEnd"/>
            <w:r w:rsidRPr="000B18F2">
              <w:rPr>
                <w:rStyle w:val="CharacterStyle1"/>
                <w:rFonts w:ascii="Arial Narrow" w:hAnsi="Arial Narrow" w:cs="Arial Narrow"/>
                <w:sz w:val="20"/>
                <w:szCs w:val="20"/>
              </w:rPr>
              <w:t xml:space="preserve"> </w:t>
            </w:r>
            <w:r w:rsidRPr="000B18F2">
              <w:rPr>
                <w:rStyle w:val="CharacterStyle1"/>
                <w:spacing w:val="16"/>
                <w:sz w:val="20"/>
                <w:szCs w:val="20"/>
              </w:rPr>
              <w:t xml:space="preserve">т </w:t>
            </w:r>
            <w:proofErr w:type="spellStart"/>
            <w:r w:rsidRPr="000B18F2">
              <w:rPr>
                <w:rStyle w:val="CharacterStyle1"/>
                <w:spacing w:val="16"/>
                <w:sz w:val="20"/>
                <w:szCs w:val="20"/>
              </w:rPr>
              <w:t>o</w:t>
            </w:r>
            <w:proofErr w:type="spellEnd"/>
            <w:r w:rsidRPr="000B18F2">
              <w:rPr>
                <w:rStyle w:val="CharacterStyle1"/>
                <w:spacing w:val="16"/>
                <w:sz w:val="20"/>
                <w:szCs w:val="20"/>
              </w:rPr>
              <w:t xml:space="preserve">?) </w:t>
            </w:r>
            <w:r w:rsidRPr="000B18F2">
              <w:rPr>
                <w:rStyle w:val="CharacterStyle1"/>
                <w:i/>
                <w:iCs/>
                <w:sz w:val="20"/>
                <w:szCs w:val="20"/>
              </w:rPr>
              <w:t xml:space="preserve">за то, что  тебе не по силам. </w:t>
            </w:r>
          </w:p>
          <w:p w:rsidR="00F824EF" w:rsidRPr="000B18F2" w:rsidRDefault="00F824EF" w:rsidP="00F00CF1">
            <w:pPr>
              <w:pStyle w:val="Style2"/>
              <w:tabs>
                <w:tab w:val="left" w:pos="1647"/>
                <w:tab w:val="left" w:pos="2088"/>
                <w:tab w:val="left" w:pos="2772"/>
              </w:tabs>
              <w:spacing w:line="276" w:lineRule="auto"/>
              <w:ind w:left="70"/>
              <w:rPr>
                <w:rStyle w:val="CharacterStyle1"/>
                <w:spacing w:val="10"/>
                <w:sz w:val="20"/>
                <w:szCs w:val="20"/>
              </w:rPr>
            </w:pPr>
            <w:r w:rsidRPr="000B18F2">
              <w:rPr>
                <w:rStyle w:val="CharacterStyle1"/>
                <w:spacing w:val="10"/>
                <w:sz w:val="20"/>
                <w:szCs w:val="20"/>
              </w:rPr>
              <w:t>Ме</w:t>
            </w:r>
            <w:r w:rsidRPr="000B18F2">
              <w:rPr>
                <w:rStyle w:val="CharacterStyle1"/>
                <w:spacing w:val="8"/>
                <w:sz w:val="20"/>
                <w:szCs w:val="20"/>
              </w:rPr>
              <w:t>с</w:t>
            </w:r>
            <w:r w:rsidRPr="000B18F2">
              <w:rPr>
                <w:rStyle w:val="CharacterStyle1"/>
                <w:spacing w:val="16"/>
                <w:sz w:val="20"/>
                <w:szCs w:val="20"/>
              </w:rPr>
              <w:t>тоимение</w:t>
            </w:r>
            <w:r w:rsidRPr="000B18F2">
              <w:rPr>
                <w:rStyle w:val="CharacterStyle1"/>
                <w:spacing w:val="16"/>
                <w:sz w:val="20"/>
                <w:szCs w:val="20"/>
              </w:rPr>
              <w:tab/>
            </w:r>
            <w:r w:rsidRPr="000B18F2">
              <w:rPr>
                <w:rStyle w:val="CharacterStyle1"/>
                <w:spacing w:val="58"/>
                <w:sz w:val="20"/>
                <w:szCs w:val="20"/>
              </w:rPr>
              <w:t>то</w:t>
            </w:r>
            <w:r w:rsidRPr="000B18F2">
              <w:rPr>
                <w:rStyle w:val="CharacterStyle1"/>
                <w:spacing w:val="16"/>
                <w:sz w:val="20"/>
                <w:szCs w:val="20"/>
              </w:rPr>
              <w:tab/>
            </w:r>
            <w:r w:rsidRPr="000B18F2">
              <w:rPr>
                <w:rStyle w:val="CharacterStyle1"/>
                <w:spacing w:val="24"/>
                <w:sz w:val="20"/>
                <w:szCs w:val="20"/>
              </w:rPr>
              <w:t>легко</w:t>
            </w:r>
            <w:r w:rsidRPr="000B18F2">
              <w:rPr>
                <w:rStyle w:val="CharacterStyle1"/>
                <w:spacing w:val="16"/>
                <w:sz w:val="20"/>
                <w:szCs w:val="20"/>
              </w:rPr>
              <w:tab/>
              <w:t>заменить существительным</w:t>
            </w:r>
            <w:r w:rsidRPr="000B18F2">
              <w:rPr>
                <w:rStyle w:val="CharacterStyle1"/>
                <w:spacing w:val="16"/>
                <w:sz w:val="20"/>
                <w:szCs w:val="20"/>
              </w:rPr>
              <w:tab/>
              <w:t>пли</w:t>
            </w:r>
            <w:r w:rsidRPr="000B18F2">
              <w:rPr>
                <w:rStyle w:val="CharacterStyle1"/>
                <w:spacing w:val="16"/>
                <w:sz w:val="20"/>
                <w:szCs w:val="20"/>
              </w:rPr>
              <w:tab/>
              <w:t>прилагательным</w:t>
            </w:r>
            <w:proofErr w:type="gramStart"/>
            <w:r w:rsidRPr="000B18F2">
              <w:rPr>
                <w:rStyle w:val="CharacterStyle1"/>
                <w:spacing w:val="16"/>
                <w:sz w:val="20"/>
                <w:szCs w:val="20"/>
              </w:rPr>
              <w:t xml:space="preserve"> :</w:t>
            </w:r>
            <w:proofErr w:type="gramEnd"/>
            <w:r w:rsidRPr="000B18F2">
              <w:rPr>
                <w:rStyle w:val="CharacterStyle1"/>
                <w:spacing w:val="16"/>
                <w:sz w:val="20"/>
                <w:szCs w:val="20"/>
              </w:rPr>
              <w:t xml:space="preserve"> </w:t>
            </w:r>
            <w:r w:rsidRPr="000B18F2">
              <w:rPr>
                <w:rStyle w:val="CharacterStyle1"/>
                <w:i/>
                <w:iCs/>
                <w:sz w:val="20"/>
                <w:szCs w:val="20"/>
              </w:rPr>
              <w:t>не берись за дело;</w:t>
            </w:r>
          </w:p>
        </w:tc>
      </w:tr>
    </w:tbl>
    <w:p w:rsidR="00F824EF" w:rsidRPr="000B18F2" w:rsidRDefault="00F824EF" w:rsidP="00F824EF">
      <w:pPr>
        <w:rPr>
          <w:sz w:val="16"/>
          <w:szCs w:val="16"/>
        </w:rPr>
      </w:pPr>
    </w:p>
    <w:p w:rsidR="00F824EF" w:rsidRDefault="00F824EF" w:rsidP="00F824EF">
      <w:pPr>
        <w:rPr>
          <w:sz w:val="20"/>
          <w:szCs w:val="20"/>
        </w:rPr>
      </w:pPr>
      <w:r w:rsidRPr="00AB47EB">
        <w:rPr>
          <w:rFonts w:ascii="Calibri" w:eastAsia="Times New Roman" w:hAnsi="Calibri" w:cs="Times New Roman"/>
          <w:sz w:val="20"/>
          <w:szCs w:val="20"/>
        </w:rPr>
        <w:t xml:space="preserve">                          </w:t>
      </w:r>
    </w:p>
    <w:p w:rsidR="00F824EF" w:rsidRDefault="00F824EF" w:rsidP="00F824EF">
      <w:pPr>
        <w:rPr>
          <w:sz w:val="20"/>
          <w:szCs w:val="20"/>
        </w:rPr>
      </w:pPr>
    </w:p>
    <w:p w:rsidR="00F824EF" w:rsidRDefault="00F824EF" w:rsidP="00F824EF">
      <w:pPr>
        <w:rPr>
          <w:sz w:val="20"/>
          <w:szCs w:val="20"/>
        </w:rPr>
      </w:pPr>
    </w:p>
    <w:p w:rsidR="00F824EF" w:rsidRDefault="00F824EF" w:rsidP="00F824EF">
      <w:pPr>
        <w:rPr>
          <w:sz w:val="20"/>
          <w:szCs w:val="20"/>
        </w:rPr>
      </w:pPr>
    </w:p>
    <w:p w:rsidR="00F824EF" w:rsidRDefault="00F824EF" w:rsidP="00F824EF">
      <w:pPr>
        <w:rPr>
          <w:sz w:val="20"/>
          <w:szCs w:val="20"/>
        </w:rPr>
      </w:pPr>
    </w:p>
    <w:p w:rsidR="00F824EF" w:rsidRDefault="00F824EF" w:rsidP="00F824EF">
      <w:pPr>
        <w:rPr>
          <w:sz w:val="20"/>
          <w:szCs w:val="20"/>
        </w:rPr>
      </w:pPr>
    </w:p>
    <w:p w:rsidR="00E24AEB" w:rsidRDefault="00E24AEB" w:rsidP="00F824EF">
      <w:pPr>
        <w:rPr>
          <w:sz w:val="20"/>
          <w:szCs w:val="20"/>
        </w:rPr>
      </w:pPr>
    </w:p>
    <w:p w:rsidR="00E24AEB" w:rsidRDefault="00E24AEB" w:rsidP="00F824EF">
      <w:pPr>
        <w:rPr>
          <w:sz w:val="20"/>
          <w:szCs w:val="20"/>
        </w:rPr>
      </w:pPr>
    </w:p>
    <w:p w:rsidR="00E24AEB" w:rsidRDefault="00E24AEB" w:rsidP="00F824EF">
      <w:pPr>
        <w:rPr>
          <w:sz w:val="20"/>
          <w:szCs w:val="20"/>
        </w:rPr>
      </w:pPr>
    </w:p>
    <w:p w:rsidR="00F824EF" w:rsidRPr="00AB47EB" w:rsidRDefault="00F824EF" w:rsidP="00F824EF">
      <w:pPr>
        <w:rPr>
          <w:rFonts w:ascii="Calibri" w:eastAsia="Times New Roman" w:hAnsi="Calibri" w:cs="Times New Roman"/>
          <w:sz w:val="20"/>
          <w:szCs w:val="20"/>
        </w:rPr>
      </w:pPr>
      <w:r w:rsidRPr="00AB47EB">
        <w:rPr>
          <w:rFonts w:ascii="Calibri" w:eastAsia="Times New Roman" w:hAnsi="Calibri" w:cs="Times New Roman"/>
          <w:sz w:val="20"/>
          <w:szCs w:val="20"/>
        </w:rPr>
        <w:t xml:space="preserve">   Правописание наречий</w:t>
      </w:r>
    </w:p>
    <w:tbl>
      <w:tblPr>
        <w:tblW w:w="981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100"/>
        <w:gridCol w:w="1719"/>
      </w:tblGrid>
      <w:tr w:rsidR="00F824EF" w:rsidRPr="00AB47EB" w:rsidTr="00F824EF">
        <w:trPr>
          <w:trHeight w:val="3533"/>
        </w:trPr>
        <w:tc>
          <w:tcPr>
            <w:tcW w:w="8100" w:type="dxa"/>
          </w:tcPr>
          <w:p w:rsidR="00F824EF" w:rsidRPr="00AB47EB" w:rsidRDefault="00F824EF" w:rsidP="00F00CF1">
            <w:pPr>
              <w:ind w:left="180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F824EF" w:rsidRPr="00AB47EB" w:rsidRDefault="00F824EF" w:rsidP="00F00CF1">
            <w:pPr>
              <w:ind w:left="180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AB47EB"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                        СЛИТНО</w:t>
            </w:r>
          </w:p>
          <w:p w:rsidR="00F824EF" w:rsidRPr="00AB47EB" w:rsidRDefault="00F824EF" w:rsidP="00F00CF1">
            <w:pPr>
              <w:ind w:left="180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B47EB">
              <w:rPr>
                <w:rFonts w:ascii="Calibri" w:eastAsia="Times New Roman" w:hAnsi="Calibri" w:cs="Times New Roman"/>
                <w:sz w:val="20"/>
                <w:szCs w:val="20"/>
              </w:rPr>
              <w:t xml:space="preserve">1.  Слитно пишутся наречия, образованные путем соединений предлогов-приставок, с краткими и полными прилагательными, наречиями, собирательными числительными  </w:t>
            </w:r>
          </w:p>
          <w:p w:rsidR="00F824EF" w:rsidRPr="00AB47EB" w:rsidRDefault="00F824EF" w:rsidP="00F00CF1">
            <w:pPr>
              <w:ind w:left="180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gramStart"/>
            <w:r w:rsidRPr="00AB47EB">
              <w:rPr>
                <w:rFonts w:ascii="Calibri" w:eastAsia="Times New Roman" w:hAnsi="Calibri" w:cs="Times New Roman"/>
                <w:sz w:val="20"/>
                <w:szCs w:val="20"/>
              </w:rPr>
              <w:t>(</w:t>
            </w:r>
            <w:proofErr w:type="spellStart"/>
            <w:r w:rsidRPr="00AB47EB">
              <w:rPr>
                <w:rFonts w:ascii="Calibri" w:eastAsia="Times New Roman" w:hAnsi="Calibri" w:cs="Times New Roman"/>
                <w:b/>
                <w:sz w:val="20"/>
                <w:szCs w:val="20"/>
              </w:rPr>
              <w:t>искл</w:t>
            </w:r>
            <w:proofErr w:type="spellEnd"/>
            <w:r w:rsidRPr="00AB47EB">
              <w:rPr>
                <w:rFonts w:ascii="Calibri" w:eastAsia="Times New Roman" w:hAnsi="Calibri" w:cs="Times New Roman"/>
                <w:b/>
                <w:sz w:val="20"/>
                <w:szCs w:val="20"/>
              </w:rPr>
              <w:t>.</w:t>
            </w:r>
            <w:proofErr w:type="gramEnd"/>
            <w:r w:rsidRPr="00AB47EB"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  </w:t>
            </w:r>
            <w:proofErr w:type="gramStart"/>
            <w:r w:rsidRPr="00AB47EB">
              <w:rPr>
                <w:rFonts w:ascii="Calibri" w:eastAsia="Times New Roman" w:hAnsi="Calibri" w:cs="Times New Roman"/>
                <w:b/>
                <w:sz w:val="20"/>
                <w:szCs w:val="20"/>
              </w:rPr>
              <w:t>Собирательные числительные с предлогом ПО: по двое, по трое)</w:t>
            </w:r>
            <w:r w:rsidRPr="00AB47EB">
              <w:rPr>
                <w:rFonts w:ascii="Calibri" w:eastAsia="Times New Roman" w:hAnsi="Calibri" w:cs="Times New Roman"/>
                <w:sz w:val="20"/>
                <w:szCs w:val="20"/>
              </w:rPr>
              <w:t>, местоимениями.</w:t>
            </w:r>
            <w:proofErr w:type="gramEnd"/>
          </w:p>
          <w:p w:rsidR="00F824EF" w:rsidRPr="00AB47EB" w:rsidRDefault="00F824EF" w:rsidP="00F00CF1">
            <w:pPr>
              <w:ind w:left="180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AB47EB">
              <w:rPr>
                <w:rFonts w:ascii="Calibri" w:eastAsia="Times New Roman" w:hAnsi="Calibri" w:cs="Times New Roman"/>
                <w:sz w:val="20"/>
                <w:szCs w:val="20"/>
              </w:rPr>
              <w:t xml:space="preserve">   </w:t>
            </w:r>
            <w:r w:rsidRPr="00AB47EB"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ИСКЛ.  </w:t>
            </w:r>
            <w:proofErr w:type="gramStart"/>
            <w:r w:rsidRPr="00AB47EB">
              <w:rPr>
                <w:rFonts w:ascii="Calibri" w:eastAsia="Times New Roman" w:hAnsi="Calibri" w:cs="Times New Roman"/>
                <w:b/>
                <w:sz w:val="20"/>
                <w:szCs w:val="20"/>
              </w:rPr>
              <w:t>На боковую, на мировую, на попятную</w:t>
            </w:r>
            <w:proofErr w:type="gramEnd"/>
          </w:p>
          <w:p w:rsidR="00F824EF" w:rsidRPr="00AB47EB" w:rsidRDefault="00F824EF" w:rsidP="00F00CF1">
            <w:pPr>
              <w:ind w:left="180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  <w:p w:rsidR="00F824EF" w:rsidRPr="00AB47EB" w:rsidRDefault="00F824EF" w:rsidP="00F00CF1">
            <w:pPr>
              <w:ind w:left="180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B47EB">
              <w:rPr>
                <w:rFonts w:ascii="Calibri" w:eastAsia="Times New Roman" w:hAnsi="Calibri" w:cs="Times New Roman"/>
                <w:b/>
                <w:sz w:val="20"/>
                <w:szCs w:val="20"/>
              </w:rPr>
              <w:t>2.</w:t>
            </w:r>
            <w:r w:rsidRPr="00AB47EB">
              <w:rPr>
                <w:rFonts w:ascii="Calibri" w:eastAsia="Times New Roman" w:hAnsi="Calibri" w:cs="Times New Roman"/>
                <w:sz w:val="20"/>
                <w:szCs w:val="20"/>
              </w:rPr>
              <w:t xml:space="preserve">Слитно пишутся наречия, образованные от именных форм, не употребляющихся без предлогов </w:t>
            </w:r>
            <w:proofErr w:type="gramStart"/>
            <w:r w:rsidRPr="00AB47EB">
              <w:rPr>
                <w:rFonts w:ascii="Calibri" w:eastAsia="Times New Roman" w:hAnsi="Calibri" w:cs="Times New Roman"/>
                <w:sz w:val="20"/>
                <w:szCs w:val="20"/>
              </w:rPr>
              <w:t>-п</w:t>
            </w:r>
            <w:proofErr w:type="gramEnd"/>
            <w:r w:rsidRPr="00AB47EB">
              <w:rPr>
                <w:rFonts w:ascii="Calibri" w:eastAsia="Times New Roman" w:hAnsi="Calibri" w:cs="Times New Roman"/>
                <w:sz w:val="20"/>
                <w:szCs w:val="20"/>
              </w:rPr>
              <w:t xml:space="preserve">риставок  </w:t>
            </w:r>
          </w:p>
          <w:p w:rsidR="00F824EF" w:rsidRPr="00AB47EB" w:rsidRDefault="00F824EF" w:rsidP="00F00CF1">
            <w:pPr>
              <w:ind w:left="180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F824EF" w:rsidRPr="00AB47EB" w:rsidRDefault="00F824EF" w:rsidP="00F00CF1">
            <w:pPr>
              <w:ind w:left="180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B47EB">
              <w:rPr>
                <w:rFonts w:ascii="Calibri" w:eastAsia="Times New Roman" w:hAnsi="Calibri" w:cs="Times New Roman"/>
                <w:sz w:val="20"/>
                <w:szCs w:val="20"/>
              </w:rPr>
              <w:t xml:space="preserve">3 Слитно пишутся наречия с пространственным и временным значением. </w:t>
            </w:r>
          </w:p>
          <w:p w:rsidR="00F824EF" w:rsidRPr="00AB47EB" w:rsidRDefault="00F824EF" w:rsidP="00F00CF1">
            <w:pPr>
              <w:ind w:left="180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F824EF" w:rsidRDefault="00F824EF" w:rsidP="00F824EF">
            <w:pPr>
              <w:numPr>
                <w:ilvl w:val="0"/>
                <w:numId w:val="13"/>
              </w:numPr>
              <w:pBdr>
                <w:bottom w:val="single" w:sz="6" w:space="1" w:color="auto"/>
              </w:pBdr>
              <w:spacing w:after="0" w:line="240" w:lineRule="auto"/>
              <w:rPr>
                <w:sz w:val="20"/>
                <w:szCs w:val="20"/>
              </w:rPr>
            </w:pPr>
            <w:r w:rsidRPr="00AB47EB">
              <w:rPr>
                <w:rFonts w:ascii="Calibri" w:eastAsia="Times New Roman" w:hAnsi="Calibri" w:cs="Times New Roman"/>
                <w:sz w:val="20"/>
                <w:szCs w:val="20"/>
              </w:rPr>
              <w:t>Слитно пишутся наречия, образованные от имен существительных с предлогом- приставкой и не имеющих в данном употреблении пояснительных слов</w:t>
            </w:r>
          </w:p>
          <w:p w:rsidR="00F824EF" w:rsidRPr="00F824EF" w:rsidRDefault="00F824EF" w:rsidP="00F824EF">
            <w:pPr>
              <w:numPr>
                <w:ilvl w:val="0"/>
                <w:numId w:val="13"/>
              </w:numPr>
              <w:pBdr>
                <w:bottom w:val="single" w:sz="6" w:space="1" w:color="auto"/>
              </w:pBd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F824EF" w:rsidRPr="00AB47EB" w:rsidRDefault="00F824EF" w:rsidP="00F00CF1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F824EF" w:rsidRPr="00AB47EB" w:rsidRDefault="00F824EF" w:rsidP="00F00CF1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B47EB">
              <w:rPr>
                <w:rFonts w:ascii="Calibri" w:eastAsia="Times New Roman" w:hAnsi="Calibri" w:cs="Times New Roman"/>
                <w:sz w:val="20"/>
                <w:szCs w:val="20"/>
              </w:rPr>
              <w:t xml:space="preserve">                                  </w:t>
            </w:r>
            <w:r w:rsidRPr="00AB47EB">
              <w:rPr>
                <w:rFonts w:ascii="Calibri" w:eastAsia="Times New Roman" w:hAnsi="Calibri" w:cs="Times New Roman"/>
                <w:b/>
                <w:sz w:val="20"/>
                <w:szCs w:val="20"/>
              </w:rPr>
              <w:t>Раздельно</w:t>
            </w:r>
          </w:p>
          <w:p w:rsidR="00F824EF" w:rsidRPr="00AB47EB" w:rsidRDefault="00F824EF" w:rsidP="00F824EF">
            <w:pPr>
              <w:numPr>
                <w:ilvl w:val="0"/>
                <w:numId w:val="14"/>
              </w:num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B47EB">
              <w:rPr>
                <w:rFonts w:ascii="Calibri" w:eastAsia="Times New Roman" w:hAnsi="Calibri" w:cs="Times New Roman"/>
                <w:sz w:val="20"/>
                <w:szCs w:val="20"/>
              </w:rPr>
              <w:t xml:space="preserve">Раздельно пишутся наречные сочетания, которые сохранили некоторые падежные формы </w:t>
            </w:r>
          </w:p>
          <w:p w:rsidR="00F824EF" w:rsidRPr="00AB47EB" w:rsidRDefault="00F824EF" w:rsidP="00F00CF1">
            <w:pPr>
              <w:ind w:left="195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F824EF" w:rsidRPr="00AB47EB" w:rsidRDefault="00F824EF" w:rsidP="00F824EF">
            <w:pPr>
              <w:numPr>
                <w:ilvl w:val="0"/>
                <w:numId w:val="14"/>
              </w:num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B47EB">
              <w:rPr>
                <w:rFonts w:ascii="Calibri" w:eastAsia="Times New Roman" w:hAnsi="Calibri" w:cs="Times New Roman"/>
                <w:sz w:val="20"/>
                <w:szCs w:val="20"/>
              </w:rPr>
              <w:t xml:space="preserve">Раздельно пишутся наречия, образованные повтором иен существительных с предлогом </w:t>
            </w:r>
            <w:r w:rsidRPr="00AB47EB">
              <w:rPr>
                <w:rFonts w:ascii="Calibri" w:eastAsia="Times New Roman" w:hAnsi="Calibri" w:cs="Times New Roman"/>
                <w:b/>
                <w:sz w:val="20"/>
                <w:szCs w:val="20"/>
              </w:rPr>
              <w:t>ИСКЛ. Точь-в-точь</w:t>
            </w:r>
          </w:p>
          <w:p w:rsidR="00F824EF" w:rsidRPr="00AB47EB" w:rsidRDefault="00F824EF" w:rsidP="00F00CF1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F824EF" w:rsidRPr="00AB47EB" w:rsidRDefault="00F824EF" w:rsidP="00F824EF">
            <w:pPr>
              <w:numPr>
                <w:ilvl w:val="0"/>
                <w:numId w:val="14"/>
              </w:num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B47EB">
              <w:rPr>
                <w:rFonts w:ascii="Calibri" w:eastAsia="Times New Roman" w:hAnsi="Calibri" w:cs="Times New Roman"/>
                <w:sz w:val="20"/>
                <w:szCs w:val="20"/>
              </w:rPr>
              <w:t>Раздельно пишутся наречия, начинающиеся с гласной.</w:t>
            </w:r>
          </w:p>
          <w:p w:rsidR="00F824EF" w:rsidRPr="00AB47EB" w:rsidRDefault="00F824EF" w:rsidP="00F00CF1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F824EF" w:rsidRPr="00AB47EB" w:rsidRDefault="00F824EF" w:rsidP="00F824EF">
            <w:pPr>
              <w:numPr>
                <w:ilvl w:val="0"/>
                <w:numId w:val="14"/>
              </w:num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B47EB">
              <w:rPr>
                <w:rFonts w:ascii="Calibri" w:eastAsia="Times New Roman" w:hAnsi="Calibri" w:cs="Times New Roman"/>
                <w:sz w:val="20"/>
                <w:szCs w:val="20"/>
              </w:rPr>
              <w:t>Раздельно пишутся наречия, образованные путем повтора существительных, причем  второе стоит в творительном падеже.</w:t>
            </w:r>
          </w:p>
          <w:p w:rsidR="00F824EF" w:rsidRPr="00AB47EB" w:rsidRDefault="00F824EF" w:rsidP="00F00CF1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F824EF" w:rsidRPr="00AB47EB" w:rsidRDefault="00F824EF" w:rsidP="00F824EF">
            <w:pPr>
              <w:numPr>
                <w:ilvl w:val="0"/>
                <w:numId w:val="14"/>
              </w:num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B47EB">
              <w:rPr>
                <w:rFonts w:ascii="Calibri" w:eastAsia="Times New Roman" w:hAnsi="Calibri" w:cs="Times New Roman"/>
                <w:sz w:val="20"/>
                <w:szCs w:val="20"/>
              </w:rPr>
              <w:t xml:space="preserve">Раздельно пишутся наречия, образованные от существительных множественного числа. </w:t>
            </w:r>
            <w:proofErr w:type="gramStart"/>
            <w:r w:rsidRPr="00AB47EB">
              <w:rPr>
                <w:rFonts w:ascii="Calibri" w:eastAsia="Times New Roman" w:hAnsi="Calibri" w:cs="Times New Roman"/>
                <w:b/>
                <w:sz w:val="20"/>
                <w:szCs w:val="20"/>
              </w:rPr>
              <w:t>Запомни: до зарезу, с ходу, с виду, на славу, на бегу, на диво, по совести, с ведома, с размаху, на совесть.</w:t>
            </w:r>
            <w:proofErr w:type="gramEnd"/>
          </w:p>
          <w:p w:rsidR="00F824EF" w:rsidRDefault="00F824EF" w:rsidP="00F00CF1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F824EF" w:rsidRPr="00AB47EB" w:rsidRDefault="00F824EF" w:rsidP="00F824EF">
            <w:pPr>
              <w:numPr>
                <w:ilvl w:val="0"/>
                <w:numId w:val="14"/>
              </w:num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B47EB">
              <w:rPr>
                <w:rFonts w:ascii="Calibri" w:eastAsia="Times New Roman" w:hAnsi="Calibri" w:cs="Times New Roman"/>
                <w:sz w:val="20"/>
                <w:szCs w:val="20"/>
              </w:rPr>
              <w:t>Сочетания существительных с другими предлогами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</w:p>
          <w:p w:rsidR="00F824EF" w:rsidRPr="00AB47EB" w:rsidRDefault="00F824EF" w:rsidP="00F00CF1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B47EB">
              <w:rPr>
                <w:rFonts w:ascii="Calibri" w:eastAsia="Times New Roman" w:hAnsi="Calibri" w:cs="Times New Roman"/>
                <w:sz w:val="20"/>
                <w:szCs w:val="20"/>
              </w:rPr>
              <w:t>----------------------------------------------------------------------------------------------------------------</w:t>
            </w:r>
          </w:p>
          <w:p w:rsidR="00F824EF" w:rsidRPr="00AB47EB" w:rsidRDefault="00F824EF" w:rsidP="00F00CF1">
            <w:pPr>
              <w:ind w:left="195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AB47EB">
              <w:rPr>
                <w:rFonts w:ascii="Calibri" w:eastAsia="Times New Roman" w:hAnsi="Calibri" w:cs="Times New Roman"/>
                <w:sz w:val="20"/>
                <w:szCs w:val="20"/>
              </w:rPr>
              <w:t xml:space="preserve">                                 </w:t>
            </w:r>
            <w:r w:rsidRPr="00AB47EB">
              <w:rPr>
                <w:rFonts w:ascii="Calibri" w:eastAsia="Times New Roman" w:hAnsi="Calibri" w:cs="Times New Roman"/>
                <w:b/>
                <w:sz w:val="20"/>
                <w:szCs w:val="20"/>
              </w:rPr>
              <w:t>Дефисное написание наречий</w:t>
            </w:r>
          </w:p>
          <w:p w:rsidR="00F824EF" w:rsidRPr="00AB47EB" w:rsidRDefault="00F824EF" w:rsidP="00F824EF">
            <w:pPr>
              <w:numPr>
                <w:ilvl w:val="0"/>
                <w:numId w:val="15"/>
              </w:num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AB47EB">
              <w:rPr>
                <w:rFonts w:ascii="Calibri" w:eastAsia="Times New Roman" w:hAnsi="Calibri" w:cs="Times New Roman"/>
                <w:sz w:val="20"/>
                <w:szCs w:val="20"/>
              </w:rPr>
              <w:t xml:space="preserve">Приставка </w:t>
            </w:r>
            <w:r w:rsidRPr="00AB47EB">
              <w:rPr>
                <w:rFonts w:ascii="Calibri" w:eastAsia="Times New Roman" w:hAnsi="Calibri" w:cs="Times New Roman"/>
                <w:b/>
                <w:sz w:val="20"/>
                <w:szCs w:val="20"/>
              </w:rPr>
              <w:t>П</w:t>
            </w:r>
            <w:proofErr w:type="gramStart"/>
            <w:r w:rsidRPr="00AB47EB">
              <w:rPr>
                <w:rFonts w:ascii="Calibri" w:eastAsia="Times New Roman" w:hAnsi="Calibri" w:cs="Times New Roman"/>
                <w:b/>
                <w:sz w:val="20"/>
                <w:szCs w:val="20"/>
              </w:rPr>
              <w:t>О-</w:t>
            </w:r>
            <w:proofErr w:type="gramEnd"/>
            <w:r w:rsidRPr="00AB47EB"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 </w:t>
            </w:r>
            <w:r w:rsidRPr="00AB47EB">
              <w:rPr>
                <w:rFonts w:ascii="Calibri" w:eastAsia="Times New Roman" w:hAnsi="Calibri" w:cs="Times New Roman"/>
                <w:sz w:val="20"/>
                <w:szCs w:val="20"/>
              </w:rPr>
              <w:t xml:space="preserve"> и суффиксы </w:t>
            </w:r>
            <w:r w:rsidRPr="00AB47EB"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 -ОМУ, -ЕМУ, -СКИ, -ЦКИ, -ЬИ. </w:t>
            </w:r>
          </w:p>
          <w:p w:rsidR="00F824EF" w:rsidRDefault="00F824EF" w:rsidP="00F00CF1">
            <w:pPr>
              <w:ind w:left="195"/>
              <w:rPr>
                <w:b/>
                <w:sz w:val="20"/>
                <w:szCs w:val="20"/>
              </w:rPr>
            </w:pPr>
          </w:p>
          <w:p w:rsidR="00F824EF" w:rsidRPr="00AB47EB" w:rsidRDefault="00F824EF" w:rsidP="00F00CF1">
            <w:pPr>
              <w:ind w:left="195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  <w:p w:rsidR="00F824EF" w:rsidRPr="00AB47EB" w:rsidRDefault="00F824EF" w:rsidP="00F824EF">
            <w:pPr>
              <w:numPr>
                <w:ilvl w:val="0"/>
                <w:numId w:val="15"/>
              </w:num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AB47EB">
              <w:rPr>
                <w:rFonts w:ascii="Calibri" w:eastAsia="Times New Roman" w:hAnsi="Calibri" w:cs="Times New Roman"/>
                <w:sz w:val="20"/>
                <w:szCs w:val="20"/>
              </w:rPr>
              <w:t xml:space="preserve">Приставка </w:t>
            </w:r>
            <w:proofErr w:type="gramStart"/>
            <w:r w:rsidRPr="00AB47EB">
              <w:rPr>
                <w:rFonts w:ascii="Calibri" w:eastAsia="Times New Roman" w:hAnsi="Calibri" w:cs="Times New Roman"/>
                <w:b/>
                <w:sz w:val="20"/>
                <w:szCs w:val="20"/>
              </w:rPr>
              <w:t>В-</w:t>
            </w:r>
            <w:proofErr w:type="gramEnd"/>
            <w:r w:rsidRPr="00AB47EB"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, ВО- </w:t>
            </w:r>
            <w:r w:rsidRPr="00AB47EB">
              <w:rPr>
                <w:rFonts w:ascii="Calibri" w:eastAsia="Times New Roman" w:hAnsi="Calibri" w:cs="Times New Roman"/>
                <w:sz w:val="20"/>
                <w:szCs w:val="20"/>
              </w:rPr>
              <w:t xml:space="preserve"> и суффиксы </w:t>
            </w:r>
            <w:r w:rsidRPr="00AB47EB"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 -ЫХ, -ИХ</w:t>
            </w:r>
          </w:p>
          <w:p w:rsidR="00F824EF" w:rsidRPr="00AB47EB" w:rsidRDefault="00F824EF" w:rsidP="00F00CF1">
            <w:pPr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  <w:p w:rsidR="00F824EF" w:rsidRDefault="00F824EF" w:rsidP="00F00CF1">
            <w:pPr>
              <w:numPr>
                <w:ilvl w:val="0"/>
                <w:numId w:val="15"/>
              </w:numPr>
              <w:spacing w:after="0" w:line="240" w:lineRule="auto"/>
              <w:rPr>
                <w:b/>
                <w:sz w:val="20"/>
                <w:szCs w:val="20"/>
              </w:rPr>
            </w:pPr>
            <w:r w:rsidRPr="00AB47EB">
              <w:rPr>
                <w:rFonts w:ascii="Calibri" w:eastAsia="Times New Roman" w:hAnsi="Calibri" w:cs="Times New Roman"/>
                <w:sz w:val="20"/>
                <w:szCs w:val="20"/>
              </w:rPr>
              <w:t xml:space="preserve">Через дефис пишутся наречия, образованные посредством повторов, соединений синонимов, слов, которые связаны ассоциативно </w:t>
            </w:r>
          </w:p>
          <w:p w:rsidR="00F824EF" w:rsidRDefault="00F824EF" w:rsidP="00F824EF">
            <w:pPr>
              <w:pStyle w:val="a3"/>
              <w:rPr>
                <w:b/>
                <w:sz w:val="20"/>
                <w:szCs w:val="20"/>
              </w:rPr>
            </w:pPr>
          </w:p>
          <w:p w:rsidR="00F824EF" w:rsidRPr="00F824EF" w:rsidRDefault="00F824EF" w:rsidP="00F824EF">
            <w:pPr>
              <w:spacing w:after="0" w:line="240" w:lineRule="auto"/>
              <w:ind w:left="555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  <w:p w:rsidR="00F824EF" w:rsidRPr="00AB47EB" w:rsidRDefault="00F824EF" w:rsidP="00F824EF">
            <w:pPr>
              <w:numPr>
                <w:ilvl w:val="0"/>
                <w:numId w:val="15"/>
              </w:num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AB47EB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r w:rsidRPr="00AB47EB"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–ТО, </w:t>
            </w:r>
            <w:proofErr w:type="gramStart"/>
            <w:r w:rsidRPr="00AB47EB">
              <w:rPr>
                <w:rFonts w:ascii="Calibri" w:eastAsia="Times New Roman" w:hAnsi="Calibri" w:cs="Times New Roman"/>
                <w:b/>
                <w:sz w:val="20"/>
                <w:szCs w:val="20"/>
              </w:rPr>
              <w:t>-Л</w:t>
            </w:r>
            <w:proofErr w:type="gramEnd"/>
            <w:r w:rsidRPr="00AB47EB">
              <w:rPr>
                <w:rFonts w:ascii="Calibri" w:eastAsia="Times New Roman" w:hAnsi="Calibri" w:cs="Times New Roman"/>
                <w:b/>
                <w:sz w:val="20"/>
                <w:szCs w:val="20"/>
              </w:rPr>
              <w:t>ИБО, -НИБУДЬ, -КОЕ, -ТАКИ, -КА</w:t>
            </w:r>
          </w:p>
          <w:p w:rsidR="00F824EF" w:rsidRPr="00AB47EB" w:rsidRDefault="00F824EF" w:rsidP="00F824EF">
            <w:pPr>
              <w:tabs>
                <w:tab w:val="left" w:pos="1993"/>
              </w:tabs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719" w:type="dxa"/>
          </w:tcPr>
          <w:p w:rsidR="00F824EF" w:rsidRPr="00AB47EB" w:rsidRDefault="00F824EF" w:rsidP="00F00CF1">
            <w:pPr>
              <w:tabs>
                <w:tab w:val="left" w:pos="1993"/>
              </w:tabs>
              <w:ind w:left="180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F824EF" w:rsidRPr="00AB47EB" w:rsidRDefault="00F824EF" w:rsidP="00F00CF1">
            <w:pPr>
              <w:tabs>
                <w:tab w:val="left" w:pos="1993"/>
              </w:tabs>
              <w:ind w:left="180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F824EF" w:rsidRPr="00AB47EB" w:rsidRDefault="00F824EF" w:rsidP="00F00CF1">
            <w:pPr>
              <w:tabs>
                <w:tab w:val="left" w:pos="1993"/>
              </w:tabs>
              <w:ind w:left="180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B47EB">
              <w:rPr>
                <w:rFonts w:ascii="Calibri" w:eastAsia="Times New Roman" w:hAnsi="Calibri" w:cs="Times New Roman"/>
                <w:sz w:val="20"/>
                <w:szCs w:val="20"/>
              </w:rPr>
              <w:t xml:space="preserve"> впустую, заново, сгоряча</w:t>
            </w:r>
          </w:p>
          <w:p w:rsidR="00F824EF" w:rsidRPr="00AB47EB" w:rsidRDefault="00F824EF" w:rsidP="00F00CF1">
            <w:pPr>
              <w:tabs>
                <w:tab w:val="left" w:pos="1993"/>
              </w:tabs>
              <w:ind w:left="180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F824EF" w:rsidRPr="00AB47EB" w:rsidRDefault="00F824EF" w:rsidP="00F00CF1">
            <w:pPr>
              <w:tabs>
                <w:tab w:val="left" w:pos="1993"/>
              </w:tabs>
              <w:ind w:left="180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F824EF" w:rsidRPr="00AB47EB" w:rsidRDefault="00F824EF" w:rsidP="00F00CF1">
            <w:pPr>
              <w:tabs>
                <w:tab w:val="left" w:pos="1993"/>
              </w:tabs>
              <w:ind w:left="180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F824EF" w:rsidRPr="00AB47EB" w:rsidRDefault="00F824EF" w:rsidP="00F00CF1">
            <w:pPr>
              <w:tabs>
                <w:tab w:val="left" w:pos="1993"/>
              </w:tabs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B47EB">
              <w:rPr>
                <w:rFonts w:ascii="Calibri" w:eastAsia="Times New Roman" w:hAnsi="Calibri" w:cs="Times New Roman"/>
                <w:sz w:val="20"/>
                <w:szCs w:val="20"/>
              </w:rPr>
              <w:t>насмарку, дотла</w:t>
            </w:r>
          </w:p>
          <w:p w:rsidR="00F824EF" w:rsidRPr="00AB47EB" w:rsidRDefault="00F824EF" w:rsidP="00F00CF1">
            <w:pPr>
              <w:tabs>
                <w:tab w:val="left" w:pos="1993"/>
              </w:tabs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F824EF" w:rsidRPr="00F824EF" w:rsidRDefault="00F824EF" w:rsidP="00F00CF1">
            <w:pPr>
              <w:tabs>
                <w:tab w:val="left" w:pos="1993"/>
              </w:tabs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B47EB">
              <w:rPr>
                <w:rFonts w:ascii="Calibri" w:eastAsia="Times New Roman" w:hAnsi="Calibri" w:cs="Times New Roman"/>
                <w:sz w:val="20"/>
                <w:szCs w:val="20"/>
              </w:rPr>
              <w:t xml:space="preserve">вверх, вниз вдаль, </w:t>
            </w:r>
            <w:r w:rsidRPr="00AB47EB">
              <w:rPr>
                <w:rFonts w:ascii="Calibri" w:eastAsia="Times New Roman" w:hAnsi="Calibri" w:cs="Times New Roman"/>
                <w:b/>
                <w:sz w:val="20"/>
                <w:szCs w:val="20"/>
              </w:rPr>
              <w:t>НО в</w:t>
            </w: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 </w:t>
            </w:r>
            <w:r w:rsidRPr="00AB47EB">
              <w:rPr>
                <w:rFonts w:ascii="Calibri" w:eastAsia="Times New Roman" w:hAnsi="Calibri" w:cs="Times New Roman"/>
                <w:b/>
                <w:sz w:val="20"/>
                <w:szCs w:val="20"/>
              </w:rPr>
              <w:t>даль моря</w:t>
            </w:r>
            <w:r w:rsidRPr="00AB47EB">
              <w:rPr>
                <w:rFonts w:ascii="Calibri" w:eastAsia="Times New Roman" w:hAnsi="Calibri" w:cs="Times New Roman"/>
                <w:sz w:val="20"/>
                <w:szCs w:val="20"/>
              </w:rPr>
              <w:t xml:space="preserve"> (у слова «вдаль» есть зав. слово</w:t>
            </w:r>
            <w:proofErr w:type="gramStart"/>
            <w:r w:rsidRPr="00AB47EB">
              <w:rPr>
                <w:rFonts w:ascii="Calibri" w:eastAsia="Times New Roman" w:hAnsi="Calibri" w:cs="Times New Roman"/>
                <w:sz w:val="20"/>
                <w:szCs w:val="20"/>
              </w:rPr>
              <w:t>)н</w:t>
            </w:r>
            <w:proofErr w:type="gramEnd"/>
            <w:r w:rsidRPr="00AB47EB">
              <w:rPr>
                <w:rFonts w:ascii="Calibri" w:eastAsia="Times New Roman" w:hAnsi="Calibri" w:cs="Times New Roman"/>
                <w:sz w:val="20"/>
                <w:szCs w:val="20"/>
              </w:rPr>
              <w:t xml:space="preserve">австречу,  </w:t>
            </w:r>
            <w:r w:rsidRPr="00AB47EB">
              <w:rPr>
                <w:rFonts w:ascii="Calibri" w:eastAsia="Times New Roman" w:hAnsi="Calibri" w:cs="Times New Roman"/>
                <w:b/>
                <w:sz w:val="20"/>
                <w:szCs w:val="20"/>
              </w:rPr>
              <w:t>НО на встречу с другом</w:t>
            </w:r>
          </w:p>
          <w:p w:rsidR="00F824EF" w:rsidRPr="00AB47EB" w:rsidRDefault="00F824EF" w:rsidP="00F00CF1">
            <w:pPr>
              <w:tabs>
                <w:tab w:val="left" w:pos="1993"/>
              </w:tabs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  <w:p w:rsidR="00F824EF" w:rsidRPr="00AB47EB" w:rsidRDefault="00F824EF" w:rsidP="00F00CF1">
            <w:pPr>
              <w:tabs>
                <w:tab w:val="left" w:pos="1993"/>
              </w:tabs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B47EB">
              <w:rPr>
                <w:rFonts w:ascii="Calibri" w:eastAsia="Times New Roman" w:hAnsi="Calibri" w:cs="Times New Roman"/>
                <w:sz w:val="20"/>
                <w:szCs w:val="20"/>
              </w:rPr>
              <w:t>под мышки, под мышками</w:t>
            </w:r>
          </w:p>
          <w:p w:rsidR="00F824EF" w:rsidRPr="00AB47EB" w:rsidRDefault="00F824EF" w:rsidP="00F00CF1">
            <w:pPr>
              <w:tabs>
                <w:tab w:val="left" w:pos="1993"/>
              </w:tabs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F824EF" w:rsidRPr="00AB47EB" w:rsidRDefault="00F824EF" w:rsidP="00F00CF1">
            <w:pPr>
              <w:tabs>
                <w:tab w:val="left" w:pos="1993"/>
              </w:tabs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B47EB">
              <w:rPr>
                <w:rFonts w:ascii="Calibri" w:eastAsia="Times New Roman" w:hAnsi="Calibri" w:cs="Times New Roman"/>
                <w:sz w:val="20"/>
                <w:szCs w:val="20"/>
              </w:rPr>
              <w:t>слово в слово, душа в душу</w:t>
            </w:r>
          </w:p>
          <w:p w:rsidR="00F824EF" w:rsidRPr="00AB47EB" w:rsidRDefault="00F824EF" w:rsidP="00F00CF1">
            <w:pPr>
              <w:tabs>
                <w:tab w:val="left" w:pos="1993"/>
              </w:tabs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B47EB">
              <w:rPr>
                <w:rFonts w:ascii="Calibri" w:eastAsia="Times New Roman" w:hAnsi="Calibri" w:cs="Times New Roman"/>
                <w:sz w:val="20"/>
                <w:szCs w:val="20"/>
              </w:rPr>
              <w:t>в одиночку, без устали</w:t>
            </w:r>
          </w:p>
          <w:p w:rsidR="00F824EF" w:rsidRPr="00AB47EB" w:rsidRDefault="00F824EF" w:rsidP="00F00CF1">
            <w:pPr>
              <w:tabs>
                <w:tab w:val="left" w:pos="1993"/>
              </w:tabs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B47EB">
              <w:rPr>
                <w:rFonts w:ascii="Calibri" w:eastAsia="Times New Roman" w:hAnsi="Calibri" w:cs="Times New Roman"/>
                <w:sz w:val="20"/>
                <w:szCs w:val="20"/>
              </w:rPr>
              <w:t>чудак чудаком</w:t>
            </w:r>
          </w:p>
          <w:p w:rsidR="00F824EF" w:rsidRPr="00AB47EB" w:rsidRDefault="00F824EF" w:rsidP="00F00CF1">
            <w:pPr>
              <w:tabs>
                <w:tab w:val="left" w:pos="1993"/>
              </w:tabs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F824EF" w:rsidRDefault="00F824EF" w:rsidP="00F00CF1">
            <w:pPr>
              <w:tabs>
                <w:tab w:val="left" w:pos="1993"/>
              </w:tabs>
              <w:rPr>
                <w:sz w:val="20"/>
                <w:szCs w:val="20"/>
              </w:rPr>
            </w:pPr>
            <w:r w:rsidRPr="00AB47EB">
              <w:rPr>
                <w:rFonts w:ascii="Calibri" w:eastAsia="Times New Roman" w:hAnsi="Calibri" w:cs="Times New Roman"/>
                <w:sz w:val="20"/>
                <w:szCs w:val="20"/>
              </w:rPr>
              <w:t>в ногах</w:t>
            </w:r>
          </w:p>
          <w:p w:rsidR="00F824EF" w:rsidRDefault="00F824EF" w:rsidP="00F00CF1">
            <w:pPr>
              <w:tabs>
                <w:tab w:val="left" w:pos="1993"/>
              </w:tabs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на ходу за границей, </w:t>
            </w:r>
          </w:p>
          <w:p w:rsidR="00F824EF" w:rsidRPr="00AB47EB" w:rsidRDefault="00F824EF" w:rsidP="00F00CF1">
            <w:pPr>
              <w:tabs>
                <w:tab w:val="left" w:pos="1993"/>
              </w:tabs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с размаху, в рассрочку</w:t>
            </w:r>
          </w:p>
          <w:p w:rsidR="00F824EF" w:rsidRPr="00AB47EB" w:rsidRDefault="00F824EF" w:rsidP="00F00CF1">
            <w:pPr>
              <w:tabs>
                <w:tab w:val="left" w:pos="1993"/>
              </w:tabs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F824EF" w:rsidRPr="00AB47EB" w:rsidRDefault="00F824EF" w:rsidP="00F00CF1">
            <w:pPr>
              <w:tabs>
                <w:tab w:val="left" w:pos="1993"/>
              </w:tabs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B47EB">
              <w:rPr>
                <w:rFonts w:ascii="Calibri" w:eastAsia="Times New Roman" w:hAnsi="Calibri" w:cs="Times New Roman"/>
                <w:sz w:val="20"/>
                <w:szCs w:val="20"/>
              </w:rPr>
              <w:t>по-моему, по-собачьи</w:t>
            </w:r>
          </w:p>
          <w:p w:rsidR="00F824EF" w:rsidRPr="00AB47EB" w:rsidRDefault="00F824EF" w:rsidP="00F00CF1">
            <w:pPr>
              <w:tabs>
                <w:tab w:val="left" w:pos="1993"/>
              </w:tabs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B47EB">
              <w:rPr>
                <w:rFonts w:ascii="Calibri" w:eastAsia="Times New Roman" w:hAnsi="Calibri" w:cs="Times New Roman"/>
                <w:sz w:val="20"/>
                <w:szCs w:val="20"/>
              </w:rPr>
              <w:t>по-латыни (но: отлично по латыни)</w:t>
            </w:r>
          </w:p>
          <w:p w:rsidR="00F824EF" w:rsidRPr="00AB47EB" w:rsidRDefault="00F824EF" w:rsidP="00F00CF1">
            <w:pPr>
              <w:tabs>
                <w:tab w:val="left" w:pos="1993"/>
              </w:tabs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B47EB">
              <w:rPr>
                <w:rFonts w:ascii="Calibri" w:eastAsia="Times New Roman" w:hAnsi="Calibri" w:cs="Times New Roman"/>
                <w:sz w:val="20"/>
                <w:szCs w:val="20"/>
              </w:rPr>
              <w:lastRenderedPageBreak/>
              <w:t>во-первых</w:t>
            </w:r>
          </w:p>
          <w:p w:rsidR="00F824EF" w:rsidRDefault="00F824EF" w:rsidP="00F824EF">
            <w:pPr>
              <w:tabs>
                <w:tab w:val="left" w:pos="1993"/>
              </w:tabs>
              <w:rPr>
                <w:sz w:val="20"/>
                <w:szCs w:val="20"/>
              </w:rPr>
            </w:pPr>
            <w:r w:rsidRPr="00AB47EB">
              <w:rPr>
                <w:rFonts w:ascii="Calibri" w:eastAsia="Times New Roman" w:hAnsi="Calibri" w:cs="Times New Roman"/>
                <w:sz w:val="20"/>
                <w:szCs w:val="20"/>
              </w:rPr>
              <w:t>быстро-быстро, нежданно-негаданно, тихо-смирно</w:t>
            </w:r>
          </w:p>
          <w:p w:rsidR="00F824EF" w:rsidRPr="00AB47EB" w:rsidRDefault="00F824EF" w:rsidP="00F824EF">
            <w:pPr>
              <w:tabs>
                <w:tab w:val="left" w:pos="1993"/>
              </w:tabs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B47EB">
              <w:rPr>
                <w:rFonts w:ascii="Calibri" w:eastAsia="Times New Roman" w:hAnsi="Calibri" w:cs="Times New Roman"/>
                <w:sz w:val="20"/>
                <w:szCs w:val="20"/>
              </w:rPr>
              <w:t>где-то, все-таки</w:t>
            </w:r>
          </w:p>
        </w:tc>
      </w:tr>
    </w:tbl>
    <w:p w:rsidR="00F824EF" w:rsidRDefault="00F824EF" w:rsidP="00F824EF">
      <w:pPr>
        <w:pStyle w:val="a3"/>
      </w:pPr>
    </w:p>
    <w:p w:rsidR="00F824EF" w:rsidRPr="00AB47EB" w:rsidRDefault="00F824EF" w:rsidP="00F824EF">
      <w:pPr>
        <w:rPr>
          <w:b/>
          <w:sz w:val="20"/>
          <w:szCs w:val="20"/>
        </w:rPr>
      </w:pPr>
      <w:r w:rsidRPr="00AB47EB">
        <w:rPr>
          <w:b/>
          <w:sz w:val="20"/>
          <w:szCs w:val="20"/>
        </w:rPr>
        <w:t xml:space="preserve">                                                        Правописание </w:t>
      </w:r>
      <w:proofErr w:type="gramStart"/>
      <w:r w:rsidRPr="00AB47EB">
        <w:rPr>
          <w:b/>
          <w:sz w:val="20"/>
          <w:szCs w:val="20"/>
        </w:rPr>
        <w:t>О-Ё</w:t>
      </w:r>
      <w:proofErr w:type="gramEnd"/>
      <w:r w:rsidRPr="00AB47EB">
        <w:rPr>
          <w:b/>
          <w:sz w:val="20"/>
          <w:szCs w:val="20"/>
        </w:rPr>
        <w:t xml:space="preserve"> после шипящих</w:t>
      </w:r>
    </w:p>
    <w:tbl>
      <w:tblPr>
        <w:tblW w:w="1027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26"/>
        <w:gridCol w:w="3786"/>
        <w:gridCol w:w="2164"/>
      </w:tblGrid>
      <w:tr w:rsidR="00F824EF" w:rsidRPr="00AB47EB" w:rsidTr="00F00CF1">
        <w:trPr>
          <w:trHeight w:val="249"/>
        </w:trPr>
        <w:tc>
          <w:tcPr>
            <w:tcW w:w="4326" w:type="dxa"/>
          </w:tcPr>
          <w:p w:rsidR="00F824EF" w:rsidRPr="00AB47EB" w:rsidRDefault="00F824EF" w:rsidP="00F00CF1">
            <w:pPr>
              <w:rPr>
                <w:b/>
                <w:sz w:val="20"/>
                <w:szCs w:val="20"/>
              </w:rPr>
            </w:pPr>
            <w:r w:rsidRPr="00AB47EB">
              <w:rPr>
                <w:b/>
                <w:sz w:val="20"/>
                <w:szCs w:val="20"/>
              </w:rPr>
              <w:t xml:space="preserve">        О</w:t>
            </w:r>
            <w:proofErr w:type="gramStart"/>
            <w:r w:rsidRPr="00AB47EB">
              <w:rPr>
                <w:b/>
                <w:sz w:val="20"/>
                <w:szCs w:val="20"/>
              </w:rPr>
              <w:t>,Е</w:t>
            </w:r>
            <w:proofErr w:type="gramEnd"/>
            <w:r w:rsidRPr="00AB47EB">
              <w:rPr>
                <w:b/>
                <w:sz w:val="20"/>
                <w:szCs w:val="20"/>
              </w:rPr>
              <w:t xml:space="preserve">  после шипящих</w:t>
            </w:r>
          </w:p>
        </w:tc>
        <w:tc>
          <w:tcPr>
            <w:tcW w:w="3786" w:type="dxa"/>
          </w:tcPr>
          <w:p w:rsidR="00F824EF" w:rsidRPr="00AB47EB" w:rsidRDefault="00F824EF" w:rsidP="00F00CF1">
            <w:pPr>
              <w:rPr>
                <w:b/>
                <w:sz w:val="20"/>
                <w:szCs w:val="20"/>
              </w:rPr>
            </w:pPr>
            <w:r w:rsidRPr="00AB47EB">
              <w:rPr>
                <w:b/>
                <w:sz w:val="20"/>
                <w:szCs w:val="20"/>
              </w:rPr>
              <w:t xml:space="preserve">                     Под  ударением </w:t>
            </w:r>
          </w:p>
        </w:tc>
        <w:tc>
          <w:tcPr>
            <w:tcW w:w="2164" w:type="dxa"/>
          </w:tcPr>
          <w:p w:rsidR="00F824EF" w:rsidRPr="00AB47EB" w:rsidRDefault="00F824EF" w:rsidP="00F00CF1">
            <w:pPr>
              <w:rPr>
                <w:b/>
                <w:sz w:val="20"/>
                <w:szCs w:val="20"/>
              </w:rPr>
            </w:pPr>
            <w:r w:rsidRPr="00AB47EB">
              <w:rPr>
                <w:b/>
                <w:sz w:val="20"/>
                <w:szCs w:val="20"/>
              </w:rPr>
              <w:t xml:space="preserve"> Без ударения</w:t>
            </w:r>
          </w:p>
        </w:tc>
      </w:tr>
      <w:tr w:rsidR="00F824EF" w:rsidRPr="00AB47EB" w:rsidTr="00F00CF1">
        <w:trPr>
          <w:trHeight w:val="249"/>
        </w:trPr>
        <w:tc>
          <w:tcPr>
            <w:tcW w:w="4326" w:type="dxa"/>
          </w:tcPr>
          <w:p w:rsidR="00F824EF" w:rsidRPr="00AB47EB" w:rsidRDefault="00F824EF" w:rsidP="00F00CF1">
            <w:pPr>
              <w:rPr>
                <w:sz w:val="20"/>
                <w:szCs w:val="20"/>
              </w:rPr>
            </w:pPr>
            <w:r w:rsidRPr="00AB47EB">
              <w:rPr>
                <w:sz w:val="20"/>
                <w:szCs w:val="20"/>
              </w:rPr>
              <w:t xml:space="preserve"> В суффиксах и окончаниях существительных</w:t>
            </w:r>
          </w:p>
        </w:tc>
        <w:tc>
          <w:tcPr>
            <w:tcW w:w="3786" w:type="dxa"/>
          </w:tcPr>
          <w:p w:rsidR="00F824EF" w:rsidRPr="00AB47EB" w:rsidRDefault="00F824EF" w:rsidP="00F00CF1">
            <w:pPr>
              <w:rPr>
                <w:sz w:val="20"/>
                <w:szCs w:val="20"/>
              </w:rPr>
            </w:pPr>
            <w:r w:rsidRPr="00AB47EB">
              <w:rPr>
                <w:b/>
                <w:sz w:val="20"/>
                <w:szCs w:val="20"/>
              </w:rPr>
              <w:t xml:space="preserve">                              </w:t>
            </w:r>
            <w:proofErr w:type="gramStart"/>
            <w:r w:rsidRPr="00AB47EB">
              <w:rPr>
                <w:b/>
                <w:sz w:val="20"/>
                <w:szCs w:val="20"/>
              </w:rPr>
              <w:t>О</w:t>
            </w:r>
            <w:r w:rsidRPr="00AB47EB">
              <w:rPr>
                <w:sz w:val="20"/>
                <w:szCs w:val="20"/>
              </w:rPr>
              <w:t xml:space="preserve">  (силачом, галчонок</w:t>
            </w:r>
            <w:proofErr w:type="gramEnd"/>
          </w:p>
        </w:tc>
        <w:tc>
          <w:tcPr>
            <w:tcW w:w="2164" w:type="dxa"/>
          </w:tcPr>
          <w:p w:rsidR="00F824EF" w:rsidRPr="00AB47EB" w:rsidRDefault="00F824EF" w:rsidP="00F00CF1">
            <w:pPr>
              <w:rPr>
                <w:b/>
                <w:sz w:val="20"/>
                <w:szCs w:val="20"/>
              </w:rPr>
            </w:pPr>
            <w:r w:rsidRPr="00AB47EB">
              <w:rPr>
                <w:b/>
                <w:sz w:val="20"/>
                <w:szCs w:val="20"/>
              </w:rPr>
              <w:t xml:space="preserve">     Е </w:t>
            </w:r>
            <w:r w:rsidRPr="00AB47EB">
              <w:rPr>
                <w:sz w:val="20"/>
                <w:szCs w:val="20"/>
              </w:rPr>
              <w:t>реченька рощею</w:t>
            </w:r>
            <w:r w:rsidRPr="00AB47EB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F824EF" w:rsidRPr="00AB47EB" w:rsidTr="00F00CF1">
        <w:trPr>
          <w:trHeight w:val="173"/>
        </w:trPr>
        <w:tc>
          <w:tcPr>
            <w:tcW w:w="4326" w:type="dxa"/>
          </w:tcPr>
          <w:p w:rsidR="00F824EF" w:rsidRPr="00AB47EB" w:rsidRDefault="00F824EF" w:rsidP="00F00CF1">
            <w:pPr>
              <w:rPr>
                <w:sz w:val="20"/>
                <w:szCs w:val="20"/>
              </w:rPr>
            </w:pPr>
            <w:r w:rsidRPr="00AB47EB">
              <w:rPr>
                <w:sz w:val="20"/>
                <w:szCs w:val="20"/>
              </w:rPr>
              <w:t>В суффиксах и окончаниях прилагательного</w:t>
            </w:r>
          </w:p>
        </w:tc>
        <w:tc>
          <w:tcPr>
            <w:tcW w:w="3786" w:type="dxa"/>
          </w:tcPr>
          <w:p w:rsidR="00F824EF" w:rsidRPr="00AB47EB" w:rsidRDefault="00F824EF" w:rsidP="00F00CF1">
            <w:pPr>
              <w:rPr>
                <w:b/>
                <w:sz w:val="20"/>
                <w:szCs w:val="20"/>
              </w:rPr>
            </w:pPr>
            <w:r w:rsidRPr="00AB47EB">
              <w:rPr>
                <w:b/>
                <w:sz w:val="20"/>
                <w:szCs w:val="20"/>
              </w:rPr>
              <w:t xml:space="preserve">                             О   </w:t>
            </w:r>
            <w:r w:rsidRPr="00AB47EB">
              <w:rPr>
                <w:sz w:val="20"/>
                <w:szCs w:val="20"/>
              </w:rPr>
              <w:t>камышовый большого</w:t>
            </w:r>
          </w:p>
        </w:tc>
        <w:tc>
          <w:tcPr>
            <w:tcW w:w="2164" w:type="dxa"/>
          </w:tcPr>
          <w:p w:rsidR="00F824EF" w:rsidRPr="00AB47EB" w:rsidRDefault="00F824EF" w:rsidP="00F00CF1">
            <w:pPr>
              <w:rPr>
                <w:b/>
                <w:sz w:val="20"/>
                <w:szCs w:val="20"/>
              </w:rPr>
            </w:pPr>
            <w:r w:rsidRPr="00AB47EB">
              <w:rPr>
                <w:b/>
                <w:sz w:val="20"/>
                <w:szCs w:val="20"/>
              </w:rPr>
              <w:t xml:space="preserve">     Е  </w:t>
            </w:r>
            <w:r w:rsidRPr="00AB47EB">
              <w:rPr>
                <w:sz w:val="20"/>
                <w:szCs w:val="20"/>
              </w:rPr>
              <w:t>рыжеватый  хорошего</w:t>
            </w:r>
          </w:p>
        </w:tc>
      </w:tr>
      <w:tr w:rsidR="00F824EF" w:rsidRPr="00AB47EB" w:rsidTr="00F00CF1">
        <w:trPr>
          <w:trHeight w:val="130"/>
        </w:trPr>
        <w:tc>
          <w:tcPr>
            <w:tcW w:w="4326" w:type="dxa"/>
            <w:tcBorders>
              <w:bottom w:val="single" w:sz="4" w:space="0" w:color="auto"/>
            </w:tcBorders>
          </w:tcPr>
          <w:p w:rsidR="00F824EF" w:rsidRPr="00AB47EB" w:rsidRDefault="00F824EF" w:rsidP="00F00CF1">
            <w:pPr>
              <w:rPr>
                <w:sz w:val="20"/>
                <w:szCs w:val="20"/>
              </w:rPr>
            </w:pPr>
            <w:r w:rsidRPr="00AB47EB">
              <w:rPr>
                <w:sz w:val="20"/>
                <w:szCs w:val="20"/>
              </w:rPr>
              <w:t>В суффиксах наречий</w:t>
            </w:r>
          </w:p>
        </w:tc>
        <w:tc>
          <w:tcPr>
            <w:tcW w:w="3786" w:type="dxa"/>
          </w:tcPr>
          <w:p w:rsidR="00F824EF" w:rsidRPr="00AB47EB" w:rsidRDefault="00F824EF" w:rsidP="00F00CF1">
            <w:pPr>
              <w:rPr>
                <w:sz w:val="20"/>
                <w:szCs w:val="20"/>
              </w:rPr>
            </w:pPr>
            <w:r w:rsidRPr="00AB47EB">
              <w:rPr>
                <w:b/>
                <w:sz w:val="20"/>
                <w:szCs w:val="20"/>
              </w:rPr>
              <w:t xml:space="preserve">                           О  </w:t>
            </w:r>
            <w:r w:rsidRPr="00AB47EB">
              <w:rPr>
                <w:sz w:val="20"/>
                <w:szCs w:val="20"/>
              </w:rPr>
              <w:t>горячо</w:t>
            </w:r>
          </w:p>
        </w:tc>
        <w:tc>
          <w:tcPr>
            <w:tcW w:w="2164" w:type="dxa"/>
          </w:tcPr>
          <w:p w:rsidR="00F824EF" w:rsidRPr="00AB47EB" w:rsidRDefault="00F824EF" w:rsidP="00F00CF1">
            <w:pPr>
              <w:rPr>
                <w:sz w:val="20"/>
                <w:szCs w:val="20"/>
              </w:rPr>
            </w:pPr>
            <w:r w:rsidRPr="00AB47EB">
              <w:rPr>
                <w:sz w:val="20"/>
                <w:szCs w:val="20"/>
              </w:rPr>
              <w:t xml:space="preserve">     Е  певуче</w:t>
            </w:r>
          </w:p>
          <w:p w:rsidR="00F824EF" w:rsidRPr="00AB47EB" w:rsidRDefault="00F824EF" w:rsidP="00F00CF1">
            <w:pPr>
              <w:rPr>
                <w:b/>
                <w:sz w:val="20"/>
                <w:szCs w:val="20"/>
              </w:rPr>
            </w:pPr>
          </w:p>
        </w:tc>
      </w:tr>
    </w:tbl>
    <w:p w:rsidR="007F651B" w:rsidRDefault="007F651B" w:rsidP="007F651B"/>
    <w:p w:rsidR="00F824EF" w:rsidRPr="00C32FFE" w:rsidRDefault="00F824EF" w:rsidP="00F824EF">
      <w:pPr>
        <w:rPr>
          <w:rFonts w:ascii="Verdana" w:hAnsi="Verdana"/>
          <w:b/>
        </w:rPr>
      </w:pPr>
      <w:r>
        <w:t xml:space="preserve">                                    </w:t>
      </w:r>
      <w:r w:rsidRPr="00C32FFE">
        <w:rPr>
          <w:rFonts w:ascii="Verdana" w:hAnsi="Verdana"/>
          <w:b/>
        </w:rPr>
        <w:t>Правописание суффиксов имен существительных</w:t>
      </w:r>
    </w:p>
    <w:tbl>
      <w:tblPr>
        <w:tblStyle w:val="a4"/>
        <w:tblW w:w="0" w:type="auto"/>
        <w:tblLook w:val="01E0"/>
      </w:tblPr>
      <w:tblGrid>
        <w:gridCol w:w="1698"/>
        <w:gridCol w:w="4983"/>
        <w:gridCol w:w="3341"/>
      </w:tblGrid>
      <w:tr w:rsidR="00F824EF" w:rsidRPr="00C32FFE" w:rsidTr="00F00CF1">
        <w:trPr>
          <w:trHeight w:val="122"/>
        </w:trPr>
        <w:tc>
          <w:tcPr>
            <w:tcW w:w="1698" w:type="dxa"/>
          </w:tcPr>
          <w:p w:rsidR="00F824EF" w:rsidRPr="00C32FFE" w:rsidRDefault="00F824EF" w:rsidP="00F00CF1">
            <w:pPr>
              <w:rPr>
                <w:rFonts w:ascii="Verdana" w:hAnsi="Verdana"/>
                <w:sz w:val="20"/>
                <w:szCs w:val="20"/>
              </w:rPr>
            </w:pPr>
            <w:r w:rsidRPr="00C32FFE">
              <w:rPr>
                <w:rFonts w:ascii="Verdana" w:hAnsi="Verdana"/>
                <w:sz w:val="20"/>
                <w:szCs w:val="20"/>
              </w:rPr>
              <w:t>суффиксы</w:t>
            </w:r>
          </w:p>
        </w:tc>
        <w:tc>
          <w:tcPr>
            <w:tcW w:w="4983" w:type="dxa"/>
          </w:tcPr>
          <w:p w:rsidR="00F824EF" w:rsidRPr="00C32FFE" w:rsidRDefault="00F824EF" w:rsidP="00F00CF1">
            <w:pPr>
              <w:rPr>
                <w:rFonts w:ascii="Verdana" w:hAnsi="Verdana"/>
                <w:sz w:val="20"/>
                <w:szCs w:val="20"/>
              </w:rPr>
            </w:pPr>
            <w:r w:rsidRPr="00C32FFE">
              <w:rPr>
                <w:rFonts w:ascii="Verdana" w:hAnsi="Verdana"/>
                <w:sz w:val="20"/>
                <w:szCs w:val="20"/>
              </w:rPr>
              <w:t xml:space="preserve"> Правило</w:t>
            </w:r>
          </w:p>
        </w:tc>
        <w:tc>
          <w:tcPr>
            <w:tcW w:w="3341" w:type="dxa"/>
          </w:tcPr>
          <w:p w:rsidR="00F824EF" w:rsidRPr="00C32FFE" w:rsidRDefault="00F824EF" w:rsidP="00F00CF1">
            <w:pPr>
              <w:rPr>
                <w:rFonts w:ascii="Verdana" w:hAnsi="Verdana"/>
                <w:sz w:val="20"/>
                <w:szCs w:val="20"/>
              </w:rPr>
            </w:pPr>
            <w:r w:rsidRPr="00C32FFE">
              <w:rPr>
                <w:rFonts w:ascii="Verdana" w:hAnsi="Verdana"/>
                <w:sz w:val="20"/>
                <w:szCs w:val="20"/>
              </w:rPr>
              <w:t>пример</w:t>
            </w:r>
          </w:p>
        </w:tc>
      </w:tr>
      <w:tr w:rsidR="00F824EF" w:rsidRPr="00C32FFE" w:rsidTr="00F00CF1">
        <w:trPr>
          <w:trHeight w:val="494"/>
        </w:trPr>
        <w:tc>
          <w:tcPr>
            <w:tcW w:w="1698" w:type="dxa"/>
          </w:tcPr>
          <w:p w:rsidR="00F824EF" w:rsidRPr="00C32FFE" w:rsidRDefault="00F824EF" w:rsidP="00F00CF1">
            <w:pPr>
              <w:rPr>
                <w:rFonts w:ascii="Verdana" w:hAnsi="Verdana"/>
                <w:b/>
                <w:sz w:val="20"/>
                <w:szCs w:val="20"/>
              </w:rPr>
            </w:pPr>
            <w:r w:rsidRPr="00C32FFE">
              <w:rPr>
                <w:rFonts w:ascii="Verdana" w:hAnsi="Verdana"/>
                <w:b/>
                <w:sz w:val="20"/>
                <w:szCs w:val="20"/>
              </w:rPr>
              <w:t xml:space="preserve">  -чик, </w:t>
            </w:r>
            <w:proofErr w:type="gramStart"/>
            <w:r w:rsidRPr="00C32FFE">
              <w:rPr>
                <w:rFonts w:ascii="Verdana" w:hAnsi="Verdana"/>
                <w:b/>
                <w:sz w:val="20"/>
                <w:szCs w:val="20"/>
              </w:rPr>
              <w:t>-</w:t>
            </w:r>
            <w:proofErr w:type="spellStart"/>
            <w:r w:rsidRPr="00C32FFE">
              <w:rPr>
                <w:rFonts w:ascii="Verdana" w:hAnsi="Verdana"/>
                <w:b/>
                <w:sz w:val="20"/>
                <w:szCs w:val="20"/>
              </w:rPr>
              <w:t>щ</w:t>
            </w:r>
            <w:proofErr w:type="gramEnd"/>
            <w:r w:rsidRPr="00C32FFE">
              <w:rPr>
                <w:rFonts w:ascii="Verdana" w:hAnsi="Verdana"/>
                <w:b/>
                <w:sz w:val="20"/>
                <w:szCs w:val="20"/>
              </w:rPr>
              <w:t>ик</w:t>
            </w:r>
            <w:proofErr w:type="spellEnd"/>
          </w:p>
        </w:tc>
        <w:tc>
          <w:tcPr>
            <w:tcW w:w="4983" w:type="dxa"/>
          </w:tcPr>
          <w:p w:rsidR="00F824EF" w:rsidRPr="00C32FFE" w:rsidRDefault="00F824EF" w:rsidP="00F00CF1">
            <w:pPr>
              <w:rPr>
                <w:rFonts w:ascii="Verdana" w:hAnsi="Verdana"/>
                <w:sz w:val="20"/>
                <w:szCs w:val="20"/>
              </w:rPr>
            </w:pPr>
            <w:r w:rsidRPr="00C32FFE">
              <w:rPr>
                <w:rFonts w:ascii="Verdana" w:hAnsi="Verdana"/>
                <w:sz w:val="20"/>
                <w:szCs w:val="20"/>
              </w:rPr>
              <w:t xml:space="preserve"> В существительных, обозначающих людей по роду их занятий, после согласных </w:t>
            </w:r>
            <w:proofErr w:type="spellStart"/>
            <w:r w:rsidRPr="00C32FFE">
              <w:rPr>
                <w:rFonts w:ascii="Verdana" w:hAnsi="Verdana"/>
                <w:b/>
                <w:sz w:val="20"/>
                <w:szCs w:val="20"/>
              </w:rPr>
              <w:t>д</w:t>
            </w:r>
            <w:proofErr w:type="spellEnd"/>
            <w:r w:rsidRPr="00C32FFE">
              <w:rPr>
                <w:rFonts w:ascii="Verdana" w:hAnsi="Verdana"/>
                <w:b/>
                <w:sz w:val="20"/>
                <w:szCs w:val="20"/>
              </w:rPr>
              <w:t xml:space="preserve">, т, с, </w:t>
            </w:r>
            <w:proofErr w:type="spellStart"/>
            <w:r w:rsidRPr="00C32FFE">
              <w:rPr>
                <w:rFonts w:ascii="Verdana" w:hAnsi="Verdana"/>
                <w:b/>
                <w:sz w:val="20"/>
                <w:szCs w:val="20"/>
              </w:rPr>
              <w:t>з</w:t>
            </w:r>
            <w:proofErr w:type="spellEnd"/>
            <w:r w:rsidRPr="00C32FFE">
              <w:rPr>
                <w:rFonts w:ascii="Verdana" w:hAnsi="Verdana"/>
                <w:b/>
                <w:sz w:val="20"/>
                <w:szCs w:val="20"/>
              </w:rPr>
              <w:t>, ж</w:t>
            </w:r>
            <w:r w:rsidRPr="00C32FFE">
              <w:rPr>
                <w:rFonts w:ascii="Verdana" w:hAnsi="Verdana"/>
                <w:sz w:val="20"/>
                <w:szCs w:val="20"/>
              </w:rPr>
              <w:t xml:space="preserve"> пишется </w:t>
            </w:r>
            <w:proofErr w:type="gramStart"/>
            <w:r w:rsidRPr="00C32FFE">
              <w:rPr>
                <w:rFonts w:ascii="Verdana" w:hAnsi="Verdana"/>
                <w:b/>
                <w:sz w:val="20"/>
                <w:szCs w:val="20"/>
              </w:rPr>
              <w:t>-ч</w:t>
            </w:r>
            <w:proofErr w:type="gramEnd"/>
            <w:r w:rsidRPr="00C32FFE">
              <w:rPr>
                <w:rFonts w:ascii="Verdana" w:hAnsi="Verdana"/>
                <w:b/>
                <w:sz w:val="20"/>
                <w:szCs w:val="20"/>
              </w:rPr>
              <w:t>ик,</w:t>
            </w:r>
            <w:r w:rsidRPr="00C32FFE">
              <w:rPr>
                <w:rFonts w:ascii="Verdana" w:hAnsi="Verdana"/>
                <w:sz w:val="20"/>
                <w:szCs w:val="20"/>
              </w:rPr>
              <w:t xml:space="preserve"> во всех остальных случаях -</w:t>
            </w:r>
            <w:proofErr w:type="spellStart"/>
            <w:r w:rsidRPr="00C32FFE">
              <w:rPr>
                <w:rFonts w:ascii="Verdana" w:hAnsi="Verdana"/>
                <w:sz w:val="20"/>
                <w:szCs w:val="20"/>
              </w:rPr>
              <w:t>щик</w:t>
            </w:r>
            <w:proofErr w:type="spellEnd"/>
          </w:p>
        </w:tc>
        <w:tc>
          <w:tcPr>
            <w:tcW w:w="3341" w:type="dxa"/>
          </w:tcPr>
          <w:p w:rsidR="00F824EF" w:rsidRPr="00C32FFE" w:rsidRDefault="00F824EF" w:rsidP="00F00CF1">
            <w:pPr>
              <w:rPr>
                <w:rFonts w:ascii="Verdana" w:hAnsi="Verdana"/>
                <w:sz w:val="20"/>
                <w:szCs w:val="20"/>
              </w:rPr>
            </w:pPr>
            <w:r w:rsidRPr="00C32FFE">
              <w:rPr>
                <w:rFonts w:ascii="Verdana" w:hAnsi="Verdana"/>
                <w:sz w:val="20"/>
                <w:szCs w:val="20"/>
              </w:rPr>
              <w:t>Переводчик, каменщик</w:t>
            </w:r>
          </w:p>
        </w:tc>
      </w:tr>
      <w:tr w:rsidR="00F824EF" w:rsidRPr="00C32FFE" w:rsidTr="00F00CF1">
        <w:trPr>
          <w:trHeight w:val="250"/>
        </w:trPr>
        <w:tc>
          <w:tcPr>
            <w:tcW w:w="1698" w:type="dxa"/>
          </w:tcPr>
          <w:p w:rsidR="00F824EF" w:rsidRPr="00C32FFE" w:rsidRDefault="00F824EF" w:rsidP="00F00CF1">
            <w:pPr>
              <w:rPr>
                <w:rFonts w:ascii="Verdana" w:hAnsi="Verdana"/>
                <w:b/>
                <w:sz w:val="20"/>
                <w:szCs w:val="20"/>
              </w:rPr>
            </w:pPr>
            <w:r w:rsidRPr="00C32FFE">
              <w:rPr>
                <w:rFonts w:ascii="Verdana" w:hAnsi="Verdana"/>
                <w:b/>
                <w:sz w:val="20"/>
                <w:szCs w:val="20"/>
              </w:rPr>
              <w:t>-</w:t>
            </w:r>
            <w:proofErr w:type="spellStart"/>
            <w:r w:rsidRPr="00C32FFE">
              <w:rPr>
                <w:rFonts w:ascii="Verdana" w:hAnsi="Verdana"/>
                <w:b/>
                <w:sz w:val="20"/>
                <w:szCs w:val="20"/>
              </w:rPr>
              <w:t>от</w:t>
            </w:r>
            <w:proofErr w:type="gramStart"/>
            <w:r w:rsidRPr="00C32FFE">
              <w:rPr>
                <w:rFonts w:ascii="Verdana" w:hAnsi="Verdana"/>
                <w:b/>
                <w:sz w:val="20"/>
                <w:szCs w:val="20"/>
              </w:rPr>
              <w:t>н</w:t>
            </w:r>
            <w:proofErr w:type="spellEnd"/>
            <w:r w:rsidRPr="00C32FFE">
              <w:rPr>
                <w:rFonts w:ascii="Verdana" w:hAnsi="Verdana"/>
                <w:b/>
                <w:sz w:val="20"/>
                <w:szCs w:val="20"/>
              </w:rPr>
              <w:t>-</w:t>
            </w:r>
            <w:proofErr w:type="gramEnd"/>
            <w:r w:rsidRPr="00C32FFE">
              <w:rPr>
                <w:rFonts w:ascii="Verdana" w:hAnsi="Verdana"/>
                <w:b/>
                <w:sz w:val="20"/>
                <w:szCs w:val="20"/>
              </w:rPr>
              <w:t xml:space="preserve">, </w:t>
            </w:r>
            <w:proofErr w:type="spellStart"/>
            <w:r w:rsidRPr="00C32FFE">
              <w:rPr>
                <w:rFonts w:ascii="Verdana" w:hAnsi="Verdana"/>
                <w:b/>
                <w:sz w:val="20"/>
                <w:szCs w:val="20"/>
              </w:rPr>
              <w:t>овн</w:t>
            </w:r>
            <w:proofErr w:type="spellEnd"/>
            <w:r w:rsidRPr="00C32FFE">
              <w:rPr>
                <w:rFonts w:ascii="Verdana" w:hAnsi="Verdana"/>
                <w:b/>
                <w:sz w:val="20"/>
                <w:szCs w:val="20"/>
              </w:rPr>
              <w:t xml:space="preserve">-, </w:t>
            </w:r>
          </w:p>
          <w:p w:rsidR="00F824EF" w:rsidRPr="00C32FFE" w:rsidRDefault="00F824EF" w:rsidP="00F00CF1">
            <w:pPr>
              <w:rPr>
                <w:rFonts w:ascii="Verdana" w:hAnsi="Verdana"/>
                <w:b/>
                <w:sz w:val="20"/>
                <w:szCs w:val="20"/>
              </w:rPr>
            </w:pPr>
            <w:r w:rsidRPr="00C32FFE">
              <w:rPr>
                <w:rFonts w:ascii="Verdana" w:hAnsi="Verdana"/>
                <w:b/>
                <w:sz w:val="20"/>
                <w:szCs w:val="20"/>
              </w:rPr>
              <w:t>-о</w:t>
            </w:r>
            <w:proofErr w:type="gramStart"/>
            <w:r w:rsidRPr="00C32FFE">
              <w:rPr>
                <w:rFonts w:ascii="Verdana" w:hAnsi="Verdana"/>
                <w:b/>
                <w:sz w:val="20"/>
                <w:szCs w:val="20"/>
              </w:rPr>
              <w:t>т-</w:t>
            </w:r>
            <w:proofErr w:type="gramEnd"/>
            <w:r w:rsidRPr="00C32FFE">
              <w:rPr>
                <w:rFonts w:ascii="Verdana" w:hAnsi="Verdana"/>
                <w:b/>
                <w:sz w:val="20"/>
                <w:szCs w:val="20"/>
              </w:rPr>
              <w:t>, -ость</w:t>
            </w:r>
          </w:p>
        </w:tc>
        <w:tc>
          <w:tcPr>
            <w:tcW w:w="4983" w:type="dxa"/>
          </w:tcPr>
          <w:p w:rsidR="00F824EF" w:rsidRPr="00C32FFE" w:rsidRDefault="00F824EF" w:rsidP="00F00CF1">
            <w:pPr>
              <w:rPr>
                <w:rFonts w:ascii="Verdana" w:hAnsi="Verdana"/>
                <w:sz w:val="20"/>
                <w:szCs w:val="20"/>
              </w:rPr>
            </w:pPr>
            <w:r w:rsidRPr="00C32FFE">
              <w:rPr>
                <w:rFonts w:ascii="Verdana" w:hAnsi="Verdana"/>
                <w:sz w:val="20"/>
                <w:szCs w:val="20"/>
              </w:rPr>
              <w:t xml:space="preserve">Пишется с буквой </w:t>
            </w:r>
            <w:r w:rsidRPr="00C32FFE">
              <w:rPr>
                <w:rFonts w:ascii="Verdana" w:hAnsi="Verdana"/>
                <w:b/>
                <w:sz w:val="20"/>
                <w:szCs w:val="20"/>
              </w:rPr>
              <w:t>о</w:t>
            </w:r>
          </w:p>
        </w:tc>
        <w:tc>
          <w:tcPr>
            <w:tcW w:w="3341" w:type="dxa"/>
          </w:tcPr>
          <w:p w:rsidR="00F824EF" w:rsidRPr="00C32FFE" w:rsidRDefault="00F824EF" w:rsidP="00F00CF1">
            <w:pPr>
              <w:rPr>
                <w:rFonts w:ascii="Verdana" w:hAnsi="Verdana"/>
                <w:sz w:val="20"/>
                <w:szCs w:val="20"/>
              </w:rPr>
            </w:pPr>
            <w:r w:rsidRPr="00C32FFE">
              <w:rPr>
                <w:rFonts w:ascii="Verdana" w:hAnsi="Verdana"/>
                <w:sz w:val="20"/>
                <w:szCs w:val="20"/>
              </w:rPr>
              <w:t>Беготня, болтовня, высота, ревность</w:t>
            </w:r>
          </w:p>
        </w:tc>
      </w:tr>
      <w:tr w:rsidR="00F824EF" w:rsidRPr="00C32FFE" w:rsidTr="00F00CF1">
        <w:trPr>
          <w:trHeight w:val="243"/>
        </w:trPr>
        <w:tc>
          <w:tcPr>
            <w:tcW w:w="1698" w:type="dxa"/>
          </w:tcPr>
          <w:p w:rsidR="00F824EF" w:rsidRPr="00C32FFE" w:rsidRDefault="00F824EF" w:rsidP="00F00CF1">
            <w:pPr>
              <w:rPr>
                <w:rFonts w:ascii="Verdana" w:hAnsi="Verdana"/>
                <w:b/>
                <w:sz w:val="20"/>
                <w:szCs w:val="20"/>
              </w:rPr>
            </w:pPr>
            <w:r w:rsidRPr="00C32FFE">
              <w:rPr>
                <w:rFonts w:ascii="Verdana" w:hAnsi="Verdana"/>
                <w:b/>
                <w:sz w:val="20"/>
                <w:szCs w:val="20"/>
              </w:rPr>
              <w:t>-</w:t>
            </w:r>
            <w:proofErr w:type="spellStart"/>
            <w:r w:rsidRPr="00C32FFE">
              <w:rPr>
                <w:rFonts w:ascii="Verdana" w:hAnsi="Verdana"/>
                <w:b/>
                <w:sz w:val="20"/>
                <w:szCs w:val="20"/>
              </w:rPr>
              <w:t>е</w:t>
            </w:r>
            <w:proofErr w:type="gramStart"/>
            <w:r w:rsidRPr="00C32FFE">
              <w:rPr>
                <w:rFonts w:ascii="Verdana" w:hAnsi="Verdana"/>
                <w:b/>
                <w:sz w:val="20"/>
                <w:szCs w:val="20"/>
              </w:rPr>
              <w:t>т</w:t>
            </w:r>
            <w:proofErr w:type="spellEnd"/>
            <w:r w:rsidRPr="00C32FFE">
              <w:rPr>
                <w:rFonts w:ascii="Verdana" w:hAnsi="Verdana"/>
                <w:b/>
                <w:sz w:val="20"/>
                <w:szCs w:val="20"/>
              </w:rPr>
              <w:t>-</w:t>
            </w:r>
            <w:proofErr w:type="gramEnd"/>
            <w:r w:rsidRPr="00C32FFE">
              <w:rPr>
                <w:rFonts w:ascii="Verdana" w:hAnsi="Verdana"/>
                <w:b/>
                <w:sz w:val="20"/>
                <w:szCs w:val="20"/>
              </w:rPr>
              <w:t>, -есть, -</w:t>
            </w:r>
            <w:proofErr w:type="spellStart"/>
            <w:r w:rsidRPr="00C32FFE">
              <w:rPr>
                <w:rFonts w:ascii="Verdana" w:hAnsi="Verdana"/>
                <w:b/>
                <w:sz w:val="20"/>
                <w:szCs w:val="20"/>
              </w:rPr>
              <w:t>еств</w:t>
            </w:r>
            <w:proofErr w:type="spellEnd"/>
            <w:r w:rsidRPr="00C32FFE">
              <w:rPr>
                <w:rFonts w:ascii="Verdana" w:hAnsi="Verdana"/>
                <w:b/>
                <w:sz w:val="20"/>
                <w:szCs w:val="20"/>
              </w:rPr>
              <w:t>-</w:t>
            </w:r>
          </w:p>
        </w:tc>
        <w:tc>
          <w:tcPr>
            <w:tcW w:w="4983" w:type="dxa"/>
          </w:tcPr>
          <w:p w:rsidR="00F824EF" w:rsidRPr="00C32FFE" w:rsidRDefault="00F824EF" w:rsidP="00F00CF1">
            <w:pPr>
              <w:rPr>
                <w:rFonts w:ascii="Verdana" w:hAnsi="Verdana"/>
                <w:sz w:val="20"/>
                <w:szCs w:val="20"/>
              </w:rPr>
            </w:pPr>
            <w:r w:rsidRPr="00C32FFE">
              <w:rPr>
                <w:rFonts w:ascii="Verdana" w:hAnsi="Verdana"/>
                <w:sz w:val="20"/>
                <w:szCs w:val="20"/>
              </w:rPr>
              <w:t xml:space="preserve">Пишется с буквой </w:t>
            </w:r>
            <w:r w:rsidRPr="00C32FFE">
              <w:rPr>
                <w:rFonts w:ascii="Verdana" w:hAnsi="Verdana"/>
                <w:b/>
                <w:sz w:val="20"/>
                <w:szCs w:val="20"/>
              </w:rPr>
              <w:t>е</w:t>
            </w:r>
          </w:p>
        </w:tc>
        <w:tc>
          <w:tcPr>
            <w:tcW w:w="3341" w:type="dxa"/>
          </w:tcPr>
          <w:p w:rsidR="00F824EF" w:rsidRPr="00C32FFE" w:rsidRDefault="00F824EF" w:rsidP="00F00CF1">
            <w:pPr>
              <w:rPr>
                <w:rFonts w:ascii="Verdana" w:hAnsi="Verdana"/>
                <w:sz w:val="20"/>
                <w:szCs w:val="20"/>
              </w:rPr>
            </w:pPr>
            <w:r w:rsidRPr="00C32FFE">
              <w:rPr>
                <w:rFonts w:ascii="Verdana" w:hAnsi="Verdana"/>
                <w:sz w:val="20"/>
                <w:szCs w:val="20"/>
              </w:rPr>
              <w:t>Нищета, плавучесть, студенчество</w:t>
            </w:r>
          </w:p>
        </w:tc>
      </w:tr>
      <w:tr w:rsidR="00F824EF" w:rsidRPr="00C32FFE" w:rsidTr="00F00CF1">
        <w:trPr>
          <w:trHeight w:val="250"/>
        </w:trPr>
        <w:tc>
          <w:tcPr>
            <w:tcW w:w="1698" w:type="dxa"/>
          </w:tcPr>
          <w:p w:rsidR="00F824EF" w:rsidRPr="00C32FFE" w:rsidRDefault="00F824EF" w:rsidP="00F00CF1">
            <w:pPr>
              <w:rPr>
                <w:rFonts w:ascii="Verdana" w:hAnsi="Verdana"/>
                <w:b/>
                <w:sz w:val="20"/>
                <w:szCs w:val="20"/>
              </w:rPr>
            </w:pPr>
            <w:r w:rsidRPr="00C32FFE">
              <w:rPr>
                <w:rFonts w:ascii="Verdana" w:hAnsi="Verdana"/>
                <w:b/>
                <w:sz w:val="20"/>
                <w:szCs w:val="20"/>
              </w:rPr>
              <w:t>-и</w:t>
            </w:r>
            <w:proofErr w:type="gramStart"/>
            <w:r w:rsidRPr="00C32FFE">
              <w:rPr>
                <w:rFonts w:ascii="Verdana" w:hAnsi="Verdana"/>
                <w:b/>
                <w:sz w:val="20"/>
                <w:szCs w:val="20"/>
              </w:rPr>
              <w:t>н-</w:t>
            </w:r>
            <w:proofErr w:type="gramEnd"/>
            <w:r w:rsidRPr="00C32FFE">
              <w:rPr>
                <w:rFonts w:ascii="Verdana" w:hAnsi="Verdana"/>
                <w:b/>
                <w:sz w:val="20"/>
                <w:szCs w:val="20"/>
              </w:rPr>
              <w:t>, -</w:t>
            </w:r>
            <w:proofErr w:type="spellStart"/>
            <w:r w:rsidRPr="00C32FFE">
              <w:rPr>
                <w:rFonts w:ascii="Verdana" w:hAnsi="Verdana"/>
                <w:b/>
                <w:sz w:val="20"/>
                <w:szCs w:val="20"/>
              </w:rPr>
              <w:t>изн</w:t>
            </w:r>
            <w:proofErr w:type="spellEnd"/>
            <w:r w:rsidRPr="00C32FFE">
              <w:rPr>
                <w:rFonts w:ascii="Verdana" w:hAnsi="Verdana"/>
                <w:b/>
                <w:sz w:val="20"/>
                <w:szCs w:val="20"/>
              </w:rPr>
              <w:t>-,</w:t>
            </w:r>
          </w:p>
          <w:p w:rsidR="00F824EF" w:rsidRPr="00C32FFE" w:rsidRDefault="00F824EF" w:rsidP="00F00CF1">
            <w:pPr>
              <w:rPr>
                <w:rFonts w:ascii="Verdana" w:hAnsi="Verdana"/>
                <w:b/>
                <w:sz w:val="20"/>
                <w:szCs w:val="20"/>
              </w:rPr>
            </w:pPr>
            <w:r w:rsidRPr="00C32FFE">
              <w:rPr>
                <w:rFonts w:ascii="Verdana" w:hAnsi="Verdana"/>
                <w:b/>
                <w:sz w:val="20"/>
                <w:szCs w:val="20"/>
              </w:rPr>
              <w:t xml:space="preserve"> -(ин</w:t>
            </w:r>
            <w:proofErr w:type="gramStart"/>
            <w:r w:rsidRPr="00C32FFE">
              <w:rPr>
                <w:rFonts w:ascii="Verdana" w:hAnsi="Verdana"/>
                <w:b/>
                <w:sz w:val="20"/>
                <w:szCs w:val="20"/>
              </w:rPr>
              <w:t>)</w:t>
            </w:r>
            <w:proofErr w:type="spellStart"/>
            <w:r w:rsidRPr="00C32FFE">
              <w:rPr>
                <w:rFonts w:ascii="Verdana" w:hAnsi="Verdana"/>
                <w:b/>
                <w:sz w:val="20"/>
                <w:szCs w:val="20"/>
              </w:rPr>
              <w:t>с</w:t>
            </w:r>
            <w:proofErr w:type="gramEnd"/>
            <w:r w:rsidRPr="00C32FFE">
              <w:rPr>
                <w:rFonts w:ascii="Verdana" w:hAnsi="Verdana"/>
                <w:b/>
                <w:sz w:val="20"/>
                <w:szCs w:val="20"/>
              </w:rPr>
              <w:t>тв</w:t>
            </w:r>
            <w:proofErr w:type="spellEnd"/>
            <w:r w:rsidRPr="00C32FFE">
              <w:rPr>
                <w:rFonts w:ascii="Verdana" w:hAnsi="Verdana"/>
                <w:b/>
                <w:sz w:val="20"/>
                <w:szCs w:val="20"/>
              </w:rPr>
              <w:t>-</w:t>
            </w:r>
          </w:p>
        </w:tc>
        <w:tc>
          <w:tcPr>
            <w:tcW w:w="4983" w:type="dxa"/>
          </w:tcPr>
          <w:p w:rsidR="00F824EF" w:rsidRPr="00C32FFE" w:rsidRDefault="00F824EF" w:rsidP="00F00CF1">
            <w:pPr>
              <w:rPr>
                <w:rFonts w:ascii="Verdana" w:hAnsi="Verdana"/>
                <w:sz w:val="20"/>
                <w:szCs w:val="20"/>
              </w:rPr>
            </w:pPr>
            <w:r w:rsidRPr="00C32FFE">
              <w:rPr>
                <w:rFonts w:ascii="Verdana" w:hAnsi="Verdana"/>
                <w:sz w:val="20"/>
                <w:szCs w:val="20"/>
              </w:rPr>
              <w:t xml:space="preserve">Пишется с буквой </w:t>
            </w:r>
            <w:r w:rsidRPr="00C32FFE">
              <w:rPr>
                <w:rFonts w:ascii="Verdana" w:hAnsi="Verdana"/>
                <w:b/>
                <w:sz w:val="20"/>
                <w:szCs w:val="20"/>
              </w:rPr>
              <w:t>и</w:t>
            </w:r>
          </w:p>
        </w:tc>
        <w:tc>
          <w:tcPr>
            <w:tcW w:w="3341" w:type="dxa"/>
          </w:tcPr>
          <w:p w:rsidR="00F824EF" w:rsidRPr="00C32FFE" w:rsidRDefault="00F824EF" w:rsidP="00F00CF1">
            <w:pPr>
              <w:rPr>
                <w:rFonts w:ascii="Verdana" w:hAnsi="Verdana"/>
                <w:sz w:val="20"/>
                <w:szCs w:val="20"/>
              </w:rPr>
            </w:pPr>
            <w:r w:rsidRPr="00C32FFE">
              <w:rPr>
                <w:rFonts w:ascii="Verdana" w:hAnsi="Verdana"/>
                <w:sz w:val="20"/>
                <w:szCs w:val="20"/>
              </w:rPr>
              <w:t>Меньшинство, вышина, кривизна</w:t>
            </w:r>
          </w:p>
        </w:tc>
      </w:tr>
      <w:tr w:rsidR="00F824EF" w:rsidRPr="00C32FFE" w:rsidTr="00F00CF1">
        <w:trPr>
          <w:trHeight w:val="365"/>
        </w:trPr>
        <w:tc>
          <w:tcPr>
            <w:tcW w:w="1698" w:type="dxa"/>
          </w:tcPr>
          <w:p w:rsidR="00F824EF" w:rsidRPr="00C32FFE" w:rsidRDefault="00F824EF" w:rsidP="00F00CF1">
            <w:pPr>
              <w:rPr>
                <w:rFonts w:ascii="Verdana" w:hAnsi="Verdana"/>
                <w:b/>
                <w:sz w:val="20"/>
                <w:szCs w:val="20"/>
              </w:rPr>
            </w:pPr>
            <w:r w:rsidRPr="00C32FFE">
              <w:rPr>
                <w:rFonts w:ascii="Verdana" w:hAnsi="Verdana"/>
                <w:b/>
                <w:sz w:val="20"/>
                <w:szCs w:val="20"/>
              </w:rPr>
              <w:t>-</w:t>
            </w:r>
            <w:proofErr w:type="spellStart"/>
            <w:r w:rsidRPr="00C32FFE">
              <w:rPr>
                <w:rFonts w:ascii="Verdana" w:hAnsi="Verdana"/>
                <w:b/>
                <w:sz w:val="20"/>
                <w:szCs w:val="20"/>
              </w:rPr>
              <w:t>ек</w:t>
            </w:r>
            <w:proofErr w:type="gramStart"/>
            <w:r w:rsidRPr="00C32FFE">
              <w:rPr>
                <w:rFonts w:ascii="Verdana" w:hAnsi="Verdana"/>
                <w:b/>
                <w:sz w:val="20"/>
                <w:szCs w:val="20"/>
              </w:rPr>
              <w:t>,-</w:t>
            </w:r>
            <w:proofErr w:type="gramEnd"/>
            <w:r w:rsidRPr="00C32FFE">
              <w:rPr>
                <w:rFonts w:ascii="Verdana" w:hAnsi="Verdana"/>
                <w:b/>
                <w:sz w:val="20"/>
                <w:szCs w:val="20"/>
              </w:rPr>
              <w:t>ик</w:t>
            </w:r>
            <w:proofErr w:type="spellEnd"/>
            <w:r w:rsidRPr="00C32FFE">
              <w:rPr>
                <w:rFonts w:ascii="Verdana" w:hAnsi="Verdana"/>
                <w:b/>
                <w:sz w:val="20"/>
                <w:szCs w:val="20"/>
              </w:rPr>
              <w:t xml:space="preserve">-, </w:t>
            </w:r>
          </w:p>
          <w:p w:rsidR="00F824EF" w:rsidRPr="00C32FFE" w:rsidRDefault="00F824EF" w:rsidP="00F00CF1">
            <w:pPr>
              <w:rPr>
                <w:rFonts w:ascii="Verdana" w:hAnsi="Verdana"/>
                <w:b/>
                <w:sz w:val="20"/>
                <w:szCs w:val="20"/>
              </w:rPr>
            </w:pPr>
            <w:r w:rsidRPr="00C32FFE">
              <w:rPr>
                <w:rFonts w:ascii="Verdana" w:hAnsi="Verdana"/>
                <w:b/>
                <w:sz w:val="20"/>
                <w:szCs w:val="20"/>
              </w:rPr>
              <w:t>(-чик</w:t>
            </w:r>
            <w:proofErr w:type="gramStart"/>
            <w:r w:rsidRPr="00C32FFE">
              <w:rPr>
                <w:rFonts w:ascii="Verdana" w:hAnsi="Verdana"/>
                <w:b/>
                <w:sz w:val="20"/>
                <w:szCs w:val="20"/>
              </w:rPr>
              <w:t>), (-</w:t>
            </w:r>
            <w:proofErr w:type="spellStart"/>
            <w:proofErr w:type="gramEnd"/>
            <w:r w:rsidRPr="00C32FFE">
              <w:rPr>
                <w:rFonts w:ascii="Verdana" w:hAnsi="Verdana"/>
                <w:b/>
                <w:sz w:val="20"/>
                <w:szCs w:val="20"/>
              </w:rPr>
              <w:t>щик</w:t>
            </w:r>
            <w:proofErr w:type="spellEnd"/>
            <w:r w:rsidRPr="00C32FFE">
              <w:rPr>
                <w:rFonts w:ascii="Verdana" w:hAnsi="Verdana"/>
                <w:b/>
                <w:sz w:val="20"/>
                <w:szCs w:val="20"/>
              </w:rPr>
              <w:t>)</w:t>
            </w:r>
          </w:p>
        </w:tc>
        <w:tc>
          <w:tcPr>
            <w:tcW w:w="4983" w:type="dxa"/>
          </w:tcPr>
          <w:p w:rsidR="00F824EF" w:rsidRPr="00C32FFE" w:rsidRDefault="00F824EF" w:rsidP="00F00CF1">
            <w:pPr>
              <w:rPr>
                <w:rFonts w:ascii="Verdana" w:hAnsi="Verdana"/>
                <w:sz w:val="20"/>
                <w:szCs w:val="20"/>
              </w:rPr>
            </w:pPr>
            <w:r w:rsidRPr="00C32FFE">
              <w:rPr>
                <w:rFonts w:ascii="Verdana" w:hAnsi="Verdana"/>
                <w:sz w:val="20"/>
                <w:szCs w:val="20"/>
              </w:rPr>
              <w:t xml:space="preserve">Если гласный при склонении выпадает, то пишется </w:t>
            </w:r>
            <w:proofErr w:type="gramStart"/>
            <w:r w:rsidRPr="00C32FFE">
              <w:rPr>
                <w:rFonts w:ascii="Verdana" w:hAnsi="Verdana"/>
                <w:b/>
                <w:sz w:val="20"/>
                <w:szCs w:val="20"/>
              </w:rPr>
              <w:t>–</w:t>
            </w:r>
            <w:proofErr w:type="spellStart"/>
            <w:r w:rsidRPr="00C32FFE">
              <w:rPr>
                <w:rFonts w:ascii="Verdana" w:hAnsi="Verdana"/>
                <w:b/>
                <w:sz w:val="20"/>
                <w:szCs w:val="20"/>
              </w:rPr>
              <w:t>е</w:t>
            </w:r>
            <w:proofErr w:type="gramEnd"/>
            <w:r w:rsidRPr="00C32FFE">
              <w:rPr>
                <w:rFonts w:ascii="Verdana" w:hAnsi="Verdana"/>
                <w:b/>
                <w:sz w:val="20"/>
                <w:szCs w:val="20"/>
              </w:rPr>
              <w:t>к</w:t>
            </w:r>
            <w:proofErr w:type="spellEnd"/>
            <w:r w:rsidRPr="00C32FFE">
              <w:rPr>
                <w:rFonts w:ascii="Verdana" w:hAnsi="Verdana"/>
                <w:b/>
                <w:sz w:val="20"/>
                <w:szCs w:val="20"/>
              </w:rPr>
              <w:t xml:space="preserve">, </w:t>
            </w:r>
            <w:r w:rsidRPr="00C32FFE">
              <w:rPr>
                <w:rFonts w:ascii="Verdana" w:hAnsi="Verdana"/>
                <w:sz w:val="20"/>
                <w:szCs w:val="20"/>
              </w:rPr>
              <w:t>если не выпадает, то пишется</w:t>
            </w:r>
            <w:r w:rsidRPr="00C32FFE">
              <w:rPr>
                <w:rFonts w:ascii="Verdana" w:hAnsi="Verdana"/>
                <w:b/>
                <w:sz w:val="20"/>
                <w:szCs w:val="20"/>
              </w:rPr>
              <w:t xml:space="preserve"> –</w:t>
            </w:r>
            <w:proofErr w:type="spellStart"/>
            <w:r w:rsidRPr="00C32FFE">
              <w:rPr>
                <w:rFonts w:ascii="Verdana" w:hAnsi="Verdana"/>
                <w:b/>
                <w:sz w:val="20"/>
                <w:szCs w:val="20"/>
              </w:rPr>
              <w:t>ик</w:t>
            </w:r>
            <w:proofErr w:type="spellEnd"/>
            <w:r w:rsidRPr="00C32FFE">
              <w:rPr>
                <w:rFonts w:ascii="Verdana" w:hAnsi="Verdana"/>
                <w:b/>
                <w:sz w:val="20"/>
                <w:szCs w:val="20"/>
              </w:rPr>
              <w:t xml:space="preserve"> (-чик)</w:t>
            </w:r>
          </w:p>
        </w:tc>
        <w:tc>
          <w:tcPr>
            <w:tcW w:w="3341" w:type="dxa"/>
          </w:tcPr>
          <w:p w:rsidR="00F824EF" w:rsidRPr="00C32FFE" w:rsidRDefault="00F824EF" w:rsidP="00F00CF1">
            <w:pPr>
              <w:rPr>
                <w:rFonts w:ascii="Verdana" w:hAnsi="Verdana"/>
                <w:sz w:val="20"/>
                <w:szCs w:val="20"/>
              </w:rPr>
            </w:pPr>
            <w:r w:rsidRPr="00C32FFE">
              <w:rPr>
                <w:rFonts w:ascii="Verdana" w:hAnsi="Verdana"/>
                <w:sz w:val="20"/>
                <w:szCs w:val="20"/>
              </w:rPr>
              <w:t>Орешек, зайчик</w:t>
            </w:r>
          </w:p>
        </w:tc>
      </w:tr>
      <w:tr w:rsidR="00F824EF" w:rsidRPr="00C32FFE" w:rsidTr="00F00CF1">
        <w:trPr>
          <w:trHeight w:val="372"/>
        </w:trPr>
        <w:tc>
          <w:tcPr>
            <w:tcW w:w="1698" w:type="dxa"/>
          </w:tcPr>
          <w:p w:rsidR="00F824EF" w:rsidRPr="00C32FFE" w:rsidRDefault="00F824EF" w:rsidP="00F00CF1">
            <w:pPr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proofErr w:type="gramStart"/>
            <w:r w:rsidRPr="00C32FFE">
              <w:rPr>
                <w:rFonts w:ascii="Verdana" w:hAnsi="Verdana"/>
                <w:b/>
                <w:sz w:val="20"/>
                <w:szCs w:val="20"/>
              </w:rPr>
              <w:t>О-е</w:t>
            </w:r>
            <w:proofErr w:type="spellEnd"/>
            <w:proofErr w:type="gramEnd"/>
            <w:r w:rsidRPr="00C32FFE">
              <w:rPr>
                <w:rFonts w:ascii="Verdana" w:hAnsi="Verdana"/>
                <w:b/>
                <w:sz w:val="20"/>
                <w:szCs w:val="20"/>
              </w:rPr>
              <w:t xml:space="preserve"> после шипящих в суффиксах</w:t>
            </w:r>
          </w:p>
        </w:tc>
        <w:tc>
          <w:tcPr>
            <w:tcW w:w="4983" w:type="dxa"/>
          </w:tcPr>
          <w:p w:rsidR="00F824EF" w:rsidRPr="00C32FFE" w:rsidRDefault="00F824EF" w:rsidP="00F00CF1">
            <w:pPr>
              <w:rPr>
                <w:rFonts w:ascii="Verdana" w:hAnsi="Verdana"/>
                <w:sz w:val="20"/>
                <w:szCs w:val="20"/>
              </w:rPr>
            </w:pPr>
            <w:r w:rsidRPr="00C32FFE">
              <w:rPr>
                <w:rFonts w:ascii="Verdana" w:hAnsi="Verdana"/>
                <w:sz w:val="20"/>
                <w:szCs w:val="20"/>
              </w:rPr>
              <w:t xml:space="preserve">Под ударением  </w:t>
            </w:r>
            <w:r w:rsidRPr="00C32FFE">
              <w:rPr>
                <w:rFonts w:ascii="Verdana" w:hAnsi="Verdana"/>
                <w:b/>
                <w:sz w:val="20"/>
                <w:szCs w:val="20"/>
              </w:rPr>
              <w:t xml:space="preserve">о, </w:t>
            </w:r>
            <w:r w:rsidRPr="00C32FFE">
              <w:rPr>
                <w:rFonts w:ascii="Verdana" w:hAnsi="Verdana"/>
                <w:sz w:val="20"/>
                <w:szCs w:val="20"/>
              </w:rPr>
              <w:t>без ударения</w:t>
            </w:r>
            <w:r w:rsidRPr="00C32FFE">
              <w:rPr>
                <w:rFonts w:ascii="Verdana" w:hAnsi="Verdana"/>
                <w:b/>
                <w:sz w:val="20"/>
                <w:szCs w:val="20"/>
              </w:rPr>
              <w:t xml:space="preserve"> е</w:t>
            </w:r>
          </w:p>
        </w:tc>
        <w:tc>
          <w:tcPr>
            <w:tcW w:w="3341" w:type="dxa"/>
          </w:tcPr>
          <w:p w:rsidR="00F824EF" w:rsidRPr="00C32FFE" w:rsidRDefault="00F824EF" w:rsidP="00F00CF1">
            <w:pPr>
              <w:rPr>
                <w:rFonts w:ascii="Verdana" w:hAnsi="Verdana"/>
                <w:sz w:val="20"/>
                <w:szCs w:val="20"/>
              </w:rPr>
            </w:pPr>
            <w:r w:rsidRPr="00C32FFE">
              <w:rPr>
                <w:rFonts w:ascii="Verdana" w:hAnsi="Verdana"/>
                <w:sz w:val="20"/>
                <w:szCs w:val="20"/>
              </w:rPr>
              <w:t>Кружок, горошек</w:t>
            </w:r>
          </w:p>
        </w:tc>
      </w:tr>
      <w:tr w:rsidR="00F824EF" w:rsidRPr="00C32FFE" w:rsidTr="00F00CF1">
        <w:trPr>
          <w:trHeight w:val="122"/>
        </w:trPr>
        <w:tc>
          <w:tcPr>
            <w:tcW w:w="1698" w:type="dxa"/>
          </w:tcPr>
          <w:p w:rsidR="00F824EF" w:rsidRPr="00C32FFE" w:rsidRDefault="00F824EF" w:rsidP="00F00CF1">
            <w:pPr>
              <w:rPr>
                <w:rFonts w:ascii="Verdana" w:hAnsi="Verdana"/>
                <w:b/>
                <w:sz w:val="20"/>
                <w:szCs w:val="20"/>
              </w:rPr>
            </w:pPr>
            <w:r w:rsidRPr="00C32FFE">
              <w:rPr>
                <w:rFonts w:ascii="Verdana" w:hAnsi="Verdana"/>
                <w:b/>
                <w:sz w:val="20"/>
                <w:szCs w:val="20"/>
              </w:rPr>
              <w:t>-</w:t>
            </w:r>
            <w:proofErr w:type="spellStart"/>
            <w:r w:rsidRPr="00C32FFE">
              <w:rPr>
                <w:rFonts w:ascii="Verdana" w:hAnsi="Verdana"/>
                <w:b/>
                <w:sz w:val="20"/>
                <w:szCs w:val="20"/>
              </w:rPr>
              <w:t>ец</w:t>
            </w:r>
            <w:proofErr w:type="spellEnd"/>
            <w:r w:rsidRPr="00C32FFE">
              <w:rPr>
                <w:rFonts w:ascii="Verdana" w:hAnsi="Verdana"/>
                <w:b/>
                <w:sz w:val="20"/>
                <w:szCs w:val="20"/>
              </w:rPr>
              <w:t xml:space="preserve">, </w:t>
            </w:r>
            <w:proofErr w:type="gramStart"/>
            <w:r w:rsidRPr="00C32FFE">
              <w:rPr>
                <w:rFonts w:ascii="Verdana" w:hAnsi="Verdana"/>
                <w:b/>
                <w:sz w:val="20"/>
                <w:szCs w:val="20"/>
              </w:rPr>
              <w:t>-</w:t>
            </w:r>
            <w:proofErr w:type="spellStart"/>
            <w:r w:rsidRPr="00C32FFE">
              <w:rPr>
                <w:rFonts w:ascii="Verdana" w:hAnsi="Verdana"/>
                <w:b/>
                <w:sz w:val="20"/>
                <w:szCs w:val="20"/>
              </w:rPr>
              <w:t>и</w:t>
            </w:r>
            <w:proofErr w:type="gramEnd"/>
            <w:r w:rsidRPr="00C32FFE">
              <w:rPr>
                <w:rFonts w:ascii="Verdana" w:hAnsi="Verdana"/>
                <w:b/>
                <w:sz w:val="20"/>
                <w:szCs w:val="20"/>
              </w:rPr>
              <w:t>ц</w:t>
            </w:r>
            <w:proofErr w:type="spellEnd"/>
          </w:p>
        </w:tc>
        <w:tc>
          <w:tcPr>
            <w:tcW w:w="4983" w:type="dxa"/>
          </w:tcPr>
          <w:p w:rsidR="00F824EF" w:rsidRPr="00C32FFE" w:rsidRDefault="00F824EF" w:rsidP="00F00CF1">
            <w:pPr>
              <w:rPr>
                <w:rFonts w:ascii="Verdana" w:hAnsi="Verdana"/>
                <w:sz w:val="20"/>
                <w:szCs w:val="20"/>
              </w:rPr>
            </w:pPr>
            <w:r w:rsidRPr="00C32FFE">
              <w:rPr>
                <w:rFonts w:ascii="Verdana" w:hAnsi="Verdana"/>
                <w:sz w:val="20"/>
                <w:szCs w:val="20"/>
              </w:rPr>
              <w:t xml:space="preserve">В мужском роде </w:t>
            </w:r>
            <w:proofErr w:type="gramStart"/>
            <w:r w:rsidRPr="00C32FFE">
              <w:rPr>
                <w:rFonts w:ascii="Verdana" w:hAnsi="Verdana"/>
                <w:b/>
                <w:sz w:val="20"/>
                <w:szCs w:val="20"/>
              </w:rPr>
              <w:t>–</w:t>
            </w:r>
            <w:proofErr w:type="spellStart"/>
            <w:r w:rsidRPr="00C32FFE">
              <w:rPr>
                <w:rFonts w:ascii="Verdana" w:hAnsi="Verdana"/>
                <w:b/>
                <w:sz w:val="20"/>
                <w:szCs w:val="20"/>
              </w:rPr>
              <w:t>е</w:t>
            </w:r>
            <w:proofErr w:type="gramEnd"/>
            <w:r w:rsidRPr="00C32FFE">
              <w:rPr>
                <w:rFonts w:ascii="Verdana" w:hAnsi="Verdana"/>
                <w:b/>
                <w:sz w:val="20"/>
                <w:szCs w:val="20"/>
              </w:rPr>
              <w:t>ц</w:t>
            </w:r>
            <w:proofErr w:type="spellEnd"/>
            <w:r w:rsidRPr="00C32FFE">
              <w:rPr>
                <w:rFonts w:ascii="Verdana" w:hAnsi="Verdana"/>
                <w:sz w:val="20"/>
                <w:szCs w:val="20"/>
              </w:rPr>
              <w:t xml:space="preserve">, в женском роде </w:t>
            </w:r>
            <w:r w:rsidRPr="00C32FFE">
              <w:rPr>
                <w:rFonts w:ascii="Verdana" w:hAnsi="Verdana"/>
                <w:b/>
                <w:sz w:val="20"/>
                <w:szCs w:val="20"/>
              </w:rPr>
              <w:t>-</w:t>
            </w:r>
            <w:proofErr w:type="spellStart"/>
            <w:r w:rsidRPr="00C32FFE">
              <w:rPr>
                <w:rFonts w:ascii="Verdana" w:hAnsi="Verdana"/>
                <w:b/>
                <w:sz w:val="20"/>
                <w:szCs w:val="20"/>
              </w:rPr>
              <w:t>иц</w:t>
            </w:r>
            <w:proofErr w:type="spellEnd"/>
          </w:p>
        </w:tc>
        <w:tc>
          <w:tcPr>
            <w:tcW w:w="3341" w:type="dxa"/>
          </w:tcPr>
          <w:p w:rsidR="00F824EF" w:rsidRPr="00C32FFE" w:rsidRDefault="00F824EF" w:rsidP="00F00CF1">
            <w:pPr>
              <w:rPr>
                <w:rFonts w:ascii="Verdana" w:hAnsi="Verdana"/>
                <w:sz w:val="20"/>
                <w:szCs w:val="20"/>
              </w:rPr>
            </w:pPr>
            <w:r w:rsidRPr="00C32FFE">
              <w:rPr>
                <w:rFonts w:ascii="Verdana" w:hAnsi="Verdana"/>
                <w:sz w:val="20"/>
                <w:szCs w:val="20"/>
              </w:rPr>
              <w:t>Братец, лужица</w:t>
            </w:r>
          </w:p>
        </w:tc>
      </w:tr>
      <w:tr w:rsidR="00F824EF" w:rsidRPr="00C32FFE" w:rsidTr="00F00CF1">
        <w:trPr>
          <w:trHeight w:val="372"/>
        </w:trPr>
        <w:tc>
          <w:tcPr>
            <w:tcW w:w="1698" w:type="dxa"/>
          </w:tcPr>
          <w:p w:rsidR="00F824EF" w:rsidRPr="00C32FFE" w:rsidRDefault="00F824EF" w:rsidP="00F00CF1">
            <w:pPr>
              <w:rPr>
                <w:rFonts w:ascii="Verdana" w:hAnsi="Verdana"/>
                <w:b/>
                <w:sz w:val="20"/>
                <w:szCs w:val="20"/>
              </w:rPr>
            </w:pPr>
            <w:r w:rsidRPr="00C32FFE">
              <w:rPr>
                <w:rFonts w:ascii="Verdana" w:hAnsi="Verdana"/>
                <w:b/>
                <w:sz w:val="20"/>
                <w:szCs w:val="20"/>
              </w:rPr>
              <w:t xml:space="preserve"> -</w:t>
            </w:r>
            <w:proofErr w:type="spellStart"/>
            <w:r w:rsidRPr="00C32FFE">
              <w:rPr>
                <w:rFonts w:ascii="Verdana" w:hAnsi="Verdana"/>
                <w:b/>
                <w:sz w:val="20"/>
                <w:szCs w:val="20"/>
              </w:rPr>
              <w:t>ечк</w:t>
            </w:r>
            <w:proofErr w:type="spellEnd"/>
            <w:r w:rsidRPr="00C32FFE">
              <w:rPr>
                <w:rFonts w:ascii="Verdana" w:hAnsi="Verdana"/>
                <w:b/>
                <w:sz w:val="20"/>
                <w:szCs w:val="20"/>
              </w:rPr>
              <w:t xml:space="preserve">, </w:t>
            </w:r>
            <w:proofErr w:type="gramStart"/>
            <w:r w:rsidRPr="00C32FFE">
              <w:rPr>
                <w:rFonts w:ascii="Verdana" w:hAnsi="Verdana"/>
                <w:b/>
                <w:sz w:val="20"/>
                <w:szCs w:val="20"/>
              </w:rPr>
              <w:t>-</w:t>
            </w:r>
            <w:proofErr w:type="spellStart"/>
            <w:r w:rsidRPr="00C32FFE">
              <w:rPr>
                <w:rFonts w:ascii="Verdana" w:hAnsi="Verdana"/>
                <w:b/>
                <w:sz w:val="20"/>
                <w:szCs w:val="20"/>
              </w:rPr>
              <w:t>и</w:t>
            </w:r>
            <w:proofErr w:type="gramEnd"/>
            <w:r w:rsidRPr="00C32FFE">
              <w:rPr>
                <w:rFonts w:ascii="Verdana" w:hAnsi="Verdana"/>
                <w:b/>
                <w:sz w:val="20"/>
                <w:szCs w:val="20"/>
              </w:rPr>
              <w:t>чк</w:t>
            </w:r>
            <w:proofErr w:type="spellEnd"/>
          </w:p>
        </w:tc>
        <w:tc>
          <w:tcPr>
            <w:tcW w:w="4983" w:type="dxa"/>
          </w:tcPr>
          <w:p w:rsidR="00F824EF" w:rsidRPr="00C32FFE" w:rsidRDefault="00F824EF" w:rsidP="00F00CF1">
            <w:pPr>
              <w:rPr>
                <w:rFonts w:ascii="Verdana" w:hAnsi="Verdana"/>
                <w:sz w:val="20"/>
                <w:szCs w:val="20"/>
              </w:rPr>
            </w:pPr>
            <w:r w:rsidRPr="00C32FFE">
              <w:rPr>
                <w:rFonts w:ascii="Verdana" w:hAnsi="Verdana"/>
                <w:b/>
                <w:sz w:val="20"/>
                <w:szCs w:val="20"/>
              </w:rPr>
              <w:t>-</w:t>
            </w:r>
            <w:proofErr w:type="spellStart"/>
            <w:r w:rsidRPr="00C32FFE">
              <w:rPr>
                <w:rFonts w:ascii="Verdana" w:hAnsi="Verdana"/>
                <w:b/>
                <w:sz w:val="20"/>
                <w:szCs w:val="20"/>
              </w:rPr>
              <w:t>ич</w:t>
            </w:r>
            <w:proofErr w:type="gramStart"/>
            <w:r w:rsidRPr="00C32FFE">
              <w:rPr>
                <w:rFonts w:ascii="Verdana" w:hAnsi="Verdana"/>
                <w:b/>
                <w:sz w:val="20"/>
                <w:szCs w:val="20"/>
              </w:rPr>
              <w:t>к</w:t>
            </w:r>
            <w:proofErr w:type="spellEnd"/>
            <w:r w:rsidRPr="00C32FFE">
              <w:rPr>
                <w:rFonts w:ascii="Verdana" w:hAnsi="Verdana"/>
                <w:b/>
                <w:sz w:val="20"/>
                <w:szCs w:val="20"/>
              </w:rPr>
              <w:t>-</w:t>
            </w:r>
            <w:proofErr w:type="gramEnd"/>
            <w:r w:rsidRPr="00C32FFE">
              <w:rPr>
                <w:rFonts w:ascii="Verdana" w:hAnsi="Verdana"/>
                <w:sz w:val="20"/>
                <w:szCs w:val="20"/>
              </w:rPr>
              <w:t xml:space="preserve"> пишется в словах, образованных от существительных на </w:t>
            </w:r>
            <w:r w:rsidRPr="00C32FFE">
              <w:rPr>
                <w:rFonts w:ascii="Verdana" w:hAnsi="Verdana"/>
                <w:b/>
                <w:sz w:val="20"/>
                <w:szCs w:val="20"/>
              </w:rPr>
              <w:t>–</w:t>
            </w:r>
            <w:proofErr w:type="spellStart"/>
            <w:r w:rsidRPr="00C32FFE">
              <w:rPr>
                <w:rFonts w:ascii="Verdana" w:hAnsi="Verdana"/>
                <w:b/>
                <w:sz w:val="20"/>
                <w:szCs w:val="20"/>
              </w:rPr>
              <w:t>иц</w:t>
            </w:r>
            <w:proofErr w:type="spellEnd"/>
            <w:r w:rsidRPr="00C32FFE">
              <w:rPr>
                <w:rFonts w:ascii="Verdana" w:hAnsi="Verdana"/>
                <w:sz w:val="20"/>
                <w:szCs w:val="20"/>
              </w:rPr>
              <w:t>, в остальных случаях -</w:t>
            </w:r>
            <w:proofErr w:type="spellStart"/>
            <w:r w:rsidRPr="00C32FFE">
              <w:rPr>
                <w:rFonts w:ascii="Verdana" w:hAnsi="Verdana"/>
                <w:b/>
                <w:sz w:val="20"/>
                <w:szCs w:val="20"/>
              </w:rPr>
              <w:t>ечк</w:t>
            </w:r>
            <w:proofErr w:type="spellEnd"/>
          </w:p>
        </w:tc>
        <w:tc>
          <w:tcPr>
            <w:tcW w:w="3341" w:type="dxa"/>
          </w:tcPr>
          <w:p w:rsidR="00F824EF" w:rsidRPr="00C32FFE" w:rsidRDefault="00F824EF" w:rsidP="00F00CF1">
            <w:pPr>
              <w:rPr>
                <w:rFonts w:ascii="Verdana" w:hAnsi="Verdana"/>
                <w:sz w:val="20"/>
                <w:szCs w:val="20"/>
              </w:rPr>
            </w:pPr>
            <w:r w:rsidRPr="00C32FFE">
              <w:rPr>
                <w:rFonts w:ascii="Verdana" w:hAnsi="Verdana"/>
                <w:sz w:val="20"/>
                <w:szCs w:val="20"/>
              </w:rPr>
              <w:t>Синичка (синица) времечк</w:t>
            </w:r>
            <w:proofErr w:type="gramStart"/>
            <w:r w:rsidRPr="00C32FFE">
              <w:rPr>
                <w:rFonts w:ascii="Verdana" w:hAnsi="Verdana"/>
                <w:sz w:val="20"/>
                <w:szCs w:val="20"/>
              </w:rPr>
              <w:t>о(</w:t>
            </w:r>
            <w:proofErr w:type="gramEnd"/>
            <w:r w:rsidRPr="00C32FFE">
              <w:rPr>
                <w:rFonts w:ascii="Verdana" w:hAnsi="Verdana"/>
                <w:sz w:val="20"/>
                <w:szCs w:val="20"/>
              </w:rPr>
              <w:t>время)</w:t>
            </w:r>
          </w:p>
        </w:tc>
      </w:tr>
      <w:tr w:rsidR="00F824EF" w:rsidRPr="00C32FFE" w:rsidTr="00F00CF1">
        <w:trPr>
          <w:trHeight w:val="250"/>
        </w:trPr>
        <w:tc>
          <w:tcPr>
            <w:tcW w:w="1698" w:type="dxa"/>
          </w:tcPr>
          <w:p w:rsidR="00F824EF" w:rsidRPr="00C32FFE" w:rsidRDefault="00F824EF" w:rsidP="00F00CF1">
            <w:pPr>
              <w:rPr>
                <w:rFonts w:ascii="Verdana" w:hAnsi="Verdana"/>
                <w:b/>
                <w:sz w:val="20"/>
                <w:szCs w:val="20"/>
              </w:rPr>
            </w:pPr>
            <w:r w:rsidRPr="00C32FFE">
              <w:rPr>
                <w:rFonts w:ascii="Verdana" w:hAnsi="Verdana"/>
                <w:b/>
                <w:sz w:val="20"/>
                <w:szCs w:val="20"/>
              </w:rPr>
              <w:t>-</w:t>
            </w:r>
            <w:proofErr w:type="spellStart"/>
            <w:r w:rsidRPr="00C32FFE">
              <w:rPr>
                <w:rFonts w:ascii="Verdana" w:hAnsi="Verdana"/>
                <w:b/>
                <w:sz w:val="20"/>
                <w:szCs w:val="20"/>
              </w:rPr>
              <w:t>ец-о</w:t>
            </w:r>
            <w:proofErr w:type="spellEnd"/>
            <w:r w:rsidRPr="00C32FFE">
              <w:rPr>
                <w:rFonts w:ascii="Verdana" w:hAnsi="Verdana"/>
                <w:b/>
                <w:sz w:val="20"/>
                <w:szCs w:val="20"/>
              </w:rPr>
              <w:t xml:space="preserve">, </w:t>
            </w:r>
            <w:proofErr w:type="spellStart"/>
            <w:r w:rsidRPr="00C32FFE">
              <w:rPr>
                <w:rFonts w:ascii="Verdana" w:hAnsi="Verdana"/>
                <w:b/>
                <w:sz w:val="20"/>
                <w:szCs w:val="20"/>
              </w:rPr>
              <w:t>иц-о</w:t>
            </w:r>
            <w:proofErr w:type="spellEnd"/>
          </w:p>
        </w:tc>
        <w:tc>
          <w:tcPr>
            <w:tcW w:w="4983" w:type="dxa"/>
          </w:tcPr>
          <w:p w:rsidR="00F824EF" w:rsidRPr="00C32FFE" w:rsidRDefault="00F824EF" w:rsidP="00F00CF1">
            <w:pPr>
              <w:rPr>
                <w:rFonts w:ascii="Verdana" w:hAnsi="Verdana"/>
                <w:sz w:val="20"/>
                <w:szCs w:val="20"/>
              </w:rPr>
            </w:pPr>
            <w:r w:rsidRPr="00C32FFE">
              <w:rPr>
                <w:rFonts w:ascii="Verdana" w:hAnsi="Verdana"/>
                <w:b/>
                <w:sz w:val="20"/>
                <w:szCs w:val="20"/>
              </w:rPr>
              <w:t>-</w:t>
            </w:r>
            <w:proofErr w:type="spellStart"/>
            <w:r w:rsidRPr="00C32FFE">
              <w:rPr>
                <w:rFonts w:ascii="Verdana" w:hAnsi="Verdana"/>
                <w:b/>
                <w:sz w:val="20"/>
                <w:szCs w:val="20"/>
              </w:rPr>
              <w:t>ец-о</w:t>
            </w:r>
            <w:proofErr w:type="spellEnd"/>
            <w:r w:rsidRPr="00C32FFE">
              <w:rPr>
                <w:rFonts w:ascii="Verdana" w:hAnsi="Verdana"/>
                <w:sz w:val="20"/>
                <w:szCs w:val="20"/>
              </w:rPr>
              <w:t xml:space="preserve">, если ударение падает на окончание, </w:t>
            </w:r>
            <w:proofErr w:type="spellStart"/>
            <w:r w:rsidRPr="00C32FFE">
              <w:rPr>
                <w:rFonts w:ascii="Verdana" w:hAnsi="Verdana"/>
                <w:b/>
                <w:sz w:val="20"/>
                <w:szCs w:val="20"/>
              </w:rPr>
              <w:t>иц-о</w:t>
            </w:r>
            <w:proofErr w:type="spellEnd"/>
            <w:r w:rsidRPr="00C32FFE">
              <w:rPr>
                <w:rFonts w:ascii="Verdana" w:hAnsi="Verdana"/>
                <w:b/>
                <w:sz w:val="20"/>
                <w:szCs w:val="20"/>
              </w:rPr>
              <w:t>,</w:t>
            </w:r>
            <w:r w:rsidRPr="00C32FFE">
              <w:rPr>
                <w:rFonts w:ascii="Verdana" w:hAnsi="Verdana"/>
                <w:sz w:val="20"/>
                <w:szCs w:val="20"/>
              </w:rPr>
              <w:t xml:space="preserve"> когда ударение падает на основу.</w:t>
            </w:r>
          </w:p>
        </w:tc>
        <w:tc>
          <w:tcPr>
            <w:tcW w:w="3341" w:type="dxa"/>
          </w:tcPr>
          <w:p w:rsidR="00F824EF" w:rsidRPr="00C32FFE" w:rsidRDefault="00F824EF" w:rsidP="00F00CF1">
            <w:pPr>
              <w:rPr>
                <w:rFonts w:ascii="Verdana" w:hAnsi="Verdana"/>
                <w:sz w:val="20"/>
                <w:szCs w:val="20"/>
              </w:rPr>
            </w:pPr>
            <w:r w:rsidRPr="00C32FFE">
              <w:rPr>
                <w:rFonts w:ascii="Verdana" w:hAnsi="Verdana"/>
                <w:sz w:val="20"/>
                <w:szCs w:val="20"/>
              </w:rPr>
              <w:t>Письмецо, креслице</w:t>
            </w:r>
          </w:p>
        </w:tc>
      </w:tr>
      <w:tr w:rsidR="00F824EF" w:rsidRPr="00C32FFE" w:rsidTr="00F00CF1">
        <w:trPr>
          <w:trHeight w:val="372"/>
        </w:trPr>
        <w:tc>
          <w:tcPr>
            <w:tcW w:w="1698" w:type="dxa"/>
          </w:tcPr>
          <w:p w:rsidR="00F824EF" w:rsidRPr="00C32FFE" w:rsidRDefault="00F824EF" w:rsidP="00F00CF1">
            <w:pPr>
              <w:rPr>
                <w:rFonts w:ascii="Verdana" w:hAnsi="Verdana"/>
                <w:b/>
                <w:sz w:val="20"/>
                <w:szCs w:val="20"/>
              </w:rPr>
            </w:pPr>
            <w:r w:rsidRPr="00C32FFE">
              <w:rPr>
                <w:rFonts w:ascii="Verdana" w:hAnsi="Verdana"/>
                <w:b/>
                <w:sz w:val="20"/>
                <w:szCs w:val="20"/>
              </w:rPr>
              <w:t>-</w:t>
            </w:r>
            <w:proofErr w:type="spellStart"/>
            <w:r w:rsidRPr="00C32FFE">
              <w:rPr>
                <w:rFonts w:ascii="Verdana" w:hAnsi="Verdana"/>
                <w:b/>
                <w:sz w:val="20"/>
                <w:szCs w:val="20"/>
              </w:rPr>
              <w:t>онь</w:t>
            </w:r>
            <w:proofErr w:type="gramStart"/>
            <w:r w:rsidRPr="00C32FFE">
              <w:rPr>
                <w:rFonts w:ascii="Verdana" w:hAnsi="Verdana"/>
                <w:b/>
                <w:sz w:val="20"/>
                <w:szCs w:val="20"/>
              </w:rPr>
              <w:t>к</w:t>
            </w:r>
            <w:proofErr w:type="spellEnd"/>
            <w:r w:rsidRPr="00C32FFE">
              <w:rPr>
                <w:rFonts w:ascii="Verdana" w:hAnsi="Verdana"/>
                <w:b/>
                <w:sz w:val="20"/>
                <w:szCs w:val="20"/>
              </w:rPr>
              <w:t>-</w:t>
            </w:r>
            <w:proofErr w:type="gramEnd"/>
            <w:r w:rsidRPr="00C32FFE">
              <w:rPr>
                <w:rFonts w:ascii="Verdana" w:hAnsi="Verdana"/>
                <w:b/>
                <w:sz w:val="20"/>
                <w:szCs w:val="20"/>
              </w:rPr>
              <w:t>, -</w:t>
            </w:r>
            <w:proofErr w:type="spellStart"/>
            <w:r w:rsidRPr="00C32FFE">
              <w:rPr>
                <w:rFonts w:ascii="Verdana" w:hAnsi="Verdana"/>
                <w:b/>
                <w:sz w:val="20"/>
                <w:szCs w:val="20"/>
              </w:rPr>
              <w:t>еньк</w:t>
            </w:r>
            <w:proofErr w:type="spellEnd"/>
            <w:r w:rsidRPr="00C32FFE">
              <w:rPr>
                <w:rFonts w:ascii="Verdana" w:hAnsi="Verdana"/>
                <w:b/>
                <w:sz w:val="20"/>
                <w:szCs w:val="20"/>
              </w:rPr>
              <w:t>, --</w:t>
            </w:r>
            <w:proofErr w:type="spellStart"/>
            <w:r w:rsidRPr="00C32FFE">
              <w:rPr>
                <w:rFonts w:ascii="Verdana" w:hAnsi="Verdana"/>
                <w:b/>
                <w:sz w:val="20"/>
                <w:szCs w:val="20"/>
              </w:rPr>
              <w:t>енк</w:t>
            </w:r>
            <w:proofErr w:type="spellEnd"/>
            <w:r w:rsidRPr="00C32FFE">
              <w:rPr>
                <w:rFonts w:ascii="Verdana" w:hAnsi="Verdana"/>
                <w:b/>
                <w:sz w:val="20"/>
                <w:szCs w:val="20"/>
              </w:rPr>
              <w:t>-, –</w:t>
            </w:r>
            <w:proofErr w:type="spellStart"/>
            <w:r w:rsidRPr="00C32FFE">
              <w:rPr>
                <w:rFonts w:ascii="Verdana" w:hAnsi="Verdana"/>
                <w:b/>
                <w:sz w:val="20"/>
                <w:szCs w:val="20"/>
              </w:rPr>
              <w:t>онк</w:t>
            </w:r>
            <w:proofErr w:type="spellEnd"/>
            <w:r w:rsidRPr="00C32FFE">
              <w:rPr>
                <w:rFonts w:ascii="Verdana" w:hAnsi="Verdana"/>
                <w:b/>
                <w:sz w:val="20"/>
                <w:szCs w:val="20"/>
              </w:rPr>
              <w:t>-,</w:t>
            </w:r>
          </w:p>
          <w:p w:rsidR="00F824EF" w:rsidRPr="00C32FFE" w:rsidRDefault="00F824EF" w:rsidP="00F00CF1">
            <w:pPr>
              <w:rPr>
                <w:rFonts w:ascii="Verdana" w:hAnsi="Verdana"/>
                <w:b/>
                <w:sz w:val="20"/>
                <w:szCs w:val="20"/>
              </w:rPr>
            </w:pPr>
            <w:r w:rsidRPr="00C32FFE">
              <w:rPr>
                <w:rFonts w:ascii="Verdana" w:hAnsi="Verdana"/>
                <w:b/>
                <w:sz w:val="20"/>
                <w:szCs w:val="20"/>
              </w:rPr>
              <w:t xml:space="preserve"> -к-</w:t>
            </w:r>
          </w:p>
        </w:tc>
        <w:tc>
          <w:tcPr>
            <w:tcW w:w="4983" w:type="dxa"/>
          </w:tcPr>
          <w:p w:rsidR="00F824EF" w:rsidRPr="00C32FFE" w:rsidRDefault="00F824EF" w:rsidP="00F00CF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41" w:type="dxa"/>
          </w:tcPr>
          <w:p w:rsidR="00F824EF" w:rsidRPr="00C32FFE" w:rsidRDefault="00F824EF" w:rsidP="00F00CF1">
            <w:pPr>
              <w:rPr>
                <w:rFonts w:ascii="Verdana" w:hAnsi="Verdana"/>
                <w:sz w:val="20"/>
                <w:szCs w:val="20"/>
              </w:rPr>
            </w:pPr>
            <w:r w:rsidRPr="00C32FFE">
              <w:rPr>
                <w:rFonts w:ascii="Verdana" w:hAnsi="Verdana"/>
                <w:sz w:val="20"/>
                <w:szCs w:val="20"/>
              </w:rPr>
              <w:t>березонька</w:t>
            </w:r>
          </w:p>
        </w:tc>
      </w:tr>
      <w:tr w:rsidR="00F824EF" w:rsidRPr="00C32FFE" w:rsidTr="00F00CF1">
        <w:trPr>
          <w:trHeight w:val="365"/>
        </w:trPr>
        <w:tc>
          <w:tcPr>
            <w:tcW w:w="1698" w:type="dxa"/>
          </w:tcPr>
          <w:p w:rsidR="00F824EF" w:rsidRPr="00C32FFE" w:rsidRDefault="00F824EF" w:rsidP="00F00CF1">
            <w:pPr>
              <w:rPr>
                <w:rFonts w:ascii="Verdana" w:hAnsi="Verdana"/>
                <w:b/>
                <w:sz w:val="20"/>
                <w:szCs w:val="20"/>
              </w:rPr>
            </w:pPr>
            <w:r w:rsidRPr="00C32FFE">
              <w:rPr>
                <w:rFonts w:ascii="Verdana" w:hAnsi="Verdana"/>
                <w:b/>
                <w:sz w:val="20"/>
                <w:szCs w:val="20"/>
              </w:rPr>
              <w:lastRenderedPageBreak/>
              <w:t>-</w:t>
            </w:r>
            <w:proofErr w:type="spellStart"/>
            <w:r w:rsidRPr="00C32FFE">
              <w:rPr>
                <w:rFonts w:ascii="Verdana" w:hAnsi="Verdana"/>
                <w:b/>
                <w:sz w:val="20"/>
                <w:szCs w:val="20"/>
              </w:rPr>
              <w:t>ин-к-а</w:t>
            </w:r>
            <w:proofErr w:type="spellEnd"/>
          </w:p>
        </w:tc>
        <w:tc>
          <w:tcPr>
            <w:tcW w:w="4983" w:type="dxa"/>
          </w:tcPr>
          <w:p w:rsidR="00F824EF" w:rsidRPr="00C32FFE" w:rsidRDefault="00F824EF" w:rsidP="00F00CF1">
            <w:pPr>
              <w:rPr>
                <w:rFonts w:ascii="Verdana" w:hAnsi="Verdana"/>
                <w:sz w:val="20"/>
                <w:szCs w:val="20"/>
              </w:rPr>
            </w:pPr>
            <w:r w:rsidRPr="00C32FFE">
              <w:rPr>
                <w:rFonts w:ascii="Verdana" w:hAnsi="Verdana"/>
                <w:sz w:val="20"/>
                <w:szCs w:val="20"/>
              </w:rPr>
              <w:t xml:space="preserve">Пишется в словах, образованных от существительных на </w:t>
            </w:r>
            <w:proofErr w:type="gramStart"/>
            <w:r w:rsidRPr="00C32FFE">
              <w:rPr>
                <w:rFonts w:ascii="Verdana" w:hAnsi="Verdana"/>
                <w:sz w:val="20"/>
                <w:szCs w:val="20"/>
              </w:rPr>
              <w:t>–</w:t>
            </w:r>
            <w:proofErr w:type="spellStart"/>
            <w:r w:rsidRPr="00C32FFE">
              <w:rPr>
                <w:rFonts w:ascii="Verdana" w:hAnsi="Verdana"/>
                <w:sz w:val="20"/>
                <w:szCs w:val="20"/>
              </w:rPr>
              <w:t>и</w:t>
            </w:r>
            <w:proofErr w:type="gramEnd"/>
            <w:r w:rsidRPr="00C32FFE">
              <w:rPr>
                <w:rFonts w:ascii="Verdana" w:hAnsi="Verdana"/>
                <w:sz w:val="20"/>
                <w:szCs w:val="20"/>
              </w:rPr>
              <w:t>н-а</w:t>
            </w:r>
            <w:proofErr w:type="spellEnd"/>
            <w:r w:rsidRPr="00C32FFE">
              <w:rPr>
                <w:rFonts w:ascii="Verdana" w:hAnsi="Verdana"/>
                <w:sz w:val="20"/>
                <w:szCs w:val="20"/>
              </w:rPr>
              <w:t xml:space="preserve"> при помощи суффикса –к-</w:t>
            </w:r>
          </w:p>
        </w:tc>
        <w:tc>
          <w:tcPr>
            <w:tcW w:w="3341" w:type="dxa"/>
          </w:tcPr>
          <w:p w:rsidR="00F824EF" w:rsidRPr="00C32FFE" w:rsidRDefault="00F824EF" w:rsidP="00F00CF1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C32FFE">
              <w:rPr>
                <w:rFonts w:ascii="Verdana" w:hAnsi="Verdana"/>
                <w:sz w:val="20"/>
                <w:szCs w:val="20"/>
              </w:rPr>
              <w:t>Телятинка</w:t>
            </w:r>
            <w:proofErr w:type="spellEnd"/>
            <w:r w:rsidRPr="00C32FFE">
              <w:rPr>
                <w:rFonts w:ascii="Verdana" w:hAnsi="Verdana"/>
                <w:sz w:val="20"/>
                <w:szCs w:val="20"/>
              </w:rPr>
              <w:t xml:space="preserve"> (телятина)</w:t>
            </w:r>
          </w:p>
        </w:tc>
      </w:tr>
      <w:tr w:rsidR="00F824EF" w:rsidRPr="00C32FFE" w:rsidTr="00F00CF1">
        <w:trPr>
          <w:trHeight w:val="372"/>
        </w:trPr>
        <w:tc>
          <w:tcPr>
            <w:tcW w:w="1698" w:type="dxa"/>
          </w:tcPr>
          <w:p w:rsidR="00F824EF" w:rsidRPr="00C32FFE" w:rsidRDefault="00F824EF" w:rsidP="00F00CF1">
            <w:pPr>
              <w:rPr>
                <w:rFonts w:ascii="Verdana" w:hAnsi="Verdana"/>
                <w:b/>
                <w:sz w:val="20"/>
                <w:szCs w:val="20"/>
              </w:rPr>
            </w:pPr>
            <w:r w:rsidRPr="00C32FFE">
              <w:rPr>
                <w:rFonts w:ascii="Verdana" w:hAnsi="Verdana"/>
                <w:b/>
                <w:sz w:val="20"/>
                <w:szCs w:val="20"/>
              </w:rPr>
              <w:t>-</w:t>
            </w:r>
            <w:proofErr w:type="spellStart"/>
            <w:r w:rsidRPr="00C32FFE">
              <w:rPr>
                <w:rFonts w:ascii="Verdana" w:hAnsi="Verdana"/>
                <w:b/>
                <w:sz w:val="20"/>
                <w:szCs w:val="20"/>
              </w:rPr>
              <w:t>ыш</w:t>
            </w:r>
            <w:proofErr w:type="gramStart"/>
            <w:r w:rsidRPr="00C32FFE">
              <w:rPr>
                <w:rFonts w:ascii="Verdana" w:hAnsi="Verdana"/>
                <w:b/>
                <w:sz w:val="20"/>
                <w:szCs w:val="20"/>
              </w:rPr>
              <w:t>к</w:t>
            </w:r>
            <w:proofErr w:type="spellEnd"/>
            <w:r w:rsidRPr="00C32FFE">
              <w:rPr>
                <w:rFonts w:ascii="Verdana" w:hAnsi="Verdana"/>
                <w:b/>
                <w:sz w:val="20"/>
                <w:szCs w:val="20"/>
              </w:rPr>
              <w:t>-</w:t>
            </w:r>
            <w:proofErr w:type="gramEnd"/>
            <w:r w:rsidRPr="00C32FFE">
              <w:rPr>
                <w:rFonts w:ascii="Verdana" w:hAnsi="Verdana"/>
                <w:b/>
                <w:sz w:val="20"/>
                <w:szCs w:val="20"/>
              </w:rPr>
              <w:t>, -</w:t>
            </w:r>
            <w:proofErr w:type="spellStart"/>
            <w:r w:rsidRPr="00C32FFE">
              <w:rPr>
                <w:rFonts w:ascii="Verdana" w:hAnsi="Verdana"/>
                <w:b/>
                <w:sz w:val="20"/>
                <w:szCs w:val="20"/>
              </w:rPr>
              <w:t>ушк</w:t>
            </w:r>
            <w:proofErr w:type="spellEnd"/>
            <w:r w:rsidRPr="00C32FFE">
              <w:rPr>
                <w:rFonts w:ascii="Verdana" w:hAnsi="Verdana"/>
                <w:b/>
                <w:sz w:val="20"/>
                <w:szCs w:val="20"/>
              </w:rPr>
              <w:t>-, -</w:t>
            </w:r>
            <w:proofErr w:type="spellStart"/>
            <w:r w:rsidRPr="00C32FFE">
              <w:rPr>
                <w:rFonts w:ascii="Verdana" w:hAnsi="Verdana"/>
                <w:b/>
                <w:sz w:val="20"/>
                <w:szCs w:val="20"/>
              </w:rPr>
              <w:t>юшк</w:t>
            </w:r>
            <w:proofErr w:type="spellEnd"/>
            <w:r w:rsidRPr="00C32FFE">
              <w:rPr>
                <w:rFonts w:ascii="Verdana" w:hAnsi="Verdana"/>
                <w:b/>
                <w:sz w:val="20"/>
                <w:szCs w:val="20"/>
              </w:rPr>
              <w:t>-, -</w:t>
            </w:r>
            <w:proofErr w:type="spellStart"/>
            <w:r w:rsidRPr="00C32FFE">
              <w:rPr>
                <w:rFonts w:ascii="Verdana" w:hAnsi="Verdana"/>
                <w:b/>
                <w:sz w:val="20"/>
                <w:szCs w:val="20"/>
              </w:rPr>
              <w:t>ишк</w:t>
            </w:r>
            <w:proofErr w:type="spellEnd"/>
            <w:r w:rsidRPr="00C32FFE">
              <w:rPr>
                <w:rFonts w:ascii="Verdana" w:hAnsi="Verdana"/>
                <w:b/>
                <w:sz w:val="20"/>
                <w:szCs w:val="20"/>
              </w:rPr>
              <w:t>-</w:t>
            </w:r>
          </w:p>
        </w:tc>
        <w:tc>
          <w:tcPr>
            <w:tcW w:w="4983" w:type="dxa"/>
          </w:tcPr>
          <w:p w:rsidR="00F824EF" w:rsidRPr="00C32FFE" w:rsidRDefault="00F824EF" w:rsidP="00F00CF1">
            <w:pPr>
              <w:rPr>
                <w:rFonts w:ascii="Verdana" w:hAnsi="Verdana"/>
                <w:b/>
                <w:sz w:val="20"/>
                <w:szCs w:val="20"/>
              </w:rPr>
            </w:pPr>
            <w:r w:rsidRPr="00C32FFE">
              <w:rPr>
                <w:rFonts w:ascii="Verdana" w:hAnsi="Verdana"/>
                <w:sz w:val="20"/>
                <w:szCs w:val="20"/>
              </w:rPr>
              <w:t xml:space="preserve">В словах среднего рода пишется </w:t>
            </w:r>
            <w:proofErr w:type="gramStart"/>
            <w:r w:rsidRPr="00C32FFE">
              <w:rPr>
                <w:rFonts w:ascii="Verdana" w:hAnsi="Verdana"/>
                <w:b/>
                <w:sz w:val="20"/>
                <w:szCs w:val="20"/>
              </w:rPr>
              <w:t>–</w:t>
            </w:r>
            <w:proofErr w:type="spellStart"/>
            <w:r w:rsidRPr="00C32FFE">
              <w:rPr>
                <w:rFonts w:ascii="Verdana" w:hAnsi="Verdana"/>
                <w:b/>
                <w:sz w:val="20"/>
                <w:szCs w:val="20"/>
              </w:rPr>
              <w:t>ы</w:t>
            </w:r>
            <w:proofErr w:type="gramEnd"/>
            <w:r w:rsidRPr="00C32FFE">
              <w:rPr>
                <w:rFonts w:ascii="Verdana" w:hAnsi="Verdana"/>
                <w:b/>
                <w:sz w:val="20"/>
                <w:szCs w:val="20"/>
              </w:rPr>
              <w:t>шк</w:t>
            </w:r>
            <w:proofErr w:type="spellEnd"/>
            <w:r w:rsidRPr="00C32FFE">
              <w:rPr>
                <w:rFonts w:ascii="Verdana" w:hAnsi="Verdana"/>
                <w:sz w:val="20"/>
                <w:szCs w:val="20"/>
              </w:rPr>
              <w:t xml:space="preserve">-, в словах мужского и женского рода </w:t>
            </w:r>
            <w:r w:rsidRPr="00C32FFE">
              <w:rPr>
                <w:rFonts w:ascii="Verdana" w:hAnsi="Verdana"/>
                <w:b/>
                <w:sz w:val="20"/>
                <w:szCs w:val="20"/>
              </w:rPr>
              <w:t>–</w:t>
            </w:r>
            <w:proofErr w:type="spellStart"/>
            <w:r w:rsidRPr="00C32FFE">
              <w:rPr>
                <w:rFonts w:ascii="Verdana" w:hAnsi="Verdana"/>
                <w:b/>
                <w:sz w:val="20"/>
                <w:szCs w:val="20"/>
              </w:rPr>
              <w:t>ушк</w:t>
            </w:r>
            <w:proofErr w:type="spellEnd"/>
            <w:r w:rsidRPr="00C32FFE">
              <w:rPr>
                <w:rFonts w:ascii="Verdana" w:hAnsi="Verdana"/>
                <w:b/>
                <w:sz w:val="20"/>
                <w:szCs w:val="20"/>
              </w:rPr>
              <w:t>-</w:t>
            </w:r>
          </w:p>
          <w:p w:rsidR="00F824EF" w:rsidRPr="00C32FFE" w:rsidRDefault="00F824EF" w:rsidP="00F00CF1">
            <w:pPr>
              <w:rPr>
                <w:rFonts w:ascii="Verdana" w:hAnsi="Verdana"/>
                <w:sz w:val="20"/>
                <w:szCs w:val="20"/>
              </w:rPr>
            </w:pPr>
            <w:r w:rsidRPr="00C32FFE">
              <w:rPr>
                <w:rFonts w:ascii="Verdana" w:hAnsi="Verdana"/>
                <w:b/>
                <w:sz w:val="20"/>
                <w:szCs w:val="20"/>
              </w:rPr>
              <w:t>-</w:t>
            </w:r>
            <w:proofErr w:type="spellStart"/>
            <w:r w:rsidRPr="00C32FFE">
              <w:rPr>
                <w:rFonts w:ascii="Verdana" w:hAnsi="Verdana"/>
                <w:b/>
                <w:sz w:val="20"/>
                <w:szCs w:val="20"/>
              </w:rPr>
              <w:t>юшк-</w:t>
            </w:r>
            <w:r w:rsidRPr="00C32FFE">
              <w:rPr>
                <w:rFonts w:ascii="Verdana" w:hAnsi="Verdana"/>
                <w:sz w:val="20"/>
                <w:szCs w:val="20"/>
              </w:rPr>
              <w:t>пишется</w:t>
            </w:r>
            <w:proofErr w:type="spellEnd"/>
            <w:r w:rsidRPr="00C32FFE">
              <w:rPr>
                <w:rFonts w:ascii="Verdana" w:hAnsi="Verdana"/>
                <w:sz w:val="20"/>
                <w:szCs w:val="20"/>
              </w:rPr>
              <w:t xml:space="preserve"> в словах всех трех родов</w:t>
            </w:r>
          </w:p>
        </w:tc>
        <w:tc>
          <w:tcPr>
            <w:tcW w:w="3341" w:type="dxa"/>
          </w:tcPr>
          <w:p w:rsidR="00F824EF" w:rsidRPr="00C32FFE" w:rsidRDefault="00F824EF" w:rsidP="00F00CF1">
            <w:pPr>
              <w:rPr>
                <w:rFonts w:ascii="Verdana" w:hAnsi="Verdana"/>
                <w:sz w:val="20"/>
                <w:szCs w:val="20"/>
              </w:rPr>
            </w:pPr>
            <w:r w:rsidRPr="00C32FFE">
              <w:rPr>
                <w:rFonts w:ascii="Verdana" w:hAnsi="Verdana"/>
                <w:sz w:val="20"/>
                <w:szCs w:val="20"/>
              </w:rPr>
              <w:t xml:space="preserve">Перышко, голубушка </w:t>
            </w:r>
          </w:p>
          <w:p w:rsidR="00F824EF" w:rsidRPr="00C32FFE" w:rsidRDefault="00F824EF" w:rsidP="00F00CF1">
            <w:pPr>
              <w:rPr>
                <w:rFonts w:ascii="Verdana" w:hAnsi="Verdana"/>
                <w:b/>
                <w:sz w:val="20"/>
                <w:szCs w:val="20"/>
              </w:rPr>
            </w:pPr>
            <w:r w:rsidRPr="00C32FFE">
              <w:rPr>
                <w:rFonts w:ascii="Verdana" w:hAnsi="Verdana"/>
                <w:b/>
                <w:sz w:val="20"/>
                <w:szCs w:val="20"/>
              </w:rPr>
              <w:t>иск. Колышек, клинышек.</w:t>
            </w:r>
          </w:p>
        </w:tc>
      </w:tr>
      <w:tr w:rsidR="00F824EF" w:rsidRPr="00C32FFE" w:rsidTr="00F00CF1">
        <w:trPr>
          <w:trHeight w:val="70"/>
        </w:trPr>
        <w:tc>
          <w:tcPr>
            <w:tcW w:w="1698" w:type="dxa"/>
          </w:tcPr>
          <w:p w:rsidR="00F824EF" w:rsidRPr="00C32FFE" w:rsidRDefault="00F824EF" w:rsidP="00F00CF1">
            <w:pPr>
              <w:rPr>
                <w:rFonts w:ascii="Verdana" w:hAnsi="Verdana"/>
                <w:b/>
                <w:sz w:val="20"/>
                <w:szCs w:val="20"/>
              </w:rPr>
            </w:pPr>
            <w:r w:rsidRPr="00C32FFE">
              <w:rPr>
                <w:rFonts w:ascii="Verdana" w:hAnsi="Verdana"/>
                <w:b/>
                <w:sz w:val="20"/>
                <w:szCs w:val="20"/>
              </w:rPr>
              <w:t>-</w:t>
            </w:r>
            <w:proofErr w:type="spellStart"/>
            <w:r w:rsidRPr="00C32FFE">
              <w:rPr>
                <w:rFonts w:ascii="Verdana" w:hAnsi="Verdana"/>
                <w:b/>
                <w:sz w:val="20"/>
                <w:szCs w:val="20"/>
              </w:rPr>
              <w:t>ищ</w:t>
            </w:r>
            <w:proofErr w:type="spellEnd"/>
            <w:r w:rsidRPr="00C32FFE">
              <w:rPr>
                <w:rFonts w:ascii="Verdana" w:hAnsi="Verdana"/>
                <w:b/>
                <w:sz w:val="20"/>
                <w:szCs w:val="20"/>
              </w:rPr>
              <w:t>-</w:t>
            </w:r>
          </w:p>
          <w:p w:rsidR="00F824EF" w:rsidRPr="00C32FFE" w:rsidRDefault="00F824EF" w:rsidP="00F00CF1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983" w:type="dxa"/>
          </w:tcPr>
          <w:p w:rsidR="00F824EF" w:rsidRPr="00C32FFE" w:rsidRDefault="00F824EF" w:rsidP="00F00CF1">
            <w:pPr>
              <w:rPr>
                <w:rFonts w:ascii="Verdana" w:hAnsi="Verdana"/>
                <w:sz w:val="20"/>
                <w:szCs w:val="20"/>
              </w:rPr>
            </w:pPr>
            <w:r w:rsidRPr="00C32FFE">
              <w:rPr>
                <w:rFonts w:ascii="Verdana" w:hAnsi="Verdana"/>
                <w:sz w:val="20"/>
                <w:szCs w:val="20"/>
              </w:rPr>
              <w:t xml:space="preserve">После </w:t>
            </w:r>
            <w:proofErr w:type="gramStart"/>
            <w:r w:rsidRPr="00C32FFE">
              <w:rPr>
                <w:rFonts w:ascii="Verdana" w:hAnsi="Verdana"/>
                <w:sz w:val="20"/>
                <w:szCs w:val="20"/>
              </w:rPr>
              <w:t>–</w:t>
            </w:r>
            <w:proofErr w:type="spellStart"/>
            <w:r w:rsidRPr="00C32FFE">
              <w:rPr>
                <w:rFonts w:ascii="Verdana" w:hAnsi="Verdana"/>
                <w:sz w:val="20"/>
                <w:szCs w:val="20"/>
              </w:rPr>
              <w:t>и</w:t>
            </w:r>
            <w:proofErr w:type="gramEnd"/>
            <w:r w:rsidRPr="00C32FFE">
              <w:rPr>
                <w:rFonts w:ascii="Verdana" w:hAnsi="Verdana"/>
                <w:sz w:val="20"/>
                <w:szCs w:val="20"/>
              </w:rPr>
              <w:t>щ</w:t>
            </w:r>
            <w:proofErr w:type="spellEnd"/>
            <w:r w:rsidRPr="00C32FFE">
              <w:rPr>
                <w:rFonts w:ascii="Verdana" w:hAnsi="Verdana"/>
                <w:sz w:val="20"/>
                <w:szCs w:val="20"/>
              </w:rPr>
              <w:t xml:space="preserve">- пишется </w:t>
            </w:r>
            <w:r w:rsidRPr="00C32FFE">
              <w:rPr>
                <w:rFonts w:ascii="Verdana" w:hAnsi="Verdana"/>
                <w:b/>
                <w:sz w:val="20"/>
                <w:szCs w:val="20"/>
              </w:rPr>
              <w:t xml:space="preserve">е </w:t>
            </w:r>
            <w:r w:rsidRPr="00C32FFE">
              <w:rPr>
                <w:rFonts w:ascii="Verdana" w:hAnsi="Verdana"/>
                <w:sz w:val="20"/>
                <w:szCs w:val="20"/>
              </w:rPr>
              <w:t xml:space="preserve">в словах мужского и среднего рода и </w:t>
            </w:r>
            <w:r w:rsidRPr="00C32FFE">
              <w:rPr>
                <w:rFonts w:ascii="Verdana" w:hAnsi="Verdana"/>
                <w:b/>
                <w:sz w:val="20"/>
                <w:szCs w:val="20"/>
              </w:rPr>
              <w:t>а</w:t>
            </w:r>
            <w:r w:rsidRPr="00C32FFE">
              <w:rPr>
                <w:rFonts w:ascii="Verdana" w:hAnsi="Verdana"/>
                <w:sz w:val="20"/>
                <w:szCs w:val="20"/>
              </w:rPr>
              <w:t xml:space="preserve"> в словах женского рода</w:t>
            </w:r>
          </w:p>
        </w:tc>
        <w:tc>
          <w:tcPr>
            <w:tcW w:w="3341" w:type="dxa"/>
          </w:tcPr>
          <w:p w:rsidR="00F824EF" w:rsidRPr="00C32FFE" w:rsidRDefault="00F824EF" w:rsidP="00F00CF1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C32FFE">
              <w:rPr>
                <w:rFonts w:ascii="Verdana" w:hAnsi="Verdana"/>
                <w:sz w:val="20"/>
                <w:szCs w:val="20"/>
              </w:rPr>
              <w:t>Бревнище</w:t>
            </w:r>
            <w:proofErr w:type="spellEnd"/>
            <w:r w:rsidRPr="00C32FFE">
              <w:rPr>
                <w:rFonts w:ascii="Verdana" w:hAnsi="Verdana"/>
                <w:sz w:val="20"/>
                <w:szCs w:val="20"/>
              </w:rPr>
              <w:t>, матушка</w:t>
            </w:r>
          </w:p>
        </w:tc>
      </w:tr>
    </w:tbl>
    <w:p w:rsidR="00F824EF" w:rsidRPr="00C32FFE" w:rsidRDefault="00F824EF" w:rsidP="00F824EF">
      <w:pPr>
        <w:rPr>
          <w:rFonts w:ascii="Verdana" w:hAnsi="Verdana"/>
        </w:rPr>
      </w:pPr>
    </w:p>
    <w:p w:rsidR="00F824EF" w:rsidRPr="00C32FFE" w:rsidRDefault="00F824EF" w:rsidP="00F824EF">
      <w:pPr>
        <w:rPr>
          <w:rFonts w:ascii="Verdana" w:hAnsi="Verdana"/>
          <w:b/>
          <w:sz w:val="20"/>
          <w:szCs w:val="20"/>
        </w:rPr>
      </w:pPr>
      <w:r w:rsidRPr="00C32FFE">
        <w:rPr>
          <w:rFonts w:ascii="Verdana" w:hAnsi="Verdana"/>
          <w:sz w:val="20"/>
          <w:szCs w:val="20"/>
        </w:rPr>
        <w:t xml:space="preserve">                            </w:t>
      </w:r>
      <w:r w:rsidRPr="00C32FFE">
        <w:rPr>
          <w:rFonts w:ascii="Verdana" w:hAnsi="Verdana"/>
          <w:b/>
          <w:sz w:val="20"/>
          <w:szCs w:val="20"/>
        </w:rPr>
        <w:t>Правописание суффиксов имен прилагательных</w:t>
      </w:r>
    </w:p>
    <w:tbl>
      <w:tblPr>
        <w:tblStyle w:val="a4"/>
        <w:tblW w:w="10206" w:type="dxa"/>
        <w:tblLook w:val="01E0"/>
      </w:tblPr>
      <w:tblGrid>
        <w:gridCol w:w="1730"/>
        <w:gridCol w:w="5074"/>
        <w:gridCol w:w="3402"/>
      </w:tblGrid>
      <w:tr w:rsidR="00F824EF" w:rsidRPr="00C32FFE" w:rsidTr="00F00CF1">
        <w:trPr>
          <w:trHeight w:val="2357"/>
        </w:trPr>
        <w:tc>
          <w:tcPr>
            <w:tcW w:w="1730" w:type="dxa"/>
          </w:tcPr>
          <w:p w:rsidR="00F824EF" w:rsidRPr="00C32FFE" w:rsidRDefault="00F824EF" w:rsidP="00F00CF1">
            <w:pPr>
              <w:rPr>
                <w:rFonts w:ascii="Verdana" w:hAnsi="Verdana"/>
                <w:b/>
                <w:sz w:val="20"/>
                <w:szCs w:val="20"/>
              </w:rPr>
            </w:pPr>
            <w:r w:rsidRPr="00C32FFE">
              <w:rPr>
                <w:rFonts w:ascii="Verdana" w:hAnsi="Verdana"/>
                <w:b/>
                <w:sz w:val="20"/>
                <w:szCs w:val="20"/>
              </w:rPr>
              <w:t>-</w:t>
            </w:r>
            <w:proofErr w:type="gramStart"/>
            <w:r w:rsidRPr="00C32FFE">
              <w:rPr>
                <w:rFonts w:ascii="Verdana" w:hAnsi="Verdana"/>
                <w:b/>
                <w:sz w:val="20"/>
                <w:szCs w:val="20"/>
              </w:rPr>
              <w:t>к-</w:t>
            </w:r>
            <w:proofErr w:type="gramEnd"/>
            <w:r w:rsidRPr="00C32FFE">
              <w:rPr>
                <w:rFonts w:ascii="Verdana" w:hAnsi="Verdana"/>
                <w:b/>
                <w:sz w:val="20"/>
                <w:szCs w:val="20"/>
              </w:rPr>
              <w:t>, -</w:t>
            </w:r>
            <w:proofErr w:type="spellStart"/>
            <w:r w:rsidRPr="00C32FFE">
              <w:rPr>
                <w:rFonts w:ascii="Verdana" w:hAnsi="Verdana"/>
                <w:b/>
                <w:sz w:val="20"/>
                <w:szCs w:val="20"/>
              </w:rPr>
              <w:t>ск</w:t>
            </w:r>
            <w:proofErr w:type="spellEnd"/>
            <w:r w:rsidRPr="00C32FFE">
              <w:rPr>
                <w:rFonts w:ascii="Verdana" w:hAnsi="Verdana"/>
                <w:b/>
                <w:sz w:val="20"/>
                <w:szCs w:val="20"/>
              </w:rPr>
              <w:t>-</w:t>
            </w:r>
          </w:p>
        </w:tc>
        <w:tc>
          <w:tcPr>
            <w:tcW w:w="5074" w:type="dxa"/>
          </w:tcPr>
          <w:p w:rsidR="00F824EF" w:rsidRPr="00C32FFE" w:rsidRDefault="00F824EF" w:rsidP="00F00CF1">
            <w:pPr>
              <w:rPr>
                <w:rFonts w:ascii="Verdana" w:hAnsi="Verdana"/>
                <w:sz w:val="20"/>
                <w:szCs w:val="20"/>
              </w:rPr>
            </w:pPr>
            <w:r w:rsidRPr="00C32FFE">
              <w:rPr>
                <w:rFonts w:ascii="Verdana" w:hAnsi="Verdana"/>
                <w:b/>
                <w:sz w:val="20"/>
                <w:szCs w:val="20"/>
              </w:rPr>
              <w:t xml:space="preserve">-к- </w:t>
            </w:r>
            <w:r w:rsidRPr="00C32FFE">
              <w:rPr>
                <w:rFonts w:ascii="Verdana" w:hAnsi="Verdana"/>
                <w:sz w:val="20"/>
                <w:szCs w:val="20"/>
              </w:rPr>
              <w:t>1) в качественных прилагательных</w:t>
            </w:r>
          </w:p>
          <w:p w:rsidR="00F824EF" w:rsidRPr="00C32FFE" w:rsidRDefault="00F824EF" w:rsidP="00F00CF1">
            <w:pPr>
              <w:rPr>
                <w:rFonts w:ascii="Verdana" w:hAnsi="Verdana"/>
                <w:sz w:val="20"/>
                <w:szCs w:val="20"/>
              </w:rPr>
            </w:pPr>
            <w:r w:rsidRPr="00C32FFE">
              <w:rPr>
                <w:rFonts w:ascii="Verdana" w:hAnsi="Verdana"/>
                <w:sz w:val="20"/>
                <w:szCs w:val="20"/>
              </w:rPr>
              <w:t xml:space="preserve">      2) в относительных прилагательных, образованных от существительных с основой </w:t>
            </w:r>
            <w:proofErr w:type="gramStart"/>
            <w:r w:rsidRPr="00C32FFE">
              <w:rPr>
                <w:rFonts w:ascii="Verdana" w:hAnsi="Verdana"/>
                <w:sz w:val="20"/>
                <w:szCs w:val="20"/>
              </w:rPr>
              <w:t>на</w:t>
            </w:r>
            <w:proofErr w:type="gramEnd"/>
            <w:r w:rsidRPr="00C32FFE">
              <w:rPr>
                <w:rFonts w:ascii="Verdana" w:hAnsi="Verdana"/>
                <w:sz w:val="20"/>
                <w:szCs w:val="20"/>
              </w:rPr>
              <w:t xml:space="preserve"> к, ч, </w:t>
            </w:r>
            <w:proofErr w:type="spellStart"/>
            <w:r w:rsidRPr="00C32FFE">
              <w:rPr>
                <w:rFonts w:ascii="Verdana" w:hAnsi="Verdana"/>
                <w:sz w:val="20"/>
                <w:szCs w:val="20"/>
              </w:rPr>
              <w:t>ц</w:t>
            </w:r>
            <w:proofErr w:type="spellEnd"/>
          </w:p>
          <w:p w:rsidR="00F824EF" w:rsidRPr="00C32FFE" w:rsidRDefault="00F824EF" w:rsidP="00F00CF1">
            <w:pPr>
              <w:rPr>
                <w:rFonts w:ascii="Verdana" w:hAnsi="Verdana"/>
                <w:sz w:val="20"/>
                <w:szCs w:val="20"/>
              </w:rPr>
            </w:pPr>
            <w:r w:rsidRPr="00C32FFE">
              <w:rPr>
                <w:rFonts w:ascii="Verdana" w:hAnsi="Verdana"/>
                <w:b/>
                <w:sz w:val="20"/>
                <w:szCs w:val="20"/>
              </w:rPr>
              <w:t>-</w:t>
            </w:r>
            <w:proofErr w:type="spellStart"/>
            <w:r w:rsidRPr="00C32FFE">
              <w:rPr>
                <w:rFonts w:ascii="Verdana" w:hAnsi="Verdana"/>
                <w:b/>
                <w:sz w:val="20"/>
                <w:szCs w:val="20"/>
              </w:rPr>
              <w:t>с</w:t>
            </w:r>
            <w:proofErr w:type="gramStart"/>
            <w:r w:rsidRPr="00C32FFE">
              <w:rPr>
                <w:rFonts w:ascii="Verdana" w:hAnsi="Verdana"/>
                <w:b/>
                <w:sz w:val="20"/>
                <w:szCs w:val="20"/>
              </w:rPr>
              <w:t>к</w:t>
            </w:r>
            <w:proofErr w:type="spellEnd"/>
            <w:r w:rsidRPr="00C32FFE">
              <w:rPr>
                <w:rFonts w:ascii="Verdana" w:hAnsi="Verdana"/>
                <w:b/>
                <w:sz w:val="20"/>
                <w:szCs w:val="20"/>
              </w:rPr>
              <w:t>-</w:t>
            </w:r>
            <w:proofErr w:type="gramEnd"/>
            <w:r w:rsidRPr="00C32FFE">
              <w:rPr>
                <w:rFonts w:ascii="Verdana" w:hAnsi="Verdana"/>
                <w:sz w:val="20"/>
                <w:szCs w:val="20"/>
              </w:rPr>
              <w:t xml:space="preserve"> !) в относительных прилагательных с другими согласными в основе</w:t>
            </w:r>
          </w:p>
          <w:p w:rsidR="00F824EF" w:rsidRPr="00C32FFE" w:rsidRDefault="00F824EF" w:rsidP="00F00CF1">
            <w:pPr>
              <w:rPr>
                <w:rFonts w:ascii="Verdana" w:hAnsi="Verdana"/>
                <w:sz w:val="20"/>
                <w:szCs w:val="20"/>
              </w:rPr>
            </w:pPr>
            <w:r w:rsidRPr="00C32FFE">
              <w:rPr>
                <w:rFonts w:ascii="Verdana" w:hAnsi="Verdana"/>
                <w:sz w:val="20"/>
                <w:szCs w:val="20"/>
              </w:rPr>
              <w:t xml:space="preserve">       2) прилагательные  с </w:t>
            </w:r>
            <w:proofErr w:type="gramStart"/>
            <w:r w:rsidRPr="00C32FFE">
              <w:rPr>
                <w:rFonts w:ascii="Verdana" w:hAnsi="Verdana"/>
                <w:sz w:val="20"/>
                <w:szCs w:val="20"/>
              </w:rPr>
              <w:t>–</w:t>
            </w:r>
            <w:proofErr w:type="spellStart"/>
            <w:r w:rsidRPr="00C32FFE">
              <w:rPr>
                <w:rFonts w:ascii="Verdana" w:hAnsi="Verdana"/>
                <w:sz w:val="20"/>
                <w:szCs w:val="20"/>
              </w:rPr>
              <w:t>с</w:t>
            </w:r>
            <w:proofErr w:type="gramEnd"/>
            <w:r w:rsidRPr="00C32FFE">
              <w:rPr>
                <w:rFonts w:ascii="Verdana" w:hAnsi="Verdana"/>
                <w:sz w:val="20"/>
                <w:szCs w:val="20"/>
              </w:rPr>
              <w:t>к</w:t>
            </w:r>
            <w:proofErr w:type="spellEnd"/>
            <w:r w:rsidRPr="00C32FFE">
              <w:rPr>
                <w:rFonts w:ascii="Verdana" w:hAnsi="Verdana"/>
                <w:sz w:val="20"/>
                <w:szCs w:val="20"/>
              </w:rPr>
              <w:t>- , образованные от собственных наименований,. Пишутся со строчной буквы. С прописной пишутся лишь тогда, когда входят в состав наименований, имеющих значение «имени, памяти»</w:t>
            </w:r>
          </w:p>
        </w:tc>
        <w:tc>
          <w:tcPr>
            <w:tcW w:w="3402" w:type="dxa"/>
          </w:tcPr>
          <w:p w:rsidR="00F824EF" w:rsidRPr="00C32FFE" w:rsidRDefault="00F824EF" w:rsidP="00F00CF1">
            <w:pPr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 w:rsidRPr="00C32FFE">
              <w:rPr>
                <w:rFonts w:ascii="Verdana" w:hAnsi="Verdana"/>
                <w:b/>
                <w:sz w:val="20"/>
                <w:szCs w:val="20"/>
              </w:rPr>
              <w:t>Дерзкий</w:t>
            </w:r>
            <w:proofErr w:type="gramStart"/>
            <w:r w:rsidRPr="00C32FFE">
              <w:rPr>
                <w:rFonts w:ascii="Verdana" w:hAnsi="Verdana"/>
                <w:b/>
                <w:sz w:val="20"/>
                <w:szCs w:val="20"/>
              </w:rPr>
              <w:t>,т</w:t>
            </w:r>
            <w:proofErr w:type="gramEnd"/>
            <w:r w:rsidRPr="00C32FFE">
              <w:rPr>
                <w:rFonts w:ascii="Verdana" w:hAnsi="Verdana"/>
                <w:b/>
                <w:sz w:val="20"/>
                <w:szCs w:val="20"/>
              </w:rPr>
              <w:t>кацкий</w:t>
            </w:r>
            <w:proofErr w:type="spellEnd"/>
            <w:r w:rsidRPr="00C32FFE">
              <w:rPr>
                <w:rFonts w:ascii="Verdana" w:hAnsi="Verdana"/>
                <w:b/>
                <w:sz w:val="20"/>
                <w:szCs w:val="20"/>
              </w:rPr>
              <w:t>(ткач)</w:t>
            </w:r>
          </w:p>
          <w:p w:rsidR="00F824EF" w:rsidRPr="00C32FFE" w:rsidRDefault="00F824EF" w:rsidP="00F00CF1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F824EF" w:rsidRPr="00C32FFE" w:rsidRDefault="00F824EF" w:rsidP="00F00CF1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F824EF" w:rsidRPr="00C32FFE" w:rsidRDefault="00F824EF" w:rsidP="00F00CF1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F824EF" w:rsidRPr="00C32FFE" w:rsidRDefault="00F824EF" w:rsidP="00F00CF1">
            <w:pPr>
              <w:rPr>
                <w:rFonts w:ascii="Verdana" w:hAnsi="Verdana"/>
                <w:b/>
                <w:sz w:val="20"/>
                <w:szCs w:val="20"/>
              </w:rPr>
            </w:pPr>
            <w:r w:rsidRPr="00C32FFE">
              <w:rPr>
                <w:rFonts w:ascii="Verdana" w:hAnsi="Verdana"/>
                <w:b/>
                <w:sz w:val="20"/>
                <w:szCs w:val="20"/>
              </w:rPr>
              <w:t>Рязанский</w:t>
            </w:r>
          </w:p>
          <w:p w:rsidR="00F824EF" w:rsidRPr="00C32FFE" w:rsidRDefault="00F824EF" w:rsidP="00F00CF1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F824EF" w:rsidRPr="00C32FFE" w:rsidRDefault="00F824EF" w:rsidP="00F00CF1">
            <w:pPr>
              <w:rPr>
                <w:rFonts w:ascii="Verdana" w:hAnsi="Verdana"/>
                <w:b/>
                <w:sz w:val="20"/>
                <w:szCs w:val="20"/>
              </w:rPr>
            </w:pPr>
            <w:r w:rsidRPr="00C32FFE">
              <w:rPr>
                <w:rFonts w:ascii="Verdana" w:hAnsi="Verdana"/>
                <w:b/>
                <w:sz w:val="20"/>
                <w:szCs w:val="20"/>
              </w:rPr>
              <w:t>пушкинские сказки</w:t>
            </w:r>
          </w:p>
          <w:p w:rsidR="00F824EF" w:rsidRPr="00C32FFE" w:rsidRDefault="00F824EF" w:rsidP="00F00CF1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F824EF" w:rsidRPr="00C32FFE" w:rsidRDefault="00F824EF" w:rsidP="00F00CF1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F824EF" w:rsidRPr="00C32FFE" w:rsidRDefault="00F824EF" w:rsidP="00F00CF1">
            <w:pPr>
              <w:rPr>
                <w:rFonts w:ascii="Verdana" w:hAnsi="Verdana"/>
                <w:b/>
                <w:sz w:val="20"/>
                <w:szCs w:val="20"/>
              </w:rPr>
            </w:pPr>
            <w:r w:rsidRPr="00C32FFE">
              <w:rPr>
                <w:rFonts w:ascii="Verdana" w:hAnsi="Verdana"/>
                <w:b/>
                <w:sz w:val="20"/>
                <w:szCs w:val="20"/>
              </w:rPr>
              <w:t>Менделеевские чтения</w:t>
            </w:r>
          </w:p>
        </w:tc>
      </w:tr>
      <w:tr w:rsidR="00F824EF" w:rsidRPr="00C32FFE" w:rsidTr="00F00CF1">
        <w:trPr>
          <w:trHeight w:val="525"/>
        </w:trPr>
        <w:tc>
          <w:tcPr>
            <w:tcW w:w="1730" w:type="dxa"/>
          </w:tcPr>
          <w:p w:rsidR="00F824EF" w:rsidRPr="00C32FFE" w:rsidRDefault="00F824EF" w:rsidP="00F00CF1">
            <w:pPr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proofErr w:type="gramStart"/>
            <w:r w:rsidRPr="00C32FFE">
              <w:rPr>
                <w:rFonts w:ascii="Verdana" w:hAnsi="Verdana"/>
                <w:b/>
                <w:sz w:val="20"/>
                <w:szCs w:val="20"/>
              </w:rPr>
              <w:t>О-е</w:t>
            </w:r>
            <w:proofErr w:type="spellEnd"/>
            <w:proofErr w:type="gramEnd"/>
            <w:r w:rsidRPr="00C32FFE">
              <w:rPr>
                <w:rFonts w:ascii="Verdana" w:hAnsi="Verdana"/>
                <w:b/>
                <w:sz w:val="20"/>
                <w:szCs w:val="20"/>
              </w:rPr>
              <w:t xml:space="preserve"> после шипящих в суффиксах</w:t>
            </w:r>
          </w:p>
        </w:tc>
        <w:tc>
          <w:tcPr>
            <w:tcW w:w="5074" w:type="dxa"/>
          </w:tcPr>
          <w:p w:rsidR="00F824EF" w:rsidRPr="00C32FFE" w:rsidRDefault="00F824EF" w:rsidP="00F00CF1">
            <w:pPr>
              <w:rPr>
                <w:rFonts w:ascii="Verdana" w:hAnsi="Verdana"/>
                <w:sz w:val="20"/>
                <w:szCs w:val="20"/>
              </w:rPr>
            </w:pPr>
            <w:r w:rsidRPr="00C32FFE">
              <w:rPr>
                <w:rFonts w:ascii="Verdana" w:hAnsi="Verdana"/>
                <w:sz w:val="20"/>
                <w:szCs w:val="20"/>
              </w:rPr>
              <w:t xml:space="preserve">Под ударением  </w:t>
            </w:r>
            <w:r w:rsidRPr="00C32FFE">
              <w:rPr>
                <w:rFonts w:ascii="Verdana" w:hAnsi="Verdana"/>
                <w:b/>
                <w:sz w:val="20"/>
                <w:szCs w:val="20"/>
              </w:rPr>
              <w:t xml:space="preserve">о, </w:t>
            </w:r>
            <w:r w:rsidRPr="00C32FFE">
              <w:rPr>
                <w:rFonts w:ascii="Verdana" w:hAnsi="Verdana"/>
                <w:sz w:val="20"/>
                <w:szCs w:val="20"/>
              </w:rPr>
              <w:t>без ударения</w:t>
            </w:r>
            <w:r w:rsidRPr="00C32FFE">
              <w:rPr>
                <w:rFonts w:ascii="Verdana" w:hAnsi="Verdana"/>
                <w:b/>
                <w:sz w:val="20"/>
                <w:szCs w:val="20"/>
              </w:rPr>
              <w:t xml:space="preserve"> е</w:t>
            </w:r>
          </w:p>
        </w:tc>
        <w:tc>
          <w:tcPr>
            <w:tcW w:w="3402" w:type="dxa"/>
          </w:tcPr>
          <w:p w:rsidR="00F824EF" w:rsidRPr="00C32FFE" w:rsidRDefault="00F824EF" w:rsidP="00F00CF1">
            <w:pPr>
              <w:rPr>
                <w:rFonts w:ascii="Verdana" w:hAnsi="Verdana"/>
                <w:b/>
                <w:sz w:val="20"/>
                <w:szCs w:val="20"/>
              </w:rPr>
            </w:pPr>
            <w:r w:rsidRPr="00C32FFE">
              <w:rPr>
                <w:rFonts w:ascii="Verdana" w:hAnsi="Verdana"/>
                <w:b/>
                <w:sz w:val="20"/>
                <w:szCs w:val="20"/>
              </w:rPr>
              <w:t>Кумачовый, грушевый</w:t>
            </w:r>
          </w:p>
        </w:tc>
      </w:tr>
      <w:tr w:rsidR="00F824EF" w:rsidRPr="00C32FFE" w:rsidTr="00F00CF1">
        <w:trPr>
          <w:trHeight w:val="210"/>
        </w:trPr>
        <w:tc>
          <w:tcPr>
            <w:tcW w:w="1730" w:type="dxa"/>
          </w:tcPr>
          <w:p w:rsidR="00F824EF" w:rsidRPr="00C32FFE" w:rsidRDefault="00F824EF" w:rsidP="00F00CF1">
            <w:pPr>
              <w:rPr>
                <w:rFonts w:ascii="Verdana" w:hAnsi="Verdana"/>
                <w:b/>
                <w:sz w:val="20"/>
                <w:szCs w:val="20"/>
              </w:rPr>
            </w:pPr>
            <w:r w:rsidRPr="00C32FFE">
              <w:rPr>
                <w:rFonts w:ascii="Verdana" w:hAnsi="Verdana"/>
                <w:b/>
                <w:sz w:val="20"/>
                <w:szCs w:val="20"/>
              </w:rPr>
              <w:t>-</w:t>
            </w:r>
            <w:proofErr w:type="spellStart"/>
            <w:r w:rsidRPr="00C32FFE">
              <w:rPr>
                <w:rFonts w:ascii="Verdana" w:hAnsi="Verdana"/>
                <w:b/>
                <w:sz w:val="20"/>
                <w:szCs w:val="20"/>
              </w:rPr>
              <w:t>чи</w:t>
            </w:r>
            <w:proofErr w:type="gramStart"/>
            <w:r w:rsidRPr="00C32FFE">
              <w:rPr>
                <w:rFonts w:ascii="Verdana" w:hAnsi="Verdana"/>
                <w:b/>
                <w:sz w:val="20"/>
                <w:szCs w:val="20"/>
              </w:rPr>
              <w:t>в</w:t>
            </w:r>
            <w:proofErr w:type="spellEnd"/>
            <w:r w:rsidRPr="00C32FFE">
              <w:rPr>
                <w:rFonts w:ascii="Verdana" w:hAnsi="Verdana"/>
                <w:b/>
                <w:sz w:val="20"/>
                <w:szCs w:val="20"/>
              </w:rPr>
              <w:t>-</w:t>
            </w:r>
            <w:proofErr w:type="gramEnd"/>
            <w:r w:rsidRPr="00C32FFE">
              <w:rPr>
                <w:rFonts w:ascii="Verdana" w:hAnsi="Verdana"/>
                <w:b/>
                <w:sz w:val="20"/>
                <w:szCs w:val="20"/>
              </w:rPr>
              <w:t>, -лив-</w:t>
            </w:r>
          </w:p>
        </w:tc>
        <w:tc>
          <w:tcPr>
            <w:tcW w:w="5074" w:type="dxa"/>
          </w:tcPr>
          <w:p w:rsidR="00F824EF" w:rsidRPr="00C32FFE" w:rsidRDefault="00F824EF" w:rsidP="00F00CF1">
            <w:pPr>
              <w:rPr>
                <w:rFonts w:ascii="Verdana" w:hAnsi="Verdana"/>
                <w:b/>
                <w:sz w:val="20"/>
                <w:szCs w:val="20"/>
              </w:rPr>
            </w:pPr>
            <w:r w:rsidRPr="00C32FFE">
              <w:rPr>
                <w:rFonts w:ascii="Verdana" w:hAnsi="Verdana"/>
                <w:sz w:val="20"/>
                <w:szCs w:val="20"/>
              </w:rPr>
              <w:t xml:space="preserve">Пишется с буквой </w:t>
            </w:r>
            <w:r w:rsidRPr="00C32FFE">
              <w:rPr>
                <w:rFonts w:ascii="Verdana" w:hAnsi="Verdana"/>
                <w:b/>
                <w:sz w:val="20"/>
                <w:szCs w:val="20"/>
              </w:rPr>
              <w:t>и</w:t>
            </w:r>
          </w:p>
        </w:tc>
        <w:tc>
          <w:tcPr>
            <w:tcW w:w="3402" w:type="dxa"/>
          </w:tcPr>
          <w:p w:rsidR="00F824EF" w:rsidRPr="00C32FFE" w:rsidRDefault="00F824EF" w:rsidP="00F00CF1">
            <w:pPr>
              <w:rPr>
                <w:rFonts w:ascii="Verdana" w:hAnsi="Verdana"/>
                <w:b/>
                <w:sz w:val="20"/>
                <w:szCs w:val="20"/>
              </w:rPr>
            </w:pPr>
            <w:r w:rsidRPr="00C32FFE">
              <w:rPr>
                <w:rFonts w:ascii="Verdana" w:hAnsi="Verdana"/>
                <w:b/>
                <w:sz w:val="20"/>
                <w:szCs w:val="20"/>
              </w:rPr>
              <w:t>доверчивый</w:t>
            </w:r>
          </w:p>
        </w:tc>
      </w:tr>
      <w:tr w:rsidR="00F824EF" w:rsidRPr="00C32FFE" w:rsidTr="00F00CF1">
        <w:trPr>
          <w:trHeight w:val="210"/>
        </w:trPr>
        <w:tc>
          <w:tcPr>
            <w:tcW w:w="1730" w:type="dxa"/>
          </w:tcPr>
          <w:p w:rsidR="00F824EF" w:rsidRPr="00C32FFE" w:rsidRDefault="00F824EF" w:rsidP="00F00CF1">
            <w:pPr>
              <w:rPr>
                <w:rFonts w:ascii="Verdana" w:hAnsi="Verdana"/>
                <w:b/>
                <w:sz w:val="20"/>
                <w:szCs w:val="20"/>
              </w:rPr>
            </w:pPr>
            <w:r w:rsidRPr="00C32FFE">
              <w:rPr>
                <w:rFonts w:ascii="Verdana" w:hAnsi="Verdana"/>
                <w:b/>
                <w:sz w:val="20"/>
                <w:szCs w:val="20"/>
              </w:rPr>
              <w:t>-е</w:t>
            </w:r>
            <w:proofErr w:type="gramStart"/>
            <w:r w:rsidRPr="00C32FFE">
              <w:rPr>
                <w:rFonts w:ascii="Verdana" w:hAnsi="Verdana"/>
                <w:b/>
                <w:sz w:val="20"/>
                <w:szCs w:val="20"/>
              </w:rPr>
              <w:t>в-</w:t>
            </w:r>
            <w:proofErr w:type="gramEnd"/>
            <w:r w:rsidRPr="00C32FFE">
              <w:rPr>
                <w:rFonts w:ascii="Verdana" w:hAnsi="Verdana"/>
                <w:b/>
                <w:sz w:val="20"/>
                <w:szCs w:val="20"/>
              </w:rPr>
              <w:t>, ив-</w:t>
            </w:r>
          </w:p>
        </w:tc>
        <w:tc>
          <w:tcPr>
            <w:tcW w:w="5074" w:type="dxa"/>
          </w:tcPr>
          <w:p w:rsidR="00F824EF" w:rsidRPr="00C32FFE" w:rsidRDefault="00F824EF" w:rsidP="00F00CF1">
            <w:pPr>
              <w:rPr>
                <w:rFonts w:ascii="Verdana" w:hAnsi="Verdana"/>
                <w:b/>
                <w:sz w:val="20"/>
                <w:szCs w:val="20"/>
              </w:rPr>
            </w:pPr>
            <w:r w:rsidRPr="00C32FFE">
              <w:rPr>
                <w:rFonts w:ascii="Verdana" w:hAnsi="Verdana"/>
                <w:sz w:val="20"/>
                <w:szCs w:val="20"/>
              </w:rPr>
              <w:t xml:space="preserve">Под ударением </w:t>
            </w:r>
            <w:proofErr w:type="gramStart"/>
            <w:r w:rsidRPr="00C32FFE">
              <w:rPr>
                <w:rFonts w:ascii="Verdana" w:hAnsi="Verdana"/>
                <w:b/>
                <w:sz w:val="20"/>
                <w:szCs w:val="20"/>
              </w:rPr>
              <w:t>–и</w:t>
            </w:r>
            <w:proofErr w:type="gramEnd"/>
            <w:r w:rsidRPr="00C32FFE">
              <w:rPr>
                <w:rFonts w:ascii="Verdana" w:hAnsi="Verdana"/>
                <w:b/>
                <w:sz w:val="20"/>
                <w:szCs w:val="20"/>
              </w:rPr>
              <w:t>в-, б</w:t>
            </w:r>
            <w:r w:rsidRPr="00C32FFE">
              <w:rPr>
                <w:rFonts w:ascii="Verdana" w:hAnsi="Verdana"/>
                <w:sz w:val="20"/>
                <w:szCs w:val="20"/>
              </w:rPr>
              <w:t xml:space="preserve">ез ударения </w:t>
            </w:r>
            <w:r w:rsidRPr="00C32FFE">
              <w:rPr>
                <w:rFonts w:ascii="Verdana" w:hAnsi="Verdana"/>
                <w:b/>
                <w:sz w:val="20"/>
                <w:szCs w:val="20"/>
              </w:rPr>
              <w:t>–ев-</w:t>
            </w:r>
          </w:p>
        </w:tc>
        <w:tc>
          <w:tcPr>
            <w:tcW w:w="3402" w:type="dxa"/>
          </w:tcPr>
          <w:p w:rsidR="00F824EF" w:rsidRPr="00C32FFE" w:rsidRDefault="00F824EF" w:rsidP="00F00CF1">
            <w:pPr>
              <w:rPr>
                <w:rFonts w:ascii="Verdana" w:hAnsi="Verdana"/>
                <w:b/>
                <w:sz w:val="20"/>
                <w:szCs w:val="20"/>
              </w:rPr>
            </w:pPr>
            <w:r w:rsidRPr="00C32FFE">
              <w:rPr>
                <w:rFonts w:ascii="Verdana" w:hAnsi="Verdana"/>
                <w:b/>
                <w:sz w:val="20"/>
                <w:szCs w:val="20"/>
              </w:rPr>
              <w:t>Льстивый, краевой</w:t>
            </w:r>
          </w:p>
        </w:tc>
      </w:tr>
      <w:tr w:rsidR="00F824EF" w:rsidRPr="00C32FFE" w:rsidTr="00F00CF1">
        <w:trPr>
          <w:trHeight w:val="222"/>
        </w:trPr>
        <w:tc>
          <w:tcPr>
            <w:tcW w:w="1730" w:type="dxa"/>
          </w:tcPr>
          <w:p w:rsidR="00F824EF" w:rsidRPr="00C32FFE" w:rsidRDefault="00F824EF" w:rsidP="00F00CF1">
            <w:pPr>
              <w:rPr>
                <w:rFonts w:ascii="Verdana" w:hAnsi="Verdana"/>
                <w:b/>
                <w:sz w:val="20"/>
                <w:szCs w:val="20"/>
              </w:rPr>
            </w:pPr>
            <w:r w:rsidRPr="00C32FFE">
              <w:rPr>
                <w:rFonts w:ascii="Verdana" w:hAnsi="Verdana"/>
                <w:b/>
                <w:sz w:val="20"/>
                <w:szCs w:val="20"/>
              </w:rPr>
              <w:t>-чат-</w:t>
            </w:r>
          </w:p>
        </w:tc>
        <w:tc>
          <w:tcPr>
            <w:tcW w:w="5074" w:type="dxa"/>
          </w:tcPr>
          <w:p w:rsidR="00F824EF" w:rsidRPr="00C32FFE" w:rsidRDefault="00F824EF" w:rsidP="00F00CF1">
            <w:pPr>
              <w:rPr>
                <w:rFonts w:ascii="Verdana" w:hAnsi="Verdana"/>
                <w:b/>
                <w:sz w:val="20"/>
                <w:szCs w:val="20"/>
              </w:rPr>
            </w:pPr>
            <w:r w:rsidRPr="00C32FFE">
              <w:rPr>
                <w:rFonts w:ascii="Verdana" w:hAnsi="Verdana"/>
                <w:sz w:val="20"/>
                <w:szCs w:val="20"/>
              </w:rPr>
              <w:t xml:space="preserve">Пишется с буквой </w:t>
            </w:r>
            <w:r w:rsidRPr="00C32FFE">
              <w:rPr>
                <w:rFonts w:ascii="Verdana" w:hAnsi="Verdana"/>
                <w:b/>
                <w:sz w:val="20"/>
                <w:szCs w:val="20"/>
              </w:rPr>
              <w:t>а</w:t>
            </w:r>
          </w:p>
        </w:tc>
        <w:tc>
          <w:tcPr>
            <w:tcW w:w="3402" w:type="dxa"/>
          </w:tcPr>
          <w:p w:rsidR="00F824EF" w:rsidRPr="00C32FFE" w:rsidRDefault="00F824EF" w:rsidP="00F00CF1">
            <w:pPr>
              <w:rPr>
                <w:rFonts w:ascii="Verdana" w:hAnsi="Verdana"/>
                <w:b/>
                <w:sz w:val="20"/>
                <w:szCs w:val="20"/>
              </w:rPr>
            </w:pPr>
            <w:r w:rsidRPr="00C32FFE">
              <w:rPr>
                <w:rFonts w:ascii="Verdana" w:hAnsi="Verdana"/>
                <w:b/>
                <w:sz w:val="20"/>
                <w:szCs w:val="20"/>
              </w:rPr>
              <w:t>дощатый</w:t>
            </w:r>
          </w:p>
        </w:tc>
      </w:tr>
      <w:tr w:rsidR="00F824EF" w:rsidRPr="00C32FFE" w:rsidTr="00F00CF1">
        <w:trPr>
          <w:trHeight w:val="210"/>
        </w:trPr>
        <w:tc>
          <w:tcPr>
            <w:tcW w:w="1730" w:type="dxa"/>
          </w:tcPr>
          <w:p w:rsidR="00F824EF" w:rsidRPr="00C32FFE" w:rsidRDefault="00F824EF" w:rsidP="00F00CF1">
            <w:pPr>
              <w:rPr>
                <w:rFonts w:ascii="Verdana" w:hAnsi="Verdana"/>
                <w:b/>
                <w:sz w:val="20"/>
                <w:szCs w:val="20"/>
              </w:rPr>
            </w:pPr>
            <w:r w:rsidRPr="00C32FFE">
              <w:rPr>
                <w:rFonts w:ascii="Verdana" w:hAnsi="Verdana"/>
                <w:b/>
                <w:sz w:val="20"/>
                <w:szCs w:val="20"/>
              </w:rPr>
              <w:t>-</w:t>
            </w:r>
            <w:proofErr w:type="spellStart"/>
            <w:r w:rsidRPr="00C32FFE">
              <w:rPr>
                <w:rFonts w:ascii="Verdana" w:hAnsi="Verdana"/>
                <w:b/>
                <w:sz w:val="20"/>
                <w:szCs w:val="20"/>
              </w:rPr>
              <w:t>онь</w:t>
            </w:r>
            <w:proofErr w:type="gramStart"/>
            <w:r w:rsidRPr="00C32FFE">
              <w:rPr>
                <w:rFonts w:ascii="Verdana" w:hAnsi="Verdana"/>
                <w:b/>
                <w:sz w:val="20"/>
                <w:szCs w:val="20"/>
              </w:rPr>
              <w:t>к</w:t>
            </w:r>
            <w:proofErr w:type="spellEnd"/>
            <w:r w:rsidRPr="00C32FFE">
              <w:rPr>
                <w:rFonts w:ascii="Verdana" w:hAnsi="Verdana"/>
                <w:b/>
                <w:sz w:val="20"/>
                <w:szCs w:val="20"/>
              </w:rPr>
              <w:t>-</w:t>
            </w:r>
            <w:proofErr w:type="gramEnd"/>
            <w:r w:rsidRPr="00C32FFE">
              <w:rPr>
                <w:rFonts w:ascii="Verdana" w:hAnsi="Verdana"/>
                <w:b/>
                <w:sz w:val="20"/>
                <w:szCs w:val="20"/>
              </w:rPr>
              <w:t>, -</w:t>
            </w:r>
            <w:proofErr w:type="spellStart"/>
            <w:r w:rsidRPr="00C32FFE">
              <w:rPr>
                <w:rFonts w:ascii="Verdana" w:hAnsi="Verdana"/>
                <w:b/>
                <w:sz w:val="20"/>
                <w:szCs w:val="20"/>
              </w:rPr>
              <w:t>еньк</w:t>
            </w:r>
            <w:proofErr w:type="spellEnd"/>
            <w:r w:rsidRPr="00C32FFE">
              <w:rPr>
                <w:rFonts w:ascii="Verdana" w:hAnsi="Verdana"/>
                <w:b/>
                <w:sz w:val="20"/>
                <w:szCs w:val="20"/>
              </w:rPr>
              <w:t>-</w:t>
            </w:r>
          </w:p>
        </w:tc>
        <w:tc>
          <w:tcPr>
            <w:tcW w:w="5074" w:type="dxa"/>
          </w:tcPr>
          <w:p w:rsidR="00F824EF" w:rsidRPr="00C32FFE" w:rsidRDefault="00F824EF" w:rsidP="00F00CF1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F824EF" w:rsidRPr="00C32FFE" w:rsidRDefault="00F824EF" w:rsidP="00F00CF1">
            <w:pPr>
              <w:rPr>
                <w:rFonts w:ascii="Verdana" w:hAnsi="Verdana"/>
                <w:b/>
                <w:sz w:val="20"/>
                <w:szCs w:val="20"/>
              </w:rPr>
            </w:pPr>
            <w:r w:rsidRPr="00C32FFE">
              <w:rPr>
                <w:rFonts w:ascii="Verdana" w:hAnsi="Verdana"/>
                <w:b/>
                <w:sz w:val="20"/>
                <w:szCs w:val="20"/>
              </w:rPr>
              <w:t>легонький</w:t>
            </w:r>
          </w:p>
        </w:tc>
      </w:tr>
    </w:tbl>
    <w:p w:rsidR="00F824EF" w:rsidRDefault="00F824EF" w:rsidP="00F824EF">
      <w:pPr>
        <w:rPr>
          <w:b/>
        </w:rPr>
      </w:pPr>
    </w:p>
    <w:p w:rsidR="00F824EF" w:rsidRDefault="00F824EF" w:rsidP="00F824EF">
      <w:pPr>
        <w:rPr>
          <w:b/>
        </w:rPr>
      </w:pPr>
      <w:r>
        <w:rPr>
          <w:b/>
        </w:rPr>
        <w:t xml:space="preserve">                                          Правописание суффиксов причастий</w:t>
      </w:r>
    </w:p>
    <w:tbl>
      <w:tblPr>
        <w:tblStyle w:val="a4"/>
        <w:tblW w:w="0" w:type="auto"/>
        <w:tblLook w:val="01E0"/>
      </w:tblPr>
      <w:tblGrid>
        <w:gridCol w:w="3398"/>
        <w:gridCol w:w="3398"/>
        <w:gridCol w:w="3398"/>
      </w:tblGrid>
      <w:tr w:rsidR="00F824EF" w:rsidRPr="00C32FFE" w:rsidTr="00F00CF1">
        <w:tc>
          <w:tcPr>
            <w:tcW w:w="3398" w:type="dxa"/>
          </w:tcPr>
          <w:p w:rsidR="00F824EF" w:rsidRPr="00C32FFE" w:rsidRDefault="00F824EF" w:rsidP="00F00CF1">
            <w:pPr>
              <w:rPr>
                <w:rFonts w:ascii="Verdana" w:hAnsi="Verdana"/>
                <w:b/>
                <w:sz w:val="20"/>
                <w:szCs w:val="20"/>
              </w:rPr>
            </w:pPr>
            <w:r w:rsidRPr="00C32FFE">
              <w:rPr>
                <w:rFonts w:ascii="Verdana" w:hAnsi="Verdana"/>
                <w:b/>
                <w:sz w:val="20"/>
                <w:szCs w:val="20"/>
              </w:rPr>
              <w:t>-</w:t>
            </w:r>
            <w:proofErr w:type="spellStart"/>
            <w:r w:rsidRPr="00C32FFE">
              <w:rPr>
                <w:rFonts w:ascii="Verdana" w:hAnsi="Verdana"/>
                <w:b/>
                <w:sz w:val="20"/>
                <w:szCs w:val="20"/>
              </w:rPr>
              <w:t>у</w:t>
            </w:r>
            <w:proofErr w:type="gramStart"/>
            <w:r w:rsidRPr="00C32FFE">
              <w:rPr>
                <w:rFonts w:ascii="Verdana" w:hAnsi="Verdana"/>
                <w:b/>
                <w:sz w:val="20"/>
                <w:szCs w:val="20"/>
              </w:rPr>
              <w:t>щ</w:t>
            </w:r>
            <w:proofErr w:type="spellEnd"/>
            <w:r w:rsidRPr="00C32FFE">
              <w:rPr>
                <w:rFonts w:ascii="Verdana" w:hAnsi="Verdana"/>
                <w:b/>
                <w:sz w:val="20"/>
                <w:szCs w:val="20"/>
              </w:rPr>
              <w:t>-</w:t>
            </w:r>
            <w:proofErr w:type="gramEnd"/>
            <w:r w:rsidRPr="00C32FFE">
              <w:rPr>
                <w:rFonts w:ascii="Verdana" w:hAnsi="Verdana"/>
                <w:b/>
                <w:sz w:val="20"/>
                <w:szCs w:val="20"/>
              </w:rPr>
              <w:t>, -</w:t>
            </w:r>
            <w:proofErr w:type="spellStart"/>
            <w:r w:rsidRPr="00C32FFE">
              <w:rPr>
                <w:rFonts w:ascii="Verdana" w:hAnsi="Verdana"/>
                <w:b/>
                <w:sz w:val="20"/>
                <w:szCs w:val="20"/>
              </w:rPr>
              <w:t>ющ</w:t>
            </w:r>
            <w:proofErr w:type="spellEnd"/>
            <w:r w:rsidRPr="00C32FFE">
              <w:rPr>
                <w:rFonts w:ascii="Verdana" w:hAnsi="Verdana"/>
                <w:b/>
                <w:sz w:val="20"/>
                <w:szCs w:val="20"/>
              </w:rPr>
              <w:t>-</w:t>
            </w:r>
          </w:p>
        </w:tc>
        <w:tc>
          <w:tcPr>
            <w:tcW w:w="3398" w:type="dxa"/>
          </w:tcPr>
          <w:p w:rsidR="00F824EF" w:rsidRPr="00C32FFE" w:rsidRDefault="00F824EF" w:rsidP="00F00CF1">
            <w:pPr>
              <w:rPr>
                <w:rFonts w:ascii="Verdana" w:hAnsi="Verdana"/>
                <w:sz w:val="20"/>
                <w:szCs w:val="20"/>
              </w:rPr>
            </w:pPr>
            <w:r w:rsidRPr="00C32FFE">
              <w:rPr>
                <w:rFonts w:ascii="Verdana" w:hAnsi="Verdana"/>
                <w:sz w:val="20"/>
                <w:szCs w:val="20"/>
              </w:rPr>
              <w:t>Причастие образовано от глаголов 1 спряжения</w:t>
            </w:r>
          </w:p>
        </w:tc>
        <w:tc>
          <w:tcPr>
            <w:tcW w:w="3398" w:type="dxa"/>
          </w:tcPr>
          <w:p w:rsidR="00F824EF" w:rsidRPr="00C32FFE" w:rsidRDefault="00F824EF" w:rsidP="00F00CF1">
            <w:pPr>
              <w:rPr>
                <w:rFonts w:ascii="Verdana" w:hAnsi="Verdana"/>
                <w:b/>
                <w:sz w:val="20"/>
                <w:szCs w:val="20"/>
              </w:rPr>
            </w:pPr>
            <w:proofErr w:type="gramStart"/>
            <w:r>
              <w:rPr>
                <w:rFonts w:ascii="Verdana" w:hAnsi="Verdana"/>
                <w:b/>
                <w:sz w:val="20"/>
                <w:szCs w:val="20"/>
              </w:rPr>
              <w:t>идущий</w:t>
            </w:r>
            <w:proofErr w:type="gramEnd"/>
          </w:p>
        </w:tc>
      </w:tr>
      <w:tr w:rsidR="00F824EF" w:rsidRPr="00C32FFE" w:rsidTr="00F00CF1">
        <w:tc>
          <w:tcPr>
            <w:tcW w:w="3398" w:type="dxa"/>
          </w:tcPr>
          <w:p w:rsidR="00F824EF" w:rsidRPr="00C32FFE" w:rsidRDefault="00F824EF" w:rsidP="00F00CF1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-</w:t>
            </w:r>
            <w:proofErr w:type="spellStart"/>
            <w:r>
              <w:rPr>
                <w:rFonts w:ascii="Verdana" w:hAnsi="Verdana"/>
                <w:b/>
                <w:sz w:val="20"/>
                <w:szCs w:val="20"/>
              </w:rPr>
              <w:t>а</w:t>
            </w:r>
            <w:proofErr w:type="gramStart"/>
            <w:r>
              <w:rPr>
                <w:rFonts w:ascii="Verdana" w:hAnsi="Verdana"/>
                <w:b/>
                <w:sz w:val="20"/>
                <w:szCs w:val="20"/>
              </w:rPr>
              <w:t>щ</w:t>
            </w:r>
            <w:proofErr w:type="spellEnd"/>
            <w:r>
              <w:rPr>
                <w:rFonts w:ascii="Verdana" w:hAnsi="Verdana"/>
                <w:b/>
                <w:sz w:val="20"/>
                <w:szCs w:val="20"/>
              </w:rPr>
              <w:t>-</w:t>
            </w:r>
            <w:proofErr w:type="gramEnd"/>
            <w:r>
              <w:rPr>
                <w:rFonts w:ascii="Verdana" w:hAnsi="Verdana"/>
                <w:b/>
                <w:sz w:val="20"/>
                <w:szCs w:val="20"/>
              </w:rPr>
              <w:t>, -</w:t>
            </w:r>
            <w:proofErr w:type="spellStart"/>
            <w:r>
              <w:rPr>
                <w:rFonts w:ascii="Verdana" w:hAnsi="Verdana"/>
                <w:b/>
                <w:sz w:val="20"/>
                <w:szCs w:val="20"/>
              </w:rPr>
              <w:t>ящ</w:t>
            </w:r>
            <w:proofErr w:type="spellEnd"/>
            <w:r>
              <w:rPr>
                <w:rFonts w:ascii="Verdana" w:hAnsi="Verdana"/>
                <w:b/>
                <w:sz w:val="20"/>
                <w:szCs w:val="20"/>
              </w:rPr>
              <w:t>-</w:t>
            </w:r>
          </w:p>
        </w:tc>
        <w:tc>
          <w:tcPr>
            <w:tcW w:w="3398" w:type="dxa"/>
          </w:tcPr>
          <w:p w:rsidR="00F824EF" w:rsidRPr="00C32FFE" w:rsidRDefault="00F824EF" w:rsidP="00F00CF1">
            <w:pPr>
              <w:rPr>
                <w:rFonts w:ascii="Verdana" w:hAnsi="Verdana"/>
                <w:b/>
                <w:sz w:val="20"/>
                <w:szCs w:val="20"/>
              </w:rPr>
            </w:pPr>
            <w:r w:rsidRPr="00C32FFE">
              <w:rPr>
                <w:rFonts w:ascii="Verdana" w:hAnsi="Verdana"/>
                <w:sz w:val="20"/>
                <w:szCs w:val="20"/>
              </w:rPr>
              <w:t xml:space="preserve">Причастие образовано от глаголов </w:t>
            </w:r>
            <w:r>
              <w:rPr>
                <w:rFonts w:ascii="Verdana" w:hAnsi="Verdana"/>
                <w:sz w:val="20"/>
                <w:szCs w:val="20"/>
              </w:rPr>
              <w:t>2</w:t>
            </w:r>
            <w:r w:rsidRPr="00C32FFE">
              <w:rPr>
                <w:rFonts w:ascii="Verdana" w:hAnsi="Verdana"/>
                <w:sz w:val="20"/>
                <w:szCs w:val="20"/>
              </w:rPr>
              <w:t xml:space="preserve"> спряжения</w:t>
            </w:r>
          </w:p>
        </w:tc>
        <w:tc>
          <w:tcPr>
            <w:tcW w:w="3398" w:type="dxa"/>
          </w:tcPr>
          <w:p w:rsidR="00F824EF" w:rsidRPr="00C32FFE" w:rsidRDefault="00F824EF" w:rsidP="00F00CF1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кричащий</w:t>
            </w:r>
          </w:p>
        </w:tc>
      </w:tr>
      <w:tr w:rsidR="00F824EF" w:rsidRPr="00C32FFE" w:rsidTr="00F00CF1">
        <w:tc>
          <w:tcPr>
            <w:tcW w:w="3398" w:type="dxa"/>
          </w:tcPr>
          <w:p w:rsidR="00F824EF" w:rsidRPr="00C32FFE" w:rsidRDefault="00F824EF" w:rsidP="00F00CF1">
            <w:pPr>
              <w:rPr>
                <w:rFonts w:ascii="Verdana" w:hAnsi="Verdana"/>
                <w:b/>
                <w:sz w:val="20"/>
                <w:szCs w:val="20"/>
              </w:rPr>
            </w:pPr>
            <w:r w:rsidRPr="00C32FFE">
              <w:rPr>
                <w:rFonts w:ascii="Verdana" w:hAnsi="Verdana"/>
                <w:b/>
                <w:sz w:val="20"/>
                <w:szCs w:val="20"/>
              </w:rPr>
              <w:t>-е</w:t>
            </w:r>
            <w:proofErr w:type="gramStart"/>
            <w:r w:rsidRPr="00C32FFE">
              <w:rPr>
                <w:rFonts w:ascii="Verdana" w:hAnsi="Verdana"/>
                <w:b/>
                <w:sz w:val="20"/>
                <w:szCs w:val="20"/>
              </w:rPr>
              <w:t>м-</w:t>
            </w:r>
            <w:proofErr w:type="gramEnd"/>
            <w:r w:rsidRPr="00C32FFE">
              <w:rPr>
                <w:rFonts w:ascii="Verdana" w:hAnsi="Verdana"/>
                <w:b/>
                <w:sz w:val="20"/>
                <w:szCs w:val="20"/>
              </w:rPr>
              <w:t>, -</w:t>
            </w:r>
            <w:proofErr w:type="spellStart"/>
            <w:r w:rsidRPr="00C32FFE">
              <w:rPr>
                <w:rFonts w:ascii="Verdana" w:hAnsi="Verdana"/>
                <w:b/>
                <w:sz w:val="20"/>
                <w:szCs w:val="20"/>
              </w:rPr>
              <w:t>ом</w:t>
            </w:r>
            <w:proofErr w:type="spellEnd"/>
            <w:r w:rsidRPr="00C32FFE">
              <w:rPr>
                <w:rFonts w:ascii="Verdana" w:hAnsi="Verdana"/>
                <w:b/>
                <w:sz w:val="20"/>
                <w:szCs w:val="20"/>
              </w:rPr>
              <w:t>-</w:t>
            </w:r>
          </w:p>
        </w:tc>
        <w:tc>
          <w:tcPr>
            <w:tcW w:w="3398" w:type="dxa"/>
          </w:tcPr>
          <w:p w:rsidR="00F824EF" w:rsidRPr="00C32FFE" w:rsidRDefault="00F824EF" w:rsidP="00F00CF1">
            <w:pPr>
              <w:rPr>
                <w:rFonts w:ascii="Verdana" w:hAnsi="Verdana"/>
                <w:b/>
                <w:sz w:val="20"/>
                <w:szCs w:val="20"/>
              </w:rPr>
            </w:pPr>
            <w:r w:rsidRPr="00C32FFE">
              <w:rPr>
                <w:rFonts w:ascii="Verdana" w:hAnsi="Verdana"/>
                <w:sz w:val="20"/>
                <w:szCs w:val="20"/>
              </w:rPr>
              <w:t>Причастие образовано от глаголов 1 спряжения</w:t>
            </w:r>
          </w:p>
        </w:tc>
        <w:tc>
          <w:tcPr>
            <w:tcW w:w="3398" w:type="dxa"/>
          </w:tcPr>
          <w:p w:rsidR="00F824EF" w:rsidRPr="00C32FFE" w:rsidRDefault="00F824EF" w:rsidP="00F00CF1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исполняемый</w:t>
            </w:r>
          </w:p>
        </w:tc>
      </w:tr>
      <w:tr w:rsidR="00F824EF" w:rsidRPr="00C32FFE" w:rsidTr="00F00CF1">
        <w:trPr>
          <w:trHeight w:val="570"/>
        </w:trPr>
        <w:tc>
          <w:tcPr>
            <w:tcW w:w="3398" w:type="dxa"/>
          </w:tcPr>
          <w:p w:rsidR="00F824EF" w:rsidRPr="00C32FFE" w:rsidRDefault="00F824EF" w:rsidP="00F00CF1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-им-</w:t>
            </w:r>
          </w:p>
        </w:tc>
        <w:tc>
          <w:tcPr>
            <w:tcW w:w="3398" w:type="dxa"/>
          </w:tcPr>
          <w:p w:rsidR="00F824EF" w:rsidRPr="00C32FFE" w:rsidRDefault="00F824EF" w:rsidP="00F00CF1">
            <w:pPr>
              <w:rPr>
                <w:rFonts w:ascii="Verdana" w:hAnsi="Verdana"/>
                <w:b/>
                <w:sz w:val="20"/>
                <w:szCs w:val="20"/>
              </w:rPr>
            </w:pPr>
            <w:r w:rsidRPr="00C32FFE">
              <w:rPr>
                <w:rFonts w:ascii="Verdana" w:hAnsi="Verdana"/>
                <w:sz w:val="20"/>
                <w:szCs w:val="20"/>
              </w:rPr>
              <w:t xml:space="preserve">Причастие образовано от глаголов </w:t>
            </w:r>
            <w:r>
              <w:rPr>
                <w:rFonts w:ascii="Verdana" w:hAnsi="Verdana"/>
                <w:sz w:val="20"/>
                <w:szCs w:val="20"/>
              </w:rPr>
              <w:t>2</w:t>
            </w:r>
            <w:r w:rsidRPr="00C32FFE">
              <w:rPr>
                <w:rFonts w:ascii="Verdana" w:hAnsi="Verdana"/>
                <w:sz w:val="20"/>
                <w:szCs w:val="20"/>
              </w:rPr>
              <w:t xml:space="preserve"> спряжения</w:t>
            </w:r>
          </w:p>
        </w:tc>
        <w:tc>
          <w:tcPr>
            <w:tcW w:w="3398" w:type="dxa"/>
          </w:tcPr>
          <w:p w:rsidR="00F824EF" w:rsidRDefault="00F824EF" w:rsidP="00F00CF1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Хранимый</w:t>
            </w:r>
          </w:p>
          <w:p w:rsidR="00F824EF" w:rsidRDefault="00F824EF" w:rsidP="00F00CF1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F824EF" w:rsidRPr="00C32FFE" w:rsidRDefault="00F824EF" w:rsidP="00F00CF1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F824EF" w:rsidRPr="00C32FFE" w:rsidTr="00F00CF1">
        <w:trPr>
          <w:trHeight w:val="1380"/>
        </w:trPr>
        <w:tc>
          <w:tcPr>
            <w:tcW w:w="3398" w:type="dxa"/>
          </w:tcPr>
          <w:p w:rsidR="00F824EF" w:rsidRDefault="00F824EF" w:rsidP="00F00CF1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398" w:type="dxa"/>
          </w:tcPr>
          <w:p w:rsidR="00F824EF" w:rsidRDefault="00F824EF" w:rsidP="00F00CF1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В страдательных причастиях прошедшего времени перед </w:t>
            </w:r>
            <w:proofErr w:type="spellStart"/>
            <w:r>
              <w:rPr>
                <w:rFonts w:ascii="Verdana" w:hAnsi="Verdana"/>
                <w:b/>
                <w:sz w:val="20"/>
                <w:szCs w:val="20"/>
              </w:rPr>
              <w:t>нн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пишется 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а  </w:t>
            </w:r>
            <w:r>
              <w:rPr>
                <w:rFonts w:ascii="Verdana" w:hAnsi="Verdana"/>
                <w:sz w:val="20"/>
                <w:szCs w:val="20"/>
              </w:rPr>
              <w:t>или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я, </w:t>
            </w:r>
            <w:r w:rsidRPr="00C32FFE">
              <w:rPr>
                <w:rFonts w:ascii="Verdana" w:hAnsi="Verdana"/>
                <w:sz w:val="20"/>
                <w:szCs w:val="20"/>
              </w:rPr>
              <w:t xml:space="preserve">если </w:t>
            </w:r>
            <w:r>
              <w:rPr>
                <w:rFonts w:ascii="Verdana" w:hAnsi="Verdana"/>
                <w:sz w:val="20"/>
                <w:szCs w:val="20"/>
              </w:rPr>
              <w:t xml:space="preserve">в неопределенной форме глагола перед </w:t>
            </w:r>
            <w:proofErr w:type="gramStart"/>
            <w:r w:rsidRPr="00C32FFE">
              <w:rPr>
                <w:rFonts w:ascii="Verdana" w:hAnsi="Verdana"/>
                <w:b/>
                <w:sz w:val="20"/>
                <w:szCs w:val="20"/>
              </w:rPr>
              <w:t>–</w:t>
            </w:r>
            <w:proofErr w:type="spellStart"/>
            <w:r w:rsidRPr="00C32FFE">
              <w:rPr>
                <w:rFonts w:ascii="Verdana" w:hAnsi="Verdana"/>
                <w:b/>
                <w:sz w:val="20"/>
                <w:szCs w:val="20"/>
              </w:rPr>
              <w:t>т</w:t>
            </w:r>
            <w:proofErr w:type="gramEnd"/>
            <w:r w:rsidRPr="00C32FFE">
              <w:rPr>
                <w:rFonts w:ascii="Verdana" w:hAnsi="Verdana"/>
                <w:b/>
                <w:sz w:val="20"/>
                <w:szCs w:val="20"/>
              </w:rPr>
              <w:t>ь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стоит </w:t>
            </w:r>
            <w:r w:rsidRPr="00C32FFE">
              <w:rPr>
                <w:rFonts w:ascii="Verdana" w:hAnsi="Verdana"/>
                <w:b/>
                <w:sz w:val="20"/>
                <w:szCs w:val="20"/>
              </w:rPr>
              <w:t xml:space="preserve">а </w:t>
            </w:r>
            <w:r>
              <w:rPr>
                <w:rFonts w:ascii="Verdana" w:hAnsi="Verdana"/>
                <w:sz w:val="20"/>
                <w:szCs w:val="20"/>
              </w:rPr>
              <w:t xml:space="preserve">или </w:t>
            </w:r>
            <w:r w:rsidRPr="00C32FFE">
              <w:rPr>
                <w:rFonts w:ascii="Verdana" w:hAnsi="Verdana"/>
                <w:b/>
                <w:sz w:val="20"/>
                <w:szCs w:val="20"/>
              </w:rPr>
              <w:t>я</w:t>
            </w:r>
            <w:r>
              <w:rPr>
                <w:rFonts w:ascii="Verdana" w:hAnsi="Verdana"/>
                <w:b/>
                <w:sz w:val="20"/>
                <w:szCs w:val="20"/>
              </w:rPr>
              <w:t>.</w:t>
            </w:r>
          </w:p>
          <w:p w:rsidR="00F824EF" w:rsidRPr="00C32FFE" w:rsidRDefault="00F824EF" w:rsidP="00F00CF1">
            <w:pPr>
              <w:rPr>
                <w:rFonts w:ascii="Verdana" w:hAnsi="Verdana"/>
                <w:b/>
                <w:sz w:val="20"/>
                <w:szCs w:val="20"/>
              </w:rPr>
            </w:pPr>
            <w:r w:rsidRPr="00C32FFE">
              <w:rPr>
                <w:rFonts w:ascii="Verdana" w:hAnsi="Verdana"/>
                <w:sz w:val="20"/>
                <w:szCs w:val="20"/>
              </w:rPr>
              <w:t>Если в неопределенной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C32FFE">
              <w:rPr>
                <w:rFonts w:ascii="Verdana" w:hAnsi="Verdana"/>
                <w:sz w:val="20"/>
                <w:szCs w:val="20"/>
              </w:rPr>
              <w:t>форме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перед </w:t>
            </w:r>
            <w:proofErr w:type="gramStart"/>
            <w:r>
              <w:rPr>
                <w:rFonts w:ascii="Verdana" w:hAnsi="Verdana"/>
                <w:b/>
                <w:sz w:val="20"/>
                <w:szCs w:val="20"/>
              </w:rPr>
              <w:t>–</w:t>
            </w:r>
            <w:proofErr w:type="spellStart"/>
            <w:r>
              <w:rPr>
                <w:rFonts w:ascii="Verdana" w:hAnsi="Verdana"/>
                <w:b/>
                <w:sz w:val="20"/>
                <w:szCs w:val="20"/>
              </w:rPr>
              <w:t>т</w:t>
            </w:r>
            <w:proofErr w:type="gramEnd"/>
            <w:r>
              <w:rPr>
                <w:rFonts w:ascii="Verdana" w:hAnsi="Verdana"/>
                <w:b/>
                <w:sz w:val="20"/>
                <w:szCs w:val="20"/>
              </w:rPr>
              <w:t>ь</w:t>
            </w:r>
            <w:proofErr w:type="spellEnd"/>
            <w:r>
              <w:rPr>
                <w:rFonts w:ascii="Verdana" w:hAnsi="Verdana"/>
                <w:b/>
                <w:sz w:val="20"/>
                <w:szCs w:val="20"/>
              </w:rPr>
              <w:t xml:space="preserve"> стоит и </w:t>
            </w:r>
            <w:r w:rsidRPr="00C32FFE">
              <w:rPr>
                <w:rFonts w:ascii="Verdana" w:hAnsi="Verdana"/>
                <w:sz w:val="20"/>
                <w:szCs w:val="20"/>
              </w:rPr>
              <w:t>или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е, </w:t>
            </w:r>
            <w:r w:rsidRPr="00C32FFE">
              <w:rPr>
                <w:rFonts w:ascii="Verdana" w:hAnsi="Verdana"/>
                <w:sz w:val="20"/>
                <w:szCs w:val="20"/>
              </w:rPr>
              <w:t>в страдательных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C32FFE">
              <w:rPr>
                <w:rFonts w:ascii="Verdana" w:hAnsi="Verdana"/>
                <w:sz w:val="20"/>
                <w:szCs w:val="20"/>
              </w:rPr>
              <w:t>причастиях пишется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е</w:t>
            </w:r>
          </w:p>
        </w:tc>
        <w:tc>
          <w:tcPr>
            <w:tcW w:w="3398" w:type="dxa"/>
          </w:tcPr>
          <w:p w:rsidR="00F824EF" w:rsidRDefault="00F824EF" w:rsidP="00F00CF1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F824EF" w:rsidRDefault="00F824EF" w:rsidP="00F00CF1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Задержат</w:t>
            </w:r>
            <w:proofErr w:type="gramStart"/>
            <w:r>
              <w:rPr>
                <w:rFonts w:ascii="Verdana" w:hAnsi="Verdana"/>
                <w:b/>
                <w:sz w:val="20"/>
                <w:szCs w:val="20"/>
              </w:rPr>
              <w:t>ь-</w:t>
            </w:r>
            <w:proofErr w:type="gramEnd"/>
            <w:r>
              <w:rPr>
                <w:rFonts w:ascii="Verdana" w:hAnsi="Verdana"/>
                <w:b/>
                <w:sz w:val="20"/>
                <w:szCs w:val="20"/>
              </w:rPr>
              <w:t xml:space="preserve"> задержанный</w:t>
            </w:r>
          </w:p>
          <w:p w:rsidR="00F824EF" w:rsidRDefault="00F824EF" w:rsidP="00F00CF1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F824EF" w:rsidRDefault="00F824EF" w:rsidP="00F00CF1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F824EF" w:rsidRDefault="00F824EF" w:rsidP="00F00CF1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F824EF" w:rsidRDefault="00F824EF" w:rsidP="00F00CF1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F824EF" w:rsidRDefault="00F824EF" w:rsidP="00F00CF1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F824EF" w:rsidRDefault="00F824EF" w:rsidP="00F00CF1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Просмотрет</w:t>
            </w:r>
            <w:proofErr w:type="gramStart"/>
            <w:r>
              <w:rPr>
                <w:rFonts w:ascii="Verdana" w:hAnsi="Verdana"/>
                <w:b/>
                <w:sz w:val="20"/>
                <w:szCs w:val="20"/>
              </w:rPr>
              <w:t>ь-</w:t>
            </w:r>
            <w:proofErr w:type="gramEnd"/>
            <w:r>
              <w:rPr>
                <w:rFonts w:ascii="Verdana" w:hAnsi="Verdana"/>
                <w:b/>
                <w:sz w:val="20"/>
                <w:szCs w:val="20"/>
              </w:rPr>
              <w:t xml:space="preserve"> просмотренный</w:t>
            </w:r>
          </w:p>
        </w:tc>
      </w:tr>
    </w:tbl>
    <w:p w:rsidR="00F824EF" w:rsidRDefault="00F824EF" w:rsidP="00F824EF">
      <w:pPr>
        <w:rPr>
          <w:b/>
        </w:rPr>
      </w:pPr>
      <w:r>
        <w:rPr>
          <w:b/>
        </w:rPr>
        <w:t xml:space="preserve">  </w:t>
      </w:r>
    </w:p>
    <w:p w:rsidR="00F824EF" w:rsidRDefault="00F824EF" w:rsidP="00F824EF">
      <w:pPr>
        <w:rPr>
          <w:b/>
        </w:rPr>
      </w:pPr>
      <w:r>
        <w:rPr>
          <w:b/>
        </w:rPr>
        <w:t xml:space="preserve">                                     </w:t>
      </w:r>
    </w:p>
    <w:p w:rsidR="00F824EF" w:rsidRDefault="00F824EF" w:rsidP="00F824EF">
      <w:pPr>
        <w:rPr>
          <w:b/>
        </w:rPr>
      </w:pPr>
    </w:p>
    <w:p w:rsidR="00F824EF" w:rsidRDefault="00F824EF" w:rsidP="00F824EF">
      <w:pPr>
        <w:rPr>
          <w:b/>
        </w:rPr>
      </w:pPr>
    </w:p>
    <w:p w:rsidR="00F824EF" w:rsidRDefault="00F824EF" w:rsidP="00F824EF">
      <w:pPr>
        <w:rPr>
          <w:b/>
        </w:rPr>
      </w:pPr>
      <w:r>
        <w:rPr>
          <w:b/>
        </w:rPr>
        <w:t xml:space="preserve">    Правописание Н и НН в суффиксах прилагательных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00"/>
        <w:gridCol w:w="5220"/>
      </w:tblGrid>
      <w:tr w:rsidR="00F824EF" w:rsidTr="00F00CF1">
        <w:trPr>
          <w:trHeight w:val="600"/>
        </w:trPr>
        <w:tc>
          <w:tcPr>
            <w:tcW w:w="4500" w:type="dxa"/>
          </w:tcPr>
          <w:p w:rsidR="00F824EF" w:rsidRDefault="00F824EF" w:rsidP="00F00CF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                     </w:t>
            </w:r>
            <w:proofErr w:type="spellStart"/>
            <w:r>
              <w:rPr>
                <w:rFonts w:ascii="Verdana" w:hAnsi="Verdana"/>
              </w:rPr>
              <w:t>н</w:t>
            </w:r>
            <w:proofErr w:type="spellEnd"/>
          </w:p>
        </w:tc>
        <w:tc>
          <w:tcPr>
            <w:tcW w:w="5220" w:type="dxa"/>
          </w:tcPr>
          <w:p w:rsidR="00F824EF" w:rsidRDefault="00F824EF" w:rsidP="00F00CF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                     </w:t>
            </w:r>
            <w:proofErr w:type="spellStart"/>
            <w:r>
              <w:rPr>
                <w:rFonts w:ascii="Verdana" w:hAnsi="Verdana"/>
              </w:rPr>
              <w:t>нн</w:t>
            </w:r>
            <w:proofErr w:type="spellEnd"/>
          </w:p>
        </w:tc>
      </w:tr>
      <w:tr w:rsidR="00F824EF" w:rsidTr="00F00CF1">
        <w:trPr>
          <w:trHeight w:val="1725"/>
        </w:trPr>
        <w:tc>
          <w:tcPr>
            <w:tcW w:w="4500" w:type="dxa"/>
          </w:tcPr>
          <w:p w:rsidR="00F824EF" w:rsidRDefault="00F824EF" w:rsidP="00F824EF">
            <w:pPr>
              <w:numPr>
                <w:ilvl w:val="0"/>
                <w:numId w:val="16"/>
              </w:numPr>
              <w:spacing w:after="0"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–а</w:t>
            </w:r>
            <w:proofErr w:type="gramStart"/>
            <w:r>
              <w:rPr>
                <w:rFonts w:ascii="Verdana" w:hAnsi="Verdana"/>
              </w:rPr>
              <w:t>н-</w:t>
            </w:r>
            <w:proofErr w:type="gramEnd"/>
            <w:r>
              <w:rPr>
                <w:rFonts w:ascii="Verdana" w:hAnsi="Verdana"/>
              </w:rPr>
              <w:t>, -</w:t>
            </w:r>
            <w:proofErr w:type="spellStart"/>
            <w:r>
              <w:rPr>
                <w:rFonts w:ascii="Verdana" w:hAnsi="Verdana"/>
              </w:rPr>
              <w:t>ян</w:t>
            </w:r>
            <w:proofErr w:type="spellEnd"/>
            <w:r>
              <w:rPr>
                <w:rFonts w:ascii="Verdana" w:hAnsi="Verdana"/>
              </w:rPr>
              <w:t>-</w:t>
            </w:r>
          </w:p>
          <w:p w:rsidR="00F824EF" w:rsidRDefault="00F824EF" w:rsidP="00F00CF1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     Полотняный</w:t>
            </w:r>
          </w:p>
          <w:p w:rsidR="00F824EF" w:rsidRDefault="00F824EF" w:rsidP="00F00CF1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   </w:t>
            </w:r>
            <w:proofErr w:type="spellStart"/>
            <w:r>
              <w:rPr>
                <w:rFonts w:ascii="Verdana" w:hAnsi="Verdana"/>
                <w:b/>
              </w:rPr>
              <w:t>Искл</w:t>
            </w:r>
            <w:proofErr w:type="spellEnd"/>
            <w:r>
              <w:rPr>
                <w:rFonts w:ascii="Verdana" w:hAnsi="Verdana"/>
                <w:b/>
              </w:rPr>
              <w:t>. Деревянный, оловянный, стеклянный.</w:t>
            </w:r>
          </w:p>
          <w:p w:rsidR="00F824EF" w:rsidRDefault="00F824EF" w:rsidP="00F824EF">
            <w:pPr>
              <w:numPr>
                <w:ilvl w:val="0"/>
                <w:numId w:val="16"/>
              </w:numPr>
              <w:spacing w:after="0"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-ин-</w:t>
            </w:r>
          </w:p>
          <w:p w:rsidR="00F824EF" w:rsidRPr="00A20375" w:rsidRDefault="00F824EF" w:rsidP="00F00CF1">
            <w:pPr>
              <w:ind w:left="36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  гусиный</w:t>
            </w:r>
          </w:p>
        </w:tc>
        <w:tc>
          <w:tcPr>
            <w:tcW w:w="5220" w:type="dxa"/>
          </w:tcPr>
          <w:p w:rsidR="00F824EF" w:rsidRDefault="00F824EF" w:rsidP="00F824EF">
            <w:pPr>
              <w:numPr>
                <w:ilvl w:val="0"/>
                <w:numId w:val="17"/>
              </w:numPr>
              <w:spacing w:after="0" w:line="360" w:lineRule="auto"/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н</w:t>
            </w:r>
            <w:proofErr w:type="spellEnd"/>
            <w:r>
              <w:rPr>
                <w:rFonts w:ascii="Verdana" w:hAnsi="Verdana"/>
              </w:rPr>
              <w:t xml:space="preserve"> + </w:t>
            </w:r>
            <w:proofErr w:type="spellStart"/>
            <w:proofErr w:type="gramStart"/>
            <w:r>
              <w:rPr>
                <w:rFonts w:ascii="Verdana" w:hAnsi="Verdana"/>
              </w:rPr>
              <w:t>н</w:t>
            </w:r>
            <w:proofErr w:type="spellEnd"/>
            <w:proofErr w:type="gramEnd"/>
            <w:r>
              <w:rPr>
                <w:rFonts w:ascii="Verdana" w:hAnsi="Verdana"/>
              </w:rPr>
              <w:t xml:space="preserve"> (карманный)</w:t>
            </w:r>
          </w:p>
          <w:p w:rsidR="00F824EF" w:rsidRDefault="00F824EF" w:rsidP="00F824EF">
            <w:pPr>
              <w:numPr>
                <w:ilvl w:val="0"/>
                <w:numId w:val="17"/>
              </w:numPr>
              <w:spacing w:after="0"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–</w:t>
            </w:r>
            <w:proofErr w:type="spellStart"/>
            <w:r>
              <w:rPr>
                <w:rFonts w:ascii="Verdana" w:hAnsi="Verdana"/>
              </w:rPr>
              <w:t>ен</w:t>
            </w:r>
            <w:proofErr w:type="gramStart"/>
            <w:r>
              <w:rPr>
                <w:rFonts w:ascii="Verdana" w:hAnsi="Verdana"/>
              </w:rPr>
              <w:t>н</w:t>
            </w:r>
            <w:proofErr w:type="spellEnd"/>
            <w:r>
              <w:rPr>
                <w:rFonts w:ascii="Verdana" w:hAnsi="Verdana"/>
              </w:rPr>
              <w:t>-</w:t>
            </w:r>
            <w:proofErr w:type="gramEnd"/>
            <w:r>
              <w:rPr>
                <w:rFonts w:ascii="Verdana" w:hAnsi="Verdana"/>
              </w:rPr>
              <w:t>, -</w:t>
            </w:r>
            <w:proofErr w:type="spellStart"/>
            <w:r>
              <w:rPr>
                <w:rFonts w:ascii="Verdana" w:hAnsi="Verdana"/>
              </w:rPr>
              <w:t>онн</w:t>
            </w:r>
            <w:proofErr w:type="spellEnd"/>
            <w:r>
              <w:rPr>
                <w:rFonts w:ascii="Verdana" w:hAnsi="Verdana"/>
              </w:rPr>
              <w:t>-</w:t>
            </w:r>
          </w:p>
          <w:p w:rsidR="00F824EF" w:rsidRDefault="00F824EF" w:rsidP="00F00CF1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    Соломенный</w:t>
            </w:r>
          </w:p>
          <w:p w:rsidR="00F824EF" w:rsidRDefault="00F824EF" w:rsidP="00F00CF1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</w:rPr>
              <w:t xml:space="preserve">    </w:t>
            </w:r>
            <w:proofErr w:type="spellStart"/>
            <w:r>
              <w:rPr>
                <w:rFonts w:ascii="Verdana" w:hAnsi="Verdana"/>
                <w:b/>
              </w:rPr>
              <w:t>Искл</w:t>
            </w:r>
            <w:proofErr w:type="spellEnd"/>
            <w:r>
              <w:rPr>
                <w:rFonts w:ascii="Verdana" w:hAnsi="Verdana"/>
                <w:b/>
              </w:rPr>
              <w:t xml:space="preserve">. Ветреный </w:t>
            </w:r>
          </w:p>
          <w:p w:rsidR="00F824EF" w:rsidRPr="00A20375" w:rsidRDefault="00F824EF" w:rsidP="00F00CF1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   (безветренный)</w:t>
            </w:r>
          </w:p>
        </w:tc>
      </w:tr>
    </w:tbl>
    <w:p w:rsidR="00F824EF" w:rsidRDefault="00F824EF" w:rsidP="00F824EF">
      <w:pPr>
        <w:rPr>
          <w:b/>
        </w:rPr>
      </w:pPr>
    </w:p>
    <w:p w:rsidR="00F824EF" w:rsidRDefault="00F824EF" w:rsidP="00F824EF">
      <w:pPr>
        <w:rPr>
          <w:b/>
        </w:rPr>
      </w:pPr>
      <w:r>
        <w:rPr>
          <w:b/>
        </w:rPr>
        <w:t xml:space="preserve">                            </w:t>
      </w:r>
    </w:p>
    <w:p w:rsidR="00F824EF" w:rsidRDefault="00F824EF" w:rsidP="00F824EF">
      <w:pPr>
        <w:rPr>
          <w:b/>
        </w:rPr>
      </w:pPr>
      <w:r>
        <w:rPr>
          <w:b/>
        </w:rPr>
        <w:t xml:space="preserve">      Правописание Н и НН в суффиксах отглагольных прилагательных и причастий.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00"/>
        <w:gridCol w:w="5580"/>
      </w:tblGrid>
      <w:tr w:rsidR="00F824EF" w:rsidRPr="00A20375" w:rsidTr="00F00CF1">
        <w:trPr>
          <w:trHeight w:val="600"/>
        </w:trPr>
        <w:tc>
          <w:tcPr>
            <w:tcW w:w="4500" w:type="dxa"/>
          </w:tcPr>
          <w:p w:rsidR="00F824EF" w:rsidRPr="00A20375" w:rsidRDefault="00F824EF" w:rsidP="00F00CF1">
            <w:pPr>
              <w:rPr>
                <w:rFonts w:ascii="Verdana" w:hAnsi="Verdana"/>
                <w:sz w:val="20"/>
                <w:szCs w:val="20"/>
              </w:rPr>
            </w:pPr>
            <w:r w:rsidRPr="00A20375">
              <w:rPr>
                <w:rFonts w:ascii="Verdana" w:hAnsi="Verdana"/>
                <w:sz w:val="20"/>
                <w:szCs w:val="20"/>
              </w:rPr>
              <w:t xml:space="preserve">                      </w:t>
            </w:r>
            <w:proofErr w:type="spellStart"/>
            <w:r w:rsidRPr="00A20375">
              <w:rPr>
                <w:rFonts w:ascii="Verdana" w:hAnsi="Verdana"/>
                <w:sz w:val="20"/>
                <w:szCs w:val="20"/>
              </w:rPr>
              <w:t>н</w:t>
            </w:r>
            <w:proofErr w:type="spellEnd"/>
          </w:p>
        </w:tc>
        <w:tc>
          <w:tcPr>
            <w:tcW w:w="5580" w:type="dxa"/>
          </w:tcPr>
          <w:p w:rsidR="00F824EF" w:rsidRPr="00A20375" w:rsidRDefault="00F824EF" w:rsidP="00F00CF1">
            <w:pPr>
              <w:rPr>
                <w:rFonts w:ascii="Verdana" w:hAnsi="Verdana"/>
                <w:sz w:val="20"/>
                <w:szCs w:val="20"/>
              </w:rPr>
            </w:pPr>
            <w:r w:rsidRPr="00A20375">
              <w:rPr>
                <w:rFonts w:ascii="Verdana" w:hAnsi="Verdana"/>
                <w:sz w:val="20"/>
                <w:szCs w:val="20"/>
              </w:rPr>
              <w:t xml:space="preserve">                      </w:t>
            </w:r>
            <w:proofErr w:type="spellStart"/>
            <w:r w:rsidRPr="00A20375">
              <w:rPr>
                <w:rFonts w:ascii="Verdana" w:hAnsi="Verdana"/>
                <w:sz w:val="20"/>
                <w:szCs w:val="20"/>
              </w:rPr>
              <w:t>нн</w:t>
            </w:r>
            <w:proofErr w:type="spellEnd"/>
          </w:p>
        </w:tc>
      </w:tr>
      <w:tr w:rsidR="00F824EF" w:rsidRPr="00A20375" w:rsidTr="00F00CF1">
        <w:trPr>
          <w:trHeight w:val="1725"/>
        </w:trPr>
        <w:tc>
          <w:tcPr>
            <w:tcW w:w="4500" w:type="dxa"/>
          </w:tcPr>
          <w:p w:rsidR="00F824EF" w:rsidRDefault="00F824EF" w:rsidP="00F824EF">
            <w:pPr>
              <w:numPr>
                <w:ilvl w:val="0"/>
                <w:numId w:val="18"/>
              </w:numPr>
              <w:spacing w:after="0"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образовано от бесприставочного глагола несовершенного вида (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жареный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)</w:t>
            </w:r>
          </w:p>
          <w:p w:rsidR="00F824EF" w:rsidRDefault="00F824EF" w:rsidP="00F824EF">
            <w:pPr>
              <w:numPr>
                <w:ilvl w:val="0"/>
                <w:numId w:val="18"/>
              </w:numPr>
              <w:spacing w:after="0"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нет приставки (н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е-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 xml:space="preserve"> роли не играет)</w:t>
            </w:r>
          </w:p>
          <w:p w:rsidR="00F824EF" w:rsidRDefault="00F824EF" w:rsidP="00F824EF">
            <w:pPr>
              <w:numPr>
                <w:ilvl w:val="0"/>
                <w:numId w:val="18"/>
              </w:numPr>
              <w:spacing w:after="0"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нет зависимого слова</w:t>
            </w:r>
          </w:p>
          <w:p w:rsidR="00F824EF" w:rsidRPr="00A20375" w:rsidRDefault="00F824EF" w:rsidP="00F824EF">
            <w:pPr>
              <w:numPr>
                <w:ilvl w:val="0"/>
                <w:numId w:val="18"/>
              </w:numPr>
              <w:spacing w:after="0"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нет 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–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о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ва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-, -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ева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-, -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ирова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5580" w:type="dxa"/>
          </w:tcPr>
          <w:p w:rsidR="00F824EF" w:rsidRPr="00A20375" w:rsidRDefault="00F824EF" w:rsidP="00F824EF">
            <w:pPr>
              <w:numPr>
                <w:ilvl w:val="0"/>
                <w:numId w:val="18"/>
              </w:numPr>
              <w:spacing w:after="0" w:line="360" w:lineRule="auto"/>
              <w:rPr>
                <w:rFonts w:ascii="Verdana" w:hAnsi="Verdana"/>
                <w:sz w:val="20"/>
                <w:szCs w:val="20"/>
              </w:rPr>
            </w:pPr>
            <w:r w:rsidRPr="00A20375">
              <w:rPr>
                <w:rFonts w:ascii="Verdana" w:hAnsi="Verdana"/>
                <w:sz w:val="20"/>
                <w:szCs w:val="20"/>
              </w:rPr>
              <w:t>–</w:t>
            </w:r>
            <w:proofErr w:type="spellStart"/>
            <w:r w:rsidRPr="00A20375">
              <w:rPr>
                <w:rFonts w:ascii="Verdana" w:hAnsi="Verdana"/>
                <w:sz w:val="20"/>
                <w:szCs w:val="20"/>
              </w:rPr>
              <w:t>ованный</w:t>
            </w:r>
            <w:proofErr w:type="spellEnd"/>
            <w:r w:rsidRPr="00A20375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gramStart"/>
            <w:r w:rsidRPr="00A20375">
              <w:rPr>
                <w:rFonts w:ascii="Verdana" w:hAnsi="Verdana"/>
                <w:sz w:val="20"/>
                <w:szCs w:val="20"/>
              </w:rPr>
              <w:t>-</w:t>
            </w:r>
            <w:proofErr w:type="spellStart"/>
            <w:r w:rsidRPr="00A20375">
              <w:rPr>
                <w:rFonts w:ascii="Verdana" w:hAnsi="Verdana"/>
                <w:sz w:val="20"/>
                <w:szCs w:val="20"/>
              </w:rPr>
              <w:t>ё</w:t>
            </w:r>
            <w:proofErr w:type="gramEnd"/>
            <w:r w:rsidRPr="00A20375">
              <w:rPr>
                <w:rFonts w:ascii="Verdana" w:hAnsi="Verdana"/>
                <w:sz w:val="20"/>
                <w:szCs w:val="20"/>
              </w:rPr>
              <w:t>ванный</w:t>
            </w:r>
            <w:proofErr w:type="spellEnd"/>
            <w:r w:rsidRPr="00A20375">
              <w:rPr>
                <w:rFonts w:ascii="Verdana" w:hAnsi="Verdana"/>
                <w:sz w:val="20"/>
                <w:szCs w:val="20"/>
              </w:rPr>
              <w:t>, -</w:t>
            </w:r>
            <w:proofErr w:type="spellStart"/>
            <w:r w:rsidRPr="00A20375">
              <w:rPr>
                <w:rFonts w:ascii="Verdana" w:hAnsi="Verdana"/>
                <w:sz w:val="20"/>
                <w:szCs w:val="20"/>
              </w:rPr>
              <w:t>ированный</w:t>
            </w:r>
            <w:proofErr w:type="spellEnd"/>
          </w:p>
          <w:p w:rsidR="00F824EF" w:rsidRPr="00A20375" w:rsidRDefault="00F824EF" w:rsidP="00F00CF1">
            <w:pPr>
              <w:spacing w:line="360" w:lineRule="auto"/>
              <w:ind w:left="435"/>
              <w:rPr>
                <w:rFonts w:ascii="Verdana" w:hAnsi="Verdana"/>
                <w:sz w:val="20"/>
                <w:szCs w:val="20"/>
              </w:rPr>
            </w:pPr>
            <w:r w:rsidRPr="00A20375">
              <w:rPr>
                <w:rFonts w:ascii="Verdana" w:hAnsi="Verdana"/>
                <w:sz w:val="20"/>
                <w:szCs w:val="20"/>
              </w:rPr>
              <w:t>Организованный</w:t>
            </w:r>
          </w:p>
          <w:p w:rsidR="00F824EF" w:rsidRPr="00A20375" w:rsidRDefault="00F824EF" w:rsidP="00F824EF">
            <w:pPr>
              <w:numPr>
                <w:ilvl w:val="0"/>
                <w:numId w:val="18"/>
              </w:numPr>
              <w:spacing w:after="0" w:line="360" w:lineRule="auto"/>
              <w:rPr>
                <w:rFonts w:ascii="Verdana" w:hAnsi="Verdana"/>
                <w:sz w:val="20"/>
                <w:szCs w:val="20"/>
              </w:rPr>
            </w:pPr>
            <w:r w:rsidRPr="00A20375">
              <w:rPr>
                <w:rFonts w:ascii="Verdana" w:hAnsi="Verdana"/>
                <w:sz w:val="20"/>
                <w:szCs w:val="20"/>
              </w:rPr>
              <w:t>есть приставка</w:t>
            </w:r>
          </w:p>
          <w:p w:rsidR="00F824EF" w:rsidRPr="00A20375" w:rsidRDefault="00F824EF" w:rsidP="00F00CF1">
            <w:pPr>
              <w:spacing w:line="360" w:lineRule="auto"/>
              <w:ind w:left="435"/>
              <w:rPr>
                <w:rFonts w:ascii="Verdana" w:hAnsi="Verdana"/>
                <w:sz w:val="20"/>
                <w:szCs w:val="20"/>
              </w:rPr>
            </w:pPr>
            <w:r w:rsidRPr="00A20375">
              <w:rPr>
                <w:rFonts w:ascii="Verdana" w:hAnsi="Verdana"/>
                <w:sz w:val="20"/>
                <w:szCs w:val="20"/>
              </w:rPr>
              <w:t>зажаренный</w:t>
            </w:r>
          </w:p>
          <w:p w:rsidR="00F824EF" w:rsidRPr="00A20375" w:rsidRDefault="00F824EF" w:rsidP="00F00CF1">
            <w:pP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 w:rsidRPr="00A20375">
              <w:rPr>
                <w:rFonts w:ascii="Verdana" w:hAnsi="Verdana"/>
                <w:b/>
                <w:sz w:val="20"/>
                <w:szCs w:val="20"/>
              </w:rPr>
              <w:t>искл</w:t>
            </w:r>
            <w:proofErr w:type="spellEnd"/>
            <w:r w:rsidRPr="00A20375">
              <w:rPr>
                <w:rFonts w:ascii="Verdana" w:hAnsi="Verdana"/>
                <w:b/>
                <w:sz w:val="20"/>
                <w:szCs w:val="20"/>
              </w:rPr>
              <w:t>. Смышленый (мальчик), названый (брат), посажёный  (отец), приданое.</w:t>
            </w:r>
          </w:p>
          <w:p w:rsidR="00F824EF" w:rsidRDefault="00F824EF" w:rsidP="00F824EF">
            <w:pPr>
              <w:numPr>
                <w:ilvl w:val="0"/>
                <w:numId w:val="18"/>
              </w:numPr>
              <w:spacing w:after="0" w:line="360" w:lineRule="auto"/>
              <w:rPr>
                <w:rFonts w:ascii="Verdana" w:hAnsi="Verdana"/>
                <w:sz w:val="20"/>
                <w:szCs w:val="20"/>
              </w:rPr>
            </w:pPr>
            <w:r w:rsidRPr="00A20375">
              <w:rPr>
                <w:rFonts w:ascii="Verdana" w:hAnsi="Verdana"/>
                <w:sz w:val="20"/>
                <w:szCs w:val="20"/>
              </w:rPr>
              <w:t xml:space="preserve">желанный, священный, неслыханный, нежданный, негаданный, нечаянный, </w:t>
            </w:r>
            <w:r>
              <w:rPr>
                <w:rFonts w:ascii="Verdana" w:hAnsi="Verdana"/>
                <w:sz w:val="20"/>
                <w:szCs w:val="20"/>
              </w:rPr>
              <w:t>невиданный, отчаянный.</w:t>
            </w:r>
          </w:p>
          <w:p w:rsidR="00F824EF" w:rsidRDefault="00F824EF" w:rsidP="00F824EF">
            <w:pPr>
              <w:numPr>
                <w:ilvl w:val="0"/>
                <w:numId w:val="18"/>
              </w:numPr>
              <w:spacing w:after="0"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Образовано от глагола совершенного вида (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решенный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)</w:t>
            </w:r>
          </w:p>
          <w:p w:rsidR="00F824EF" w:rsidRPr="00A20375" w:rsidRDefault="00F824EF" w:rsidP="00F824EF">
            <w:pPr>
              <w:numPr>
                <w:ilvl w:val="0"/>
                <w:numId w:val="18"/>
              </w:numPr>
              <w:spacing w:after="0"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Есть зависимое слово (жаренный в масле)</w:t>
            </w:r>
          </w:p>
        </w:tc>
      </w:tr>
    </w:tbl>
    <w:p w:rsidR="00F824EF" w:rsidRPr="00AC31E9" w:rsidRDefault="00F824EF" w:rsidP="00F824EF">
      <w:pPr>
        <w:pStyle w:val="Style1"/>
        <w:adjustRightInd/>
        <w:spacing w:before="360" w:line="180" w:lineRule="auto"/>
        <w:ind w:left="1296" w:right="1224" w:hanging="648"/>
        <w:rPr>
          <w:rFonts w:ascii="Bookman Old Style" w:hAnsi="Bookman Old Style"/>
          <w:b/>
          <w:spacing w:val="-1"/>
          <w:sz w:val="18"/>
          <w:szCs w:val="18"/>
        </w:rPr>
      </w:pPr>
      <w:r w:rsidRPr="00AC31E9">
        <w:rPr>
          <w:rFonts w:ascii="Bookman Old Style" w:hAnsi="Bookman Old Style"/>
          <w:b/>
          <w:spacing w:val="3"/>
          <w:sz w:val="18"/>
          <w:szCs w:val="18"/>
        </w:rPr>
        <w:t xml:space="preserve">Склонение количественных </w:t>
      </w:r>
      <w:r w:rsidRPr="00AC31E9">
        <w:rPr>
          <w:rFonts w:ascii="Bookman Old Style" w:hAnsi="Bookman Old Style"/>
          <w:b/>
          <w:spacing w:val="-1"/>
          <w:sz w:val="18"/>
          <w:szCs w:val="18"/>
        </w:rPr>
        <w:t>и порядковых числительных</w:t>
      </w:r>
    </w:p>
    <w:p w:rsidR="00F824EF" w:rsidRDefault="00F824EF" w:rsidP="00F824EF">
      <w:pPr>
        <w:pStyle w:val="Style1"/>
        <w:numPr>
          <w:ilvl w:val="0"/>
          <w:numId w:val="22"/>
        </w:numPr>
        <w:adjustRightInd/>
        <w:spacing w:before="108"/>
        <w:rPr>
          <w:rFonts w:ascii="Bookman Old Style" w:hAnsi="Bookman Old Style"/>
          <w:b/>
          <w:sz w:val="18"/>
          <w:szCs w:val="18"/>
        </w:rPr>
      </w:pPr>
      <w:r w:rsidRPr="00AC31E9">
        <w:rPr>
          <w:rFonts w:ascii="Bookman Old Style" w:hAnsi="Bookman Old Style"/>
          <w:b/>
          <w:sz w:val="18"/>
          <w:szCs w:val="18"/>
        </w:rPr>
        <w:t>Склонение числительных от 50 до 80 и от 200 до  900.</w:t>
      </w:r>
    </w:p>
    <w:p w:rsidR="00F824EF" w:rsidRPr="00F824EF" w:rsidRDefault="00F824EF" w:rsidP="00F824EF">
      <w:pPr>
        <w:pStyle w:val="Style1"/>
        <w:adjustRightInd/>
        <w:spacing w:before="108"/>
        <w:ind w:left="648"/>
        <w:rPr>
          <w:rFonts w:ascii="Bookman Old Style" w:hAnsi="Bookman Old Style"/>
          <w:b/>
          <w:szCs w:val="18"/>
        </w:rPr>
      </w:pPr>
    </w:p>
    <w:p w:rsidR="00F824EF" w:rsidRPr="00F824EF" w:rsidRDefault="00F824EF" w:rsidP="00F824EF">
      <w:pPr>
        <w:pStyle w:val="Style1"/>
        <w:adjustRightInd/>
        <w:spacing w:line="201" w:lineRule="auto"/>
        <w:ind w:right="72" w:firstLine="288"/>
        <w:rPr>
          <w:rFonts w:ascii="Bookman Old Style" w:hAnsi="Bookman Old Style"/>
          <w:szCs w:val="18"/>
        </w:rPr>
      </w:pPr>
      <w:proofErr w:type="gramStart"/>
      <w:r w:rsidRPr="00F824EF">
        <w:rPr>
          <w:rFonts w:ascii="Bookman Old Style" w:hAnsi="Bookman Old Style"/>
          <w:spacing w:val="-6"/>
          <w:szCs w:val="18"/>
        </w:rPr>
        <w:t xml:space="preserve">В количественных числительных от 50 до 80 и от 201) </w:t>
      </w:r>
      <w:r w:rsidRPr="00F824EF">
        <w:rPr>
          <w:rFonts w:ascii="Bookman Old Style" w:hAnsi="Bookman Old Style"/>
          <w:szCs w:val="18"/>
        </w:rPr>
        <w:t>до 900 склоняются обе части.</w:t>
      </w:r>
      <w:proofErr w:type="gramEnd"/>
    </w:p>
    <w:p w:rsidR="00F824EF" w:rsidRPr="00F824EF" w:rsidRDefault="00F824EF" w:rsidP="00F824EF">
      <w:pPr>
        <w:pStyle w:val="Style1"/>
        <w:adjustRightInd/>
        <w:spacing w:before="72" w:after="72" w:line="266" w:lineRule="auto"/>
        <w:ind w:left="288"/>
        <w:rPr>
          <w:rFonts w:ascii="Bookman Old Style" w:hAnsi="Bookman Old Style"/>
          <w:szCs w:val="18"/>
        </w:rPr>
      </w:pPr>
      <w:r w:rsidRPr="00F824EF">
        <w:rPr>
          <w:rFonts w:ascii="Bookman Old Style" w:hAnsi="Bookman Old Style"/>
          <w:szCs w:val="18"/>
        </w:rPr>
        <w:t>ЗАПОМНИТЕ: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91"/>
        <w:gridCol w:w="1752"/>
        <w:gridCol w:w="1748"/>
        <w:gridCol w:w="1543"/>
      </w:tblGrid>
      <w:tr w:rsidR="00F824EF" w:rsidRPr="00AC31E9" w:rsidTr="00F00CF1">
        <w:trPr>
          <w:trHeight w:hRule="exact" w:val="349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24EF" w:rsidRPr="00AC31E9" w:rsidRDefault="00F824EF" w:rsidP="00F00CF1">
            <w:pPr>
              <w:pStyle w:val="Style1"/>
              <w:adjustRightInd/>
              <w:ind w:right="156"/>
              <w:jc w:val="right"/>
              <w:rPr>
                <w:rFonts w:ascii="Bookman Old Style" w:hAnsi="Bookman Old Style"/>
                <w:sz w:val="18"/>
                <w:szCs w:val="18"/>
              </w:rPr>
            </w:pPr>
            <w:r w:rsidRPr="00AC31E9">
              <w:rPr>
                <w:rFonts w:ascii="Bookman Old Style" w:hAnsi="Bookman Old Style"/>
                <w:sz w:val="18"/>
                <w:szCs w:val="18"/>
              </w:rPr>
              <w:t>Падеж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4EF" w:rsidRPr="00AC31E9" w:rsidRDefault="00F824EF" w:rsidP="00F00CF1">
            <w:pPr>
              <w:pStyle w:val="Style1"/>
              <w:adjustRightInd/>
              <w:ind w:left="418"/>
              <w:rPr>
                <w:rFonts w:ascii="Bookman Old Style" w:hAnsi="Bookman Old Style"/>
                <w:sz w:val="18"/>
                <w:szCs w:val="18"/>
              </w:rPr>
            </w:pPr>
            <w:r w:rsidRPr="00AC31E9">
              <w:rPr>
                <w:rFonts w:ascii="Bookman Old Style" w:hAnsi="Bookman Old Style"/>
                <w:sz w:val="18"/>
                <w:szCs w:val="18"/>
              </w:rPr>
              <w:t>50-80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EF" w:rsidRPr="00AC31E9" w:rsidRDefault="00F824EF" w:rsidP="00F00CF1">
            <w:pPr>
              <w:pStyle w:val="Style1"/>
              <w:adjustRightInd/>
              <w:ind w:right="406"/>
              <w:jc w:val="right"/>
              <w:rPr>
                <w:rFonts w:ascii="Bookman Old Style" w:hAnsi="Bookman Old Style"/>
                <w:sz w:val="18"/>
                <w:szCs w:val="18"/>
              </w:rPr>
            </w:pPr>
            <w:r w:rsidRPr="00AC31E9">
              <w:rPr>
                <w:rFonts w:ascii="Bookman Old Style" w:hAnsi="Bookman Old Style"/>
                <w:sz w:val="18"/>
                <w:szCs w:val="18"/>
              </w:rPr>
              <w:t>200-400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824EF" w:rsidRPr="00AC31E9" w:rsidRDefault="00F824EF" w:rsidP="00F00CF1">
            <w:pPr>
              <w:pStyle w:val="Style1"/>
              <w:adjustRightInd/>
              <w:ind w:left="296"/>
              <w:rPr>
                <w:rFonts w:ascii="Bookman Old Style" w:hAnsi="Bookman Old Style"/>
                <w:sz w:val="18"/>
                <w:szCs w:val="18"/>
              </w:rPr>
            </w:pPr>
            <w:r w:rsidRPr="00AC31E9">
              <w:rPr>
                <w:rFonts w:ascii="Bookman Old Style" w:hAnsi="Bookman Old Style"/>
                <w:sz w:val="18"/>
                <w:szCs w:val="18"/>
              </w:rPr>
              <w:t>500-900</w:t>
            </w:r>
          </w:p>
        </w:tc>
      </w:tr>
      <w:tr w:rsidR="00F824EF" w:rsidRPr="00AC31E9" w:rsidTr="00F00CF1">
        <w:trPr>
          <w:trHeight w:hRule="exact" w:val="337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EF" w:rsidRPr="00AC31E9" w:rsidRDefault="00F824EF" w:rsidP="00F00CF1">
            <w:pPr>
              <w:pStyle w:val="Style1"/>
              <w:adjustRightInd/>
              <w:ind w:left="318"/>
              <w:rPr>
                <w:rFonts w:ascii="Bookman Old Style" w:hAnsi="Bookman Old Style"/>
                <w:sz w:val="18"/>
                <w:szCs w:val="18"/>
              </w:rPr>
            </w:pPr>
            <w:r w:rsidRPr="00AC31E9">
              <w:rPr>
                <w:rFonts w:ascii="Bookman Old Style" w:hAnsi="Bookman Old Style"/>
                <w:sz w:val="18"/>
                <w:szCs w:val="18"/>
              </w:rPr>
              <w:t>И. п.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4EF" w:rsidRPr="00AC31E9" w:rsidRDefault="00F824EF" w:rsidP="00F00CF1">
            <w:pPr>
              <w:pStyle w:val="Style1"/>
              <w:adjustRightInd/>
              <w:ind w:left="58"/>
              <w:rPr>
                <w:rFonts w:ascii="Bookman Old Style" w:hAnsi="Bookman Old Style"/>
                <w:sz w:val="18"/>
                <w:szCs w:val="18"/>
              </w:rPr>
            </w:pPr>
            <w:r w:rsidRPr="00AC31E9">
              <w:rPr>
                <w:rFonts w:ascii="Bookman Old Style" w:hAnsi="Bookman Old Style"/>
                <w:sz w:val="18"/>
                <w:szCs w:val="18"/>
              </w:rPr>
              <w:t>Пятьдесят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4EF" w:rsidRPr="00AC31E9" w:rsidRDefault="00F824EF" w:rsidP="00F00CF1">
            <w:pPr>
              <w:pStyle w:val="Style1"/>
              <w:adjustRightInd/>
              <w:ind w:left="92"/>
              <w:rPr>
                <w:rFonts w:ascii="Bookman Old Style" w:hAnsi="Bookman Old Style"/>
                <w:sz w:val="18"/>
                <w:szCs w:val="18"/>
              </w:rPr>
            </w:pPr>
            <w:r w:rsidRPr="00AC31E9">
              <w:rPr>
                <w:rFonts w:ascii="Bookman Old Style" w:hAnsi="Bookman Old Style"/>
                <w:sz w:val="18"/>
                <w:szCs w:val="18"/>
              </w:rPr>
              <w:t>Двести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824EF" w:rsidRPr="00AC31E9" w:rsidRDefault="00F824EF" w:rsidP="00F00CF1">
            <w:pPr>
              <w:pStyle w:val="Style1"/>
              <w:adjustRightInd/>
              <w:ind w:left="116"/>
              <w:rPr>
                <w:rFonts w:ascii="Bookman Old Style" w:hAnsi="Bookman Old Style"/>
                <w:sz w:val="18"/>
                <w:szCs w:val="18"/>
              </w:rPr>
            </w:pPr>
            <w:r w:rsidRPr="00AC31E9">
              <w:rPr>
                <w:rFonts w:ascii="Bookman Old Style" w:hAnsi="Bookman Old Style"/>
                <w:sz w:val="18"/>
                <w:szCs w:val="18"/>
              </w:rPr>
              <w:t>Пятьсот</w:t>
            </w:r>
          </w:p>
        </w:tc>
      </w:tr>
      <w:tr w:rsidR="00F824EF" w:rsidRPr="00AC31E9" w:rsidTr="00F00CF1">
        <w:trPr>
          <w:trHeight w:hRule="exact" w:val="340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4EF" w:rsidRPr="00AC31E9" w:rsidRDefault="00F824EF" w:rsidP="00F00CF1">
            <w:pPr>
              <w:pStyle w:val="Style1"/>
              <w:adjustRightInd/>
              <w:ind w:left="318"/>
              <w:rPr>
                <w:rFonts w:ascii="Bookman Old Style" w:hAnsi="Bookman Old Style"/>
                <w:sz w:val="18"/>
                <w:szCs w:val="18"/>
              </w:rPr>
            </w:pPr>
            <w:r w:rsidRPr="00AC31E9">
              <w:rPr>
                <w:rFonts w:ascii="Bookman Old Style" w:hAnsi="Bookman Old Style"/>
                <w:sz w:val="18"/>
                <w:szCs w:val="18"/>
              </w:rPr>
              <w:t>Р. п.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4EF" w:rsidRPr="00AC31E9" w:rsidRDefault="00F824EF" w:rsidP="00F00CF1">
            <w:pPr>
              <w:pStyle w:val="Style1"/>
              <w:adjustRightInd/>
              <w:ind w:left="58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AC31E9">
              <w:rPr>
                <w:rFonts w:ascii="Bookman Old Style" w:hAnsi="Bookman Old Style"/>
                <w:sz w:val="18"/>
                <w:szCs w:val="18"/>
              </w:rPr>
              <w:t>ПятИдесятИ</w:t>
            </w:r>
            <w:proofErr w:type="spellEnd"/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4EF" w:rsidRPr="00AC31E9" w:rsidRDefault="00F824EF" w:rsidP="00F00CF1">
            <w:pPr>
              <w:pStyle w:val="Style1"/>
              <w:adjustRightInd/>
              <w:ind w:left="92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AC31E9">
              <w:rPr>
                <w:rFonts w:ascii="Bookman Old Style" w:hAnsi="Bookman Old Style"/>
                <w:sz w:val="18"/>
                <w:szCs w:val="18"/>
              </w:rPr>
              <w:t>ДВУХсот</w:t>
            </w:r>
            <w:proofErr w:type="spellEnd"/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824EF" w:rsidRPr="00AC31E9" w:rsidRDefault="00F824EF" w:rsidP="00F00CF1">
            <w:pPr>
              <w:pStyle w:val="Style1"/>
              <w:adjustRightInd/>
              <w:ind w:left="116"/>
              <w:rPr>
                <w:rFonts w:ascii="Bookman Old Style" w:hAnsi="Bookman Old Style"/>
                <w:sz w:val="18"/>
                <w:szCs w:val="18"/>
              </w:rPr>
            </w:pPr>
            <w:r w:rsidRPr="00AC31E9">
              <w:rPr>
                <w:rFonts w:ascii="Bookman Old Style" w:hAnsi="Bookman Old Style"/>
                <w:sz w:val="18"/>
                <w:szCs w:val="18"/>
              </w:rPr>
              <w:t>ПЯТИСОТ</w:t>
            </w:r>
          </w:p>
        </w:tc>
      </w:tr>
      <w:tr w:rsidR="00F824EF" w:rsidRPr="00AC31E9" w:rsidTr="00F00CF1">
        <w:trPr>
          <w:trHeight w:hRule="exact" w:val="340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4EF" w:rsidRPr="00AC31E9" w:rsidRDefault="00F824EF" w:rsidP="00F00CF1">
            <w:pPr>
              <w:pStyle w:val="Style1"/>
              <w:adjustRightInd/>
              <w:ind w:left="318"/>
              <w:rPr>
                <w:rFonts w:ascii="Bookman Old Style" w:hAnsi="Bookman Old Style"/>
                <w:sz w:val="18"/>
                <w:szCs w:val="18"/>
              </w:rPr>
            </w:pPr>
            <w:r w:rsidRPr="00AC31E9">
              <w:rPr>
                <w:rFonts w:ascii="Bookman Old Style" w:hAnsi="Bookman Old Style"/>
                <w:sz w:val="18"/>
                <w:szCs w:val="18"/>
              </w:rPr>
              <w:t>Д. п.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EF" w:rsidRPr="00AC31E9" w:rsidRDefault="00F824EF" w:rsidP="00F00CF1">
            <w:pPr>
              <w:pStyle w:val="Style1"/>
              <w:adjustRightInd/>
              <w:ind w:left="58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AC31E9">
              <w:rPr>
                <w:rFonts w:ascii="Bookman Old Style" w:hAnsi="Bookman Old Style"/>
                <w:sz w:val="18"/>
                <w:szCs w:val="18"/>
              </w:rPr>
              <w:t>ПятИдесятИ</w:t>
            </w:r>
            <w:proofErr w:type="spellEnd"/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4EF" w:rsidRPr="00AC31E9" w:rsidRDefault="00F824EF" w:rsidP="00F00CF1">
            <w:pPr>
              <w:pStyle w:val="Style1"/>
              <w:adjustRightInd/>
              <w:ind w:left="92"/>
              <w:rPr>
                <w:rFonts w:ascii="Bookman Old Style" w:hAnsi="Bookman Old Style"/>
                <w:sz w:val="18"/>
                <w:szCs w:val="18"/>
              </w:rPr>
            </w:pPr>
            <w:r w:rsidRPr="00AC31E9">
              <w:rPr>
                <w:rFonts w:ascii="Bookman Old Style" w:hAnsi="Bookman Old Style"/>
                <w:sz w:val="18"/>
                <w:szCs w:val="18"/>
              </w:rPr>
              <w:t>ДВУМСТАМ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824EF" w:rsidRPr="00AC31E9" w:rsidRDefault="00F824EF" w:rsidP="00F00CF1">
            <w:pPr>
              <w:pStyle w:val="Style1"/>
              <w:adjustRightInd/>
              <w:ind w:left="116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AC31E9">
              <w:rPr>
                <w:rFonts w:ascii="Bookman Old Style" w:hAnsi="Bookman Old Style"/>
                <w:sz w:val="18"/>
                <w:szCs w:val="18"/>
              </w:rPr>
              <w:t>ПятИстАМ</w:t>
            </w:r>
            <w:proofErr w:type="spellEnd"/>
          </w:p>
        </w:tc>
      </w:tr>
      <w:tr w:rsidR="00F824EF" w:rsidRPr="00AC31E9" w:rsidTr="00F00CF1">
        <w:trPr>
          <w:trHeight w:hRule="exact" w:val="337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EF" w:rsidRPr="00AC31E9" w:rsidRDefault="00F824EF" w:rsidP="00F00CF1">
            <w:pPr>
              <w:pStyle w:val="Style1"/>
              <w:adjustRightInd/>
              <w:ind w:left="318"/>
              <w:rPr>
                <w:rFonts w:ascii="Bookman Old Style" w:hAnsi="Bookman Old Style"/>
                <w:sz w:val="18"/>
                <w:szCs w:val="18"/>
              </w:rPr>
            </w:pPr>
            <w:r w:rsidRPr="00AC31E9">
              <w:rPr>
                <w:rFonts w:ascii="Bookman Old Style" w:hAnsi="Bookman Old Style"/>
                <w:sz w:val="18"/>
                <w:szCs w:val="18"/>
              </w:rPr>
              <w:t>В. п.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4EF" w:rsidRPr="00AC31E9" w:rsidRDefault="00F824EF" w:rsidP="00F00CF1">
            <w:pPr>
              <w:pStyle w:val="Style1"/>
              <w:adjustRightInd/>
              <w:ind w:left="58"/>
              <w:rPr>
                <w:rFonts w:ascii="Bookman Old Style" w:hAnsi="Bookman Old Style"/>
                <w:sz w:val="18"/>
                <w:szCs w:val="18"/>
              </w:rPr>
            </w:pPr>
            <w:r w:rsidRPr="00AC31E9">
              <w:rPr>
                <w:rFonts w:ascii="Bookman Old Style" w:hAnsi="Bookman Old Style"/>
                <w:sz w:val="18"/>
                <w:szCs w:val="18"/>
              </w:rPr>
              <w:t>Пятьдесят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4EF" w:rsidRPr="00AC31E9" w:rsidRDefault="00F824EF" w:rsidP="00F00CF1">
            <w:pPr>
              <w:pStyle w:val="Style1"/>
              <w:adjustRightInd/>
              <w:ind w:left="92"/>
              <w:rPr>
                <w:rFonts w:ascii="Bookman Old Style" w:hAnsi="Bookman Old Style"/>
                <w:sz w:val="18"/>
                <w:szCs w:val="18"/>
              </w:rPr>
            </w:pPr>
            <w:r w:rsidRPr="00AC31E9">
              <w:rPr>
                <w:rFonts w:ascii="Bookman Old Style" w:hAnsi="Bookman Old Style"/>
                <w:sz w:val="18"/>
                <w:szCs w:val="18"/>
              </w:rPr>
              <w:t>Двести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824EF" w:rsidRPr="00AC31E9" w:rsidRDefault="00F824EF" w:rsidP="00F00CF1">
            <w:pPr>
              <w:pStyle w:val="Style1"/>
              <w:adjustRightInd/>
              <w:ind w:left="116"/>
              <w:rPr>
                <w:rFonts w:ascii="Bookman Old Style" w:hAnsi="Bookman Old Style"/>
                <w:sz w:val="18"/>
                <w:szCs w:val="18"/>
              </w:rPr>
            </w:pPr>
            <w:r w:rsidRPr="00AC31E9">
              <w:rPr>
                <w:rFonts w:ascii="Bookman Old Style" w:hAnsi="Bookman Old Style"/>
                <w:sz w:val="18"/>
                <w:szCs w:val="18"/>
              </w:rPr>
              <w:t>Пятьсот</w:t>
            </w:r>
          </w:p>
        </w:tc>
      </w:tr>
      <w:tr w:rsidR="00F824EF" w:rsidRPr="00AC31E9" w:rsidTr="00F00CF1">
        <w:trPr>
          <w:trHeight w:hRule="exact" w:val="340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EF" w:rsidRPr="00AC31E9" w:rsidRDefault="00F824EF" w:rsidP="00F00CF1">
            <w:pPr>
              <w:pStyle w:val="Style1"/>
              <w:adjustRightInd/>
              <w:ind w:left="318"/>
              <w:rPr>
                <w:rFonts w:ascii="Bookman Old Style" w:hAnsi="Bookman Old Style"/>
                <w:sz w:val="18"/>
                <w:szCs w:val="18"/>
              </w:rPr>
            </w:pPr>
            <w:r w:rsidRPr="00AC31E9">
              <w:rPr>
                <w:rFonts w:ascii="Bookman Old Style" w:hAnsi="Bookman Old Style"/>
                <w:sz w:val="18"/>
                <w:szCs w:val="18"/>
              </w:rPr>
              <w:lastRenderedPageBreak/>
              <w:t>Т. п.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EF" w:rsidRPr="00AC31E9" w:rsidRDefault="00F824EF" w:rsidP="00F00CF1">
            <w:pPr>
              <w:pStyle w:val="Style1"/>
              <w:adjustRightInd/>
              <w:ind w:left="58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AC31E9">
              <w:rPr>
                <w:rFonts w:ascii="Bookman Old Style" w:hAnsi="Bookman Old Style"/>
                <w:sz w:val="18"/>
                <w:szCs w:val="18"/>
              </w:rPr>
              <w:t>ПятьЮдесятьЮ</w:t>
            </w:r>
            <w:proofErr w:type="spellEnd"/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4EF" w:rsidRPr="00AC31E9" w:rsidRDefault="00F824EF" w:rsidP="00F00CF1">
            <w:pPr>
              <w:pStyle w:val="Style1"/>
              <w:adjustRightInd/>
              <w:ind w:left="92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AC31E9">
              <w:rPr>
                <w:rFonts w:ascii="Bookman Old Style" w:hAnsi="Bookman Old Style"/>
                <w:sz w:val="18"/>
                <w:szCs w:val="18"/>
              </w:rPr>
              <w:t>ДвУМЯстАМИ</w:t>
            </w:r>
            <w:proofErr w:type="spellEnd"/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824EF" w:rsidRPr="00AC31E9" w:rsidRDefault="00F824EF" w:rsidP="00F00CF1">
            <w:pPr>
              <w:pStyle w:val="Style1"/>
              <w:adjustRightInd/>
              <w:ind w:left="116"/>
              <w:rPr>
                <w:rFonts w:ascii="Bookman Old Style" w:hAnsi="Bookman Old Style"/>
                <w:spacing w:val="2"/>
                <w:sz w:val="18"/>
                <w:szCs w:val="18"/>
              </w:rPr>
            </w:pPr>
            <w:r w:rsidRPr="00AC31E9">
              <w:rPr>
                <w:rFonts w:ascii="Bookman Old Style" w:hAnsi="Bookman Old Style"/>
                <w:spacing w:val="2"/>
                <w:sz w:val="18"/>
                <w:szCs w:val="18"/>
              </w:rPr>
              <w:t>Пятьюстами</w:t>
            </w:r>
          </w:p>
        </w:tc>
      </w:tr>
      <w:tr w:rsidR="00F824EF" w:rsidRPr="00AC31E9" w:rsidTr="00F00CF1">
        <w:trPr>
          <w:trHeight w:hRule="exact" w:val="362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EF" w:rsidRPr="00AC31E9" w:rsidRDefault="00F824EF" w:rsidP="00F00CF1">
            <w:pPr>
              <w:pStyle w:val="Style1"/>
              <w:adjustRightInd/>
              <w:ind w:left="318"/>
              <w:rPr>
                <w:rFonts w:ascii="Bookman Old Style" w:hAnsi="Bookman Old Style"/>
                <w:sz w:val="18"/>
                <w:szCs w:val="18"/>
              </w:rPr>
            </w:pPr>
            <w:r w:rsidRPr="00AC31E9">
              <w:rPr>
                <w:rFonts w:ascii="Bookman Old Style" w:hAnsi="Bookman Old Style"/>
                <w:sz w:val="18"/>
                <w:szCs w:val="18"/>
              </w:rPr>
              <w:t>П. п.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EF" w:rsidRPr="00AC31E9" w:rsidRDefault="00F824EF" w:rsidP="00F00CF1">
            <w:pPr>
              <w:pStyle w:val="Style1"/>
              <w:adjustRightInd/>
              <w:ind w:left="58"/>
              <w:rPr>
                <w:rFonts w:ascii="Bookman Old Style" w:hAnsi="Bookman Old Style"/>
                <w:sz w:val="18"/>
                <w:szCs w:val="18"/>
              </w:rPr>
            </w:pPr>
            <w:r w:rsidRPr="00AC31E9">
              <w:rPr>
                <w:rFonts w:ascii="Bookman Old Style" w:hAnsi="Bookman Old Style"/>
                <w:sz w:val="18"/>
                <w:szCs w:val="18"/>
              </w:rPr>
              <w:t>О пятидесяти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EF" w:rsidRPr="00AC31E9" w:rsidRDefault="00F824EF" w:rsidP="00F00CF1">
            <w:pPr>
              <w:pStyle w:val="Style1"/>
              <w:adjustRightInd/>
              <w:ind w:left="92"/>
              <w:rPr>
                <w:rFonts w:ascii="Bookman Old Style" w:hAnsi="Bookman Old Style"/>
                <w:sz w:val="18"/>
                <w:szCs w:val="18"/>
              </w:rPr>
            </w:pPr>
            <w:r w:rsidRPr="00AC31E9">
              <w:rPr>
                <w:rFonts w:ascii="Bookman Old Style" w:hAnsi="Bookman Old Style"/>
                <w:sz w:val="18"/>
                <w:szCs w:val="18"/>
              </w:rPr>
              <w:t xml:space="preserve">О </w:t>
            </w:r>
            <w:proofErr w:type="spellStart"/>
            <w:r w:rsidRPr="00AC31E9">
              <w:rPr>
                <w:rFonts w:ascii="Bookman Old Style" w:hAnsi="Bookman Old Style"/>
                <w:sz w:val="18"/>
                <w:szCs w:val="18"/>
              </w:rPr>
              <w:t>двУХстАХ</w:t>
            </w:r>
            <w:proofErr w:type="spellEnd"/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824EF" w:rsidRPr="00AC31E9" w:rsidRDefault="00F824EF" w:rsidP="00F00CF1">
            <w:pPr>
              <w:pStyle w:val="Style1"/>
              <w:adjustRightInd/>
              <w:ind w:left="116"/>
              <w:rPr>
                <w:rFonts w:ascii="Bookman Old Style" w:hAnsi="Bookman Old Style"/>
                <w:sz w:val="18"/>
                <w:szCs w:val="18"/>
              </w:rPr>
            </w:pPr>
            <w:r w:rsidRPr="00AC31E9">
              <w:rPr>
                <w:rFonts w:ascii="Bookman Old Style" w:hAnsi="Bookman Old Style"/>
                <w:sz w:val="18"/>
                <w:szCs w:val="18"/>
              </w:rPr>
              <w:t xml:space="preserve">О </w:t>
            </w:r>
            <w:proofErr w:type="spellStart"/>
            <w:r w:rsidRPr="00AC31E9">
              <w:rPr>
                <w:rFonts w:ascii="Bookman Old Style" w:hAnsi="Bookman Old Style"/>
                <w:sz w:val="18"/>
                <w:szCs w:val="18"/>
              </w:rPr>
              <w:t>пятИстАХ</w:t>
            </w:r>
            <w:proofErr w:type="spellEnd"/>
          </w:p>
        </w:tc>
      </w:tr>
    </w:tbl>
    <w:p w:rsidR="00F824EF" w:rsidRPr="00AC31E9" w:rsidRDefault="00F824EF" w:rsidP="00F824EF">
      <w:pPr>
        <w:pStyle w:val="Style1"/>
        <w:adjustRightInd/>
        <w:spacing w:before="72" w:line="182" w:lineRule="auto"/>
        <w:ind w:left="360" w:right="72"/>
        <w:rPr>
          <w:rFonts w:ascii="Bookman Old Style" w:hAnsi="Bookman Old Style"/>
          <w:spacing w:val="-2"/>
          <w:sz w:val="18"/>
          <w:szCs w:val="18"/>
        </w:rPr>
      </w:pPr>
    </w:p>
    <w:p w:rsidR="00F824EF" w:rsidRPr="00AC31E9" w:rsidRDefault="00F824EF" w:rsidP="00F824EF">
      <w:pPr>
        <w:pStyle w:val="Style1"/>
        <w:adjustRightInd/>
        <w:spacing w:before="72" w:line="182" w:lineRule="auto"/>
        <w:ind w:left="360" w:right="72"/>
        <w:rPr>
          <w:rFonts w:ascii="Bookman Old Style" w:hAnsi="Bookman Old Style"/>
          <w:spacing w:val="-7"/>
          <w:sz w:val="18"/>
          <w:szCs w:val="18"/>
        </w:rPr>
      </w:pPr>
      <w:r w:rsidRPr="00AC31E9">
        <w:rPr>
          <w:rFonts w:ascii="Bookman Old Style" w:hAnsi="Bookman Old Style"/>
          <w:spacing w:val="-2"/>
          <w:sz w:val="18"/>
          <w:szCs w:val="18"/>
        </w:rPr>
        <w:t xml:space="preserve">2. Склонение числительных </w:t>
      </w:r>
      <w:r w:rsidRPr="00AC31E9">
        <w:rPr>
          <w:rFonts w:ascii="Bookman Old Style" w:hAnsi="Bookman Old Style"/>
          <w:b/>
          <w:spacing w:val="-2"/>
          <w:sz w:val="18"/>
          <w:szCs w:val="18"/>
        </w:rPr>
        <w:t>40, 90, 100.</w:t>
      </w:r>
      <w:r w:rsidRPr="00AC31E9">
        <w:rPr>
          <w:rFonts w:ascii="Bookman Old Style" w:hAnsi="Bookman Old Style"/>
          <w:spacing w:val="-2"/>
          <w:sz w:val="18"/>
          <w:szCs w:val="18"/>
        </w:rPr>
        <w:t xml:space="preserve"> </w:t>
      </w:r>
      <w:r w:rsidRPr="00AC31E9">
        <w:rPr>
          <w:rFonts w:ascii="Bookman Old Style" w:hAnsi="Bookman Old Style"/>
          <w:spacing w:val="-7"/>
          <w:sz w:val="18"/>
          <w:szCs w:val="18"/>
        </w:rPr>
        <w:t>Числительные 40, 90, 100 имеют две падежные формы</w:t>
      </w:r>
    </w:p>
    <w:p w:rsidR="00F824EF" w:rsidRPr="00AC31E9" w:rsidRDefault="00F824EF" w:rsidP="00F824EF">
      <w:pPr>
        <w:pStyle w:val="Style1"/>
        <w:adjustRightInd/>
        <w:spacing w:before="72" w:line="271" w:lineRule="auto"/>
        <w:ind w:left="360"/>
        <w:rPr>
          <w:rFonts w:ascii="Bookman Old Style" w:hAnsi="Bookman Old Style"/>
          <w:sz w:val="18"/>
          <w:szCs w:val="18"/>
        </w:rPr>
      </w:pPr>
      <w:r w:rsidRPr="00AC31E9">
        <w:rPr>
          <w:rFonts w:ascii="Bookman Old Style" w:hAnsi="Bookman Old Style"/>
          <w:sz w:val="18"/>
          <w:szCs w:val="18"/>
        </w:rPr>
        <w:t>ЗАПОМНИТЕ: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388"/>
        <w:gridCol w:w="1338"/>
        <w:gridCol w:w="1848"/>
        <w:gridCol w:w="917"/>
      </w:tblGrid>
      <w:tr w:rsidR="00F824EF" w:rsidRPr="00AC31E9" w:rsidTr="00F00CF1">
        <w:trPr>
          <w:trHeight w:hRule="exact" w:val="380"/>
        </w:trPr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24EF" w:rsidRPr="00AC31E9" w:rsidRDefault="00F824EF" w:rsidP="00F00CF1">
            <w:pPr>
              <w:pStyle w:val="Style1"/>
              <w:adjustRightInd/>
              <w:ind w:left="820"/>
              <w:rPr>
                <w:rFonts w:ascii="Bookman Old Style" w:hAnsi="Bookman Old Style"/>
                <w:sz w:val="18"/>
                <w:szCs w:val="18"/>
              </w:rPr>
            </w:pPr>
            <w:r w:rsidRPr="00AC31E9">
              <w:rPr>
                <w:rFonts w:ascii="Bookman Old Style" w:hAnsi="Bookman Old Style"/>
                <w:sz w:val="18"/>
                <w:szCs w:val="18"/>
              </w:rPr>
              <w:t>Падеж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EF" w:rsidRPr="00AC31E9" w:rsidRDefault="00F824EF" w:rsidP="00F00CF1">
            <w:pPr>
              <w:pStyle w:val="Style1"/>
              <w:adjustRightInd/>
              <w:ind w:right="507"/>
              <w:jc w:val="right"/>
              <w:rPr>
                <w:rFonts w:ascii="Bookman Old Style" w:hAnsi="Bookman Old Style"/>
                <w:sz w:val="18"/>
                <w:szCs w:val="18"/>
              </w:rPr>
            </w:pPr>
            <w:r w:rsidRPr="00AC31E9">
              <w:rPr>
                <w:rFonts w:ascii="Bookman Old Style" w:hAnsi="Bookman Old Style"/>
                <w:sz w:val="18"/>
                <w:szCs w:val="18"/>
              </w:rPr>
              <w:t>40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EF" w:rsidRPr="00AC31E9" w:rsidRDefault="00F824EF" w:rsidP="00F00CF1">
            <w:pPr>
              <w:pStyle w:val="Style1"/>
              <w:adjustRightInd/>
              <w:ind w:right="774"/>
              <w:jc w:val="right"/>
              <w:rPr>
                <w:rFonts w:ascii="Bookman Old Style" w:hAnsi="Bookman Old Style"/>
                <w:sz w:val="18"/>
                <w:szCs w:val="18"/>
              </w:rPr>
            </w:pPr>
            <w:r w:rsidRPr="00AC31E9">
              <w:rPr>
                <w:rFonts w:ascii="Bookman Old Style" w:hAnsi="Bookman Old Style"/>
                <w:sz w:val="18"/>
                <w:szCs w:val="18"/>
              </w:rPr>
              <w:t>90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824EF" w:rsidRPr="00AC31E9" w:rsidRDefault="00F824EF" w:rsidP="00F00CF1">
            <w:pPr>
              <w:pStyle w:val="Style1"/>
              <w:adjustRightInd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C31E9">
              <w:rPr>
                <w:rFonts w:ascii="Bookman Old Style" w:hAnsi="Bookman Old Style"/>
                <w:sz w:val="18"/>
                <w:szCs w:val="18"/>
              </w:rPr>
              <w:t>100</w:t>
            </w:r>
          </w:p>
        </w:tc>
      </w:tr>
      <w:tr w:rsidR="00F824EF" w:rsidRPr="00AC31E9" w:rsidTr="00F00CF1">
        <w:trPr>
          <w:trHeight w:hRule="exact" w:val="366"/>
        </w:trPr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4EF" w:rsidRPr="00AC31E9" w:rsidRDefault="00F824EF" w:rsidP="00F00CF1">
            <w:pPr>
              <w:pStyle w:val="Style1"/>
              <w:adjustRightInd/>
              <w:ind w:left="190"/>
              <w:rPr>
                <w:rFonts w:ascii="Bookman Old Style" w:hAnsi="Bookman Old Style"/>
                <w:sz w:val="18"/>
                <w:szCs w:val="18"/>
              </w:rPr>
            </w:pPr>
            <w:r w:rsidRPr="00AC31E9">
              <w:rPr>
                <w:rFonts w:ascii="Bookman Old Style" w:hAnsi="Bookman Old Style"/>
                <w:sz w:val="18"/>
                <w:szCs w:val="18"/>
              </w:rPr>
              <w:t>И. п., В. Н.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EF" w:rsidRPr="00AC31E9" w:rsidRDefault="00F824EF" w:rsidP="00F00CF1">
            <w:pPr>
              <w:pStyle w:val="Style1"/>
              <w:adjustRightInd/>
              <w:ind w:left="289"/>
              <w:rPr>
                <w:rFonts w:ascii="Bookman Old Style" w:hAnsi="Bookman Old Style"/>
                <w:sz w:val="18"/>
                <w:szCs w:val="18"/>
              </w:rPr>
            </w:pPr>
            <w:r w:rsidRPr="00AC31E9">
              <w:rPr>
                <w:rFonts w:ascii="Bookman Old Style" w:hAnsi="Bookman Old Style"/>
                <w:sz w:val="18"/>
                <w:szCs w:val="18"/>
              </w:rPr>
              <w:t>Сорок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EF" w:rsidRPr="00AC31E9" w:rsidRDefault="00F824EF" w:rsidP="00F00CF1">
            <w:pPr>
              <w:pStyle w:val="Style1"/>
              <w:adjustRightInd/>
              <w:ind w:right="324"/>
              <w:jc w:val="right"/>
              <w:rPr>
                <w:rFonts w:ascii="Bookman Old Style" w:hAnsi="Bookman Old Style"/>
                <w:sz w:val="18"/>
                <w:szCs w:val="18"/>
              </w:rPr>
            </w:pPr>
            <w:r w:rsidRPr="00AC31E9">
              <w:rPr>
                <w:rFonts w:ascii="Bookman Old Style" w:hAnsi="Bookman Old Style"/>
                <w:sz w:val="18"/>
                <w:szCs w:val="18"/>
              </w:rPr>
              <w:t>Девяносто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824EF" w:rsidRPr="00AC31E9" w:rsidRDefault="00F824EF" w:rsidP="00F00CF1">
            <w:pPr>
              <w:pStyle w:val="Style1"/>
              <w:adjustRightInd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C31E9">
              <w:rPr>
                <w:rFonts w:ascii="Bookman Old Style" w:hAnsi="Bookman Old Style"/>
                <w:sz w:val="18"/>
                <w:szCs w:val="18"/>
              </w:rPr>
              <w:t>Сто</w:t>
            </w:r>
          </w:p>
        </w:tc>
      </w:tr>
      <w:tr w:rsidR="00F824EF" w:rsidRPr="00AC31E9" w:rsidTr="00F00CF1">
        <w:trPr>
          <w:trHeight w:hRule="exact" w:val="384"/>
        </w:trPr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EF" w:rsidRPr="00AC31E9" w:rsidRDefault="00F824EF" w:rsidP="00F00CF1">
            <w:pPr>
              <w:pStyle w:val="Style1"/>
              <w:adjustRightInd/>
              <w:ind w:left="190"/>
              <w:rPr>
                <w:rFonts w:ascii="Bookman Old Style" w:hAnsi="Bookman Old Style"/>
                <w:spacing w:val="4"/>
                <w:sz w:val="18"/>
                <w:szCs w:val="18"/>
              </w:rPr>
            </w:pPr>
            <w:r w:rsidRPr="00AC31E9">
              <w:rPr>
                <w:rFonts w:ascii="Bookman Old Style" w:hAnsi="Bookman Old Style"/>
                <w:spacing w:val="4"/>
                <w:sz w:val="18"/>
                <w:szCs w:val="18"/>
              </w:rPr>
              <w:t>Р. п., Д. п., Т. п., П. п.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EF" w:rsidRPr="00AC31E9" w:rsidRDefault="00F824EF" w:rsidP="00F00CF1">
            <w:pPr>
              <w:pStyle w:val="Style1"/>
              <w:adjustRightInd/>
              <w:ind w:left="289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AC31E9">
              <w:rPr>
                <w:rFonts w:ascii="Bookman Old Style" w:hAnsi="Bookman Old Style"/>
                <w:sz w:val="18"/>
                <w:szCs w:val="18"/>
              </w:rPr>
              <w:t>СорокА</w:t>
            </w:r>
            <w:proofErr w:type="spellEnd"/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EF" w:rsidRPr="00AC31E9" w:rsidRDefault="00F824EF" w:rsidP="00F00CF1">
            <w:pPr>
              <w:pStyle w:val="Style1"/>
              <w:adjustRightInd/>
              <w:ind w:right="324"/>
              <w:jc w:val="right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AC31E9">
              <w:rPr>
                <w:rFonts w:ascii="Bookman Old Style" w:hAnsi="Bookman Old Style"/>
                <w:sz w:val="18"/>
                <w:szCs w:val="18"/>
              </w:rPr>
              <w:t>ДевяностА</w:t>
            </w:r>
            <w:proofErr w:type="spellEnd"/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824EF" w:rsidRPr="00AC31E9" w:rsidRDefault="00F824EF" w:rsidP="00F00CF1">
            <w:pPr>
              <w:pStyle w:val="Style1"/>
              <w:adjustRightInd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C31E9">
              <w:rPr>
                <w:rFonts w:ascii="Bookman Old Style" w:hAnsi="Bookman Old Style"/>
                <w:sz w:val="18"/>
                <w:szCs w:val="18"/>
              </w:rPr>
              <w:t>ста</w:t>
            </w:r>
          </w:p>
        </w:tc>
      </w:tr>
    </w:tbl>
    <w:p w:rsidR="00F824EF" w:rsidRPr="00AC31E9" w:rsidRDefault="00F824EF" w:rsidP="00F824EF">
      <w:pPr>
        <w:pStyle w:val="Style1"/>
        <w:adjustRightInd/>
        <w:spacing w:line="192" w:lineRule="auto"/>
        <w:ind w:left="72" w:firstLine="360"/>
        <w:jc w:val="both"/>
        <w:rPr>
          <w:rFonts w:ascii="Bookman Old Style" w:hAnsi="Bookman Old Style"/>
          <w:sz w:val="18"/>
          <w:szCs w:val="18"/>
        </w:rPr>
      </w:pPr>
    </w:p>
    <w:p w:rsidR="00F824EF" w:rsidRPr="00F824EF" w:rsidRDefault="00F824EF" w:rsidP="00F824EF">
      <w:pPr>
        <w:pStyle w:val="Style1"/>
        <w:adjustRightInd/>
        <w:spacing w:line="192" w:lineRule="auto"/>
        <w:ind w:left="72" w:firstLine="360"/>
        <w:jc w:val="both"/>
        <w:rPr>
          <w:rFonts w:ascii="Bookman Old Style" w:hAnsi="Bookman Old Style"/>
          <w:i/>
          <w:iCs/>
          <w:szCs w:val="18"/>
        </w:rPr>
      </w:pPr>
      <w:r w:rsidRPr="00F824EF">
        <w:rPr>
          <w:rFonts w:ascii="Bookman Old Style" w:hAnsi="Bookman Old Style"/>
          <w:szCs w:val="18"/>
        </w:rPr>
        <w:t xml:space="preserve">3. </w:t>
      </w:r>
      <w:r w:rsidRPr="00F824EF">
        <w:rPr>
          <w:rFonts w:ascii="Bookman Old Style" w:hAnsi="Bookman Old Style"/>
          <w:b/>
          <w:szCs w:val="18"/>
        </w:rPr>
        <w:t xml:space="preserve">Слово </w:t>
      </w:r>
      <w:r w:rsidRPr="00F824EF">
        <w:rPr>
          <w:rFonts w:ascii="Bookman Old Style" w:hAnsi="Bookman Old Style"/>
          <w:b/>
          <w:i/>
          <w:iCs/>
          <w:szCs w:val="18"/>
        </w:rPr>
        <w:t>тысяча</w:t>
      </w:r>
      <w:r w:rsidRPr="00F824EF">
        <w:rPr>
          <w:rFonts w:ascii="Bookman Old Style" w:hAnsi="Bookman Old Style"/>
          <w:i/>
          <w:iCs/>
          <w:szCs w:val="18"/>
        </w:rPr>
        <w:t xml:space="preserve"> </w:t>
      </w:r>
      <w:r w:rsidRPr="00F824EF">
        <w:rPr>
          <w:rFonts w:ascii="Bookman Old Style" w:hAnsi="Bookman Old Style"/>
          <w:szCs w:val="18"/>
        </w:rPr>
        <w:t xml:space="preserve">склоняется как существительное женского рода на </w:t>
      </w:r>
      <w:proofErr w:type="gramStart"/>
      <w:r w:rsidRPr="00F824EF">
        <w:rPr>
          <w:rFonts w:ascii="Bookman Old Style" w:hAnsi="Bookman Old Style"/>
          <w:szCs w:val="18"/>
        </w:rPr>
        <w:t>-я</w:t>
      </w:r>
      <w:proofErr w:type="gramEnd"/>
      <w:r w:rsidRPr="00F824EF">
        <w:rPr>
          <w:rFonts w:ascii="Bookman Old Style" w:hAnsi="Bookman Old Style"/>
          <w:szCs w:val="18"/>
        </w:rPr>
        <w:t xml:space="preserve"> (типа </w:t>
      </w:r>
      <w:r w:rsidRPr="00F824EF">
        <w:rPr>
          <w:rFonts w:ascii="Bookman Old Style" w:hAnsi="Bookman Old Style"/>
          <w:i/>
          <w:iCs/>
          <w:szCs w:val="18"/>
        </w:rPr>
        <w:t xml:space="preserve">няня); </w:t>
      </w:r>
      <w:r w:rsidRPr="00F824EF">
        <w:rPr>
          <w:rFonts w:ascii="Bookman Old Style" w:hAnsi="Bookman Old Style"/>
          <w:szCs w:val="18"/>
        </w:rPr>
        <w:t xml:space="preserve">слова </w:t>
      </w:r>
      <w:r w:rsidRPr="00F824EF">
        <w:rPr>
          <w:rFonts w:ascii="Bookman Old Style" w:hAnsi="Bookman Old Style"/>
          <w:i/>
          <w:iCs/>
          <w:szCs w:val="18"/>
        </w:rPr>
        <w:t xml:space="preserve">миллион + </w:t>
      </w:r>
      <w:r w:rsidRPr="00F824EF">
        <w:rPr>
          <w:rFonts w:ascii="Bookman Old Style" w:hAnsi="Bookman Old Style"/>
          <w:i/>
          <w:iCs/>
          <w:spacing w:val="17"/>
          <w:szCs w:val="18"/>
        </w:rPr>
        <w:t xml:space="preserve">миллиард </w:t>
      </w:r>
      <w:r w:rsidRPr="00F824EF">
        <w:rPr>
          <w:rFonts w:ascii="Bookman Old Style" w:hAnsi="Bookman Old Style"/>
          <w:spacing w:val="17"/>
          <w:szCs w:val="18"/>
        </w:rPr>
        <w:t xml:space="preserve">склоняются как существительные мужского </w:t>
      </w:r>
      <w:r w:rsidRPr="00F824EF">
        <w:rPr>
          <w:rFonts w:ascii="Bookman Old Style" w:hAnsi="Bookman Old Style"/>
          <w:szCs w:val="18"/>
        </w:rPr>
        <w:t xml:space="preserve">рода на согласный (типа </w:t>
      </w:r>
      <w:r w:rsidRPr="00F824EF">
        <w:rPr>
          <w:rFonts w:ascii="Bookman Old Style" w:hAnsi="Bookman Old Style"/>
          <w:i/>
          <w:iCs/>
          <w:szCs w:val="18"/>
        </w:rPr>
        <w:t>дом).</w:t>
      </w:r>
    </w:p>
    <w:p w:rsidR="00F824EF" w:rsidRPr="00F824EF" w:rsidRDefault="00F824EF" w:rsidP="00F824EF">
      <w:pPr>
        <w:pStyle w:val="Style1"/>
        <w:adjustRightInd/>
        <w:spacing w:after="36"/>
        <w:ind w:left="432"/>
        <w:rPr>
          <w:rFonts w:ascii="Bookman Old Style" w:hAnsi="Bookman Old Style"/>
          <w:szCs w:val="18"/>
        </w:rPr>
      </w:pPr>
      <w:r w:rsidRPr="00F824EF">
        <w:rPr>
          <w:rFonts w:ascii="Bookman Old Style" w:hAnsi="Bookman Old Style"/>
          <w:szCs w:val="18"/>
        </w:rPr>
        <w:t>ЗАПОМНИТЕ:</w:t>
      </w:r>
    </w:p>
    <w:p w:rsidR="00F824EF" w:rsidRPr="00AC31E9" w:rsidRDefault="00F824EF" w:rsidP="00F824EF">
      <w:pPr>
        <w:pStyle w:val="Style1"/>
        <w:adjustRightInd/>
        <w:spacing w:after="36"/>
        <w:rPr>
          <w:rFonts w:ascii="Bookman Old Style" w:hAnsi="Bookman Old Style"/>
          <w:sz w:val="18"/>
          <w:szCs w:val="18"/>
        </w:rPr>
      </w:pPr>
      <w:r w:rsidRPr="00AC31E9">
        <w:rPr>
          <w:rFonts w:ascii="Bookman Old Style" w:hAnsi="Bookman Old Style"/>
          <w:sz w:val="18"/>
          <w:szCs w:val="18"/>
        </w:rPr>
        <w:t xml:space="preserve">          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602"/>
        <w:gridCol w:w="1385"/>
        <w:gridCol w:w="3949"/>
      </w:tblGrid>
      <w:tr w:rsidR="00F824EF" w:rsidRPr="00AC31E9" w:rsidTr="00F00CF1">
        <w:trPr>
          <w:trHeight w:hRule="exact" w:val="312"/>
        </w:trPr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24EF" w:rsidRPr="00AC31E9" w:rsidRDefault="00F824EF" w:rsidP="00F00CF1">
            <w:pPr>
              <w:pStyle w:val="Style1"/>
              <w:adjustRightInd/>
              <w:ind w:right="125"/>
              <w:jc w:val="right"/>
              <w:rPr>
                <w:rFonts w:ascii="Bookman Old Style" w:hAnsi="Bookman Old Style"/>
                <w:spacing w:val="6"/>
                <w:sz w:val="18"/>
                <w:szCs w:val="18"/>
              </w:rPr>
            </w:pPr>
            <w:r w:rsidRPr="00AC31E9">
              <w:rPr>
                <w:rFonts w:ascii="Bookman Old Style" w:hAnsi="Bookman Old Style"/>
                <w:spacing w:val="6"/>
                <w:sz w:val="18"/>
                <w:szCs w:val="18"/>
              </w:rPr>
              <w:t>Падеж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EF" w:rsidRPr="00AC31E9" w:rsidRDefault="00F824EF" w:rsidP="00F00CF1">
            <w:pPr>
              <w:pStyle w:val="Style1"/>
              <w:adjustRightInd/>
              <w:ind w:right="384"/>
              <w:jc w:val="right"/>
              <w:rPr>
                <w:rFonts w:ascii="Bookman Old Style" w:hAnsi="Bookman Old Style"/>
                <w:spacing w:val="10"/>
                <w:sz w:val="18"/>
                <w:szCs w:val="18"/>
              </w:rPr>
            </w:pPr>
            <w:r w:rsidRPr="00AC31E9">
              <w:rPr>
                <w:rFonts w:ascii="Bookman Old Style" w:hAnsi="Bookman Old Style"/>
                <w:spacing w:val="10"/>
                <w:sz w:val="18"/>
                <w:szCs w:val="18"/>
              </w:rPr>
              <w:t>1000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4EF" w:rsidRPr="00AC31E9" w:rsidRDefault="00F824EF" w:rsidP="00F00CF1">
            <w:pPr>
              <w:pStyle w:val="Style1"/>
              <w:adjustRightInd/>
              <w:ind w:right="670"/>
              <w:jc w:val="right"/>
              <w:rPr>
                <w:rFonts w:ascii="Bookman Old Style" w:hAnsi="Bookman Old Style"/>
                <w:spacing w:val="10"/>
                <w:sz w:val="18"/>
                <w:szCs w:val="18"/>
              </w:rPr>
            </w:pPr>
            <w:r w:rsidRPr="00AC31E9">
              <w:rPr>
                <w:rFonts w:ascii="Bookman Old Style" w:hAnsi="Bookman Old Style"/>
                <w:spacing w:val="10"/>
                <w:sz w:val="18"/>
                <w:szCs w:val="18"/>
              </w:rPr>
              <w:t xml:space="preserve">1000 000, 1 000 </w:t>
            </w:r>
            <w:proofErr w:type="spellStart"/>
            <w:r w:rsidRPr="00AC31E9">
              <w:rPr>
                <w:rFonts w:ascii="Bookman Old Style" w:hAnsi="Bookman Old Style"/>
                <w:spacing w:val="10"/>
                <w:sz w:val="18"/>
                <w:szCs w:val="18"/>
              </w:rPr>
              <w:t>000</w:t>
            </w:r>
            <w:proofErr w:type="spellEnd"/>
            <w:r w:rsidRPr="00AC31E9">
              <w:rPr>
                <w:rFonts w:ascii="Bookman Old Style" w:hAnsi="Bookman Old Style"/>
                <w:spacing w:val="10"/>
                <w:sz w:val="18"/>
                <w:szCs w:val="18"/>
              </w:rPr>
              <w:t xml:space="preserve"> </w:t>
            </w:r>
            <w:proofErr w:type="spellStart"/>
            <w:r w:rsidRPr="00AC31E9">
              <w:rPr>
                <w:rFonts w:ascii="Bookman Old Style" w:hAnsi="Bookman Old Style"/>
                <w:spacing w:val="10"/>
                <w:sz w:val="18"/>
                <w:szCs w:val="18"/>
              </w:rPr>
              <w:t>000</w:t>
            </w:r>
            <w:proofErr w:type="spellEnd"/>
          </w:p>
        </w:tc>
      </w:tr>
      <w:tr w:rsidR="00F824EF" w:rsidRPr="00AC31E9" w:rsidTr="00F00CF1">
        <w:trPr>
          <w:cantSplit/>
          <w:trHeight w:hRule="exact" w:val="297"/>
        </w:trPr>
        <w:tc>
          <w:tcPr>
            <w:tcW w:w="1602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824EF" w:rsidRPr="00AC31E9" w:rsidRDefault="00F824EF" w:rsidP="00F00CF1">
            <w:pPr>
              <w:pStyle w:val="Style1"/>
              <w:adjustRightInd/>
              <w:ind w:right="215"/>
              <w:jc w:val="right"/>
              <w:rPr>
                <w:rFonts w:ascii="Bookman Old Style" w:hAnsi="Bookman Old Style"/>
                <w:spacing w:val="4"/>
                <w:sz w:val="18"/>
                <w:szCs w:val="18"/>
              </w:rPr>
            </w:pPr>
            <w:r w:rsidRPr="00AC31E9">
              <w:rPr>
                <w:rFonts w:ascii="Bookman Old Style" w:hAnsi="Bookman Old Style"/>
                <w:spacing w:val="10"/>
                <w:sz w:val="18"/>
                <w:szCs w:val="18"/>
              </w:rPr>
              <w:t xml:space="preserve">И. </w:t>
            </w:r>
            <w:proofErr w:type="spellStart"/>
            <w:proofErr w:type="gramStart"/>
            <w:r>
              <w:rPr>
                <w:rFonts w:ascii="Bookman Old Style" w:hAnsi="Bookman Old Style"/>
                <w:spacing w:val="4"/>
                <w:sz w:val="18"/>
                <w:szCs w:val="18"/>
              </w:rPr>
              <w:t>п</w:t>
            </w:r>
            <w:proofErr w:type="spellEnd"/>
            <w:proofErr w:type="gramEnd"/>
          </w:p>
          <w:p w:rsidR="00F824EF" w:rsidRPr="00AC31E9" w:rsidRDefault="00F824EF" w:rsidP="00F00CF1">
            <w:pPr>
              <w:pStyle w:val="Style1"/>
              <w:adjustRightInd/>
              <w:spacing w:before="108"/>
              <w:ind w:right="215"/>
              <w:jc w:val="right"/>
              <w:rPr>
                <w:rFonts w:ascii="Bookman Old Style" w:hAnsi="Bookman Old Style"/>
                <w:sz w:val="18"/>
                <w:szCs w:val="18"/>
              </w:rPr>
            </w:pPr>
            <w:r w:rsidRPr="00AC31E9">
              <w:rPr>
                <w:rFonts w:ascii="Bookman Old Style" w:hAnsi="Bookman Old Style"/>
                <w:sz w:val="18"/>
                <w:szCs w:val="18"/>
              </w:rPr>
              <w:t xml:space="preserve">Р. </w:t>
            </w:r>
            <w:proofErr w:type="spellStart"/>
            <w:proofErr w:type="gramStart"/>
            <w:r>
              <w:rPr>
                <w:rFonts w:ascii="Bookman Old Style" w:hAnsi="Bookman Old Style"/>
                <w:sz w:val="18"/>
                <w:szCs w:val="18"/>
              </w:rPr>
              <w:t>п</w:t>
            </w:r>
            <w:proofErr w:type="spellEnd"/>
            <w:proofErr w:type="gramEnd"/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EF" w:rsidRPr="00AC31E9" w:rsidRDefault="00F824EF" w:rsidP="00F00CF1">
            <w:pPr>
              <w:pStyle w:val="Style1"/>
              <w:adjustRightInd/>
              <w:ind w:left="193"/>
              <w:rPr>
                <w:rFonts w:ascii="Bookman Old Style" w:hAnsi="Bookman Old Style"/>
                <w:sz w:val="18"/>
                <w:szCs w:val="18"/>
              </w:rPr>
            </w:pPr>
            <w:r w:rsidRPr="00AC31E9">
              <w:rPr>
                <w:rFonts w:ascii="Bookman Old Style" w:hAnsi="Bookman Old Style"/>
                <w:sz w:val="18"/>
                <w:szCs w:val="18"/>
              </w:rPr>
              <w:t>Тысяча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4EF" w:rsidRPr="00AC31E9" w:rsidRDefault="00F824EF" w:rsidP="00F00CF1">
            <w:pPr>
              <w:pStyle w:val="Style1"/>
              <w:adjustRightInd/>
              <w:ind w:left="596"/>
              <w:rPr>
                <w:rFonts w:ascii="Bookman Old Style" w:hAnsi="Bookman Old Style"/>
                <w:sz w:val="18"/>
                <w:szCs w:val="18"/>
              </w:rPr>
            </w:pPr>
            <w:r w:rsidRPr="00AC31E9">
              <w:rPr>
                <w:rFonts w:ascii="Bookman Old Style" w:hAnsi="Bookman Old Style"/>
                <w:sz w:val="18"/>
                <w:szCs w:val="18"/>
              </w:rPr>
              <w:t>Миллион, миллиард</w:t>
            </w:r>
          </w:p>
        </w:tc>
      </w:tr>
      <w:tr w:rsidR="00F824EF" w:rsidRPr="00AC31E9" w:rsidTr="00F00CF1">
        <w:trPr>
          <w:cantSplit/>
          <w:trHeight w:hRule="exact" w:val="294"/>
        </w:trPr>
        <w:tc>
          <w:tcPr>
            <w:tcW w:w="160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24EF" w:rsidRPr="00AC31E9" w:rsidRDefault="00F824EF" w:rsidP="00F00CF1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EF" w:rsidRPr="00AC31E9" w:rsidRDefault="00F824EF" w:rsidP="00F00CF1">
            <w:pPr>
              <w:pStyle w:val="Style1"/>
              <w:adjustRightInd/>
              <w:ind w:left="193"/>
              <w:rPr>
                <w:rFonts w:ascii="Bookman Old Style" w:hAnsi="Bookman Old Style"/>
                <w:sz w:val="18"/>
                <w:szCs w:val="18"/>
              </w:rPr>
            </w:pPr>
            <w:r w:rsidRPr="00AC31E9">
              <w:rPr>
                <w:rFonts w:ascii="Bookman Old Style" w:hAnsi="Bookman Old Style"/>
                <w:sz w:val="18"/>
                <w:szCs w:val="18"/>
              </w:rPr>
              <w:t>Тысячи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4EF" w:rsidRPr="00AC31E9" w:rsidRDefault="00F824EF" w:rsidP="00F00CF1">
            <w:pPr>
              <w:pStyle w:val="Style1"/>
              <w:adjustRightInd/>
              <w:ind w:left="596"/>
              <w:rPr>
                <w:rFonts w:ascii="Bookman Old Style" w:hAnsi="Bookman Old Style"/>
                <w:sz w:val="18"/>
                <w:szCs w:val="18"/>
              </w:rPr>
            </w:pPr>
            <w:r w:rsidRPr="00AC31E9">
              <w:rPr>
                <w:rFonts w:ascii="Bookman Old Style" w:hAnsi="Bookman Old Style"/>
                <w:sz w:val="18"/>
                <w:szCs w:val="18"/>
              </w:rPr>
              <w:t>Миллиона, миллиарда</w:t>
            </w:r>
          </w:p>
        </w:tc>
      </w:tr>
      <w:tr w:rsidR="00F824EF" w:rsidRPr="00AC31E9" w:rsidTr="00F00CF1">
        <w:trPr>
          <w:trHeight w:hRule="exact" w:val="297"/>
        </w:trPr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24EF" w:rsidRPr="00AC31E9" w:rsidRDefault="00F824EF" w:rsidP="00F00CF1">
            <w:pPr>
              <w:pStyle w:val="Style1"/>
              <w:adjustRightInd/>
              <w:ind w:right="215"/>
              <w:jc w:val="right"/>
              <w:rPr>
                <w:rFonts w:ascii="Bookman Old Style" w:hAnsi="Bookman Old Style"/>
                <w:sz w:val="18"/>
                <w:szCs w:val="18"/>
              </w:rPr>
            </w:pPr>
            <w:r w:rsidRPr="00AC31E9">
              <w:rPr>
                <w:rFonts w:ascii="Bookman Old Style" w:hAnsi="Bookman Old Style"/>
                <w:sz w:val="18"/>
                <w:szCs w:val="18"/>
              </w:rPr>
              <w:t>Д. п.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EF" w:rsidRPr="00AC31E9" w:rsidRDefault="00F824EF" w:rsidP="00F00CF1">
            <w:pPr>
              <w:pStyle w:val="Style1"/>
              <w:adjustRightInd/>
              <w:ind w:left="193"/>
              <w:rPr>
                <w:rFonts w:ascii="Bookman Old Style" w:hAnsi="Bookman Old Style"/>
                <w:sz w:val="18"/>
                <w:szCs w:val="18"/>
              </w:rPr>
            </w:pPr>
            <w:r w:rsidRPr="00AC31E9">
              <w:rPr>
                <w:rFonts w:ascii="Bookman Old Style" w:hAnsi="Bookman Old Style"/>
                <w:sz w:val="18"/>
                <w:szCs w:val="18"/>
              </w:rPr>
              <w:t>Тысяче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4EF" w:rsidRPr="00AC31E9" w:rsidRDefault="00F824EF" w:rsidP="00F00CF1">
            <w:pPr>
              <w:pStyle w:val="Style1"/>
              <w:adjustRightInd/>
              <w:ind w:left="596"/>
              <w:rPr>
                <w:rFonts w:ascii="Bookman Old Style" w:hAnsi="Bookman Old Style"/>
                <w:sz w:val="18"/>
                <w:szCs w:val="18"/>
              </w:rPr>
            </w:pPr>
            <w:r w:rsidRPr="00AC31E9">
              <w:rPr>
                <w:rFonts w:ascii="Bookman Old Style" w:hAnsi="Bookman Old Style"/>
                <w:sz w:val="18"/>
                <w:szCs w:val="18"/>
              </w:rPr>
              <w:t>Миллиону, миллиарду</w:t>
            </w:r>
          </w:p>
        </w:tc>
      </w:tr>
      <w:tr w:rsidR="00F824EF" w:rsidRPr="00AC31E9" w:rsidTr="00F00CF1">
        <w:trPr>
          <w:trHeight w:hRule="exact" w:val="294"/>
        </w:trPr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24EF" w:rsidRPr="00AC31E9" w:rsidRDefault="00F824EF" w:rsidP="00F00CF1">
            <w:pPr>
              <w:pStyle w:val="Style1"/>
              <w:adjustRightInd/>
              <w:ind w:right="215"/>
              <w:jc w:val="right"/>
              <w:rPr>
                <w:rFonts w:ascii="Bookman Old Style" w:hAnsi="Bookman Old Style"/>
                <w:sz w:val="18"/>
                <w:szCs w:val="18"/>
              </w:rPr>
            </w:pPr>
            <w:r w:rsidRPr="00AC31E9">
              <w:rPr>
                <w:rFonts w:ascii="Bookman Old Style" w:hAnsi="Bookman Old Style"/>
                <w:sz w:val="18"/>
                <w:szCs w:val="18"/>
              </w:rPr>
              <w:t>В. п.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EF" w:rsidRPr="00AC31E9" w:rsidRDefault="00F824EF" w:rsidP="00F00CF1">
            <w:pPr>
              <w:pStyle w:val="Style1"/>
              <w:adjustRightInd/>
              <w:ind w:left="193"/>
              <w:rPr>
                <w:rFonts w:ascii="Bookman Old Style" w:hAnsi="Bookman Old Style"/>
                <w:sz w:val="18"/>
                <w:szCs w:val="18"/>
              </w:rPr>
            </w:pPr>
            <w:r w:rsidRPr="00AC31E9">
              <w:rPr>
                <w:rFonts w:ascii="Bookman Old Style" w:hAnsi="Bookman Old Style"/>
                <w:sz w:val="18"/>
                <w:szCs w:val="18"/>
              </w:rPr>
              <w:t>Тысячу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4EF" w:rsidRPr="00AC31E9" w:rsidRDefault="00F824EF" w:rsidP="00F00CF1">
            <w:pPr>
              <w:pStyle w:val="Style1"/>
              <w:adjustRightInd/>
              <w:ind w:left="596"/>
              <w:rPr>
                <w:rFonts w:ascii="Bookman Old Style" w:hAnsi="Bookman Old Style"/>
                <w:sz w:val="18"/>
                <w:szCs w:val="18"/>
              </w:rPr>
            </w:pPr>
            <w:r w:rsidRPr="00AC31E9">
              <w:rPr>
                <w:rFonts w:ascii="Bookman Old Style" w:hAnsi="Bookman Old Style"/>
                <w:sz w:val="18"/>
                <w:szCs w:val="18"/>
              </w:rPr>
              <w:t>Миллион, миллиард</w:t>
            </w:r>
          </w:p>
        </w:tc>
      </w:tr>
      <w:tr w:rsidR="00F824EF" w:rsidRPr="00AC31E9" w:rsidTr="00F00CF1">
        <w:trPr>
          <w:trHeight w:hRule="exact" w:val="297"/>
        </w:trPr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24EF" w:rsidRPr="00AC31E9" w:rsidRDefault="00F824EF" w:rsidP="00F00CF1">
            <w:pPr>
              <w:pStyle w:val="Style1"/>
              <w:adjustRightInd/>
              <w:ind w:right="215"/>
              <w:jc w:val="right"/>
              <w:rPr>
                <w:rFonts w:ascii="Bookman Old Style" w:hAnsi="Bookman Old Style"/>
                <w:sz w:val="18"/>
                <w:szCs w:val="18"/>
              </w:rPr>
            </w:pPr>
            <w:r w:rsidRPr="00AC31E9">
              <w:rPr>
                <w:rFonts w:ascii="Bookman Old Style" w:hAnsi="Bookman Old Style"/>
                <w:sz w:val="18"/>
                <w:szCs w:val="18"/>
              </w:rPr>
              <w:t>Т. п.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EF" w:rsidRPr="00AC31E9" w:rsidRDefault="00F824EF" w:rsidP="00F00CF1">
            <w:pPr>
              <w:pStyle w:val="Style1"/>
              <w:adjustRightInd/>
              <w:ind w:left="193"/>
              <w:rPr>
                <w:rFonts w:ascii="Bookman Old Style" w:hAnsi="Bookman Old Style"/>
                <w:sz w:val="18"/>
                <w:szCs w:val="18"/>
              </w:rPr>
            </w:pPr>
            <w:r w:rsidRPr="00AC31E9">
              <w:rPr>
                <w:rFonts w:ascii="Bookman Old Style" w:hAnsi="Bookman Old Style"/>
                <w:sz w:val="18"/>
                <w:szCs w:val="18"/>
              </w:rPr>
              <w:t>Тысячей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4EF" w:rsidRPr="00AC31E9" w:rsidRDefault="00F824EF" w:rsidP="00F00CF1">
            <w:pPr>
              <w:pStyle w:val="Style1"/>
              <w:adjustRightInd/>
              <w:ind w:left="596"/>
              <w:rPr>
                <w:rFonts w:ascii="Bookman Old Style" w:hAnsi="Bookman Old Style"/>
                <w:sz w:val="18"/>
                <w:szCs w:val="18"/>
              </w:rPr>
            </w:pPr>
            <w:r w:rsidRPr="00AC31E9">
              <w:rPr>
                <w:rFonts w:ascii="Bookman Old Style" w:hAnsi="Bookman Old Style"/>
                <w:sz w:val="18"/>
                <w:szCs w:val="18"/>
              </w:rPr>
              <w:t>Миллионом, миллиардом</w:t>
            </w:r>
          </w:p>
        </w:tc>
      </w:tr>
      <w:tr w:rsidR="00F824EF" w:rsidRPr="00AC31E9" w:rsidTr="00F00CF1">
        <w:trPr>
          <w:trHeight w:hRule="exact" w:val="314"/>
        </w:trPr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24EF" w:rsidRPr="00AC31E9" w:rsidRDefault="00F824EF" w:rsidP="00F00CF1">
            <w:pPr>
              <w:pStyle w:val="Style1"/>
              <w:adjustRightInd/>
              <w:ind w:right="215"/>
              <w:jc w:val="right"/>
              <w:rPr>
                <w:rFonts w:ascii="Bookman Old Style" w:hAnsi="Bookman Old Style"/>
                <w:sz w:val="18"/>
                <w:szCs w:val="18"/>
              </w:rPr>
            </w:pPr>
            <w:r w:rsidRPr="00AC31E9">
              <w:rPr>
                <w:rFonts w:ascii="Bookman Old Style" w:hAnsi="Bookman Old Style"/>
                <w:sz w:val="18"/>
                <w:szCs w:val="18"/>
              </w:rPr>
              <w:t>П. п.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EF" w:rsidRPr="00AC31E9" w:rsidRDefault="00F824EF" w:rsidP="00F00CF1">
            <w:pPr>
              <w:pStyle w:val="Style1"/>
              <w:adjustRightInd/>
              <w:ind w:left="193"/>
              <w:rPr>
                <w:rFonts w:ascii="Bookman Old Style" w:hAnsi="Bookman Old Style"/>
                <w:sz w:val="18"/>
                <w:szCs w:val="18"/>
              </w:rPr>
            </w:pPr>
            <w:r w:rsidRPr="00AC31E9">
              <w:rPr>
                <w:rFonts w:ascii="Bookman Old Style" w:hAnsi="Bookman Old Style"/>
                <w:sz w:val="18"/>
                <w:szCs w:val="18"/>
              </w:rPr>
              <w:t>О тысяче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EF" w:rsidRPr="00AC31E9" w:rsidRDefault="00F824EF" w:rsidP="00F00CF1">
            <w:pPr>
              <w:pStyle w:val="Style1"/>
              <w:adjustRightInd/>
              <w:ind w:left="596"/>
              <w:rPr>
                <w:rFonts w:ascii="Bookman Old Style" w:hAnsi="Bookman Old Style"/>
                <w:sz w:val="18"/>
                <w:szCs w:val="18"/>
              </w:rPr>
            </w:pPr>
            <w:r w:rsidRPr="00AC31E9">
              <w:rPr>
                <w:rFonts w:ascii="Bookman Old Style" w:hAnsi="Bookman Old Style"/>
                <w:sz w:val="18"/>
                <w:szCs w:val="18"/>
              </w:rPr>
              <w:t>О миллионе, о миллиарде</w:t>
            </w:r>
          </w:p>
        </w:tc>
      </w:tr>
    </w:tbl>
    <w:p w:rsidR="00F824EF" w:rsidRPr="00AC31E9" w:rsidRDefault="00F824EF" w:rsidP="00F824EF">
      <w:pPr>
        <w:pStyle w:val="Style1"/>
        <w:tabs>
          <w:tab w:val="num" w:pos="1224"/>
        </w:tabs>
        <w:adjustRightInd/>
        <w:spacing w:before="108" w:line="160" w:lineRule="auto"/>
        <w:ind w:left="566"/>
        <w:rPr>
          <w:rFonts w:ascii="Bookman Old Style" w:hAnsi="Bookman Old Style"/>
          <w:sz w:val="18"/>
          <w:szCs w:val="18"/>
        </w:rPr>
      </w:pPr>
    </w:p>
    <w:p w:rsidR="00F824EF" w:rsidRPr="00AC31E9" w:rsidRDefault="00F824EF" w:rsidP="00F824EF">
      <w:pPr>
        <w:pStyle w:val="Style1"/>
        <w:numPr>
          <w:ilvl w:val="0"/>
          <w:numId w:val="19"/>
        </w:numPr>
        <w:tabs>
          <w:tab w:val="num" w:pos="1224"/>
        </w:tabs>
        <w:adjustRightInd/>
        <w:spacing w:before="108" w:line="160" w:lineRule="auto"/>
        <w:rPr>
          <w:rFonts w:ascii="Bookman Old Style" w:hAnsi="Bookman Old Style"/>
          <w:sz w:val="18"/>
          <w:szCs w:val="18"/>
        </w:rPr>
      </w:pPr>
      <w:r w:rsidRPr="00AC31E9">
        <w:rPr>
          <w:rFonts w:ascii="Bookman Old Style" w:hAnsi="Bookman Old Style"/>
          <w:spacing w:val="-3"/>
          <w:sz w:val="18"/>
          <w:szCs w:val="18"/>
        </w:rPr>
        <w:t>Склонение составных количественных числительн</w:t>
      </w:r>
      <w:r w:rsidRPr="00AC31E9">
        <w:rPr>
          <w:rFonts w:ascii="Bookman Old Style" w:hAnsi="Bookman Old Style"/>
          <w:sz w:val="18"/>
          <w:szCs w:val="18"/>
        </w:rPr>
        <w:t>ых.</w:t>
      </w:r>
    </w:p>
    <w:p w:rsidR="00F824EF" w:rsidRPr="00AC31E9" w:rsidRDefault="00F824EF" w:rsidP="00F824EF">
      <w:pPr>
        <w:pStyle w:val="Style1"/>
        <w:adjustRightInd/>
        <w:spacing w:before="72" w:after="72" w:line="266" w:lineRule="auto"/>
        <w:ind w:left="288"/>
        <w:rPr>
          <w:rFonts w:ascii="Bookman Old Style" w:hAnsi="Bookman Old Style"/>
          <w:sz w:val="18"/>
          <w:szCs w:val="18"/>
        </w:rPr>
      </w:pPr>
      <w:r w:rsidRPr="00AC31E9">
        <w:rPr>
          <w:rFonts w:ascii="Bookman Old Style" w:hAnsi="Bookman Old Style"/>
          <w:sz w:val="18"/>
          <w:szCs w:val="18"/>
        </w:rPr>
        <w:t>При склонении составных количественных числительных изменяются все слова, из которых они состоят</w:t>
      </w:r>
    </w:p>
    <w:p w:rsidR="00F824EF" w:rsidRPr="00AC31E9" w:rsidRDefault="00F824EF" w:rsidP="00F824EF">
      <w:pPr>
        <w:pStyle w:val="Style1"/>
        <w:adjustRightInd/>
        <w:spacing w:line="199" w:lineRule="auto"/>
        <w:rPr>
          <w:rFonts w:ascii="Bookman Old Style" w:hAnsi="Bookman Old Style"/>
          <w:spacing w:val="-18"/>
          <w:sz w:val="18"/>
          <w:szCs w:val="18"/>
        </w:rPr>
      </w:pPr>
      <w:r w:rsidRPr="00AC31E9">
        <w:rPr>
          <w:rFonts w:ascii="Bookman Old Style" w:hAnsi="Bookman Old Style"/>
          <w:spacing w:val="-18"/>
          <w:sz w:val="18"/>
          <w:szCs w:val="18"/>
        </w:rPr>
        <w:t>Падеж</w:t>
      </w:r>
    </w:p>
    <w:p w:rsidR="00F824EF" w:rsidRPr="00AC31E9" w:rsidRDefault="00F824EF" w:rsidP="00F824EF">
      <w:pPr>
        <w:pStyle w:val="Style1"/>
        <w:adjustRightInd/>
        <w:ind w:left="360"/>
        <w:rPr>
          <w:rFonts w:ascii="Bookman Old Style" w:hAnsi="Bookman Old Style"/>
          <w:sz w:val="18"/>
          <w:szCs w:val="18"/>
        </w:rPr>
      </w:pPr>
      <w:proofErr w:type="spellStart"/>
      <w:r w:rsidRPr="00AC31E9">
        <w:rPr>
          <w:rFonts w:ascii="Bookman Old Style" w:hAnsi="Bookman Old Style"/>
          <w:spacing w:val="-18"/>
          <w:sz w:val="18"/>
          <w:szCs w:val="18"/>
        </w:rPr>
        <w:t>И.п</w:t>
      </w:r>
      <w:proofErr w:type="spellEnd"/>
      <w:proofErr w:type="gramStart"/>
      <w:r w:rsidRPr="00AC31E9">
        <w:rPr>
          <w:rFonts w:ascii="Bookman Old Style" w:hAnsi="Bookman Old Style"/>
          <w:spacing w:val="-18"/>
          <w:sz w:val="18"/>
          <w:szCs w:val="18"/>
        </w:rPr>
        <w:t xml:space="preserve">         </w:t>
      </w:r>
      <w:r w:rsidRPr="00AC31E9">
        <w:rPr>
          <w:rFonts w:ascii="Bookman Old Style" w:hAnsi="Bookman Old Style"/>
          <w:sz w:val="18"/>
          <w:szCs w:val="18"/>
        </w:rPr>
        <w:t>С</w:t>
      </w:r>
      <w:proofErr w:type="gramEnd"/>
      <w:r w:rsidRPr="00AC31E9">
        <w:rPr>
          <w:rFonts w:ascii="Bookman Old Style" w:hAnsi="Bookman Old Style"/>
          <w:sz w:val="18"/>
          <w:szCs w:val="18"/>
        </w:rPr>
        <w:t>емь тысяч четыреста девяносто пять</w:t>
      </w:r>
    </w:p>
    <w:p w:rsidR="00F824EF" w:rsidRPr="00AC31E9" w:rsidRDefault="00F824EF" w:rsidP="00F824EF">
      <w:pPr>
        <w:pStyle w:val="Style1"/>
        <w:adjustRightInd/>
        <w:spacing w:before="180" w:after="108"/>
        <w:rPr>
          <w:rFonts w:ascii="Bookman Old Style" w:hAnsi="Bookman Old Style"/>
          <w:sz w:val="18"/>
          <w:szCs w:val="18"/>
        </w:rPr>
      </w:pPr>
      <w:r w:rsidRPr="00AC31E9">
        <w:rPr>
          <w:rFonts w:ascii="Bookman Old Style" w:hAnsi="Bookman Old Style"/>
          <w:spacing w:val="-18"/>
          <w:sz w:val="18"/>
          <w:szCs w:val="18"/>
        </w:rPr>
        <w:t xml:space="preserve">       </w:t>
      </w:r>
      <w:proofErr w:type="spellStart"/>
      <w:r w:rsidRPr="00AC31E9">
        <w:rPr>
          <w:rFonts w:ascii="Bookman Old Style" w:hAnsi="Bookman Old Style"/>
          <w:spacing w:val="-18"/>
          <w:sz w:val="18"/>
          <w:szCs w:val="18"/>
        </w:rPr>
        <w:t>Р.п</w:t>
      </w:r>
      <w:proofErr w:type="spellEnd"/>
      <w:proofErr w:type="gramStart"/>
      <w:r w:rsidRPr="00AC31E9">
        <w:rPr>
          <w:rFonts w:ascii="Bookman Old Style" w:hAnsi="Bookman Old Style"/>
          <w:sz w:val="18"/>
          <w:szCs w:val="18"/>
        </w:rPr>
        <w:t xml:space="preserve">    С</w:t>
      </w:r>
      <w:proofErr w:type="gramEnd"/>
      <w:r w:rsidRPr="00AC31E9">
        <w:rPr>
          <w:rFonts w:ascii="Bookman Old Style" w:hAnsi="Bookman Old Style"/>
          <w:sz w:val="18"/>
          <w:szCs w:val="18"/>
        </w:rPr>
        <w:t>еми тысяч четырехсот девяноста пяти</w:t>
      </w:r>
    </w:p>
    <w:p w:rsidR="00F824EF" w:rsidRPr="00AC31E9" w:rsidRDefault="00F824EF" w:rsidP="00F824EF">
      <w:pPr>
        <w:pStyle w:val="Style1"/>
        <w:adjustRightInd/>
        <w:spacing w:before="180" w:after="108"/>
        <w:rPr>
          <w:rFonts w:ascii="Bookman Old Style" w:hAnsi="Bookman Old Style"/>
          <w:sz w:val="18"/>
          <w:szCs w:val="18"/>
        </w:rPr>
      </w:pPr>
      <w:r w:rsidRPr="00AC31E9">
        <w:rPr>
          <w:rFonts w:ascii="Bookman Old Style" w:hAnsi="Bookman Old Style"/>
          <w:sz w:val="18"/>
          <w:szCs w:val="18"/>
        </w:rPr>
        <w:t xml:space="preserve">     </w:t>
      </w:r>
      <w:proofErr w:type="spellStart"/>
      <w:r w:rsidRPr="00AC31E9">
        <w:rPr>
          <w:rFonts w:ascii="Bookman Old Style" w:hAnsi="Bookman Old Style"/>
          <w:spacing w:val="-18"/>
          <w:sz w:val="18"/>
          <w:szCs w:val="18"/>
        </w:rPr>
        <w:t>Д.п</w:t>
      </w:r>
      <w:proofErr w:type="spellEnd"/>
      <w:proofErr w:type="gramStart"/>
      <w:r w:rsidRPr="00AC31E9">
        <w:rPr>
          <w:rFonts w:ascii="Bookman Old Style" w:hAnsi="Bookman Old Style"/>
          <w:sz w:val="18"/>
          <w:szCs w:val="18"/>
        </w:rPr>
        <w:t xml:space="preserve">       С</w:t>
      </w:r>
      <w:proofErr w:type="gramEnd"/>
      <w:r w:rsidRPr="00AC31E9">
        <w:rPr>
          <w:rFonts w:ascii="Bookman Old Style" w:hAnsi="Bookman Old Style"/>
          <w:sz w:val="18"/>
          <w:szCs w:val="18"/>
        </w:rPr>
        <w:t>еми тысячам четыремстам девяноста пяти</w:t>
      </w:r>
    </w:p>
    <w:p w:rsidR="00F824EF" w:rsidRPr="00AC31E9" w:rsidRDefault="00F824EF" w:rsidP="00F824EF">
      <w:pPr>
        <w:pStyle w:val="Style1"/>
        <w:adjustRightInd/>
        <w:spacing w:before="180" w:after="108"/>
        <w:ind w:left="360"/>
        <w:rPr>
          <w:rFonts w:ascii="Bookman Old Style" w:hAnsi="Bookman Old Style"/>
          <w:sz w:val="18"/>
          <w:szCs w:val="18"/>
        </w:rPr>
      </w:pPr>
      <w:r w:rsidRPr="00AC31E9">
        <w:rPr>
          <w:rFonts w:ascii="Bookman Old Style" w:hAnsi="Bookman Old Style"/>
          <w:spacing w:val="-18"/>
          <w:sz w:val="18"/>
          <w:szCs w:val="18"/>
        </w:rPr>
        <w:t xml:space="preserve">В.п.       </w:t>
      </w:r>
      <w:r w:rsidRPr="00AC31E9">
        <w:rPr>
          <w:rFonts w:ascii="Bookman Old Style" w:hAnsi="Bookman Old Style"/>
          <w:sz w:val="18"/>
          <w:szCs w:val="18"/>
        </w:rPr>
        <w:t>Семь тысяч четыреста девяносто пять</w:t>
      </w:r>
    </w:p>
    <w:p w:rsidR="00F824EF" w:rsidRPr="00AC31E9" w:rsidRDefault="00F824EF" w:rsidP="00F824EF">
      <w:pPr>
        <w:pStyle w:val="Style1"/>
        <w:adjustRightInd/>
        <w:ind w:right="108"/>
        <w:rPr>
          <w:rFonts w:ascii="Bookman Old Style" w:hAnsi="Bookman Old Style"/>
          <w:sz w:val="18"/>
          <w:szCs w:val="18"/>
        </w:rPr>
      </w:pPr>
      <w:r w:rsidRPr="00AC31E9">
        <w:rPr>
          <w:rFonts w:ascii="Bookman Old Style" w:hAnsi="Bookman Old Style"/>
          <w:spacing w:val="-18"/>
          <w:sz w:val="18"/>
          <w:szCs w:val="18"/>
        </w:rPr>
        <w:t xml:space="preserve">      Т.п.       </w:t>
      </w:r>
      <w:r w:rsidRPr="00AC31E9">
        <w:rPr>
          <w:rFonts w:ascii="Bookman Old Style" w:hAnsi="Bookman Old Style"/>
          <w:sz w:val="18"/>
          <w:szCs w:val="18"/>
        </w:rPr>
        <w:t>Семью тысячами четырьмястами девяноста пятью</w:t>
      </w:r>
    </w:p>
    <w:p w:rsidR="00F824EF" w:rsidRPr="00AC31E9" w:rsidRDefault="00F824EF" w:rsidP="00F824EF">
      <w:pPr>
        <w:pStyle w:val="Style1"/>
        <w:adjustRightInd/>
        <w:spacing w:before="180"/>
        <w:rPr>
          <w:rFonts w:ascii="Bookman Old Style" w:hAnsi="Bookman Old Style"/>
          <w:spacing w:val="-10"/>
          <w:sz w:val="18"/>
          <w:szCs w:val="18"/>
        </w:rPr>
      </w:pPr>
      <w:r w:rsidRPr="00AC31E9">
        <w:rPr>
          <w:rFonts w:ascii="Bookman Old Style" w:hAnsi="Bookman Old Style"/>
          <w:spacing w:val="-18"/>
          <w:sz w:val="18"/>
          <w:szCs w:val="18"/>
        </w:rPr>
        <w:t xml:space="preserve">      </w:t>
      </w:r>
      <w:proofErr w:type="spellStart"/>
      <w:r w:rsidRPr="00AC31E9">
        <w:rPr>
          <w:rFonts w:ascii="Bookman Old Style" w:hAnsi="Bookman Old Style"/>
          <w:spacing w:val="-18"/>
          <w:sz w:val="18"/>
          <w:szCs w:val="18"/>
        </w:rPr>
        <w:t>П.п</w:t>
      </w:r>
      <w:proofErr w:type="spellEnd"/>
      <w:proofErr w:type="gramStart"/>
      <w:r w:rsidRPr="00AC31E9">
        <w:rPr>
          <w:rFonts w:ascii="Bookman Old Style" w:hAnsi="Bookman Old Style"/>
          <w:spacing w:val="-10"/>
          <w:sz w:val="18"/>
          <w:szCs w:val="18"/>
        </w:rPr>
        <w:t xml:space="preserve">      О</w:t>
      </w:r>
      <w:proofErr w:type="gramEnd"/>
      <w:r w:rsidRPr="00AC31E9">
        <w:rPr>
          <w:rFonts w:ascii="Bookman Old Style" w:hAnsi="Bookman Old Style"/>
          <w:spacing w:val="-10"/>
          <w:sz w:val="18"/>
          <w:szCs w:val="18"/>
        </w:rPr>
        <w:t xml:space="preserve"> семи тысячах четырехстах девяноста пяти</w:t>
      </w:r>
    </w:p>
    <w:p w:rsidR="00F824EF" w:rsidRPr="00AC31E9" w:rsidRDefault="00F824EF" w:rsidP="00F824EF">
      <w:pPr>
        <w:pStyle w:val="Style1"/>
        <w:adjustRightInd/>
        <w:spacing w:before="180"/>
        <w:rPr>
          <w:rFonts w:ascii="Bookman Old Style" w:hAnsi="Bookman Old Style"/>
          <w:spacing w:val="-10"/>
          <w:sz w:val="18"/>
          <w:szCs w:val="18"/>
        </w:rPr>
      </w:pPr>
      <w:r w:rsidRPr="00AC31E9">
        <w:rPr>
          <w:rFonts w:ascii="Bookman Old Style" w:hAnsi="Bookman Old Style"/>
          <w:spacing w:val="-10"/>
          <w:sz w:val="18"/>
          <w:szCs w:val="18"/>
        </w:rPr>
        <w:t xml:space="preserve">5. </w:t>
      </w:r>
      <w:r w:rsidRPr="00AC31E9">
        <w:rPr>
          <w:rFonts w:ascii="Bookman Old Style" w:hAnsi="Bookman Old Style"/>
          <w:sz w:val="18"/>
          <w:szCs w:val="18"/>
        </w:rPr>
        <w:t xml:space="preserve">Склонение числительных </w:t>
      </w:r>
      <w:r w:rsidRPr="00AC31E9">
        <w:rPr>
          <w:rFonts w:ascii="Bookman Old Style" w:hAnsi="Bookman Old Style"/>
          <w:b/>
          <w:i/>
          <w:iCs/>
          <w:sz w:val="18"/>
          <w:szCs w:val="18"/>
        </w:rPr>
        <w:t xml:space="preserve">полтора, </w:t>
      </w:r>
      <w:proofErr w:type="spellStart"/>
      <w:r w:rsidRPr="00AC31E9">
        <w:rPr>
          <w:rFonts w:ascii="Bookman Old Style" w:hAnsi="Bookman Old Style"/>
          <w:b/>
          <w:i/>
          <w:iCs/>
          <w:sz w:val="18"/>
          <w:szCs w:val="18"/>
        </w:rPr>
        <w:t>полтораста</w:t>
      </w:r>
      <w:proofErr w:type="gramStart"/>
      <w:r w:rsidRPr="00AC31E9">
        <w:rPr>
          <w:rFonts w:ascii="Bookman Old Style" w:hAnsi="Bookman Old Style"/>
          <w:i/>
          <w:iCs/>
          <w:sz w:val="18"/>
          <w:szCs w:val="18"/>
        </w:rPr>
        <w:t>.</w:t>
      </w:r>
      <w:r w:rsidRPr="00AC31E9">
        <w:rPr>
          <w:rFonts w:ascii="Bookman Old Style" w:hAnsi="Bookman Old Style"/>
          <w:spacing w:val="18"/>
          <w:sz w:val="18"/>
          <w:szCs w:val="18"/>
        </w:rPr>
        <w:t>Ч</w:t>
      </w:r>
      <w:proofErr w:type="gramEnd"/>
      <w:r w:rsidRPr="00AC31E9">
        <w:rPr>
          <w:rFonts w:ascii="Bookman Old Style" w:hAnsi="Bookman Old Style"/>
          <w:spacing w:val="18"/>
          <w:sz w:val="18"/>
          <w:szCs w:val="18"/>
        </w:rPr>
        <w:t>ислительные</w:t>
      </w:r>
      <w:proofErr w:type="spellEnd"/>
      <w:r w:rsidRPr="00AC31E9">
        <w:rPr>
          <w:rFonts w:ascii="Bookman Old Style" w:hAnsi="Bookman Old Style"/>
          <w:spacing w:val="18"/>
          <w:sz w:val="18"/>
          <w:szCs w:val="18"/>
        </w:rPr>
        <w:t xml:space="preserve"> </w:t>
      </w:r>
      <w:r w:rsidRPr="00AC31E9">
        <w:rPr>
          <w:rFonts w:ascii="Bookman Old Style" w:hAnsi="Bookman Old Style"/>
          <w:i/>
          <w:iCs/>
          <w:spacing w:val="18"/>
          <w:sz w:val="18"/>
          <w:szCs w:val="18"/>
        </w:rPr>
        <w:t xml:space="preserve">полтора и полтораста </w:t>
      </w:r>
      <w:r w:rsidRPr="00AC31E9">
        <w:rPr>
          <w:rFonts w:ascii="Bookman Old Style" w:hAnsi="Bookman Old Style"/>
          <w:spacing w:val="18"/>
          <w:sz w:val="18"/>
          <w:szCs w:val="18"/>
        </w:rPr>
        <w:t xml:space="preserve">имеют две </w:t>
      </w:r>
      <w:r w:rsidRPr="00AC31E9">
        <w:rPr>
          <w:rFonts w:ascii="Bookman Old Style" w:hAnsi="Bookman Old Style"/>
          <w:spacing w:val="14"/>
          <w:sz w:val="18"/>
          <w:szCs w:val="18"/>
        </w:rPr>
        <w:t xml:space="preserve">падежные формы - </w:t>
      </w:r>
      <w:r w:rsidRPr="00AC31E9">
        <w:rPr>
          <w:rFonts w:ascii="Bookman Old Style" w:hAnsi="Bookman Old Style"/>
          <w:i/>
          <w:iCs/>
          <w:spacing w:val="14"/>
          <w:sz w:val="18"/>
          <w:szCs w:val="18"/>
        </w:rPr>
        <w:t xml:space="preserve">полтора, полтораста и полутора, </w:t>
      </w:r>
      <w:r w:rsidRPr="00AC31E9">
        <w:rPr>
          <w:rFonts w:ascii="Bookman Old Style" w:hAnsi="Bookman Old Style"/>
          <w:i/>
          <w:iCs/>
          <w:sz w:val="18"/>
          <w:szCs w:val="18"/>
        </w:rPr>
        <w:t>полутораста</w:t>
      </w:r>
    </w:p>
    <w:p w:rsidR="00F824EF" w:rsidRPr="00AC31E9" w:rsidRDefault="00F824EF" w:rsidP="00F824EF">
      <w:pPr>
        <w:pStyle w:val="Style1"/>
        <w:adjustRightInd/>
        <w:spacing w:line="158" w:lineRule="auto"/>
        <w:rPr>
          <w:rFonts w:ascii="Bookman Old Style" w:hAnsi="Bookman Old Style"/>
          <w:spacing w:val="-4"/>
          <w:sz w:val="18"/>
          <w:szCs w:val="18"/>
        </w:rPr>
      </w:pPr>
    </w:p>
    <w:p w:rsidR="00F824EF" w:rsidRPr="00AC31E9" w:rsidRDefault="00F824EF" w:rsidP="00F824EF">
      <w:pPr>
        <w:pStyle w:val="Style1"/>
        <w:adjustRightInd/>
        <w:spacing w:line="360" w:lineRule="auto"/>
        <w:rPr>
          <w:rFonts w:ascii="Bookman Old Style" w:hAnsi="Bookman Old Style"/>
          <w:spacing w:val="-14"/>
          <w:sz w:val="18"/>
          <w:szCs w:val="18"/>
        </w:rPr>
      </w:pPr>
      <w:r w:rsidRPr="00AC31E9">
        <w:rPr>
          <w:rFonts w:ascii="Bookman Old Style" w:hAnsi="Bookman Old Style"/>
          <w:spacing w:val="-4"/>
          <w:sz w:val="18"/>
          <w:szCs w:val="18"/>
        </w:rPr>
        <w:t xml:space="preserve">И. п., В. П.                                  </w:t>
      </w:r>
      <w:r w:rsidRPr="00AC31E9">
        <w:rPr>
          <w:rFonts w:ascii="Bookman Old Style" w:hAnsi="Bookman Old Style"/>
          <w:spacing w:val="-14"/>
          <w:sz w:val="18"/>
          <w:szCs w:val="18"/>
        </w:rPr>
        <w:t>Полтора, полтораста</w:t>
      </w:r>
    </w:p>
    <w:p w:rsidR="00F824EF" w:rsidRPr="00AC31E9" w:rsidRDefault="00F824EF" w:rsidP="00F824EF">
      <w:pPr>
        <w:pStyle w:val="Style1"/>
        <w:adjustRightInd/>
        <w:spacing w:line="312" w:lineRule="auto"/>
        <w:rPr>
          <w:rFonts w:ascii="Bookman Old Style" w:hAnsi="Bookman Old Style"/>
          <w:sz w:val="18"/>
          <w:szCs w:val="18"/>
        </w:rPr>
      </w:pPr>
      <w:proofErr w:type="spellStart"/>
      <w:r w:rsidRPr="00AC31E9">
        <w:rPr>
          <w:rFonts w:ascii="Bookman Old Style" w:hAnsi="Bookman Old Style"/>
          <w:spacing w:val="-2"/>
          <w:sz w:val="18"/>
          <w:szCs w:val="18"/>
        </w:rPr>
        <w:t>Р.п</w:t>
      </w:r>
      <w:proofErr w:type="spellEnd"/>
      <w:r w:rsidRPr="00AC31E9">
        <w:rPr>
          <w:rFonts w:ascii="Bookman Old Style" w:hAnsi="Bookman Old Style"/>
          <w:spacing w:val="-2"/>
          <w:sz w:val="18"/>
          <w:szCs w:val="18"/>
        </w:rPr>
        <w:t xml:space="preserve">, </w:t>
      </w:r>
      <w:proofErr w:type="spellStart"/>
      <w:r w:rsidRPr="00AC31E9">
        <w:rPr>
          <w:rFonts w:ascii="Bookman Old Style" w:hAnsi="Bookman Old Style"/>
          <w:spacing w:val="-2"/>
          <w:sz w:val="18"/>
          <w:szCs w:val="18"/>
        </w:rPr>
        <w:t>Д.п</w:t>
      </w:r>
      <w:proofErr w:type="spellEnd"/>
      <w:r w:rsidRPr="00AC31E9">
        <w:rPr>
          <w:rFonts w:ascii="Bookman Old Style" w:hAnsi="Bookman Old Style"/>
          <w:spacing w:val="-2"/>
          <w:sz w:val="18"/>
          <w:szCs w:val="18"/>
        </w:rPr>
        <w:t xml:space="preserve">, </w:t>
      </w:r>
      <w:proofErr w:type="spellStart"/>
      <w:r w:rsidRPr="00AC31E9">
        <w:rPr>
          <w:rFonts w:ascii="Bookman Old Style" w:hAnsi="Bookman Old Style"/>
          <w:spacing w:val="-2"/>
          <w:sz w:val="18"/>
          <w:szCs w:val="18"/>
        </w:rPr>
        <w:t>Т.п</w:t>
      </w:r>
      <w:proofErr w:type="spellEnd"/>
      <w:r w:rsidRPr="00AC31E9">
        <w:rPr>
          <w:rFonts w:ascii="Bookman Old Style" w:hAnsi="Bookman Old Style"/>
          <w:spacing w:val="-2"/>
          <w:sz w:val="18"/>
          <w:szCs w:val="18"/>
        </w:rPr>
        <w:t xml:space="preserve">, </w:t>
      </w:r>
      <w:proofErr w:type="spellStart"/>
      <w:r w:rsidRPr="00AC31E9">
        <w:rPr>
          <w:rFonts w:ascii="Bookman Old Style" w:hAnsi="Bookman Old Style"/>
          <w:spacing w:val="-2"/>
          <w:sz w:val="18"/>
          <w:szCs w:val="18"/>
        </w:rPr>
        <w:t>П.п</w:t>
      </w:r>
      <w:proofErr w:type="spellEnd"/>
      <w:proofErr w:type="gramStart"/>
      <w:r w:rsidRPr="00AC31E9">
        <w:rPr>
          <w:rFonts w:ascii="Bookman Old Style" w:hAnsi="Bookman Old Style"/>
          <w:sz w:val="18"/>
          <w:szCs w:val="18"/>
        </w:rPr>
        <w:t xml:space="preserve">                     П</w:t>
      </w:r>
      <w:proofErr w:type="gramEnd"/>
      <w:r w:rsidRPr="00AC31E9">
        <w:rPr>
          <w:rFonts w:ascii="Bookman Old Style" w:hAnsi="Bookman Old Style"/>
          <w:sz w:val="18"/>
          <w:szCs w:val="18"/>
        </w:rPr>
        <w:t>олутора, полутораста</w:t>
      </w:r>
    </w:p>
    <w:p w:rsidR="00F824EF" w:rsidRPr="00AC31E9" w:rsidRDefault="00F824EF" w:rsidP="00F824EF">
      <w:pPr>
        <w:pStyle w:val="Style1"/>
        <w:adjustRightInd/>
        <w:spacing w:line="360" w:lineRule="auto"/>
        <w:rPr>
          <w:rFonts w:ascii="Bookman Old Style" w:hAnsi="Bookman Old Style"/>
          <w:sz w:val="18"/>
          <w:szCs w:val="18"/>
        </w:rPr>
      </w:pPr>
    </w:p>
    <w:p w:rsidR="00F824EF" w:rsidRPr="00AC31E9" w:rsidRDefault="00F824EF" w:rsidP="00F824EF">
      <w:pPr>
        <w:pStyle w:val="Style1"/>
        <w:adjustRightInd/>
        <w:spacing w:line="360" w:lineRule="auto"/>
        <w:rPr>
          <w:rFonts w:ascii="Bookman Old Style" w:hAnsi="Bookman Old Style"/>
          <w:sz w:val="18"/>
          <w:szCs w:val="18"/>
        </w:rPr>
      </w:pPr>
      <w:proofErr w:type="gramStart"/>
      <w:r w:rsidRPr="00AC31E9">
        <w:rPr>
          <w:rFonts w:ascii="Bookman Old Style" w:hAnsi="Bookman Old Style"/>
          <w:sz w:val="18"/>
          <w:szCs w:val="18"/>
        </w:rPr>
        <w:t>б</w:t>
      </w:r>
      <w:proofErr w:type="gramEnd"/>
      <w:r w:rsidRPr="00AC31E9">
        <w:rPr>
          <w:rFonts w:ascii="Bookman Old Style" w:hAnsi="Bookman Old Style"/>
          <w:sz w:val="18"/>
          <w:szCs w:val="18"/>
        </w:rPr>
        <w:t>. Склонение дробных числительных</w:t>
      </w:r>
    </w:p>
    <w:p w:rsidR="00F824EF" w:rsidRPr="00AC31E9" w:rsidRDefault="00F824EF" w:rsidP="00F824EF">
      <w:pPr>
        <w:pStyle w:val="Style1"/>
        <w:adjustRightInd/>
        <w:spacing w:line="360" w:lineRule="auto"/>
        <w:rPr>
          <w:rFonts w:ascii="Bookman Old Style" w:hAnsi="Bookman Old Style"/>
          <w:spacing w:val="-16"/>
          <w:sz w:val="18"/>
          <w:szCs w:val="18"/>
        </w:rPr>
      </w:pPr>
      <w:r w:rsidRPr="00AC31E9">
        <w:rPr>
          <w:rFonts w:ascii="Bookman Old Style" w:hAnsi="Bookman Old Style"/>
          <w:spacing w:val="-10"/>
          <w:sz w:val="18"/>
          <w:szCs w:val="18"/>
        </w:rPr>
        <w:t xml:space="preserve">Падеж                </w:t>
      </w:r>
      <w:r w:rsidRPr="00AC31E9">
        <w:rPr>
          <w:rFonts w:ascii="Bookman Old Style" w:hAnsi="Bookman Old Style"/>
          <w:spacing w:val="-16"/>
          <w:sz w:val="18"/>
          <w:szCs w:val="18"/>
        </w:rPr>
        <w:t>5/8 метра</w:t>
      </w:r>
      <w:r w:rsidRPr="00AC31E9">
        <w:rPr>
          <w:rFonts w:ascii="Bookman Old Style" w:hAnsi="Bookman Old Style"/>
          <w:spacing w:val="-10"/>
          <w:sz w:val="18"/>
          <w:szCs w:val="18"/>
        </w:rPr>
        <w:t xml:space="preserve"> </w:t>
      </w:r>
    </w:p>
    <w:p w:rsidR="00F824EF" w:rsidRPr="00AC31E9" w:rsidRDefault="00F824EF" w:rsidP="00F824EF">
      <w:pPr>
        <w:pStyle w:val="Style1"/>
        <w:adjustRightInd/>
        <w:spacing w:line="295" w:lineRule="auto"/>
        <w:rPr>
          <w:rFonts w:ascii="Bookman Old Style" w:hAnsi="Bookman Old Style"/>
          <w:sz w:val="18"/>
          <w:szCs w:val="18"/>
        </w:rPr>
      </w:pPr>
      <w:r w:rsidRPr="00AC31E9">
        <w:rPr>
          <w:rFonts w:ascii="Bookman Old Style" w:hAnsi="Bookman Old Style"/>
          <w:spacing w:val="-16"/>
          <w:sz w:val="18"/>
          <w:szCs w:val="18"/>
        </w:rPr>
        <w:t xml:space="preserve">И. п.                       </w:t>
      </w:r>
      <w:r w:rsidRPr="00AC31E9">
        <w:rPr>
          <w:rFonts w:ascii="Bookman Old Style" w:hAnsi="Bookman Old Style"/>
          <w:sz w:val="18"/>
          <w:szCs w:val="18"/>
        </w:rPr>
        <w:t>Пять восьмых метра</w:t>
      </w:r>
    </w:p>
    <w:p w:rsidR="00F824EF" w:rsidRPr="00AC31E9" w:rsidRDefault="00F824EF" w:rsidP="00F824EF">
      <w:pPr>
        <w:pStyle w:val="Style1"/>
        <w:adjustRightInd/>
        <w:spacing w:line="285" w:lineRule="auto"/>
        <w:rPr>
          <w:rFonts w:ascii="Bookman Old Style" w:hAnsi="Bookman Old Style"/>
          <w:sz w:val="18"/>
          <w:szCs w:val="18"/>
        </w:rPr>
      </w:pPr>
      <w:r w:rsidRPr="00AC31E9">
        <w:rPr>
          <w:rFonts w:ascii="Bookman Old Style" w:hAnsi="Bookman Old Style"/>
          <w:spacing w:val="-20"/>
          <w:sz w:val="18"/>
          <w:szCs w:val="18"/>
        </w:rPr>
        <w:t xml:space="preserve">Р. П.                         </w:t>
      </w:r>
      <w:r w:rsidRPr="00AC31E9">
        <w:rPr>
          <w:rFonts w:ascii="Bookman Old Style" w:hAnsi="Bookman Old Style"/>
          <w:sz w:val="18"/>
          <w:szCs w:val="18"/>
        </w:rPr>
        <w:t>Пяти восьмых метра</w:t>
      </w:r>
    </w:p>
    <w:p w:rsidR="00F824EF" w:rsidRPr="00AC31E9" w:rsidRDefault="00F824EF" w:rsidP="00F824EF">
      <w:pPr>
        <w:pStyle w:val="Style1"/>
        <w:adjustRightInd/>
        <w:spacing w:line="285" w:lineRule="auto"/>
        <w:rPr>
          <w:rFonts w:ascii="Bookman Old Style" w:hAnsi="Bookman Old Style"/>
          <w:sz w:val="18"/>
          <w:szCs w:val="18"/>
        </w:rPr>
      </w:pPr>
      <w:proofErr w:type="spellStart"/>
      <w:r w:rsidRPr="00AC31E9">
        <w:rPr>
          <w:rFonts w:ascii="Bookman Old Style" w:hAnsi="Bookman Old Style"/>
          <w:sz w:val="18"/>
          <w:szCs w:val="18"/>
        </w:rPr>
        <w:t>Д.п</w:t>
      </w:r>
      <w:proofErr w:type="spellEnd"/>
      <w:proofErr w:type="gramStart"/>
      <w:r w:rsidRPr="00AC31E9">
        <w:rPr>
          <w:rFonts w:ascii="Bookman Old Style" w:hAnsi="Bookman Old Style"/>
          <w:spacing w:val="6"/>
          <w:sz w:val="18"/>
          <w:szCs w:val="18"/>
        </w:rPr>
        <w:t xml:space="preserve">                      П</w:t>
      </w:r>
      <w:proofErr w:type="gramEnd"/>
      <w:r w:rsidRPr="00AC31E9">
        <w:rPr>
          <w:rFonts w:ascii="Bookman Old Style" w:hAnsi="Bookman Old Style"/>
          <w:spacing w:val="6"/>
          <w:sz w:val="18"/>
          <w:szCs w:val="18"/>
        </w:rPr>
        <w:t>яти восьмым метра</w:t>
      </w:r>
    </w:p>
    <w:p w:rsidR="00F824EF" w:rsidRPr="00AC31E9" w:rsidRDefault="00F824EF" w:rsidP="00F824EF">
      <w:pPr>
        <w:pStyle w:val="Style1"/>
        <w:adjustRightInd/>
        <w:spacing w:line="285" w:lineRule="auto"/>
        <w:rPr>
          <w:rFonts w:ascii="Bookman Old Style" w:hAnsi="Bookman Old Style"/>
          <w:sz w:val="18"/>
          <w:szCs w:val="18"/>
        </w:rPr>
      </w:pPr>
      <w:proofErr w:type="spellStart"/>
      <w:r w:rsidRPr="00AC31E9">
        <w:rPr>
          <w:rFonts w:ascii="Bookman Old Style" w:hAnsi="Bookman Old Style"/>
          <w:sz w:val="18"/>
          <w:szCs w:val="18"/>
        </w:rPr>
        <w:t>В.п</w:t>
      </w:r>
      <w:proofErr w:type="spellEnd"/>
      <w:proofErr w:type="gramStart"/>
      <w:r w:rsidRPr="00AC31E9">
        <w:rPr>
          <w:rFonts w:ascii="Bookman Old Style" w:hAnsi="Bookman Old Style"/>
          <w:sz w:val="18"/>
          <w:szCs w:val="18"/>
        </w:rPr>
        <w:t xml:space="preserve">                         </w:t>
      </w:r>
      <w:r w:rsidRPr="00AC31E9">
        <w:rPr>
          <w:rFonts w:ascii="Bookman Old Style" w:hAnsi="Bookman Old Style"/>
          <w:spacing w:val="6"/>
          <w:sz w:val="18"/>
          <w:szCs w:val="18"/>
        </w:rPr>
        <w:t>П</w:t>
      </w:r>
      <w:proofErr w:type="gramEnd"/>
      <w:r w:rsidRPr="00AC31E9">
        <w:rPr>
          <w:rFonts w:ascii="Bookman Old Style" w:hAnsi="Bookman Old Style"/>
          <w:spacing w:val="6"/>
          <w:sz w:val="18"/>
          <w:szCs w:val="18"/>
        </w:rPr>
        <w:t>ять восьмых метра</w:t>
      </w:r>
      <w:r w:rsidRPr="00AC31E9">
        <w:rPr>
          <w:rFonts w:ascii="Bookman Old Style" w:hAnsi="Bookman Old Style"/>
          <w:sz w:val="18"/>
          <w:szCs w:val="18"/>
        </w:rPr>
        <w:t xml:space="preserve"> </w:t>
      </w:r>
    </w:p>
    <w:p w:rsidR="00F824EF" w:rsidRPr="00AC31E9" w:rsidRDefault="00F824EF" w:rsidP="00F824EF">
      <w:pPr>
        <w:pStyle w:val="Style1"/>
        <w:adjustRightInd/>
        <w:spacing w:line="285" w:lineRule="auto"/>
        <w:rPr>
          <w:rFonts w:ascii="Bookman Old Style" w:hAnsi="Bookman Old Style"/>
          <w:sz w:val="18"/>
          <w:szCs w:val="18"/>
        </w:rPr>
      </w:pPr>
      <w:proofErr w:type="spellStart"/>
      <w:r w:rsidRPr="00AC31E9">
        <w:rPr>
          <w:rFonts w:ascii="Bookman Old Style" w:hAnsi="Bookman Old Style"/>
          <w:sz w:val="18"/>
          <w:szCs w:val="18"/>
        </w:rPr>
        <w:t>Т.п</w:t>
      </w:r>
      <w:proofErr w:type="spellEnd"/>
      <w:proofErr w:type="gramStart"/>
      <w:r w:rsidRPr="00AC31E9">
        <w:rPr>
          <w:rFonts w:ascii="Bookman Old Style" w:hAnsi="Bookman Old Style"/>
          <w:sz w:val="18"/>
          <w:szCs w:val="18"/>
        </w:rPr>
        <w:t xml:space="preserve">                        </w:t>
      </w:r>
      <w:r w:rsidRPr="00AC31E9">
        <w:rPr>
          <w:rFonts w:ascii="Bookman Old Style" w:hAnsi="Bookman Old Style"/>
          <w:spacing w:val="6"/>
          <w:sz w:val="18"/>
          <w:szCs w:val="18"/>
        </w:rPr>
        <w:t>П</w:t>
      </w:r>
      <w:proofErr w:type="gramEnd"/>
      <w:r w:rsidRPr="00AC31E9">
        <w:rPr>
          <w:rFonts w:ascii="Bookman Old Style" w:hAnsi="Bookman Old Style"/>
          <w:spacing w:val="6"/>
          <w:sz w:val="18"/>
          <w:szCs w:val="18"/>
        </w:rPr>
        <w:t>ятью восьмыми метра</w:t>
      </w:r>
    </w:p>
    <w:p w:rsidR="00F824EF" w:rsidRPr="00AC31E9" w:rsidRDefault="00F824EF" w:rsidP="00F824EF">
      <w:pPr>
        <w:pStyle w:val="Style1"/>
        <w:adjustRightInd/>
        <w:spacing w:line="285" w:lineRule="auto"/>
        <w:rPr>
          <w:rFonts w:ascii="Bookman Old Style" w:hAnsi="Bookman Old Style"/>
          <w:sz w:val="18"/>
          <w:szCs w:val="18"/>
        </w:rPr>
      </w:pPr>
      <w:proofErr w:type="spellStart"/>
      <w:r w:rsidRPr="00AC31E9">
        <w:rPr>
          <w:rFonts w:ascii="Bookman Old Style" w:hAnsi="Bookman Old Style"/>
          <w:sz w:val="18"/>
          <w:szCs w:val="18"/>
        </w:rPr>
        <w:t>П.п</w:t>
      </w:r>
      <w:proofErr w:type="spellEnd"/>
      <w:proofErr w:type="gramStart"/>
      <w:r w:rsidRPr="00AC31E9">
        <w:rPr>
          <w:rFonts w:ascii="Bookman Old Style" w:hAnsi="Bookman Old Style"/>
          <w:sz w:val="18"/>
          <w:szCs w:val="18"/>
        </w:rPr>
        <w:t xml:space="preserve">                       </w:t>
      </w:r>
      <w:r w:rsidRPr="00AC31E9">
        <w:rPr>
          <w:rFonts w:ascii="Bookman Old Style" w:hAnsi="Bookman Old Style"/>
          <w:spacing w:val="6"/>
          <w:sz w:val="18"/>
          <w:szCs w:val="18"/>
        </w:rPr>
        <w:t>О</w:t>
      </w:r>
      <w:proofErr w:type="gramEnd"/>
      <w:r w:rsidRPr="00AC31E9">
        <w:rPr>
          <w:rFonts w:ascii="Bookman Old Style" w:hAnsi="Bookman Old Style"/>
          <w:spacing w:val="6"/>
          <w:sz w:val="18"/>
          <w:szCs w:val="18"/>
        </w:rPr>
        <w:t xml:space="preserve"> пяти восьмых метра</w:t>
      </w:r>
    </w:p>
    <w:p w:rsidR="00F824EF" w:rsidRPr="00AC31E9" w:rsidRDefault="00F824EF" w:rsidP="00F824EF">
      <w:pPr>
        <w:pStyle w:val="Style1"/>
        <w:adjustRightInd/>
        <w:spacing w:line="264" w:lineRule="auto"/>
        <w:rPr>
          <w:rFonts w:ascii="Bookman Old Style" w:hAnsi="Bookman Old Style" w:cs="Tahoma"/>
          <w:spacing w:val="-20"/>
          <w:sz w:val="18"/>
          <w:szCs w:val="18"/>
        </w:rPr>
      </w:pPr>
    </w:p>
    <w:p w:rsidR="00F824EF" w:rsidRPr="00AC31E9" w:rsidRDefault="00F824EF" w:rsidP="00F824EF">
      <w:pPr>
        <w:pStyle w:val="Style1"/>
        <w:adjustRightInd/>
        <w:spacing w:before="72" w:line="187" w:lineRule="auto"/>
        <w:ind w:firstLine="288"/>
        <w:jc w:val="both"/>
        <w:rPr>
          <w:rFonts w:ascii="Bookman Old Style" w:hAnsi="Bookman Old Style"/>
          <w:i/>
          <w:iCs/>
          <w:sz w:val="18"/>
          <w:szCs w:val="18"/>
        </w:rPr>
      </w:pPr>
      <w:r w:rsidRPr="00AC31E9">
        <w:rPr>
          <w:rFonts w:ascii="Bookman Old Style" w:hAnsi="Bookman Old Style"/>
          <w:spacing w:val="10"/>
          <w:sz w:val="18"/>
          <w:szCs w:val="18"/>
        </w:rPr>
        <w:t>При смешанном числе дробь управляет существитель</w:t>
      </w:r>
      <w:r w:rsidRPr="00AC31E9">
        <w:rPr>
          <w:rFonts w:ascii="Bookman Old Style" w:hAnsi="Bookman Old Style"/>
          <w:spacing w:val="10"/>
          <w:sz w:val="18"/>
          <w:szCs w:val="18"/>
        </w:rPr>
        <w:softHyphen/>
      </w:r>
      <w:r w:rsidRPr="00AC31E9">
        <w:rPr>
          <w:rFonts w:ascii="Bookman Old Style" w:hAnsi="Bookman Old Style"/>
          <w:spacing w:val="19"/>
          <w:sz w:val="18"/>
          <w:szCs w:val="18"/>
        </w:rPr>
        <w:t xml:space="preserve">ным, которое всегда ставится в родительном падеже </w:t>
      </w:r>
      <w:r w:rsidRPr="00AC31E9">
        <w:rPr>
          <w:rFonts w:ascii="Bookman Old Style" w:hAnsi="Bookman Old Style"/>
          <w:spacing w:val="18"/>
          <w:sz w:val="18"/>
          <w:szCs w:val="18"/>
        </w:rPr>
        <w:t>единственного числа (</w:t>
      </w:r>
      <w:proofErr w:type="gramStart"/>
      <w:r w:rsidRPr="00AC31E9">
        <w:rPr>
          <w:rFonts w:ascii="Bookman Old Style" w:hAnsi="Bookman Old Style"/>
          <w:spacing w:val="18"/>
          <w:sz w:val="18"/>
          <w:szCs w:val="18"/>
        </w:rPr>
        <w:t>ср</w:t>
      </w:r>
      <w:proofErr w:type="gramEnd"/>
      <w:r w:rsidRPr="00AC31E9">
        <w:rPr>
          <w:rFonts w:ascii="Bookman Old Style" w:hAnsi="Bookman Old Style"/>
          <w:spacing w:val="18"/>
          <w:sz w:val="18"/>
          <w:szCs w:val="18"/>
        </w:rPr>
        <w:t xml:space="preserve">.: </w:t>
      </w:r>
      <w:r w:rsidRPr="00AC31E9">
        <w:rPr>
          <w:rFonts w:ascii="Bookman Old Style" w:hAnsi="Bookman Old Style"/>
          <w:i/>
          <w:iCs/>
          <w:spacing w:val="18"/>
          <w:sz w:val="18"/>
          <w:szCs w:val="18"/>
        </w:rPr>
        <w:t xml:space="preserve">три пятых литра, </w:t>
      </w:r>
      <w:r w:rsidRPr="00AC31E9">
        <w:rPr>
          <w:rFonts w:ascii="Bookman Old Style" w:hAnsi="Bookman Old Style"/>
          <w:spacing w:val="18"/>
          <w:sz w:val="18"/>
          <w:szCs w:val="18"/>
        </w:rPr>
        <w:t xml:space="preserve">но: </w:t>
      </w:r>
      <w:r w:rsidRPr="00AC31E9">
        <w:rPr>
          <w:rFonts w:ascii="Bookman Old Style" w:hAnsi="Bookman Old Style"/>
          <w:i/>
          <w:iCs/>
          <w:spacing w:val="18"/>
          <w:sz w:val="18"/>
          <w:szCs w:val="18"/>
        </w:rPr>
        <w:t xml:space="preserve">пять </w:t>
      </w:r>
      <w:r w:rsidRPr="00AC31E9">
        <w:rPr>
          <w:rFonts w:ascii="Bookman Old Style" w:hAnsi="Bookman Old Style"/>
          <w:i/>
          <w:iCs/>
          <w:spacing w:val="17"/>
          <w:sz w:val="18"/>
          <w:szCs w:val="18"/>
        </w:rPr>
        <w:t xml:space="preserve">литров; две седьмых килограмма, </w:t>
      </w:r>
      <w:r w:rsidRPr="00AC31E9">
        <w:rPr>
          <w:rFonts w:ascii="Bookman Old Style" w:hAnsi="Bookman Old Style"/>
          <w:spacing w:val="17"/>
          <w:sz w:val="18"/>
          <w:szCs w:val="18"/>
        </w:rPr>
        <w:t xml:space="preserve">но: </w:t>
      </w:r>
      <w:r w:rsidRPr="00AC31E9">
        <w:rPr>
          <w:rFonts w:ascii="Bookman Old Style" w:hAnsi="Bookman Old Style"/>
          <w:i/>
          <w:iCs/>
          <w:spacing w:val="17"/>
          <w:sz w:val="18"/>
          <w:szCs w:val="18"/>
        </w:rPr>
        <w:t>семь килограм</w:t>
      </w:r>
      <w:r w:rsidRPr="00AC31E9">
        <w:rPr>
          <w:rFonts w:ascii="Bookman Old Style" w:hAnsi="Bookman Old Style"/>
          <w:i/>
          <w:iCs/>
          <w:spacing w:val="17"/>
          <w:sz w:val="18"/>
          <w:szCs w:val="18"/>
        </w:rPr>
        <w:softHyphen/>
      </w:r>
      <w:r w:rsidRPr="00AC31E9">
        <w:rPr>
          <w:rFonts w:ascii="Bookman Old Style" w:hAnsi="Bookman Old Style"/>
          <w:i/>
          <w:iCs/>
          <w:sz w:val="18"/>
          <w:szCs w:val="18"/>
        </w:rPr>
        <w:t>мов).</w:t>
      </w:r>
    </w:p>
    <w:p w:rsidR="00F824EF" w:rsidRPr="00AC31E9" w:rsidRDefault="00F824EF" w:rsidP="00F824EF">
      <w:pPr>
        <w:pStyle w:val="Style1"/>
        <w:adjustRightInd/>
        <w:spacing w:line="199" w:lineRule="auto"/>
        <w:ind w:left="288"/>
        <w:jc w:val="both"/>
        <w:rPr>
          <w:rFonts w:ascii="Bookman Old Style" w:hAnsi="Bookman Old Style"/>
          <w:sz w:val="18"/>
          <w:szCs w:val="18"/>
        </w:rPr>
      </w:pPr>
    </w:p>
    <w:p w:rsidR="00F824EF" w:rsidRPr="00AC31E9" w:rsidRDefault="00F824EF" w:rsidP="00F824EF">
      <w:pPr>
        <w:pStyle w:val="Style1"/>
        <w:adjustRightInd/>
        <w:spacing w:line="199" w:lineRule="auto"/>
        <w:ind w:left="288"/>
        <w:jc w:val="both"/>
        <w:rPr>
          <w:rFonts w:ascii="Bookman Old Style" w:hAnsi="Bookman Old Style"/>
          <w:sz w:val="18"/>
          <w:szCs w:val="18"/>
        </w:rPr>
      </w:pPr>
      <w:r w:rsidRPr="00AC31E9">
        <w:rPr>
          <w:rFonts w:ascii="Bookman Old Style" w:hAnsi="Bookman Old Style"/>
          <w:sz w:val="18"/>
          <w:szCs w:val="18"/>
        </w:rPr>
        <w:t>7. Склонение порядковых числительных.</w:t>
      </w:r>
    </w:p>
    <w:p w:rsidR="00F824EF" w:rsidRPr="00AC31E9" w:rsidRDefault="00F824EF" w:rsidP="00F824EF">
      <w:pPr>
        <w:pStyle w:val="Style1"/>
        <w:adjustRightInd/>
        <w:ind w:firstLine="288"/>
        <w:jc w:val="both"/>
        <w:rPr>
          <w:rFonts w:ascii="Bookman Old Style" w:hAnsi="Bookman Old Style"/>
          <w:i/>
          <w:iCs/>
          <w:sz w:val="18"/>
          <w:szCs w:val="18"/>
        </w:rPr>
      </w:pPr>
      <w:proofErr w:type="gramStart"/>
      <w:r w:rsidRPr="00AC31E9">
        <w:rPr>
          <w:rFonts w:ascii="Bookman Old Style" w:hAnsi="Bookman Old Style"/>
          <w:spacing w:val="17"/>
          <w:sz w:val="18"/>
          <w:szCs w:val="18"/>
        </w:rPr>
        <w:t xml:space="preserve">Порядковые числительные, как и прилагательные, </w:t>
      </w:r>
      <w:r w:rsidRPr="00AC31E9">
        <w:rPr>
          <w:rFonts w:ascii="Bookman Old Style" w:hAnsi="Bookman Old Style"/>
          <w:sz w:val="18"/>
          <w:szCs w:val="18"/>
        </w:rPr>
        <w:t xml:space="preserve">изменяются по падежам, числами родам: </w:t>
      </w:r>
      <w:r w:rsidRPr="00AC31E9">
        <w:rPr>
          <w:rFonts w:ascii="Bookman Old Style" w:hAnsi="Bookman Old Style"/>
          <w:i/>
          <w:iCs/>
          <w:sz w:val="18"/>
          <w:szCs w:val="18"/>
        </w:rPr>
        <w:t xml:space="preserve">седьмой вагон </w:t>
      </w:r>
      <w:r w:rsidRPr="00AC31E9">
        <w:rPr>
          <w:rFonts w:ascii="Bookman Old Style" w:hAnsi="Bookman Old Style"/>
          <w:i/>
          <w:iCs/>
          <w:spacing w:val="15"/>
          <w:sz w:val="18"/>
          <w:szCs w:val="18"/>
        </w:rPr>
        <w:t xml:space="preserve">(седьмого, седьмому </w:t>
      </w:r>
      <w:r w:rsidRPr="00AC31E9">
        <w:rPr>
          <w:rFonts w:ascii="Bookman Old Style" w:hAnsi="Bookman Old Style"/>
          <w:spacing w:val="15"/>
          <w:sz w:val="18"/>
          <w:szCs w:val="18"/>
        </w:rPr>
        <w:t xml:space="preserve">и Т. д.), </w:t>
      </w:r>
      <w:r w:rsidRPr="00AC31E9">
        <w:rPr>
          <w:rFonts w:ascii="Bookman Old Style" w:hAnsi="Bookman Old Style"/>
          <w:i/>
          <w:iCs/>
          <w:spacing w:val="15"/>
          <w:sz w:val="18"/>
          <w:szCs w:val="18"/>
        </w:rPr>
        <w:t xml:space="preserve">третья остановка, пятое </w:t>
      </w:r>
      <w:r w:rsidRPr="00AC31E9">
        <w:rPr>
          <w:rFonts w:ascii="Bookman Old Style" w:hAnsi="Bookman Old Style"/>
          <w:i/>
          <w:iCs/>
          <w:sz w:val="18"/>
          <w:szCs w:val="18"/>
        </w:rPr>
        <w:t>место, первые месяцы.</w:t>
      </w:r>
      <w:proofErr w:type="gramEnd"/>
    </w:p>
    <w:p w:rsidR="00F824EF" w:rsidRPr="00AC31E9" w:rsidRDefault="00F824EF" w:rsidP="00F824EF">
      <w:pPr>
        <w:pStyle w:val="Style1"/>
        <w:adjustRightInd/>
        <w:ind w:left="288"/>
        <w:jc w:val="both"/>
        <w:rPr>
          <w:rFonts w:ascii="Bookman Old Style" w:hAnsi="Bookman Old Style"/>
          <w:sz w:val="18"/>
          <w:szCs w:val="18"/>
        </w:rPr>
      </w:pPr>
      <w:r w:rsidRPr="00AC31E9">
        <w:rPr>
          <w:rFonts w:ascii="Bookman Old Style" w:hAnsi="Bookman Old Style"/>
          <w:sz w:val="18"/>
          <w:szCs w:val="18"/>
        </w:rPr>
        <w:t>В составных порядковых числительных склоняется</w:t>
      </w:r>
    </w:p>
    <w:p w:rsidR="00F824EF" w:rsidRPr="00AC31E9" w:rsidRDefault="00F824EF" w:rsidP="00F824EF">
      <w:pPr>
        <w:pStyle w:val="Style1"/>
        <w:adjustRightInd/>
        <w:spacing w:after="108"/>
        <w:rPr>
          <w:rFonts w:ascii="Bookman Old Style" w:hAnsi="Bookman Old Style"/>
          <w:sz w:val="18"/>
          <w:szCs w:val="18"/>
        </w:rPr>
      </w:pPr>
      <w:r w:rsidRPr="00AC31E9">
        <w:rPr>
          <w:rFonts w:ascii="Bookman Old Style" w:hAnsi="Bookman Old Style"/>
          <w:sz w:val="18"/>
          <w:szCs w:val="18"/>
        </w:rPr>
        <w:t>только последнее слово.</w:t>
      </w:r>
    </w:p>
    <w:tbl>
      <w:tblPr>
        <w:tblpPr w:leftFromText="180" w:rightFromText="180" w:vertAnchor="text" w:horzAnchor="margin" w:tblpY="187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539"/>
        <w:gridCol w:w="3977"/>
      </w:tblGrid>
      <w:tr w:rsidR="00F824EF" w:rsidRPr="00AC31E9" w:rsidTr="00F00CF1">
        <w:trPr>
          <w:trHeight w:hRule="exact" w:val="360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4EF" w:rsidRPr="00AC31E9" w:rsidRDefault="00F824EF" w:rsidP="00F00CF1">
            <w:pPr>
              <w:pStyle w:val="Style1"/>
              <w:adjustRightInd/>
              <w:ind w:right="869"/>
              <w:jc w:val="right"/>
              <w:rPr>
                <w:rFonts w:ascii="Bookman Old Style" w:hAnsi="Bookman Old Style" w:cs="Arial"/>
                <w:spacing w:val="6"/>
                <w:sz w:val="18"/>
                <w:szCs w:val="18"/>
              </w:rPr>
            </w:pPr>
            <w:r w:rsidRPr="00AC31E9">
              <w:rPr>
                <w:rFonts w:ascii="Bookman Old Style" w:hAnsi="Bookman Old Style" w:cs="Arial"/>
                <w:spacing w:val="6"/>
                <w:sz w:val="18"/>
                <w:szCs w:val="18"/>
              </w:rPr>
              <w:lastRenderedPageBreak/>
              <w:t>Падеж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24EF" w:rsidRPr="00AC31E9" w:rsidRDefault="00F824EF" w:rsidP="00F00CF1">
            <w:pPr>
              <w:pStyle w:val="Style1"/>
              <w:adjustRightInd/>
              <w:ind w:left="1589"/>
              <w:rPr>
                <w:rFonts w:ascii="Bookman Old Style" w:hAnsi="Bookman Old Style" w:cs="Arial"/>
                <w:spacing w:val="6"/>
                <w:sz w:val="18"/>
                <w:szCs w:val="18"/>
              </w:rPr>
            </w:pPr>
            <w:r w:rsidRPr="00AC31E9">
              <w:rPr>
                <w:rFonts w:ascii="Bookman Old Style" w:hAnsi="Bookman Old Style" w:cs="Arial"/>
                <w:spacing w:val="6"/>
                <w:sz w:val="18"/>
                <w:szCs w:val="18"/>
              </w:rPr>
              <w:t>1912 год</w:t>
            </w:r>
          </w:p>
        </w:tc>
      </w:tr>
      <w:tr w:rsidR="00F824EF" w:rsidRPr="00AC31E9" w:rsidTr="00F00CF1">
        <w:trPr>
          <w:trHeight w:hRule="exact" w:val="332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EF" w:rsidRPr="00AC31E9" w:rsidRDefault="00F824EF" w:rsidP="00F00CF1">
            <w:pPr>
              <w:pStyle w:val="Style1"/>
              <w:adjustRightInd/>
              <w:ind w:right="959"/>
              <w:jc w:val="right"/>
              <w:rPr>
                <w:rFonts w:ascii="Bookman Old Style" w:hAnsi="Bookman Old Style" w:cs="Arial"/>
                <w:spacing w:val="6"/>
                <w:sz w:val="18"/>
                <w:szCs w:val="18"/>
              </w:rPr>
            </w:pPr>
            <w:r w:rsidRPr="00AC31E9">
              <w:rPr>
                <w:rFonts w:ascii="Bookman Old Style" w:hAnsi="Bookman Old Style" w:cs="Arial"/>
                <w:spacing w:val="6"/>
                <w:sz w:val="18"/>
                <w:szCs w:val="18"/>
              </w:rPr>
              <w:t>И. Н.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4EF" w:rsidRPr="00AC31E9" w:rsidRDefault="00F824EF" w:rsidP="00F00CF1">
            <w:pPr>
              <w:pStyle w:val="Style1"/>
              <w:adjustRightInd/>
              <w:ind w:right="82"/>
              <w:jc w:val="right"/>
              <w:rPr>
                <w:rFonts w:ascii="Bookman Old Style" w:hAnsi="Bookman Old Style" w:cs="Arial"/>
                <w:spacing w:val="6"/>
                <w:sz w:val="18"/>
                <w:szCs w:val="18"/>
              </w:rPr>
            </w:pPr>
            <w:r w:rsidRPr="00AC31E9">
              <w:rPr>
                <w:rFonts w:ascii="Bookman Old Style" w:hAnsi="Bookman Old Style" w:cs="Arial"/>
                <w:spacing w:val="6"/>
                <w:sz w:val="18"/>
                <w:szCs w:val="18"/>
              </w:rPr>
              <w:t>Тысяча девятьсот двенадцатый год</w:t>
            </w:r>
          </w:p>
        </w:tc>
      </w:tr>
      <w:tr w:rsidR="00F824EF" w:rsidRPr="00AC31E9" w:rsidTr="00F00CF1">
        <w:trPr>
          <w:trHeight w:hRule="exact" w:val="336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EF" w:rsidRPr="00AC31E9" w:rsidRDefault="00F824EF" w:rsidP="00F00CF1">
            <w:pPr>
              <w:pStyle w:val="Style1"/>
              <w:adjustRightInd/>
              <w:ind w:right="959"/>
              <w:jc w:val="right"/>
              <w:rPr>
                <w:rFonts w:ascii="Bookman Old Style" w:hAnsi="Bookman Old Style" w:cs="Arial"/>
                <w:spacing w:val="6"/>
                <w:sz w:val="18"/>
                <w:szCs w:val="18"/>
              </w:rPr>
            </w:pPr>
            <w:r w:rsidRPr="00AC31E9">
              <w:rPr>
                <w:rFonts w:ascii="Bookman Old Style" w:hAnsi="Bookman Old Style" w:cs="Arial"/>
                <w:spacing w:val="6"/>
                <w:sz w:val="18"/>
                <w:szCs w:val="18"/>
              </w:rPr>
              <w:t>Р. п.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24EF" w:rsidRPr="00AC31E9" w:rsidRDefault="00F824EF" w:rsidP="00F00CF1">
            <w:pPr>
              <w:pStyle w:val="Style1"/>
              <w:adjustRightInd/>
              <w:ind w:right="82"/>
              <w:jc w:val="right"/>
              <w:rPr>
                <w:rFonts w:ascii="Bookman Old Style" w:hAnsi="Bookman Old Style" w:cs="Arial"/>
                <w:spacing w:val="6"/>
                <w:sz w:val="18"/>
                <w:szCs w:val="18"/>
              </w:rPr>
            </w:pPr>
            <w:r w:rsidRPr="00AC31E9">
              <w:rPr>
                <w:rFonts w:ascii="Bookman Old Style" w:hAnsi="Bookman Old Style" w:cs="Arial"/>
                <w:spacing w:val="6"/>
                <w:sz w:val="18"/>
                <w:szCs w:val="18"/>
              </w:rPr>
              <w:t>Тысяча девятьсот двенадцатого года</w:t>
            </w:r>
          </w:p>
        </w:tc>
      </w:tr>
      <w:tr w:rsidR="00F824EF" w:rsidRPr="00AC31E9" w:rsidTr="00F00CF1">
        <w:trPr>
          <w:trHeight w:hRule="exact" w:val="332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EF" w:rsidRPr="00AC31E9" w:rsidRDefault="00F824EF" w:rsidP="00F00CF1">
            <w:pPr>
              <w:pStyle w:val="Style1"/>
              <w:adjustRightInd/>
              <w:ind w:right="959"/>
              <w:jc w:val="right"/>
              <w:rPr>
                <w:rFonts w:ascii="Bookman Old Style" w:hAnsi="Bookman Old Style" w:cs="Arial"/>
                <w:spacing w:val="6"/>
                <w:sz w:val="18"/>
                <w:szCs w:val="18"/>
              </w:rPr>
            </w:pPr>
            <w:r w:rsidRPr="00AC31E9">
              <w:rPr>
                <w:rFonts w:ascii="Bookman Old Style" w:hAnsi="Bookman Old Style" w:cs="Arial"/>
                <w:spacing w:val="6"/>
                <w:sz w:val="18"/>
                <w:szCs w:val="18"/>
              </w:rPr>
              <w:t>Д. п.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4EF" w:rsidRPr="00AC31E9" w:rsidRDefault="00F824EF" w:rsidP="00F00CF1">
            <w:pPr>
              <w:pStyle w:val="Style1"/>
              <w:adjustRightInd/>
              <w:ind w:right="82"/>
              <w:jc w:val="right"/>
              <w:rPr>
                <w:rFonts w:ascii="Bookman Old Style" w:hAnsi="Bookman Old Style" w:cs="Arial"/>
                <w:spacing w:val="6"/>
                <w:sz w:val="18"/>
                <w:szCs w:val="18"/>
              </w:rPr>
            </w:pPr>
            <w:r w:rsidRPr="00AC31E9">
              <w:rPr>
                <w:rFonts w:ascii="Bookman Old Style" w:hAnsi="Bookman Old Style" w:cs="Arial"/>
                <w:spacing w:val="6"/>
                <w:sz w:val="18"/>
                <w:szCs w:val="18"/>
              </w:rPr>
              <w:t>Тысяча девятьсот двенадцатому году</w:t>
            </w:r>
          </w:p>
        </w:tc>
      </w:tr>
      <w:tr w:rsidR="00F824EF" w:rsidRPr="00AC31E9" w:rsidTr="00F00CF1">
        <w:trPr>
          <w:trHeight w:hRule="exact" w:val="336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EF" w:rsidRPr="00AC31E9" w:rsidRDefault="00F824EF" w:rsidP="00F00CF1">
            <w:pPr>
              <w:pStyle w:val="Style1"/>
              <w:adjustRightInd/>
              <w:ind w:right="959"/>
              <w:jc w:val="right"/>
              <w:rPr>
                <w:rFonts w:ascii="Bookman Old Style" w:hAnsi="Bookman Old Style" w:cs="Arial"/>
                <w:spacing w:val="6"/>
                <w:sz w:val="18"/>
                <w:szCs w:val="18"/>
              </w:rPr>
            </w:pPr>
            <w:r w:rsidRPr="00AC31E9">
              <w:rPr>
                <w:rFonts w:ascii="Bookman Old Style" w:hAnsi="Bookman Old Style" w:cs="Arial"/>
                <w:spacing w:val="6"/>
                <w:sz w:val="18"/>
                <w:szCs w:val="18"/>
              </w:rPr>
              <w:t>В. п.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24EF" w:rsidRPr="00AC31E9" w:rsidRDefault="00F824EF" w:rsidP="00F00CF1">
            <w:pPr>
              <w:pStyle w:val="Style1"/>
              <w:adjustRightInd/>
              <w:ind w:right="82"/>
              <w:jc w:val="right"/>
              <w:rPr>
                <w:rFonts w:ascii="Bookman Old Style" w:hAnsi="Bookman Old Style" w:cs="Arial"/>
                <w:spacing w:val="6"/>
                <w:sz w:val="18"/>
                <w:szCs w:val="18"/>
              </w:rPr>
            </w:pPr>
            <w:r w:rsidRPr="00AC31E9">
              <w:rPr>
                <w:rFonts w:ascii="Bookman Old Style" w:hAnsi="Bookman Old Style" w:cs="Arial"/>
                <w:spacing w:val="6"/>
                <w:sz w:val="18"/>
                <w:szCs w:val="18"/>
              </w:rPr>
              <w:t>Тысяча девятьсот двенадцатый год</w:t>
            </w:r>
          </w:p>
        </w:tc>
      </w:tr>
      <w:tr w:rsidR="00F824EF" w:rsidRPr="00AC31E9" w:rsidTr="00F00CF1">
        <w:trPr>
          <w:trHeight w:hRule="exact" w:val="332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EF" w:rsidRPr="00AC31E9" w:rsidRDefault="00F824EF" w:rsidP="00F00CF1">
            <w:pPr>
              <w:pStyle w:val="Style1"/>
              <w:adjustRightInd/>
              <w:ind w:right="959"/>
              <w:jc w:val="right"/>
              <w:rPr>
                <w:rFonts w:ascii="Bookman Old Style" w:hAnsi="Bookman Old Style" w:cs="Arial"/>
                <w:spacing w:val="6"/>
                <w:sz w:val="18"/>
                <w:szCs w:val="18"/>
              </w:rPr>
            </w:pPr>
            <w:r w:rsidRPr="00AC31E9">
              <w:rPr>
                <w:rFonts w:ascii="Bookman Old Style" w:hAnsi="Bookman Old Style" w:cs="Arial"/>
                <w:spacing w:val="6"/>
                <w:sz w:val="18"/>
                <w:szCs w:val="18"/>
              </w:rPr>
              <w:t>Т. п.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4EF" w:rsidRPr="00AC31E9" w:rsidRDefault="00F824EF" w:rsidP="00F00CF1">
            <w:pPr>
              <w:pStyle w:val="Style1"/>
              <w:adjustRightInd/>
              <w:ind w:right="82"/>
              <w:jc w:val="right"/>
              <w:rPr>
                <w:rFonts w:ascii="Bookman Old Style" w:hAnsi="Bookman Old Style" w:cs="Arial"/>
                <w:spacing w:val="2"/>
                <w:sz w:val="18"/>
                <w:szCs w:val="18"/>
              </w:rPr>
            </w:pPr>
            <w:r w:rsidRPr="00AC31E9">
              <w:rPr>
                <w:rFonts w:ascii="Bookman Old Style" w:hAnsi="Bookman Old Style" w:cs="Arial"/>
                <w:spacing w:val="2"/>
                <w:sz w:val="18"/>
                <w:szCs w:val="18"/>
              </w:rPr>
              <w:t>Тысяча девятьсот двенадцатым годом</w:t>
            </w:r>
          </w:p>
        </w:tc>
      </w:tr>
      <w:tr w:rsidR="00F824EF" w:rsidRPr="00AC31E9" w:rsidTr="00F00CF1">
        <w:trPr>
          <w:trHeight w:hRule="exact" w:val="360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EF" w:rsidRPr="00AC31E9" w:rsidRDefault="00F824EF" w:rsidP="00F00CF1">
            <w:pPr>
              <w:pStyle w:val="Style1"/>
              <w:adjustRightInd/>
              <w:ind w:right="959"/>
              <w:jc w:val="right"/>
              <w:rPr>
                <w:rFonts w:ascii="Bookman Old Style" w:hAnsi="Bookman Old Style" w:cs="Arial"/>
                <w:spacing w:val="6"/>
                <w:sz w:val="18"/>
                <w:szCs w:val="18"/>
              </w:rPr>
            </w:pPr>
            <w:r w:rsidRPr="00AC31E9">
              <w:rPr>
                <w:rFonts w:ascii="Bookman Old Style" w:hAnsi="Bookman Old Style" w:cs="Arial"/>
                <w:spacing w:val="6"/>
                <w:sz w:val="18"/>
                <w:szCs w:val="18"/>
              </w:rPr>
              <w:t>П. п.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EF" w:rsidRPr="00AC31E9" w:rsidRDefault="00F824EF" w:rsidP="00F00CF1">
            <w:pPr>
              <w:pStyle w:val="Style1"/>
              <w:adjustRightInd/>
              <w:ind w:right="82"/>
              <w:jc w:val="right"/>
              <w:rPr>
                <w:rFonts w:ascii="Bookman Old Style" w:hAnsi="Bookman Old Style" w:cs="Arial"/>
                <w:spacing w:val="4"/>
                <w:sz w:val="18"/>
                <w:szCs w:val="18"/>
              </w:rPr>
            </w:pPr>
            <w:r w:rsidRPr="00AC31E9">
              <w:rPr>
                <w:rFonts w:ascii="Bookman Old Style" w:hAnsi="Bookman Old Style" w:cs="Arial"/>
                <w:spacing w:val="4"/>
                <w:sz w:val="18"/>
                <w:szCs w:val="18"/>
              </w:rPr>
              <w:t>(О</w:t>
            </w:r>
            <w:proofErr w:type="gramStart"/>
            <w:r w:rsidRPr="00AC31E9">
              <w:rPr>
                <w:rFonts w:ascii="Bookman Old Style" w:hAnsi="Bookman Old Style" w:cs="Arial"/>
                <w:spacing w:val="4"/>
                <w:sz w:val="18"/>
                <w:szCs w:val="18"/>
              </w:rPr>
              <w:t>)т</w:t>
            </w:r>
            <w:proofErr w:type="gramEnd"/>
            <w:r w:rsidRPr="00AC31E9">
              <w:rPr>
                <w:rFonts w:ascii="Bookman Old Style" w:hAnsi="Bookman Old Style" w:cs="Arial"/>
                <w:spacing w:val="4"/>
                <w:sz w:val="18"/>
                <w:szCs w:val="18"/>
              </w:rPr>
              <w:t>ысяча девятьсот двенадцатом годе</w:t>
            </w:r>
          </w:p>
        </w:tc>
      </w:tr>
    </w:tbl>
    <w:p w:rsidR="00F824EF" w:rsidRPr="00AC31E9" w:rsidRDefault="00F824EF" w:rsidP="00F824EF">
      <w:pPr>
        <w:pStyle w:val="Style1"/>
        <w:adjustRightInd/>
        <w:spacing w:after="108"/>
        <w:rPr>
          <w:rFonts w:ascii="Bookman Old Style" w:hAnsi="Bookman Old Style"/>
          <w:sz w:val="18"/>
          <w:szCs w:val="18"/>
        </w:rPr>
      </w:pPr>
    </w:p>
    <w:p w:rsidR="00F824EF" w:rsidRPr="00AC31E9" w:rsidRDefault="00F824EF" w:rsidP="00F824EF">
      <w:pPr>
        <w:pStyle w:val="Style1"/>
        <w:adjustRightInd/>
        <w:ind w:left="288"/>
        <w:rPr>
          <w:rFonts w:ascii="Bookman Old Style" w:hAnsi="Bookman Old Style" w:cs="Tahoma"/>
          <w:sz w:val="18"/>
          <w:szCs w:val="18"/>
        </w:rPr>
      </w:pPr>
    </w:p>
    <w:p w:rsidR="00F824EF" w:rsidRPr="00AC31E9" w:rsidRDefault="00F824EF" w:rsidP="00F824EF">
      <w:pPr>
        <w:pStyle w:val="Style1"/>
        <w:adjustRightInd/>
        <w:spacing w:line="264" w:lineRule="auto"/>
        <w:rPr>
          <w:rFonts w:ascii="Bookman Old Style" w:hAnsi="Bookman Old Style" w:cs="Tahoma"/>
          <w:spacing w:val="-20"/>
          <w:sz w:val="18"/>
          <w:szCs w:val="18"/>
        </w:rPr>
      </w:pPr>
    </w:p>
    <w:p w:rsidR="00F824EF" w:rsidRDefault="00F824EF" w:rsidP="00F824EF">
      <w:pPr>
        <w:pStyle w:val="Style1"/>
        <w:adjustRightInd/>
        <w:spacing w:before="36" w:line="199" w:lineRule="auto"/>
        <w:ind w:firstLine="288"/>
        <w:jc w:val="both"/>
        <w:rPr>
          <w:rFonts w:ascii="Bookman Old Style" w:hAnsi="Bookman Old Style" w:cs="Tahoma"/>
          <w:sz w:val="18"/>
          <w:szCs w:val="18"/>
        </w:rPr>
      </w:pPr>
    </w:p>
    <w:p w:rsidR="00F824EF" w:rsidRDefault="00F824EF" w:rsidP="00F824EF">
      <w:pPr>
        <w:pStyle w:val="Style1"/>
        <w:adjustRightInd/>
        <w:spacing w:before="36" w:line="199" w:lineRule="auto"/>
        <w:ind w:firstLine="288"/>
        <w:jc w:val="both"/>
        <w:rPr>
          <w:rFonts w:ascii="Bookman Old Style" w:hAnsi="Bookman Old Style" w:cs="Tahoma"/>
          <w:sz w:val="18"/>
          <w:szCs w:val="18"/>
        </w:rPr>
      </w:pPr>
    </w:p>
    <w:p w:rsidR="00F824EF" w:rsidRDefault="00F824EF" w:rsidP="00F824EF">
      <w:pPr>
        <w:pStyle w:val="Style1"/>
        <w:adjustRightInd/>
        <w:spacing w:before="36" w:line="199" w:lineRule="auto"/>
        <w:ind w:firstLine="288"/>
        <w:jc w:val="both"/>
        <w:rPr>
          <w:rFonts w:ascii="Bookman Old Style" w:hAnsi="Bookman Old Style" w:cs="Tahoma"/>
          <w:sz w:val="18"/>
          <w:szCs w:val="18"/>
        </w:rPr>
      </w:pPr>
    </w:p>
    <w:p w:rsidR="00F824EF" w:rsidRDefault="00F824EF" w:rsidP="00F824EF">
      <w:pPr>
        <w:pStyle w:val="Style1"/>
        <w:adjustRightInd/>
        <w:spacing w:before="36" w:line="199" w:lineRule="auto"/>
        <w:ind w:firstLine="288"/>
        <w:jc w:val="both"/>
        <w:rPr>
          <w:rFonts w:ascii="Bookman Old Style" w:hAnsi="Bookman Old Style" w:cs="Tahoma"/>
          <w:sz w:val="18"/>
          <w:szCs w:val="18"/>
        </w:rPr>
      </w:pPr>
    </w:p>
    <w:p w:rsidR="00F824EF" w:rsidRDefault="00F824EF" w:rsidP="00F824EF">
      <w:pPr>
        <w:pStyle w:val="Style1"/>
        <w:adjustRightInd/>
        <w:spacing w:before="36" w:line="199" w:lineRule="auto"/>
        <w:ind w:firstLine="288"/>
        <w:jc w:val="both"/>
        <w:rPr>
          <w:rFonts w:ascii="Bookman Old Style" w:hAnsi="Bookman Old Style" w:cs="Tahoma"/>
          <w:sz w:val="18"/>
          <w:szCs w:val="18"/>
        </w:rPr>
      </w:pPr>
    </w:p>
    <w:p w:rsidR="00F824EF" w:rsidRDefault="00F824EF" w:rsidP="00F824EF">
      <w:pPr>
        <w:pStyle w:val="Style1"/>
        <w:adjustRightInd/>
        <w:spacing w:before="36" w:line="199" w:lineRule="auto"/>
        <w:ind w:firstLine="288"/>
        <w:jc w:val="both"/>
        <w:rPr>
          <w:rFonts w:ascii="Bookman Old Style" w:hAnsi="Bookman Old Style" w:cs="Tahoma"/>
          <w:sz w:val="18"/>
          <w:szCs w:val="18"/>
        </w:rPr>
      </w:pPr>
    </w:p>
    <w:p w:rsidR="00F824EF" w:rsidRDefault="00F824EF" w:rsidP="00F824EF">
      <w:pPr>
        <w:pStyle w:val="Style1"/>
        <w:adjustRightInd/>
        <w:spacing w:before="36" w:line="199" w:lineRule="auto"/>
        <w:ind w:firstLine="288"/>
        <w:jc w:val="both"/>
        <w:rPr>
          <w:rFonts w:ascii="Bookman Old Style" w:hAnsi="Bookman Old Style" w:cs="Tahoma"/>
          <w:sz w:val="18"/>
          <w:szCs w:val="18"/>
        </w:rPr>
      </w:pPr>
    </w:p>
    <w:p w:rsidR="00F824EF" w:rsidRDefault="00F824EF" w:rsidP="00F824EF">
      <w:pPr>
        <w:pStyle w:val="Style1"/>
        <w:adjustRightInd/>
        <w:spacing w:before="36" w:line="199" w:lineRule="auto"/>
        <w:ind w:firstLine="288"/>
        <w:jc w:val="both"/>
        <w:rPr>
          <w:rFonts w:ascii="Bookman Old Style" w:hAnsi="Bookman Old Style" w:cs="Tahoma"/>
          <w:sz w:val="18"/>
          <w:szCs w:val="18"/>
        </w:rPr>
      </w:pPr>
    </w:p>
    <w:p w:rsidR="00F824EF" w:rsidRDefault="00F824EF" w:rsidP="00F824EF">
      <w:pPr>
        <w:pStyle w:val="Style1"/>
        <w:adjustRightInd/>
        <w:spacing w:before="36" w:line="199" w:lineRule="auto"/>
        <w:ind w:firstLine="288"/>
        <w:jc w:val="both"/>
        <w:rPr>
          <w:rFonts w:ascii="Bookman Old Style" w:hAnsi="Bookman Old Style" w:cs="Tahoma"/>
          <w:sz w:val="18"/>
          <w:szCs w:val="18"/>
        </w:rPr>
      </w:pPr>
    </w:p>
    <w:p w:rsidR="00F824EF" w:rsidRPr="00AC31E9" w:rsidRDefault="00F824EF" w:rsidP="00F824EF">
      <w:pPr>
        <w:pStyle w:val="Style1"/>
        <w:adjustRightInd/>
        <w:ind w:left="288"/>
        <w:rPr>
          <w:rFonts w:ascii="Bookman Old Style" w:hAnsi="Bookman Old Style" w:cs="Tahoma"/>
          <w:sz w:val="18"/>
          <w:szCs w:val="18"/>
        </w:rPr>
      </w:pPr>
      <w:r w:rsidRPr="00AC31E9">
        <w:rPr>
          <w:rFonts w:ascii="Bookman Old Style" w:hAnsi="Bookman Old Style" w:cs="Tahoma"/>
          <w:sz w:val="18"/>
          <w:szCs w:val="18"/>
        </w:rPr>
        <w:t>ЗАПОМНИТЕ:</w:t>
      </w:r>
    </w:p>
    <w:p w:rsidR="00F824EF" w:rsidRPr="00F824EF" w:rsidRDefault="00F824EF" w:rsidP="00F824EF">
      <w:pPr>
        <w:pStyle w:val="Style1"/>
        <w:adjustRightInd/>
        <w:spacing w:before="36"/>
        <w:ind w:left="288"/>
        <w:rPr>
          <w:rFonts w:ascii="Bookman Old Style" w:hAnsi="Bookman Old Style" w:cs="Verdana"/>
          <w:i/>
          <w:iCs/>
          <w:szCs w:val="18"/>
        </w:rPr>
      </w:pPr>
      <w:r w:rsidRPr="00F824EF">
        <w:rPr>
          <w:rFonts w:ascii="Bookman Old Style" w:hAnsi="Bookman Old Style" w:cs="Verdana"/>
          <w:i/>
          <w:iCs/>
          <w:szCs w:val="18"/>
        </w:rPr>
        <w:t>двухтысячный год</w:t>
      </w:r>
    </w:p>
    <w:p w:rsidR="00F824EF" w:rsidRPr="00F824EF" w:rsidRDefault="00F824EF" w:rsidP="00F824EF">
      <w:pPr>
        <w:pStyle w:val="Style1"/>
        <w:adjustRightInd/>
        <w:spacing w:line="208" w:lineRule="auto"/>
        <w:ind w:left="288" w:right="3456"/>
        <w:rPr>
          <w:rFonts w:ascii="Bookman Old Style" w:hAnsi="Bookman Old Style" w:cs="Verdana"/>
          <w:i/>
          <w:iCs/>
          <w:szCs w:val="18"/>
        </w:rPr>
      </w:pPr>
      <w:r w:rsidRPr="00F824EF">
        <w:rPr>
          <w:rFonts w:ascii="Bookman Old Style" w:hAnsi="Bookman Old Style" w:cs="Verdana"/>
          <w:i/>
          <w:iCs/>
          <w:spacing w:val="10"/>
          <w:szCs w:val="18"/>
        </w:rPr>
        <w:t xml:space="preserve">до двухтысячного года </w:t>
      </w:r>
      <w:r w:rsidRPr="00F824EF">
        <w:rPr>
          <w:rFonts w:ascii="Bookman Old Style" w:hAnsi="Bookman Old Style" w:cs="Verdana"/>
          <w:i/>
          <w:iCs/>
          <w:szCs w:val="18"/>
        </w:rPr>
        <w:t>к двухтысячному году</w:t>
      </w:r>
    </w:p>
    <w:p w:rsidR="00F824EF" w:rsidRPr="00F824EF" w:rsidRDefault="00F824EF" w:rsidP="00F824EF">
      <w:pPr>
        <w:pStyle w:val="Style1"/>
        <w:adjustRightInd/>
        <w:spacing w:before="36"/>
        <w:ind w:left="288"/>
        <w:rPr>
          <w:rFonts w:ascii="Bookman Old Style" w:hAnsi="Bookman Old Style" w:cs="Verdana"/>
          <w:i/>
          <w:iCs/>
          <w:szCs w:val="18"/>
        </w:rPr>
      </w:pPr>
      <w:r w:rsidRPr="00F824EF">
        <w:rPr>
          <w:rFonts w:ascii="Bookman Old Style" w:hAnsi="Bookman Old Style" w:cs="Verdana"/>
          <w:i/>
          <w:iCs/>
          <w:szCs w:val="18"/>
        </w:rPr>
        <w:t>две тысячи первый год</w:t>
      </w:r>
    </w:p>
    <w:p w:rsidR="00F824EF" w:rsidRPr="00F824EF" w:rsidRDefault="00F824EF" w:rsidP="00F824EF">
      <w:pPr>
        <w:pStyle w:val="Style1"/>
        <w:adjustRightInd/>
        <w:spacing w:after="72" w:line="208" w:lineRule="auto"/>
        <w:ind w:left="288" w:right="2880"/>
        <w:rPr>
          <w:rFonts w:ascii="Bookman Old Style" w:hAnsi="Bookman Old Style" w:cs="Verdana"/>
          <w:i/>
          <w:iCs/>
          <w:szCs w:val="18"/>
        </w:rPr>
      </w:pPr>
      <w:r w:rsidRPr="00F824EF">
        <w:rPr>
          <w:rFonts w:ascii="Bookman Old Style" w:hAnsi="Bookman Old Style" w:cs="Verdana"/>
          <w:i/>
          <w:iCs/>
          <w:spacing w:val="10"/>
          <w:szCs w:val="18"/>
        </w:rPr>
        <w:t xml:space="preserve">до две тысячи первого года </w:t>
      </w:r>
      <w:r w:rsidRPr="00F824EF">
        <w:rPr>
          <w:rFonts w:ascii="Bookman Old Style" w:hAnsi="Bookman Old Style" w:cs="Verdana"/>
          <w:i/>
          <w:iCs/>
          <w:szCs w:val="18"/>
        </w:rPr>
        <w:t>к две тысячи первому году</w:t>
      </w:r>
    </w:p>
    <w:p w:rsidR="00F824EF" w:rsidRPr="00F824EF" w:rsidRDefault="00F824EF" w:rsidP="00F824EF">
      <w:pPr>
        <w:pStyle w:val="Style1"/>
        <w:adjustRightInd/>
        <w:spacing w:before="36" w:line="199" w:lineRule="auto"/>
        <w:jc w:val="both"/>
        <w:rPr>
          <w:rFonts w:ascii="Bookman Old Style" w:hAnsi="Bookman Old Style" w:cs="Verdana"/>
          <w:b/>
          <w:i/>
          <w:iCs/>
          <w:szCs w:val="18"/>
        </w:rPr>
      </w:pPr>
      <w:r w:rsidRPr="00F824EF">
        <w:rPr>
          <w:rFonts w:ascii="Bookman Old Style" w:hAnsi="Bookman Old Style" w:cs="Tahoma"/>
          <w:szCs w:val="18"/>
        </w:rPr>
        <w:t xml:space="preserve">При указании даты после порядкового числительного </w:t>
      </w:r>
      <w:r w:rsidRPr="00F824EF">
        <w:rPr>
          <w:rFonts w:ascii="Bookman Old Style" w:hAnsi="Bookman Old Style" w:cs="Tahoma"/>
          <w:spacing w:val="11"/>
          <w:szCs w:val="18"/>
        </w:rPr>
        <w:t xml:space="preserve">название месяца ставится в родительном падеже: </w:t>
      </w:r>
      <w:r w:rsidRPr="00F824EF">
        <w:rPr>
          <w:rFonts w:ascii="Bookman Old Style" w:hAnsi="Bookman Old Style" w:cs="Verdana"/>
          <w:b/>
          <w:i/>
          <w:iCs/>
          <w:spacing w:val="11"/>
          <w:szCs w:val="18"/>
        </w:rPr>
        <w:t>к пер</w:t>
      </w:r>
      <w:r w:rsidRPr="00F824EF">
        <w:rPr>
          <w:rFonts w:ascii="Bookman Old Style" w:hAnsi="Bookman Old Style" w:cs="Verdana"/>
          <w:b/>
          <w:i/>
          <w:iCs/>
          <w:szCs w:val="18"/>
        </w:rPr>
        <w:t>вому сентября, перед двенадцатым декабря.</w:t>
      </w:r>
    </w:p>
    <w:p w:rsidR="00F824EF" w:rsidRPr="00F824EF" w:rsidRDefault="00F824EF" w:rsidP="00F824EF">
      <w:pPr>
        <w:pStyle w:val="Style1"/>
        <w:adjustRightInd/>
        <w:spacing w:line="192" w:lineRule="auto"/>
        <w:ind w:firstLine="288"/>
        <w:jc w:val="both"/>
        <w:rPr>
          <w:rFonts w:ascii="Bookman Old Style" w:hAnsi="Bookman Old Style" w:cs="Tahoma"/>
          <w:b/>
          <w:szCs w:val="18"/>
        </w:rPr>
      </w:pPr>
      <w:r w:rsidRPr="00F824EF">
        <w:rPr>
          <w:rFonts w:ascii="Bookman Old Style" w:hAnsi="Bookman Old Style" w:cs="Tahoma"/>
          <w:b/>
          <w:spacing w:val="15"/>
          <w:szCs w:val="18"/>
        </w:rPr>
        <w:t>Сочетания составных числительных, оканчивающих</w:t>
      </w:r>
      <w:r w:rsidRPr="00F824EF">
        <w:rPr>
          <w:rFonts w:ascii="Bookman Old Style" w:hAnsi="Bookman Old Style" w:cs="Tahoma"/>
          <w:b/>
          <w:spacing w:val="15"/>
          <w:szCs w:val="18"/>
        </w:rPr>
        <w:softHyphen/>
        <w:t xml:space="preserve">ся на два, три, четыре (т. е. 22, 23, 24, 32, 33, 34, ..., </w:t>
      </w:r>
      <w:r w:rsidRPr="00F824EF">
        <w:rPr>
          <w:rFonts w:ascii="Bookman Old Style" w:hAnsi="Bookman Old Style" w:cs="Tahoma"/>
          <w:b/>
          <w:szCs w:val="18"/>
        </w:rPr>
        <w:t xml:space="preserve">102, </w:t>
      </w:r>
      <w:r w:rsidRPr="00F824EF">
        <w:rPr>
          <w:rFonts w:ascii="Bookman Old Style" w:hAnsi="Bookman Old Style" w:cs="Verdana"/>
          <w:b/>
          <w:szCs w:val="18"/>
        </w:rPr>
        <w:t>103, 104 и Т. д.), с существительными, употребля</w:t>
      </w:r>
      <w:r w:rsidRPr="00F824EF">
        <w:rPr>
          <w:rFonts w:ascii="Bookman Old Style" w:hAnsi="Bookman Old Style" w:cs="Verdana"/>
          <w:b/>
          <w:szCs w:val="18"/>
        </w:rPr>
        <w:softHyphen/>
      </w:r>
      <w:r w:rsidRPr="00F824EF">
        <w:rPr>
          <w:rFonts w:ascii="Bookman Old Style" w:hAnsi="Bookman Old Style" w:cs="Tahoma"/>
          <w:b/>
          <w:spacing w:val="14"/>
          <w:szCs w:val="18"/>
        </w:rPr>
        <w:t xml:space="preserve">ющимися только во множественном числе </w:t>
      </w:r>
      <w:r w:rsidRPr="00F824EF">
        <w:rPr>
          <w:rFonts w:ascii="Bookman Old Style" w:hAnsi="Bookman Old Style" w:cs="Verdana"/>
          <w:b/>
          <w:i/>
          <w:iCs/>
          <w:spacing w:val="14"/>
          <w:szCs w:val="18"/>
        </w:rPr>
        <w:t>(сутки, нож</w:t>
      </w:r>
      <w:r w:rsidRPr="00F824EF">
        <w:rPr>
          <w:rFonts w:ascii="Bookman Old Style" w:hAnsi="Bookman Old Style" w:cs="Verdana"/>
          <w:b/>
          <w:i/>
          <w:iCs/>
          <w:spacing w:val="14"/>
          <w:szCs w:val="18"/>
        </w:rPr>
        <w:softHyphen/>
      </w:r>
      <w:r w:rsidRPr="00F824EF">
        <w:rPr>
          <w:rFonts w:ascii="Bookman Old Style" w:hAnsi="Bookman Old Style" w:cs="Verdana"/>
          <w:b/>
          <w:i/>
          <w:iCs/>
          <w:szCs w:val="18"/>
        </w:rPr>
        <w:t xml:space="preserve">ницы, щипцы </w:t>
      </w:r>
      <w:r w:rsidRPr="00F824EF">
        <w:rPr>
          <w:rFonts w:ascii="Bookman Old Style" w:hAnsi="Bookman Old Style" w:cs="Tahoma"/>
          <w:b/>
          <w:szCs w:val="18"/>
        </w:rPr>
        <w:t>и Т. п.), в литературной речи невозможны.</w:t>
      </w:r>
    </w:p>
    <w:p w:rsidR="00F824EF" w:rsidRPr="00F824EF" w:rsidRDefault="00F824EF" w:rsidP="00F824EF">
      <w:pPr>
        <w:pStyle w:val="Style1"/>
        <w:adjustRightInd/>
        <w:spacing w:before="36" w:line="189" w:lineRule="auto"/>
        <w:rPr>
          <w:rFonts w:ascii="Bookman Old Style" w:hAnsi="Bookman Old Style" w:cs="Lucida Console"/>
          <w:szCs w:val="18"/>
        </w:rPr>
      </w:pPr>
      <w:r w:rsidRPr="00F824EF">
        <w:rPr>
          <w:rFonts w:ascii="Bookman Old Style" w:hAnsi="Bookman Old Style" w:cs="Lucida Console"/>
          <w:szCs w:val="18"/>
        </w:rPr>
        <w:t xml:space="preserve">Нельзя сказать «двадцать двое суток», тридцать </w:t>
      </w:r>
      <w:proofErr w:type="gramStart"/>
      <w:r w:rsidRPr="00F824EF">
        <w:rPr>
          <w:rFonts w:ascii="Bookman Old Style" w:hAnsi="Bookman Old Style" w:cs="Lucida Console"/>
          <w:szCs w:val="18"/>
        </w:rPr>
        <w:t xml:space="preserve">трое </w:t>
      </w:r>
      <w:r w:rsidRPr="00F824EF">
        <w:rPr>
          <w:rFonts w:ascii="Bookman Old Style" w:hAnsi="Bookman Old Style" w:cs="Tahoma"/>
          <w:szCs w:val="18"/>
        </w:rPr>
        <w:t>ножниц</w:t>
      </w:r>
      <w:proofErr w:type="gramEnd"/>
      <w:r w:rsidRPr="00F824EF">
        <w:rPr>
          <w:rFonts w:ascii="Bookman Old Style" w:hAnsi="Bookman Old Style" w:cs="Tahoma"/>
          <w:szCs w:val="18"/>
        </w:rPr>
        <w:t xml:space="preserve">». </w:t>
      </w:r>
      <w:proofErr w:type="gramStart"/>
      <w:r w:rsidRPr="00F824EF">
        <w:rPr>
          <w:rFonts w:ascii="Bookman Old Style" w:hAnsi="Bookman Old Style" w:cs="Tahoma"/>
          <w:szCs w:val="18"/>
        </w:rPr>
        <w:t>В случае необходимости соответствующих обо</w:t>
      </w:r>
      <w:r w:rsidRPr="00F824EF">
        <w:rPr>
          <w:rFonts w:ascii="Bookman Old Style" w:hAnsi="Bookman Old Style" w:cs="Tahoma"/>
          <w:szCs w:val="18"/>
        </w:rPr>
        <w:softHyphen/>
        <w:t xml:space="preserve">значений следует использовать синонимические замены </w:t>
      </w:r>
      <w:r w:rsidRPr="00F824EF">
        <w:rPr>
          <w:rFonts w:ascii="Bookman Old Style" w:hAnsi="Bookman Old Style" w:cs="Tahoma"/>
          <w:spacing w:val="12"/>
          <w:szCs w:val="18"/>
        </w:rPr>
        <w:t>существительных или употреблять составное числительн</w:t>
      </w:r>
      <w:r w:rsidRPr="00F824EF">
        <w:rPr>
          <w:rFonts w:ascii="Bookman Old Style" w:hAnsi="Bookman Old Style" w:cs="Tahoma"/>
          <w:spacing w:val="13"/>
          <w:szCs w:val="18"/>
        </w:rPr>
        <w:t>ое не в именительном - винительном падежах.</w:t>
      </w:r>
      <w:proofErr w:type="gramEnd"/>
      <w:r w:rsidRPr="00F824EF">
        <w:rPr>
          <w:rFonts w:ascii="Bookman Old Style" w:hAnsi="Bookman Old Style" w:cs="Tahoma"/>
          <w:spacing w:val="13"/>
          <w:szCs w:val="18"/>
        </w:rPr>
        <w:t xml:space="preserve"> Напри</w:t>
      </w:r>
      <w:r w:rsidRPr="00F824EF">
        <w:rPr>
          <w:rFonts w:ascii="Bookman Old Style" w:hAnsi="Bookman Old Style" w:cs="Tahoma"/>
          <w:spacing w:val="13"/>
          <w:szCs w:val="18"/>
        </w:rPr>
        <w:softHyphen/>
      </w:r>
      <w:r w:rsidRPr="00F824EF">
        <w:rPr>
          <w:rFonts w:ascii="Bookman Old Style" w:hAnsi="Bookman Old Style" w:cs="Tahoma"/>
          <w:spacing w:val="17"/>
          <w:szCs w:val="18"/>
        </w:rPr>
        <w:t xml:space="preserve">мер: </w:t>
      </w:r>
      <w:r w:rsidRPr="00F824EF">
        <w:rPr>
          <w:rFonts w:ascii="Bookman Old Style" w:hAnsi="Bookman Old Style" w:cs="Verdana"/>
          <w:i/>
          <w:iCs/>
          <w:spacing w:val="17"/>
          <w:szCs w:val="18"/>
        </w:rPr>
        <w:t xml:space="preserve">Прошло двадцать два дня, купили тридцать три </w:t>
      </w:r>
      <w:r w:rsidRPr="00F824EF">
        <w:rPr>
          <w:rFonts w:ascii="Bookman Old Style" w:hAnsi="Bookman Old Style" w:cs="Verdana"/>
          <w:i/>
          <w:iCs/>
          <w:szCs w:val="18"/>
        </w:rPr>
        <w:t xml:space="preserve">штуки ножниц, в течение двадцати двух суток и Т. </w:t>
      </w:r>
      <w:r w:rsidRPr="00F824EF">
        <w:rPr>
          <w:rFonts w:ascii="Bookman Old Style" w:hAnsi="Bookman Old Style" w:cs="Tahoma"/>
          <w:szCs w:val="18"/>
        </w:rPr>
        <w:t>п.</w:t>
      </w:r>
    </w:p>
    <w:p w:rsidR="00F824EF" w:rsidRDefault="00F824EF" w:rsidP="00F824EF">
      <w:pPr>
        <w:pStyle w:val="Style1"/>
        <w:adjustRightInd/>
        <w:spacing w:before="36" w:line="189" w:lineRule="auto"/>
        <w:rPr>
          <w:rFonts w:ascii="Bookman Old Style" w:hAnsi="Bookman Old Style" w:cs="Lucida Console"/>
          <w:sz w:val="18"/>
          <w:szCs w:val="18"/>
        </w:rPr>
      </w:pPr>
      <w:r>
        <w:rPr>
          <w:rFonts w:ascii="Bookman Old Style" w:hAnsi="Bookman Old Style" w:cs="Lucida Console"/>
          <w:sz w:val="18"/>
          <w:szCs w:val="18"/>
        </w:rPr>
        <w:t xml:space="preserve"> </w:t>
      </w:r>
    </w:p>
    <w:p w:rsidR="00F824EF" w:rsidRPr="00AC31E9" w:rsidRDefault="00F824EF" w:rsidP="00F824EF">
      <w:pPr>
        <w:pStyle w:val="Style1"/>
        <w:adjustRightInd/>
        <w:spacing w:before="36" w:line="189" w:lineRule="auto"/>
        <w:rPr>
          <w:rFonts w:ascii="Bookman Old Style" w:hAnsi="Bookman Old Style" w:cs="Lucida Console"/>
          <w:b/>
          <w:sz w:val="18"/>
          <w:szCs w:val="18"/>
        </w:rPr>
      </w:pPr>
      <w:r w:rsidRPr="00AC31E9">
        <w:rPr>
          <w:rFonts w:ascii="Bookman Old Style" w:hAnsi="Bookman Old Style" w:cs="Lucida Console"/>
          <w:b/>
          <w:sz w:val="18"/>
          <w:szCs w:val="18"/>
        </w:rPr>
        <w:t xml:space="preserve">                                                 </w:t>
      </w:r>
      <w:r w:rsidRPr="00AC31E9">
        <w:rPr>
          <w:rFonts w:ascii="Bookman Old Style" w:hAnsi="Bookman Old Style" w:cs="Lucida Console"/>
          <w:b/>
          <w:spacing w:val="-14"/>
          <w:sz w:val="18"/>
          <w:szCs w:val="18"/>
        </w:rPr>
        <w:t xml:space="preserve">  </w:t>
      </w:r>
      <w:r w:rsidRPr="00AC31E9">
        <w:rPr>
          <w:rFonts w:ascii="Bookman Old Style" w:hAnsi="Bookman Old Style" w:cs="Lucida Console"/>
          <w:b/>
          <w:spacing w:val="-9"/>
          <w:sz w:val="18"/>
          <w:szCs w:val="18"/>
        </w:rPr>
        <w:t>Способы образования степеней сравнения</w:t>
      </w:r>
      <w:r w:rsidRPr="00AC31E9">
        <w:rPr>
          <w:rFonts w:ascii="Bookman Old Style" w:hAnsi="Bookman Old Style" w:cs="Lucida Console"/>
          <w:b/>
          <w:spacing w:val="-9"/>
          <w:sz w:val="18"/>
          <w:szCs w:val="18"/>
        </w:rPr>
        <w:br/>
        <w:t xml:space="preserve">                                                                   </w:t>
      </w:r>
      <w:r w:rsidRPr="00AC31E9">
        <w:rPr>
          <w:rFonts w:ascii="Bookman Old Style" w:hAnsi="Bookman Old Style" w:cs="Lucida Console"/>
          <w:b/>
          <w:sz w:val="18"/>
          <w:szCs w:val="18"/>
        </w:rPr>
        <w:t>качественных прилагательных</w:t>
      </w:r>
    </w:p>
    <w:p w:rsidR="00F824EF" w:rsidRPr="00AC31E9" w:rsidRDefault="00F824EF" w:rsidP="00F824EF">
      <w:pPr>
        <w:pStyle w:val="Style2"/>
        <w:spacing w:before="72" w:after="36" w:line="290" w:lineRule="auto"/>
        <w:rPr>
          <w:rStyle w:val="CharacterStyle1"/>
          <w:rFonts w:ascii="Bookman Old Style" w:hAnsi="Bookman Old Style"/>
          <w:b/>
        </w:rPr>
      </w:pPr>
      <w:r w:rsidRPr="00AC31E9">
        <w:rPr>
          <w:rStyle w:val="CharacterStyle1"/>
          <w:rFonts w:ascii="Bookman Old Style" w:hAnsi="Bookman Old Style"/>
        </w:rPr>
        <w:t xml:space="preserve">                      </w:t>
      </w:r>
      <w:r w:rsidRPr="00AC31E9">
        <w:rPr>
          <w:rStyle w:val="CharacterStyle1"/>
          <w:rFonts w:ascii="Bookman Old Style" w:hAnsi="Bookman Old Style"/>
          <w:b/>
        </w:rPr>
        <w:t>Сравнительная степень</w:t>
      </w:r>
    </w:p>
    <w:tbl>
      <w:tblPr>
        <w:tblpPr w:leftFromText="180" w:rightFromText="180" w:vertAnchor="text" w:horzAnchor="margin" w:tblpY="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60"/>
        <w:gridCol w:w="4860"/>
      </w:tblGrid>
      <w:tr w:rsidR="00F824EF" w:rsidTr="00F00CF1">
        <w:trPr>
          <w:trHeight w:val="435"/>
        </w:trPr>
        <w:tc>
          <w:tcPr>
            <w:tcW w:w="3960" w:type="dxa"/>
          </w:tcPr>
          <w:p w:rsidR="00F824EF" w:rsidRDefault="00F824EF" w:rsidP="00F00CF1">
            <w:pPr>
              <w:pStyle w:val="Style1"/>
              <w:adjustRightInd/>
              <w:spacing w:before="36" w:line="266" w:lineRule="auto"/>
              <w:jc w:val="both"/>
              <w:rPr>
                <w:rStyle w:val="CharacterStyle1"/>
                <w:rFonts w:ascii="Bookman Old Style" w:hAnsi="Bookman Old Style" w:cs="Verdana"/>
                <w:b/>
              </w:rPr>
            </w:pPr>
            <w:r w:rsidRPr="00AC31E9">
              <w:rPr>
                <w:rStyle w:val="CharacterStyle1"/>
                <w:rFonts w:ascii="Bookman Old Style" w:hAnsi="Bookman Old Style" w:cs="Verdana"/>
                <w:b/>
              </w:rPr>
              <w:t>Простая форма</w:t>
            </w:r>
          </w:p>
        </w:tc>
        <w:tc>
          <w:tcPr>
            <w:tcW w:w="4860" w:type="dxa"/>
          </w:tcPr>
          <w:p w:rsidR="00F824EF" w:rsidRPr="00AC31E9" w:rsidRDefault="00F824EF" w:rsidP="00F00CF1">
            <w:pPr>
              <w:pStyle w:val="Style1"/>
              <w:adjustRightInd/>
              <w:spacing w:before="36" w:line="266" w:lineRule="auto"/>
              <w:jc w:val="both"/>
              <w:rPr>
                <w:rFonts w:ascii="Bookman Old Style" w:hAnsi="Bookman Old Style" w:cs="Verdana"/>
                <w:b/>
                <w:i/>
                <w:iCs/>
                <w:spacing w:val="12"/>
                <w:sz w:val="18"/>
                <w:szCs w:val="18"/>
              </w:rPr>
            </w:pPr>
            <w:r w:rsidRPr="00AC31E9">
              <w:rPr>
                <w:rStyle w:val="CharacterStyle1"/>
                <w:rFonts w:ascii="Bookman Old Style" w:hAnsi="Bookman Old Style" w:cs="Verdana"/>
                <w:b/>
              </w:rPr>
              <w:t>Составная (аналитическая) форма</w:t>
            </w:r>
          </w:p>
          <w:p w:rsidR="00F824EF" w:rsidRDefault="00F824EF" w:rsidP="00F00CF1">
            <w:pPr>
              <w:pStyle w:val="Style1"/>
              <w:adjustRightInd/>
              <w:spacing w:before="36" w:line="266" w:lineRule="auto"/>
              <w:jc w:val="both"/>
              <w:rPr>
                <w:rStyle w:val="CharacterStyle1"/>
                <w:rFonts w:ascii="Bookman Old Style" w:hAnsi="Bookman Old Style" w:cs="Verdana"/>
                <w:b/>
              </w:rPr>
            </w:pPr>
          </w:p>
        </w:tc>
      </w:tr>
      <w:tr w:rsidR="00F824EF" w:rsidTr="00F00CF1">
        <w:trPr>
          <w:trHeight w:val="2495"/>
        </w:trPr>
        <w:tc>
          <w:tcPr>
            <w:tcW w:w="3960" w:type="dxa"/>
          </w:tcPr>
          <w:p w:rsidR="00F824EF" w:rsidRPr="00AC31E9" w:rsidRDefault="00F824EF" w:rsidP="00F00CF1">
            <w:pPr>
              <w:pStyle w:val="Style2"/>
              <w:spacing w:line="316" w:lineRule="auto"/>
              <w:rPr>
                <w:rStyle w:val="CharacterStyle1"/>
                <w:rFonts w:ascii="Bookman Old Style" w:hAnsi="Bookman Old Style"/>
              </w:rPr>
            </w:pPr>
            <w:r w:rsidRPr="00AC31E9">
              <w:rPr>
                <w:rStyle w:val="CharacterStyle1"/>
                <w:rFonts w:ascii="Bookman Old Style" w:hAnsi="Bookman Old Style"/>
              </w:rPr>
              <w:t xml:space="preserve">Образуется                                                              </w:t>
            </w:r>
          </w:p>
          <w:p w:rsidR="00F824EF" w:rsidRPr="00AC31E9" w:rsidRDefault="00F824EF" w:rsidP="00F824EF">
            <w:pPr>
              <w:pStyle w:val="Style1"/>
              <w:numPr>
                <w:ilvl w:val="0"/>
                <w:numId w:val="20"/>
              </w:numPr>
              <w:adjustRightInd/>
              <w:spacing w:line="213" w:lineRule="auto"/>
              <w:rPr>
                <w:rFonts w:ascii="Bookman Old Style" w:hAnsi="Bookman Old Style" w:cs="Verdana"/>
                <w:i/>
                <w:iCs/>
                <w:sz w:val="18"/>
                <w:szCs w:val="18"/>
              </w:rPr>
            </w:pPr>
            <w:r w:rsidRPr="00AC31E9">
              <w:rPr>
                <w:rFonts w:ascii="Bookman Old Style" w:hAnsi="Bookman Old Style" w:cs="Verdana"/>
                <w:spacing w:val="-8"/>
                <w:sz w:val="18"/>
                <w:szCs w:val="18"/>
              </w:rPr>
              <w:t xml:space="preserve">при помощи суффикса </w:t>
            </w:r>
            <w:proofErr w:type="gramStart"/>
            <w:r w:rsidRPr="00AC31E9">
              <w:rPr>
                <w:rFonts w:ascii="Bookman Old Style" w:hAnsi="Bookman Old Style" w:cs="Verdana"/>
                <w:spacing w:val="-8"/>
                <w:sz w:val="18"/>
                <w:szCs w:val="18"/>
              </w:rPr>
              <w:t>-е</w:t>
            </w:r>
            <w:proofErr w:type="gramEnd"/>
            <w:r w:rsidRPr="00AC31E9">
              <w:rPr>
                <w:rFonts w:ascii="Bookman Old Style" w:hAnsi="Bookman Old Style" w:cs="Verdana"/>
                <w:spacing w:val="-8"/>
                <w:sz w:val="18"/>
                <w:szCs w:val="18"/>
              </w:rPr>
              <w:t xml:space="preserve">е </w:t>
            </w:r>
            <w:r w:rsidRPr="00AC31E9">
              <w:rPr>
                <w:rFonts w:ascii="Bookman Old Style" w:hAnsi="Bookman Old Style" w:cs="Verdana"/>
                <w:sz w:val="18"/>
                <w:szCs w:val="18"/>
              </w:rPr>
              <w:t xml:space="preserve">( </w:t>
            </w:r>
            <w:r w:rsidRPr="00AC31E9">
              <w:rPr>
                <w:rFonts w:ascii="Bookman Old Style" w:hAnsi="Bookman Old Style" w:cs="Verdana"/>
                <w:i/>
                <w:iCs/>
                <w:sz w:val="18"/>
                <w:szCs w:val="18"/>
              </w:rPr>
              <w:t>ей): красивый - красивее,</w:t>
            </w:r>
          </w:p>
          <w:p w:rsidR="00F824EF" w:rsidRPr="00AC31E9" w:rsidRDefault="00F824EF" w:rsidP="00F00CF1">
            <w:pPr>
              <w:pStyle w:val="Style2"/>
              <w:spacing w:line="273" w:lineRule="auto"/>
              <w:rPr>
                <w:rStyle w:val="CharacterStyle1"/>
                <w:rFonts w:ascii="Bookman Old Style" w:hAnsi="Bookman Old Style"/>
                <w:i/>
                <w:iCs/>
              </w:rPr>
            </w:pPr>
            <w:r w:rsidRPr="00AC31E9">
              <w:rPr>
                <w:rStyle w:val="CharacterStyle1"/>
                <w:rFonts w:ascii="Bookman Old Style" w:hAnsi="Bookman Old Style"/>
                <w:i/>
                <w:iCs/>
              </w:rPr>
              <w:t>красивей;</w:t>
            </w:r>
          </w:p>
          <w:p w:rsidR="00F824EF" w:rsidRPr="00AC31E9" w:rsidRDefault="00F824EF" w:rsidP="00F824EF">
            <w:pPr>
              <w:pStyle w:val="Style1"/>
              <w:numPr>
                <w:ilvl w:val="0"/>
                <w:numId w:val="20"/>
              </w:numPr>
              <w:adjustRightInd/>
              <w:rPr>
                <w:rFonts w:ascii="Bookman Old Style" w:hAnsi="Bookman Old Style" w:cs="Verdana"/>
                <w:i/>
                <w:iCs/>
                <w:sz w:val="18"/>
                <w:szCs w:val="18"/>
              </w:rPr>
            </w:pPr>
            <w:r w:rsidRPr="00AC31E9">
              <w:rPr>
                <w:rFonts w:ascii="Bookman Old Style" w:hAnsi="Bookman Old Style" w:cs="Verdana"/>
                <w:spacing w:val="-1"/>
                <w:sz w:val="18"/>
                <w:szCs w:val="18"/>
              </w:rPr>
              <w:t xml:space="preserve">при помощи суффикса е: </w:t>
            </w:r>
            <w:proofErr w:type="gramStart"/>
            <w:r w:rsidRPr="00AC31E9">
              <w:rPr>
                <w:rFonts w:ascii="Bookman Old Style" w:hAnsi="Bookman Old Style" w:cs="Verdana"/>
                <w:i/>
                <w:iCs/>
                <w:sz w:val="18"/>
                <w:szCs w:val="18"/>
              </w:rPr>
              <w:t>высокий</w:t>
            </w:r>
            <w:proofErr w:type="gramEnd"/>
            <w:r w:rsidRPr="00AC31E9">
              <w:rPr>
                <w:rFonts w:ascii="Bookman Old Style" w:hAnsi="Bookman Old Style" w:cs="Verdana"/>
                <w:i/>
                <w:iCs/>
                <w:sz w:val="18"/>
                <w:szCs w:val="18"/>
              </w:rPr>
              <w:t xml:space="preserve"> - выше,</w:t>
            </w:r>
          </w:p>
          <w:p w:rsidR="00F824EF" w:rsidRPr="00AC31E9" w:rsidRDefault="00F824EF" w:rsidP="00F00CF1">
            <w:pPr>
              <w:pStyle w:val="Style2"/>
              <w:rPr>
                <w:rStyle w:val="CharacterStyle1"/>
                <w:rFonts w:ascii="Bookman Old Style" w:hAnsi="Bookman Old Style" w:cs="Verdana"/>
                <w:i/>
                <w:iCs/>
              </w:rPr>
            </w:pPr>
            <w:r w:rsidRPr="00AC31E9">
              <w:rPr>
                <w:rStyle w:val="CharacterStyle1"/>
                <w:rFonts w:ascii="Bookman Old Style" w:hAnsi="Bookman Old Style" w:cs="Verdana"/>
                <w:i/>
                <w:iCs/>
              </w:rPr>
              <w:t>дорогой - дороже;</w:t>
            </w:r>
          </w:p>
          <w:p w:rsidR="00F824EF" w:rsidRPr="00AC31E9" w:rsidRDefault="00F824EF" w:rsidP="00F824EF">
            <w:pPr>
              <w:pStyle w:val="Style2"/>
              <w:numPr>
                <w:ilvl w:val="0"/>
                <w:numId w:val="20"/>
              </w:numPr>
              <w:ind w:left="0"/>
              <w:rPr>
                <w:rStyle w:val="CharacterStyle1"/>
                <w:rFonts w:ascii="Bookman Old Style" w:hAnsi="Bookman Old Style" w:cs="Verdana"/>
                <w:i/>
                <w:iCs/>
                <w:spacing w:val="-9"/>
              </w:rPr>
            </w:pPr>
            <w:r w:rsidRPr="00AC31E9">
              <w:rPr>
                <w:rStyle w:val="CharacterStyle1"/>
                <w:rFonts w:ascii="Bookman Old Style" w:hAnsi="Bookman Old Style" w:cs="Verdana"/>
                <w:spacing w:val="-9"/>
              </w:rPr>
              <w:t xml:space="preserve">при помощи суффикса </w:t>
            </w:r>
            <w:proofErr w:type="gramStart"/>
            <w:r w:rsidRPr="00AC31E9">
              <w:rPr>
                <w:rStyle w:val="CharacterStyle1"/>
                <w:rFonts w:ascii="Bookman Old Style" w:hAnsi="Bookman Old Style" w:cs="Verdana"/>
                <w:i/>
                <w:iCs/>
                <w:spacing w:val="-9"/>
              </w:rPr>
              <w:t>-</w:t>
            </w:r>
            <w:proofErr w:type="spellStart"/>
            <w:r w:rsidRPr="00AC31E9">
              <w:rPr>
                <w:rStyle w:val="CharacterStyle1"/>
                <w:rFonts w:ascii="Bookman Old Style" w:hAnsi="Bookman Old Style" w:cs="Verdana"/>
                <w:i/>
                <w:iCs/>
                <w:spacing w:val="-9"/>
              </w:rPr>
              <w:t>ш</w:t>
            </w:r>
            <w:proofErr w:type="gramEnd"/>
            <w:r w:rsidRPr="00AC31E9">
              <w:rPr>
                <w:rStyle w:val="CharacterStyle1"/>
                <w:rFonts w:ascii="Bookman Old Style" w:hAnsi="Bookman Old Style" w:cs="Verdana"/>
                <w:i/>
                <w:iCs/>
                <w:spacing w:val="-9"/>
              </w:rPr>
              <w:t>е</w:t>
            </w:r>
            <w:proofErr w:type="spellEnd"/>
            <w:r w:rsidRPr="00AC31E9">
              <w:rPr>
                <w:rStyle w:val="CharacterStyle1"/>
                <w:rFonts w:ascii="Bookman Old Style" w:hAnsi="Bookman Old Style" w:cs="Verdana"/>
                <w:i/>
                <w:iCs/>
                <w:spacing w:val="-9"/>
              </w:rPr>
              <w:t>:</w:t>
            </w:r>
          </w:p>
          <w:p w:rsidR="00F824EF" w:rsidRPr="00AC31E9" w:rsidRDefault="00F824EF" w:rsidP="00F00CF1">
            <w:pPr>
              <w:pStyle w:val="Style2"/>
              <w:spacing w:line="273" w:lineRule="auto"/>
              <w:rPr>
                <w:rStyle w:val="CharacterStyle1"/>
                <w:rFonts w:ascii="Bookman Old Style" w:hAnsi="Bookman Old Style" w:cs="Verdana"/>
                <w:i/>
                <w:iCs/>
                <w:spacing w:val="26"/>
              </w:rPr>
            </w:pPr>
            <w:r w:rsidRPr="00AC31E9">
              <w:rPr>
                <w:rStyle w:val="CharacterStyle1"/>
                <w:rFonts w:ascii="Bookman Old Style" w:hAnsi="Bookman Old Style"/>
                <w:i/>
                <w:iCs/>
              </w:rPr>
              <w:t>т</w:t>
            </w:r>
            <w:r w:rsidRPr="00AC31E9">
              <w:rPr>
                <w:rStyle w:val="CharacterStyle1"/>
                <w:rFonts w:ascii="Bookman Old Style" w:hAnsi="Bookman Old Style" w:cs="Verdana"/>
                <w:i/>
                <w:iCs/>
                <w:spacing w:val="26"/>
              </w:rPr>
              <w:t xml:space="preserve">онкий </w:t>
            </w:r>
            <w:proofErr w:type="gramStart"/>
            <w:r w:rsidRPr="00AC31E9">
              <w:rPr>
                <w:rStyle w:val="CharacterStyle1"/>
                <w:rFonts w:ascii="Bookman Old Style" w:hAnsi="Bookman Old Style" w:cs="Verdana"/>
                <w:i/>
                <w:iCs/>
                <w:spacing w:val="26"/>
              </w:rPr>
              <w:t>-т</w:t>
            </w:r>
            <w:proofErr w:type="gramEnd"/>
            <w:r w:rsidRPr="00AC31E9">
              <w:rPr>
                <w:rStyle w:val="CharacterStyle1"/>
                <w:rFonts w:ascii="Bookman Old Style" w:hAnsi="Bookman Old Style" w:cs="Verdana"/>
                <w:i/>
                <w:iCs/>
                <w:spacing w:val="26"/>
              </w:rPr>
              <w:t>оньше;</w:t>
            </w:r>
          </w:p>
          <w:p w:rsidR="00F824EF" w:rsidRPr="00AC31E9" w:rsidRDefault="00F824EF" w:rsidP="00F824EF">
            <w:pPr>
              <w:pStyle w:val="Style2"/>
              <w:numPr>
                <w:ilvl w:val="0"/>
                <w:numId w:val="21"/>
              </w:numPr>
              <w:spacing w:line="211" w:lineRule="auto"/>
              <w:ind w:left="0"/>
              <w:rPr>
                <w:rStyle w:val="CharacterStyle1"/>
                <w:rFonts w:ascii="Bookman Old Style" w:hAnsi="Bookman Old Style"/>
              </w:rPr>
            </w:pPr>
            <w:r w:rsidRPr="00AC31E9">
              <w:rPr>
                <w:rStyle w:val="CharacterStyle1"/>
                <w:rFonts w:ascii="Bookman Old Style" w:hAnsi="Bookman Old Style"/>
              </w:rPr>
              <w:t>от других основ:</w:t>
            </w:r>
          </w:p>
          <w:p w:rsidR="00F824EF" w:rsidRPr="00AC31E9" w:rsidRDefault="00F824EF" w:rsidP="00F00CF1">
            <w:pPr>
              <w:pStyle w:val="Style2"/>
              <w:spacing w:before="36" w:line="304" w:lineRule="auto"/>
              <w:rPr>
                <w:rStyle w:val="CharacterStyle1"/>
                <w:rFonts w:ascii="Bookman Old Style" w:hAnsi="Bookman Old Style" w:cs="Verdana"/>
                <w:i/>
                <w:iCs/>
              </w:rPr>
            </w:pPr>
            <w:r w:rsidRPr="00AC31E9">
              <w:rPr>
                <w:rStyle w:val="CharacterStyle1"/>
                <w:rFonts w:ascii="Bookman Old Style" w:hAnsi="Bookman Old Style" w:cs="Verdana"/>
                <w:i/>
                <w:iCs/>
              </w:rPr>
              <w:t>хороший - лучше</w:t>
            </w:r>
          </w:p>
          <w:p w:rsidR="00F824EF" w:rsidRDefault="00F824EF" w:rsidP="00F00CF1">
            <w:pPr>
              <w:pStyle w:val="Style1"/>
              <w:adjustRightInd/>
              <w:spacing w:before="36" w:line="266" w:lineRule="auto"/>
              <w:jc w:val="both"/>
              <w:rPr>
                <w:rStyle w:val="CharacterStyle1"/>
                <w:rFonts w:ascii="Bookman Old Style" w:hAnsi="Bookman Old Style" w:cs="Verdana"/>
                <w:b/>
              </w:rPr>
            </w:pPr>
          </w:p>
        </w:tc>
        <w:tc>
          <w:tcPr>
            <w:tcW w:w="4860" w:type="dxa"/>
          </w:tcPr>
          <w:p w:rsidR="00F824EF" w:rsidRPr="00AC31E9" w:rsidRDefault="00F824EF" w:rsidP="00F00CF1">
            <w:pPr>
              <w:pStyle w:val="Style2"/>
              <w:spacing w:before="36"/>
              <w:jc w:val="both"/>
              <w:rPr>
                <w:rStyle w:val="CharacterStyle1"/>
                <w:rFonts w:ascii="Bookman Old Style" w:hAnsi="Bookman Old Style"/>
                <w:spacing w:val="-13"/>
              </w:rPr>
            </w:pPr>
            <w:r w:rsidRPr="00AC31E9">
              <w:rPr>
                <w:rStyle w:val="CharacterStyle1"/>
                <w:rFonts w:ascii="Bookman Old Style" w:hAnsi="Bookman Old Style"/>
                <w:spacing w:val="-9"/>
              </w:rPr>
              <w:t>Образуется путем прибавле</w:t>
            </w:r>
            <w:r w:rsidRPr="00AC31E9">
              <w:rPr>
                <w:rStyle w:val="CharacterStyle1"/>
                <w:rFonts w:ascii="Bookman Old Style" w:hAnsi="Bookman Old Style"/>
                <w:spacing w:val="-9"/>
              </w:rPr>
              <w:softHyphen/>
            </w:r>
            <w:r w:rsidRPr="00AC31E9">
              <w:rPr>
                <w:rStyle w:val="CharacterStyle1"/>
                <w:rFonts w:ascii="Bookman Old Style" w:hAnsi="Bookman Old Style"/>
                <w:spacing w:val="-13"/>
              </w:rPr>
              <w:t>ния к прилагательному слов</w:t>
            </w:r>
          </w:p>
          <w:p w:rsidR="00F824EF" w:rsidRPr="00AC31E9" w:rsidRDefault="00F824EF" w:rsidP="00F00CF1">
            <w:pPr>
              <w:pStyle w:val="Style1"/>
              <w:adjustRightInd/>
              <w:spacing w:before="36" w:line="266" w:lineRule="auto"/>
              <w:jc w:val="both"/>
              <w:rPr>
                <w:rFonts w:ascii="Bookman Old Style" w:hAnsi="Bookman Old Style" w:cs="Lucida Console"/>
                <w:i/>
                <w:iCs/>
                <w:sz w:val="18"/>
                <w:szCs w:val="18"/>
              </w:rPr>
            </w:pPr>
            <w:r w:rsidRPr="00AC31E9">
              <w:rPr>
                <w:rFonts w:ascii="Bookman Old Style" w:hAnsi="Bookman Old Style" w:cs="Verdana"/>
                <w:i/>
                <w:iCs/>
                <w:spacing w:val="12"/>
                <w:sz w:val="18"/>
                <w:szCs w:val="18"/>
              </w:rPr>
              <w:t xml:space="preserve">более </w:t>
            </w:r>
            <w:r w:rsidRPr="00AC31E9">
              <w:rPr>
                <w:rFonts w:ascii="Bookman Old Style" w:hAnsi="Bookman Old Style" w:cs="Verdana"/>
                <w:spacing w:val="12"/>
                <w:sz w:val="18"/>
                <w:szCs w:val="18"/>
              </w:rPr>
              <w:t xml:space="preserve">или </w:t>
            </w:r>
            <w:r w:rsidRPr="00AC31E9">
              <w:rPr>
                <w:rFonts w:ascii="Bookman Old Style" w:hAnsi="Bookman Old Style" w:cs="Verdana"/>
                <w:i/>
                <w:iCs/>
                <w:spacing w:val="12"/>
                <w:sz w:val="18"/>
                <w:szCs w:val="18"/>
              </w:rPr>
              <w:t>менее: более силь</w:t>
            </w:r>
            <w:r w:rsidRPr="00AC31E9">
              <w:rPr>
                <w:rFonts w:ascii="Bookman Old Style" w:hAnsi="Bookman Old Style" w:cs="Verdana"/>
                <w:i/>
                <w:iCs/>
                <w:spacing w:val="12"/>
                <w:sz w:val="18"/>
                <w:szCs w:val="18"/>
              </w:rPr>
              <w:softHyphen/>
            </w:r>
            <w:r w:rsidRPr="00AC31E9">
              <w:rPr>
                <w:rFonts w:ascii="Bookman Old Style" w:hAnsi="Bookman Old Style" w:cs="Verdana"/>
                <w:i/>
                <w:iCs/>
                <w:sz w:val="18"/>
                <w:szCs w:val="18"/>
              </w:rPr>
              <w:t xml:space="preserve">ный, более красивый, менее </w:t>
            </w:r>
            <w:r w:rsidRPr="00AC31E9">
              <w:rPr>
                <w:rFonts w:ascii="Bookman Old Style" w:hAnsi="Bookman Old Style" w:cs="Verdana"/>
                <w:i/>
                <w:iCs/>
                <w:spacing w:val="30"/>
                <w:sz w:val="18"/>
                <w:szCs w:val="18"/>
              </w:rPr>
              <w:t>значительный, менее чет</w:t>
            </w:r>
            <w:r w:rsidRPr="00AC31E9">
              <w:rPr>
                <w:rFonts w:ascii="Bookman Old Style" w:hAnsi="Bookman Old Style" w:cs="Verdana"/>
                <w:i/>
                <w:iCs/>
                <w:spacing w:val="30"/>
                <w:sz w:val="18"/>
                <w:szCs w:val="18"/>
              </w:rPr>
              <w:softHyphen/>
            </w:r>
            <w:r w:rsidRPr="00AC31E9">
              <w:rPr>
                <w:rFonts w:ascii="Bookman Old Style" w:hAnsi="Bookman Old Style" w:cs="Lucida Console"/>
                <w:i/>
                <w:iCs/>
                <w:sz w:val="18"/>
                <w:szCs w:val="18"/>
              </w:rPr>
              <w:t>кий</w:t>
            </w:r>
          </w:p>
          <w:p w:rsidR="00F824EF" w:rsidRDefault="00F824EF" w:rsidP="00F00CF1">
            <w:pPr>
              <w:pStyle w:val="Style1"/>
              <w:adjustRightInd/>
              <w:spacing w:before="36" w:line="266" w:lineRule="auto"/>
              <w:jc w:val="both"/>
              <w:rPr>
                <w:rStyle w:val="CharacterStyle1"/>
                <w:rFonts w:ascii="Bookman Old Style" w:hAnsi="Bookman Old Style" w:cs="Verdana"/>
                <w:b/>
              </w:rPr>
            </w:pPr>
          </w:p>
        </w:tc>
      </w:tr>
    </w:tbl>
    <w:p w:rsidR="00F824EF" w:rsidRPr="00AC31E9" w:rsidRDefault="00F824EF" w:rsidP="00F824EF">
      <w:pPr>
        <w:pStyle w:val="Style2"/>
        <w:spacing w:before="36" w:after="72"/>
        <w:rPr>
          <w:rStyle w:val="CharacterStyle1"/>
          <w:rFonts w:ascii="Bookman Old Style" w:hAnsi="Bookman Old Style" w:cs="Verdana"/>
          <w:b/>
        </w:rPr>
      </w:pPr>
    </w:p>
    <w:p w:rsidR="00F824EF" w:rsidRPr="00AC31E9" w:rsidRDefault="00F824EF" w:rsidP="00F824EF">
      <w:pPr>
        <w:pStyle w:val="Style1"/>
        <w:adjustRightInd/>
        <w:spacing w:before="36" w:line="266" w:lineRule="auto"/>
        <w:jc w:val="both"/>
        <w:rPr>
          <w:rFonts w:ascii="Bookman Old Style" w:hAnsi="Bookman Old Style" w:cs="Verdana"/>
          <w:b/>
          <w:i/>
          <w:iCs/>
          <w:spacing w:val="12"/>
          <w:sz w:val="18"/>
          <w:szCs w:val="18"/>
        </w:rPr>
      </w:pPr>
      <w:r>
        <w:rPr>
          <w:rStyle w:val="CharacterStyle1"/>
          <w:rFonts w:ascii="Bookman Old Style" w:hAnsi="Bookman Old Style" w:cs="Verdana"/>
          <w:b/>
        </w:rPr>
        <w:t xml:space="preserve">                                                                                                  </w:t>
      </w:r>
    </w:p>
    <w:p w:rsidR="00F824EF" w:rsidRPr="00AC31E9" w:rsidRDefault="00F824EF" w:rsidP="00F824EF">
      <w:pPr>
        <w:pStyle w:val="Style2"/>
        <w:spacing w:before="36" w:after="72"/>
        <w:rPr>
          <w:rStyle w:val="CharacterStyle1"/>
          <w:rFonts w:ascii="Bookman Old Style" w:hAnsi="Bookman Old Style" w:cs="Verdana"/>
          <w:b/>
        </w:rPr>
        <w:sectPr w:rsidR="00F824EF" w:rsidRPr="00AC31E9" w:rsidSect="00A65B7D">
          <w:pgSz w:w="11906" w:h="16838"/>
          <w:pgMar w:top="680" w:right="851" w:bottom="851" w:left="851" w:header="709" w:footer="709" w:gutter="0"/>
          <w:cols w:space="708"/>
          <w:docGrid w:linePitch="360"/>
        </w:sectPr>
      </w:pPr>
    </w:p>
    <w:p w:rsidR="00F824EF" w:rsidRPr="00F824EF" w:rsidRDefault="00F824EF" w:rsidP="00F824EF">
      <w:pPr>
        <w:pStyle w:val="Style2"/>
        <w:spacing w:before="36" w:after="72"/>
        <w:rPr>
          <w:rStyle w:val="CharacterStyle1"/>
          <w:rFonts w:ascii="Bookman Old Style" w:hAnsi="Bookman Old Style" w:cs="Verdana"/>
          <w:b/>
        </w:rPr>
        <w:sectPr w:rsidR="00F824EF" w:rsidRPr="00F824EF" w:rsidSect="00AC31E9">
          <w:type w:val="continuous"/>
          <w:pgSz w:w="11906" w:h="16838"/>
          <w:pgMar w:top="680" w:right="851" w:bottom="851" w:left="851" w:header="709" w:footer="709" w:gutter="0"/>
          <w:cols w:num="2" w:space="708" w:equalWidth="0">
            <w:col w:w="4748" w:space="708"/>
            <w:col w:w="4748"/>
          </w:cols>
          <w:docGrid w:linePitch="360"/>
        </w:sectPr>
      </w:pPr>
      <w:r w:rsidRPr="00AC31E9">
        <w:rPr>
          <w:rStyle w:val="CharacterStyle1"/>
          <w:rFonts w:ascii="Bookman Old Style" w:hAnsi="Bookman Old Style" w:cs="Verdana"/>
          <w:b/>
        </w:rPr>
        <w:t xml:space="preserve">                                                                </w:t>
      </w:r>
    </w:p>
    <w:p w:rsidR="00F824EF" w:rsidRDefault="00F824EF" w:rsidP="00F824EF">
      <w:pPr>
        <w:pStyle w:val="Style1"/>
        <w:adjustRightInd/>
        <w:spacing w:line="360" w:lineRule="auto"/>
        <w:rPr>
          <w:rFonts w:ascii="Bookman Old Style" w:hAnsi="Bookman Old Style" w:cs="Lucida Console"/>
          <w:spacing w:val="-14"/>
          <w:sz w:val="18"/>
          <w:szCs w:val="18"/>
        </w:rPr>
      </w:pPr>
    </w:p>
    <w:p w:rsidR="00F824EF" w:rsidRDefault="00F824EF" w:rsidP="00F824EF">
      <w:pPr>
        <w:pStyle w:val="Style1"/>
        <w:adjustRightInd/>
        <w:spacing w:line="360" w:lineRule="auto"/>
        <w:rPr>
          <w:rFonts w:ascii="Bookman Old Style" w:hAnsi="Bookman Old Style" w:cs="Lucida Console"/>
          <w:spacing w:val="-14"/>
          <w:sz w:val="18"/>
          <w:szCs w:val="18"/>
        </w:rPr>
      </w:pPr>
    </w:p>
    <w:p w:rsidR="00F824EF" w:rsidRDefault="00F824EF" w:rsidP="00F824EF">
      <w:pPr>
        <w:pStyle w:val="Style1"/>
        <w:adjustRightInd/>
        <w:spacing w:line="360" w:lineRule="auto"/>
        <w:rPr>
          <w:rFonts w:ascii="Bookman Old Style" w:hAnsi="Bookman Old Style" w:cs="Lucida Console"/>
          <w:b/>
          <w:spacing w:val="-14"/>
          <w:sz w:val="18"/>
          <w:szCs w:val="18"/>
        </w:rPr>
      </w:pPr>
      <w:r w:rsidRPr="00AC31E9">
        <w:rPr>
          <w:rFonts w:ascii="Bookman Old Style" w:hAnsi="Bookman Old Style" w:cs="Lucida Console"/>
          <w:b/>
          <w:spacing w:val="-14"/>
          <w:sz w:val="18"/>
          <w:szCs w:val="18"/>
        </w:rPr>
        <w:t>Превосходная степень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60"/>
        <w:gridCol w:w="4680"/>
      </w:tblGrid>
      <w:tr w:rsidR="00F824EF" w:rsidTr="00F00CF1">
        <w:trPr>
          <w:trHeight w:val="345"/>
        </w:trPr>
        <w:tc>
          <w:tcPr>
            <w:tcW w:w="3960" w:type="dxa"/>
          </w:tcPr>
          <w:p w:rsidR="00F824EF" w:rsidRPr="00224BDC" w:rsidRDefault="00F824EF" w:rsidP="00F00CF1">
            <w:pPr>
              <w:pStyle w:val="Style2"/>
              <w:spacing w:line="314" w:lineRule="auto"/>
              <w:rPr>
                <w:rFonts w:ascii="Verdana" w:hAnsi="Verdana" w:cs="Verdana"/>
              </w:rPr>
            </w:pPr>
            <w:r>
              <w:rPr>
                <w:rStyle w:val="CharacterStyle1"/>
                <w:rFonts w:ascii="Verdana" w:hAnsi="Verdana" w:cs="Verdana"/>
              </w:rPr>
              <w:t>Простая форма</w:t>
            </w:r>
          </w:p>
        </w:tc>
        <w:tc>
          <w:tcPr>
            <w:tcW w:w="4680" w:type="dxa"/>
          </w:tcPr>
          <w:p w:rsidR="00F824EF" w:rsidRPr="00224BDC" w:rsidRDefault="00F824EF" w:rsidP="00F00CF1">
            <w:pPr>
              <w:pStyle w:val="Style2"/>
              <w:spacing w:before="36" w:after="72"/>
              <w:rPr>
                <w:sz w:val="22"/>
                <w:szCs w:val="22"/>
              </w:rPr>
            </w:pPr>
            <w:r>
              <w:rPr>
                <w:rStyle w:val="CharacterStyle1"/>
                <w:rFonts w:ascii="Verdana" w:hAnsi="Verdana" w:cs="Verdana"/>
              </w:rPr>
              <w:t xml:space="preserve">Составная (аналитическая) </w:t>
            </w:r>
            <w:r>
              <w:rPr>
                <w:rStyle w:val="CharacterStyle1"/>
                <w:sz w:val="22"/>
                <w:szCs w:val="22"/>
              </w:rPr>
              <w:t>форма</w:t>
            </w:r>
          </w:p>
        </w:tc>
      </w:tr>
      <w:tr w:rsidR="00F824EF" w:rsidTr="00F00CF1">
        <w:trPr>
          <w:trHeight w:val="1800"/>
        </w:trPr>
        <w:tc>
          <w:tcPr>
            <w:tcW w:w="3960" w:type="dxa"/>
          </w:tcPr>
          <w:p w:rsidR="00F824EF" w:rsidRDefault="00F824EF" w:rsidP="00F824EF">
            <w:pPr>
              <w:pStyle w:val="Style1"/>
              <w:numPr>
                <w:ilvl w:val="0"/>
                <w:numId w:val="20"/>
              </w:numPr>
              <w:adjustRightInd/>
              <w:rPr>
                <w:rFonts w:ascii="Verdana" w:hAnsi="Verdana" w:cs="Verdana"/>
                <w:i/>
                <w:iCs/>
                <w:sz w:val="18"/>
                <w:szCs w:val="18"/>
              </w:rPr>
            </w:pPr>
            <w:r>
              <w:rPr>
                <w:rFonts w:ascii="Verdana" w:hAnsi="Verdana" w:cs="Verdana"/>
              </w:rPr>
              <w:t xml:space="preserve">при помощи суффиксов </w:t>
            </w:r>
            <w:proofErr w:type="spell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ей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ш</w:t>
            </w:r>
            <w:proofErr w:type="spell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-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Verdana" w:hAnsi="Verdana" w:cs="Verdana"/>
                <w:i/>
                <w:iCs/>
                <w:sz w:val="18"/>
                <w:szCs w:val="18"/>
              </w:rPr>
              <w:t>айш</w:t>
            </w:r>
            <w:proofErr w:type="spellEnd"/>
            <w:r>
              <w:rPr>
                <w:rFonts w:ascii="Verdana" w:hAnsi="Verdana" w:cs="Verdana"/>
                <w:i/>
                <w:iCs/>
                <w:sz w:val="18"/>
                <w:szCs w:val="18"/>
              </w:rPr>
              <w:t xml:space="preserve"> : красивейший, высочайший;</w:t>
            </w:r>
          </w:p>
          <w:p w:rsidR="00F824EF" w:rsidRDefault="00F824EF" w:rsidP="00F824EF">
            <w:pPr>
              <w:pStyle w:val="Style1"/>
              <w:numPr>
                <w:ilvl w:val="0"/>
                <w:numId w:val="20"/>
              </w:numPr>
              <w:adjustRightInd/>
              <w:spacing w:line="208" w:lineRule="auto"/>
              <w:rPr>
                <w:rFonts w:ascii="Verdana" w:hAnsi="Verdana" w:cs="Verdana"/>
                <w:spacing w:val="-13"/>
                <w:sz w:val="22"/>
                <w:szCs w:val="22"/>
              </w:rPr>
            </w:pPr>
            <w:r>
              <w:rPr>
                <w:rFonts w:ascii="Verdana" w:hAnsi="Verdana" w:cs="Verdana"/>
                <w:spacing w:val="-13"/>
              </w:rPr>
              <w:t xml:space="preserve">при помощи суффикса </w:t>
            </w:r>
            <w:proofErr w:type="gramStart"/>
            <w:r>
              <w:rPr>
                <w:rFonts w:ascii="Verdana" w:hAnsi="Verdana" w:cs="Verdana"/>
                <w:spacing w:val="-13"/>
                <w:sz w:val="22"/>
                <w:szCs w:val="22"/>
              </w:rPr>
              <w:t>-</w:t>
            </w:r>
            <w:proofErr w:type="spellStart"/>
            <w:r>
              <w:rPr>
                <w:rFonts w:ascii="Verdana" w:hAnsi="Verdana" w:cs="Verdana"/>
                <w:spacing w:val="-13"/>
                <w:sz w:val="18"/>
                <w:szCs w:val="18"/>
              </w:rPr>
              <w:t>ш</w:t>
            </w:r>
            <w:proofErr w:type="spellEnd"/>
            <w:proofErr w:type="gramEnd"/>
          </w:p>
          <w:p w:rsidR="00F824EF" w:rsidRDefault="00F824EF" w:rsidP="00F00CF1">
            <w:pPr>
              <w:pStyle w:val="Style2"/>
              <w:rPr>
                <w:rStyle w:val="CharacterStyle1"/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Style w:val="CharacterStyle1"/>
                <w:rFonts w:ascii="Verdana" w:hAnsi="Verdana" w:cs="Verdana"/>
                <w:i/>
                <w:iCs/>
                <w:sz w:val="16"/>
                <w:szCs w:val="16"/>
              </w:rPr>
              <w:t>высший, низший;</w:t>
            </w:r>
          </w:p>
          <w:p w:rsidR="00F824EF" w:rsidRPr="00224BDC" w:rsidRDefault="00F824EF" w:rsidP="00F00CF1">
            <w:pPr>
              <w:pStyle w:val="Style2"/>
              <w:ind w:firstLine="72"/>
              <w:rPr>
                <w:spacing w:val="-20"/>
              </w:rPr>
            </w:pPr>
            <w:r>
              <w:rPr>
                <w:rStyle w:val="CharacterStyle1"/>
                <w:rFonts w:ascii="Verdana" w:hAnsi="Verdana" w:cs="Verdana"/>
                <w:i/>
                <w:iCs/>
                <w:spacing w:val="-4"/>
                <w:sz w:val="16"/>
                <w:szCs w:val="16"/>
              </w:rPr>
              <w:t xml:space="preserve">- </w:t>
            </w:r>
            <w:r>
              <w:rPr>
                <w:rStyle w:val="CharacterStyle1"/>
                <w:spacing w:val="-4"/>
              </w:rPr>
              <w:t>иногда к названным суффи</w:t>
            </w:r>
            <w:r>
              <w:rPr>
                <w:rStyle w:val="CharacterStyle1"/>
                <w:spacing w:val="-20"/>
              </w:rPr>
              <w:t xml:space="preserve">ксам добавляется приставки - </w:t>
            </w:r>
            <w:proofErr w:type="spellStart"/>
            <w:r w:rsidRPr="00224BDC">
              <w:rPr>
                <w:rFonts w:ascii="Verdana" w:hAnsi="Verdana" w:cs="Verdana"/>
                <w:i/>
                <w:iCs/>
              </w:rPr>
              <w:t>наи</w:t>
            </w:r>
            <w:proofErr w:type="spell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 xml:space="preserve"> : </w:t>
            </w:r>
            <w:proofErr w:type="spellStart"/>
            <w:r>
              <w:rPr>
                <w:rFonts w:ascii="Verdana" w:hAnsi="Verdana" w:cs="Verdana"/>
                <w:i/>
                <w:iCs/>
              </w:rPr>
              <w:t>наикрасивейши</w:t>
            </w:r>
            <w:proofErr w:type="gramStart"/>
            <w:r>
              <w:rPr>
                <w:rFonts w:ascii="Verdana" w:hAnsi="Verdana" w:cs="Verdana"/>
                <w:i/>
                <w:iCs/>
              </w:rPr>
              <w:t>,й</w:t>
            </w:r>
            <w:proofErr w:type="spellEnd"/>
            <w:proofErr w:type="gramEnd"/>
            <w:r>
              <w:rPr>
                <w:rFonts w:ascii="Verdana" w:hAnsi="Verdana" w:cs="Verdana"/>
                <w:i/>
                <w:iCs/>
              </w:rPr>
              <w:t xml:space="preserve"> наивысший</w:t>
            </w:r>
          </w:p>
          <w:p w:rsidR="00F824EF" w:rsidRDefault="00F824EF" w:rsidP="00F00CF1">
            <w:pPr>
              <w:pStyle w:val="Style1"/>
              <w:adjustRightInd/>
              <w:spacing w:after="36"/>
              <w:ind w:right="864" w:firstLine="216"/>
              <w:rPr>
                <w:rFonts w:ascii="Verdana" w:hAnsi="Verdana" w:cs="Verdana"/>
                <w:i/>
                <w:iCs/>
                <w:sz w:val="18"/>
                <w:szCs w:val="18"/>
              </w:rPr>
            </w:pPr>
            <w:r>
              <w:rPr>
                <w:rFonts w:ascii="Lucida Console" w:hAnsi="Lucida Console" w:cs="Lucida Console"/>
                <w:spacing w:val="-21"/>
              </w:rPr>
              <w:t xml:space="preserve">от других основ: </w:t>
            </w:r>
            <w:proofErr w:type="gramStart"/>
            <w:r>
              <w:rPr>
                <w:rFonts w:ascii="Verdana" w:hAnsi="Verdana" w:cs="Verdana"/>
                <w:i/>
                <w:iCs/>
                <w:sz w:val="18"/>
                <w:szCs w:val="18"/>
              </w:rPr>
              <w:t>хороший</w:t>
            </w:r>
            <w:proofErr w:type="gramEnd"/>
            <w:r>
              <w:rPr>
                <w:rFonts w:ascii="Verdana" w:hAnsi="Verdana" w:cs="Verdana"/>
                <w:i/>
                <w:iCs/>
                <w:sz w:val="18"/>
                <w:szCs w:val="18"/>
              </w:rPr>
              <w:t xml:space="preserve"> - лучший</w:t>
            </w:r>
          </w:p>
          <w:p w:rsidR="00F824EF" w:rsidRDefault="00F824EF" w:rsidP="00F00CF1">
            <w:pPr>
              <w:pStyle w:val="Style1"/>
              <w:adjustRightInd/>
              <w:spacing w:line="360" w:lineRule="auto"/>
              <w:rPr>
                <w:rFonts w:ascii="Bookman Old Style" w:hAnsi="Bookman Old Style" w:cs="Lucida Console"/>
                <w:b/>
                <w:spacing w:val="-14"/>
                <w:sz w:val="18"/>
                <w:szCs w:val="18"/>
              </w:rPr>
            </w:pPr>
          </w:p>
        </w:tc>
        <w:tc>
          <w:tcPr>
            <w:tcW w:w="4680" w:type="dxa"/>
          </w:tcPr>
          <w:p w:rsidR="00F824EF" w:rsidRDefault="00F824EF" w:rsidP="00F00CF1">
            <w:pPr>
              <w:pStyle w:val="Style2"/>
              <w:spacing w:line="312" w:lineRule="auto"/>
              <w:jc w:val="both"/>
              <w:rPr>
                <w:rStyle w:val="CharacterStyle1"/>
              </w:rPr>
            </w:pPr>
          </w:p>
          <w:p w:rsidR="00F824EF" w:rsidRDefault="00F824EF" w:rsidP="00F824EF">
            <w:pPr>
              <w:pStyle w:val="Style1"/>
              <w:numPr>
                <w:ilvl w:val="0"/>
                <w:numId w:val="20"/>
              </w:numPr>
              <w:adjustRightInd/>
              <w:jc w:val="both"/>
              <w:rPr>
                <w:rFonts w:ascii="Verdana" w:hAnsi="Verdana" w:cs="Verdana"/>
                <w:i/>
                <w:iCs/>
                <w:sz w:val="18"/>
                <w:szCs w:val="18"/>
              </w:rPr>
            </w:pPr>
            <w:r>
              <w:rPr>
                <w:rFonts w:ascii="Lucida Console" w:hAnsi="Lucida Console" w:cs="Lucida Console"/>
                <w:spacing w:val="-7"/>
              </w:rPr>
              <w:t>прибавлением к прилага</w:t>
            </w:r>
            <w:r>
              <w:rPr>
                <w:rFonts w:ascii="Lucida Console" w:hAnsi="Lucida Console" w:cs="Lucida Console"/>
                <w:spacing w:val="-7"/>
              </w:rPr>
              <w:softHyphen/>
            </w:r>
            <w:r>
              <w:rPr>
                <w:rFonts w:ascii="Verdana" w:hAnsi="Verdana" w:cs="Verdana"/>
                <w:sz w:val="18"/>
                <w:szCs w:val="18"/>
              </w:rPr>
              <w:t xml:space="preserve">тельному слов </w:t>
            </w:r>
            <w:proofErr w:type="gramStart"/>
            <w:r>
              <w:rPr>
                <w:rFonts w:ascii="Verdana" w:hAnsi="Verdana" w:cs="Verdana"/>
                <w:i/>
                <w:iCs/>
                <w:sz w:val="18"/>
                <w:szCs w:val="18"/>
              </w:rPr>
              <w:t>самый</w:t>
            </w:r>
            <w:proofErr w:type="gramEnd"/>
            <w:r>
              <w:rPr>
                <w:rFonts w:ascii="Verdana" w:hAnsi="Verdana" w:cs="Verdana"/>
                <w:i/>
                <w:iCs/>
                <w:sz w:val="18"/>
                <w:szCs w:val="18"/>
              </w:rPr>
              <w:t>, наибо</w:t>
            </w:r>
            <w:r>
              <w:rPr>
                <w:rFonts w:ascii="Verdana" w:hAnsi="Verdana" w:cs="Verdana"/>
                <w:i/>
                <w:iCs/>
                <w:sz w:val="18"/>
                <w:szCs w:val="18"/>
              </w:rPr>
              <w:softHyphen/>
              <w:t>лее, наименее: самый краси</w:t>
            </w:r>
            <w:r>
              <w:rPr>
                <w:rFonts w:ascii="Verdana" w:hAnsi="Verdana" w:cs="Verdana"/>
                <w:i/>
                <w:iCs/>
                <w:sz w:val="18"/>
                <w:szCs w:val="18"/>
              </w:rPr>
              <w:softHyphen/>
              <w:t>вый, наиболее сильный, наи</w:t>
            </w:r>
            <w:r>
              <w:rPr>
                <w:rFonts w:ascii="Verdana" w:hAnsi="Verdana" w:cs="Verdana"/>
                <w:i/>
                <w:iCs/>
                <w:sz w:val="18"/>
                <w:szCs w:val="18"/>
              </w:rPr>
              <w:softHyphen/>
              <w:t>менее высокий;</w:t>
            </w:r>
          </w:p>
          <w:p w:rsidR="00F824EF" w:rsidRPr="00224BDC" w:rsidRDefault="00F824EF" w:rsidP="00F824EF">
            <w:pPr>
              <w:pStyle w:val="Style2"/>
              <w:numPr>
                <w:ilvl w:val="0"/>
                <w:numId w:val="20"/>
              </w:numPr>
              <w:ind w:left="0"/>
              <w:jc w:val="both"/>
              <w:rPr>
                <w:rStyle w:val="CharacterStyle1"/>
              </w:rPr>
            </w:pPr>
            <w:r>
              <w:rPr>
                <w:rStyle w:val="CharacterStyle1"/>
                <w:spacing w:val="-7"/>
              </w:rPr>
              <w:t xml:space="preserve">прибавлением к простой </w:t>
            </w:r>
            <w:r>
              <w:rPr>
                <w:rStyle w:val="CharacterStyle1"/>
                <w:spacing w:val="-9"/>
              </w:rPr>
              <w:t>сравнительной степени при</w:t>
            </w:r>
            <w:r>
              <w:rPr>
                <w:rStyle w:val="CharacterStyle1"/>
                <w:spacing w:val="-9"/>
              </w:rPr>
              <w:softHyphen/>
              <w:t xml:space="preserve">лагательного слов </w:t>
            </w:r>
            <w:r>
              <w:rPr>
                <w:rStyle w:val="CharacterStyle1"/>
                <w:i/>
                <w:iCs/>
                <w:spacing w:val="-9"/>
                <w:sz w:val="16"/>
                <w:szCs w:val="16"/>
              </w:rPr>
              <w:t>всех, все</w:t>
            </w:r>
            <w:r>
              <w:rPr>
                <w:rStyle w:val="CharacterStyle1"/>
                <w:i/>
                <w:iCs/>
                <w:spacing w:val="-9"/>
                <w:sz w:val="16"/>
                <w:szCs w:val="16"/>
              </w:rPr>
              <w:softHyphen/>
            </w:r>
            <w:r>
              <w:rPr>
                <w:rStyle w:val="CharacterStyle1"/>
                <w:rFonts w:ascii="Verdana" w:hAnsi="Verdana" w:cs="Verdana"/>
                <w:i/>
                <w:iCs/>
              </w:rPr>
              <w:t>го: всех милее, всего краси</w:t>
            </w:r>
            <w:r>
              <w:rPr>
                <w:rStyle w:val="CharacterStyle1"/>
                <w:i/>
                <w:iCs/>
                <w:sz w:val="16"/>
                <w:szCs w:val="16"/>
              </w:rPr>
              <w:t>вее</w:t>
            </w:r>
          </w:p>
          <w:p w:rsidR="00F824EF" w:rsidRDefault="00F824EF" w:rsidP="00F00CF1">
            <w:pPr>
              <w:pStyle w:val="Style1"/>
              <w:adjustRightInd/>
              <w:spacing w:line="360" w:lineRule="auto"/>
              <w:rPr>
                <w:rFonts w:ascii="Bookman Old Style" w:hAnsi="Bookman Old Style" w:cs="Lucida Console"/>
                <w:b/>
                <w:spacing w:val="-14"/>
                <w:sz w:val="18"/>
                <w:szCs w:val="18"/>
              </w:rPr>
            </w:pPr>
          </w:p>
        </w:tc>
      </w:tr>
    </w:tbl>
    <w:p w:rsidR="00F824EF" w:rsidRDefault="00F824EF" w:rsidP="007F651B"/>
    <w:p w:rsidR="00F824EF" w:rsidRDefault="00F824EF" w:rsidP="007F651B"/>
    <w:sectPr w:rsidR="00F824EF" w:rsidSect="00F824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BB789"/>
    <w:multiLevelType w:val="singleLevel"/>
    <w:tmpl w:val="226CC9ED"/>
    <w:lvl w:ilvl="0">
      <w:numFmt w:val="bullet"/>
      <w:lvlText w:val="-"/>
      <w:lvlJc w:val="left"/>
      <w:pPr>
        <w:tabs>
          <w:tab w:val="num" w:pos="288"/>
        </w:tabs>
      </w:pPr>
      <w:rPr>
        <w:rFonts w:ascii="Symbol" w:hAnsi="Symbol" w:cs="Symbol"/>
        <w:snapToGrid/>
        <w:spacing w:val="-8"/>
        <w:sz w:val="20"/>
        <w:szCs w:val="20"/>
      </w:rPr>
    </w:lvl>
  </w:abstractNum>
  <w:abstractNum w:abstractNumId="1">
    <w:nsid w:val="06C435F8"/>
    <w:multiLevelType w:val="hybridMultilevel"/>
    <w:tmpl w:val="AA228F00"/>
    <w:lvl w:ilvl="0" w:tplc="1C38D388">
      <w:start w:val="4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08060750"/>
    <w:multiLevelType w:val="hybridMultilevel"/>
    <w:tmpl w:val="4972FAA0"/>
    <w:lvl w:ilvl="0" w:tplc="59B29D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CD7849"/>
    <w:multiLevelType w:val="hybridMultilevel"/>
    <w:tmpl w:val="A184DE2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FC7BB7"/>
    <w:multiLevelType w:val="hybridMultilevel"/>
    <w:tmpl w:val="3E849E54"/>
    <w:lvl w:ilvl="0" w:tplc="B4940670">
      <w:start w:val="1"/>
      <w:numFmt w:val="decimal"/>
      <w:lvlText w:val="%1."/>
      <w:lvlJc w:val="left"/>
      <w:pPr>
        <w:tabs>
          <w:tab w:val="num" w:pos="555"/>
        </w:tabs>
        <w:ind w:left="55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75"/>
        </w:tabs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95"/>
        </w:tabs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15"/>
        </w:tabs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35"/>
        </w:tabs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55"/>
        </w:tabs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75"/>
        </w:tabs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95"/>
        </w:tabs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15"/>
        </w:tabs>
        <w:ind w:left="6315" w:hanging="180"/>
      </w:pPr>
    </w:lvl>
  </w:abstractNum>
  <w:abstractNum w:abstractNumId="5">
    <w:nsid w:val="27F05E64"/>
    <w:multiLevelType w:val="hybridMultilevel"/>
    <w:tmpl w:val="DF741B5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9C52D1A"/>
    <w:multiLevelType w:val="hybridMultilevel"/>
    <w:tmpl w:val="D42E92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C8035F"/>
    <w:multiLevelType w:val="hybridMultilevel"/>
    <w:tmpl w:val="182000CA"/>
    <w:lvl w:ilvl="0" w:tplc="41A4A2CC">
      <w:start w:val="1"/>
      <w:numFmt w:val="decimal"/>
      <w:lvlText w:val="%1."/>
      <w:lvlJc w:val="left"/>
      <w:pPr>
        <w:tabs>
          <w:tab w:val="num" w:pos="555"/>
        </w:tabs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75"/>
        </w:tabs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95"/>
        </w:tabs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15"/>
        </w:tabs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35"/>
        </w:tabs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55"/>
        </w:tabs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75"/>
        </w:tabs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95"/>
        </w:tabs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15"/>
        </w:tabs>
        <w:ind w:left="6315" w:hanging="180"/>
      </w:pPr>
    </w:lvl>
  </w:abstractNum>
  <w:abstractNum w:abstractNumId="8">
    <w:nsid w:val="2C211741"/>
    <w:multiLevelType w:val="hybridMultilevel"/>
    <w:tmpl w:val="3070C63A"/>
    <w:lvl w:ilvl="0" w:tplc="FE709CE2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9">
    <w:nsid w:val="307D56EC"/>
    <w:multiLevelType w:val="hybridMultilevel"/>
    <w:tmpl w:val="DC1010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EC0D45"/>
    <w:multiLevelType w:val="hybridMultilevel"/>
    <w:tmpl w:val="605E4DE6"/>
    <w:lvl w:ilvl="0" w:tplc="226622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BED16DB"/>
    <w:multiLevelType w:val="hybridMultilevel"/>
    <w:tmpl w:val="1A604A62"/>
    <w:lvl w:ilvl="0" w:tplc="274260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E8C274C"/>
    <w:multiLevelType w:val="hybridMultilevel"/>
    <w:tmpl w:val="19960F14"/>
    <w:lvl w:ilvl="0" w:tplc="972AD3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3791492"/>
    <w:multiLevelType w:val="hybridMultilevel"/>
    <w:tmpl w:val="1A9647F6"/>
    <w:lvl w:ilvl="0" w:tplc="11621F16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4">
    <w:nsid w:val="55EE5F89"/>
    <w:multiLevelType w:val="hybridMultilevel"/>
    <w:tmpl w:val="E3C6CC7E"/>
    <w:lvl w:ilvl="0" w:tplc="F96070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5913B8B"/>
    <w:multiLevelType w:val="hybridMultilevel"/>
    <w:tmpl w:val="C11CD250"/>
    <w:lvl w:ilvl="0" w:tplc="137A79CA">
      <w:start w:val="4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6"/>
        </w:tabs>
        <w:ind w:left="164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6"/>
        </w:tabs>
        <w:ind w:left="236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</w:lvl>
  </w:abstractNum>
  <w:abstractNum w:abstractNumId="16">
    <w:nsid w:val="6EF85F6B"/>
    <w:multiLevelType w:val="hybridMultilevel"/>
    <w:tmpl w:val="3A78853E"/>
    <w:lvl w:ilvl="0" w:tplc="DC9AB1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2A032A2"/>
    <w:multiLevelType w:val="hybridMultilevel"/>
    <w:tmpl w:val="5F2ED4F2"/>
    <w:lvl w:ilvl="0" w:tplc="C6F65000">
      <w:start w:val="1"/>
      <w:numFmt w:val="decimal"/>
      <w:lvlText w:val="%1."/>
      <w:lvlJc w:val="left"/>
      <w:pPr>
        <w:tabs>
          <w:tab w:val="num" w:pos="555"/>
        </w:tabs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75"/>
        </w:tabs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95"/>
        </w:tabs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15"/>
        </w:tabs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35"/>
        </w:tabs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55"/>
        </w:tabs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75"/>
        </w:tabs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95"/>
        </w:tabs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15"/>
        </w:tabs>
        <w:ind w:left="6315" w:hanging="180"/>
      </w:pPr>
    </w:lvl>
  </w:abstractNum>
  <w:abstractNum w:abstractNumId="18">
    <w:nsid w:val="75C41EBF"/>
    <w:multiLevelType w:val="hybridMultilevel"/>
    <w:tmpl w:val="34F4C960"/>
    <w:lvl w:ilvl="0" w:tplc="9BF20B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B2208BD"/>
    <w:multiLevelType w:val="hybridMultilevel"/>
    <w:tmpl w:val="5C50EF70"/>
    <w:lvl w:ilvl="0" w:tplc="552CCE5C">
      <w:start w:val="1"/>
      <w:numFmt w:val="decimal"/>
      <w:lvlText w:val="%1)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20">
    <w:nsid w:val="7BE85590"/>
    <w:multiLevelType w:val="hybridMultilevel"/>
    <w:tmpl w:val="5EB0F74C"/>
    <w:lvl w:ilvl="0" w:tplc="2BB2C3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2"/>
  </w:num>
  <w:num w:numId="3">
    <w:abstractNumId w:val="10"/>
  </w:num>
  <w:num w:numId="4">
    <w:abstractNumId w:val="11"/>
  </w:num>
  <w:num w:numId="5">
    <w:abstractNumId w:val="14"/>
  </w:num>
  <w:num w:numId="6">
    <w:abstractNumId w:val="17"/>
  </w:num>
  <w:num w:numId="7">
    <w:abstractNumId w:val="18"/>
  </w:num>
  <w:num w:numId="8">
    <w:abstractNumId w:val="13"/>
  </w:num>
  <w:num w:numId="9">
    <w:abstractNumId w:val="20"/>
  </w:num>
  <w:num w:numId="10">
    <w:abstractNumId w:val="12"/>
  </w:num>
  <w:num w:numId="11">
    <w:abstractNumId w:val="16"/>
  </w:num>
  <w:num w:numId="12">
    <w:abstractNumId w:val="6"/>
  </w:num>
  <w:num w:numId="13">
    <w:abstractNumId w:val="1"/>
  </w:num>
  <w:num w:numId="14">
    <w:abstractNumId w:val="7"/>
  </w:num>
  <w:num w:numId="15">
    <w:abstractNumId w:val="4"/>
  </w:num>
  <w:num w:numId="16">
    <w:abstractNumId w:val="5"/>
  </w:num>
  <w:num w:numId="17">
    <w:abstractNumId w:val="3"/>
  </w:num>
  <w:num w:numId="18">
    <w:abstractNumId w:val="19"/>
  </w:num>
  <w:num w:numId="19">
    <w:abstractNumId w:val="15"/>
  </w:num>
  <w:num w:numId="20">
    <w:abstractNumId w:val="0"/>
  </w:num>
  <w:num w:numId="21">
    <w:abstractNumId w:val="0"/>
    <w:lvlOverride w:ilvl="0">
      <w:lvl w:ilvl="0">
        <w:numFmt w:val="bullet"/>
        <w:lvlText w:val="-"/>
        <w:lvlJc w:val="left"/>
        <w:pPr>
          <w:tabs>
            <w:tab w:val="num" w:pos="288"/>
          </w:tabs>
        </w:pPr>
        <w:rPr>
          <w:rFonts w:ascii="Symbol" w:hAnsi="Symbol" w:cs="Symbol"/>
          <w:snapToGrid/>
          <w:sz w:val="16"/>
          <w:szCs w:val="16"/>
        </w:rPr>
      </w:lvl>
    </w:lvlOverride>
  </w:num>
  <w:num w:numId="2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F651B"/>
    <w:rsid w:val="002A282D"/>
    <w:rsid w:val="007E015F"/>
    <w:rsid w:val="007F651B"/>
    <w:rsid w:val="00827A2C"/>
    <w:rsid w:val="00E24AEB"/>
    <w:rsid w:val="00F824EF"/>
    <w:rsid w:val="00F935F8"/>
    <w:rsid w:val="00FC72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A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282D"/>
    <w:pPr>
      <w:ind w:left="720"/>
      <w:contextualSpacing/>
    </w:pPr>
  </w:style>
  <w:style w:type="table" w:styleId="a4">
    <w:name w:val="Table Grid"/>
    <w:basedOn w:val="a1"/>
    <w:rsid w:val="00F824E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 2"/>
    <w:rsid w:val="00F824EF"/>
    <w:pPr>
      <w:widowControl w:val="0"/>
      <w:autoSpaceDE w:val="0"/>
      <w:autoSpaceDN w:val="0"/>
      <w:spacing w:after="0" w:line="240" w:lineRule="auto"/>
      <w:ind w:left="72"/>
    </w:pPr>
    <w:rPr>
      <w:rFonts w:ascii="Arial" w:hAnsi="Arial" w:cs="Arial"/>
      <w:sz w:val="18"/>
      <w:szCs w:val="18"/>
    </w:rPr>
  </w:style>
  <w:style w:type="character" w:customStyle="1" w:styleId="CharacterStyle1">
    <w:name w:val="Character Style 1"/>
    <w:rsid w:val="00F824EF"/>
    <w:rPr>
      <w:rFonts w:ascii="Arial" w:hAnsi="Arial" w:cs="Arial"/>
      <w:sz w:val="18"/>
      <w:szCs w:val="18"/>
    </w:rPr>
  </w:style>
  <w:style w:type="paragraph" w:customStyle="1" w:styleId="Style1">
    <w:name w:val="Style 1"/>
    <w:rsid w:val="00F824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3048</Words>
  <Characters>17380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Ира</cp:lastModifiedBy>
  <cp:revision>9</cp:revision>
  <dcterms:created xsi:type="dcterms:W3CDTF">2009-06-05T18:53:00Z</dcterms:created>
  <dcterms:modified xsi:type="dcterms:W3CDTF">2009-06-18T17:40:00Z</dcterms:modified>
</cp:coreProperties>
</file>