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2"/>
      </w:tblGrid>
      <w:tr w:rsidR="005C0E56" w:rsidRPr="005C0E56" w:rsidTr="005C0E56">
        <w:trPr>
          <w:trHeight w:val="780"/>
          <w:tblCellSpacing w:w="15" w:type="dxa"/>
        </w:trPr>
        <w:tc>
          <w:tcPr>
            <w:tcW w:w="5000" w:type="pct"/>
            <w:hideMark/>
          </w:tcPr>
          <w:p w:rsidR="005C0E56" w:rsidRPr="005C0E56" w:rsidRDefault="005C0E56" w:rsidP="005C0E5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0E5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Полезные советы к 1сентября</w:t>
            </w:r>
          </w:p>
        </w:tc>
      </w:tr>
    </w:tbl>
    <w:p w:rsidR="005C0E56" w:rsidRPr="005C0E56" w:rsidRDefault="005C0E56" w:rsidP="005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16"/>
          <w:szCs w:val="16"/>
          <w:lang w:eastAsia="ru-RU"/>
        </w:rPr>
        <w:t>Полезные советы к 1 сентября</w:t>
      </w:r>
      <w:r w:rsidRPr="005C0E56">
        <w:rPr>
          <w:rFonts w:ascii="Arial" w:eastAsia="Times New Roman" w:hAnsi="Arial" w:cs="Arial"/>
          <w:sz w:val="16"/>
          <w:szCs w:val="16"/>
          <w:lang w:eastAsia="ru-RU"/>
        </w:rPr>
        <w:br/>
        <w:t>для детей и родителей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дата так много значит! Это и начало нового учебного года, это и Старый Новый год (до указа Петра I Новый год отмечался не 1 января, а 1 сентября), это и первый день осени... Хороший день и отметить нужно хорошо. Это легко сделать в своей семье или объединиться нескольким семьям, воспользовавшись предложенными советами.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24"/>
          <w:szCs w:val="24"/>
          <w:lang w:eastAsia="ru-RU"/>
        </w:rPr>
        <w:t>Первый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будете праздновать этот день с детьми, они будут праздновать его без вас. Со временем вы окажетесь просто вычеркнутыми из "списка </w:t>
      </w: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Не обижайтесь, это шутка, но в каждой шутке...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не только соблюдаются, но и рождаются. Поднатужьтесь и придумайте семейную </w:t>
      </w:r>
      <w:proofErr w:type="spell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первосентябрьскую</w:t>
      </w:r>
      <w:proofErr w:type="spell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традицию!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24"/>
          <w:szCs w:val="24"/>
          <w:lang w:eastAsia="ru-RU"/>
        </w:rPr>
        <w:t>Четвертый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хороший праздник - это хорошо продуманный и подготовленный праздник! Вам предстоит быть сценаристом, режиссером, костюмером, гримером, декоратором, кулинаром, генеральным спонсором и тамадой. Распределите обязанности!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24"/>
          <w:szCs w:val="24"/>
          <w:lang w:eastAsia="ru-RU"/>
        </w:rPr>
        <w:t>Пятый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праздник без подарков? Вот с них и начнём. Портфель, книги, самые разные школьные принадлежности - замечательный подарок, но можно подарить еще кое-что. Хороший подарок </w:t>
      </w:r>
      <w:r w:rsidRPr="005C0E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школьнику любого возраста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подставка для ручек, карандашей.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Шестой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Украсьте квартиру шариками с веселыми мордашками. Достаточно вырезать из бумаги глаза, нос, рот, уши, сделать чёлку из серпантина или ниток и приклеить их клеем ПВА на шарик.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Седьмой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вести семейный дневник "Школьные годы чудесные"!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Дневник - это регулярные записи о текущих событиях, впечатлениях. Можно вести личный дневник (только для себя) или общий (для всех). Такой дневник - это интересное времяпровождение, общее дело, простор для творчества и т.д.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распространенная форма ведения дневника - в виде книжки или книжки-раскладушки. А можно отойти от обычных форм ведения дневника и </w:t>
      </w:r>
      <w:proofErr w:type="spell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придумайть</w:t>
      </w:r>
      <w:proofErr w:type="spell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необычное! Например, дневник "Набор кубиков". Если каждый день описывать на листе бумаги, раскрашенном как детский кубик, то можно построить домик. Это плоский дневник. А если постараться и сделать заготовки-развертки кубика, то получится объемный дневник. Опишите на каждой грани один день или одно событие, затем склейте кубик. Готов шестигранный дневник! Если таких кубиков будет много, то в конце учебного или календарного года сфотографируйтесь всей семьёй или классом на фоне большой башни из кубиков.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24"/>
          <w:szCs w:val="24"/>
          <w:lang w:eastAsia="ru-RU"/>
        </w:rPr>
        <w:t>Вос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ьмой 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 </w:t>
      </w:r>
      <w:hyperlink r:id="rId5" w:tgtFrame="_blank" w:history="1">
        <w:r w:rsidRPr="005C0E56">
          <w:rPr>
            <w:rFonts w:ascii="Times New Roman" w:eastAsia="Times New Roman" w:hAnsi="Times New Roman" w:cs="Times New Roman"/>
            <w:color w:val="000066"/>
            <w:sz w:val="24"/>
            <w:szCs w:val="24"/>
            <w:u w:val="single"/>
            <w:lang w:eastAsia="ru-RU"/>
          </w:rPr>
          <w:t>шуточное предсказание</w:t>
        </w:r>
      </w:hyperlink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учебный год, на школьную или </w:t>
      </w:r>
      <w:proofErr w:type="spell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послешкольную</w:t>
      </w:r>
      <w:proofErr w:type="spell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Используйте фотографии, рисунки, вырезки из журналов, строчки из песен (от "Топ-топ - топает малыш…" до "Бабушка рядышком с дедушкой столько лет вместе…"), газетные заголовки и др.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Девятый 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Устройте мини-презентацию: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школы (если собрались семьи с детьми, которые учатся в разных школах);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класса (это может быть презентация-доказательство того, что учиться, например, в 7 классе лучше, чем в 3-м или наоборот);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себя (хвалебная ода "Я - самый-самый-самый..." или "Я - самая-самая-самая...");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"Каждый кулик свое болото хвалит" (каждый родитель хвалит свое дитя).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Десятый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дни летних каникул сходите с детьми на экскурсию, на выставку. Придумайте что-то интересное, необычное. Например, отправьтесь на охоту... за облаками! Возможно, фотоохота окажется столь удачной, что станет началом семейного коллекционирования.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Одиннадцатый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1640FA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Устройте посвящение в шестиклассники)!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или старшие братья, сестры в импровизированных мантиях превратятся в магистров и зачитают со свитка торжественное сообщение: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ещё в шкурах звериных</w:t>
      </w: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костра размечтался, что рано иль поздно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Выжить сможет, став умным и сильным,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достигнет высот...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ТЕРНИИ - К ЗВЁЗДАМ!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веках зарождались науки,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умы будоражили всех.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Получал гомо сапиенс опыт</w:t>
      </w:r>
      <w:proofErr w:type="gramStart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сто неудач и успех!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черед свою лепту внести,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гордился весь род на планете.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оценкой своей всё у вас хорошо: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таланты, вы умные дети!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это адские муки -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Грызть гранит этой самой науки,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 вам гордо и прямо: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"Ничего невозможного нет!"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Посвящаем мы шестиклассники 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вручаем СЧАСТЛИВЫЙ БИЛЕТ!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созданием счастливого билета придется потрудиться. Это может быть абонемент в спортивный зал или бассейн (по принципу "В здоровом теле здоровый дух"). Или открытка с часами и девизом: "Всё успеть!"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Двенадцатый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стол лучше готовить всей семьёй. Должно быть много "школьных" блюд. Простой чай станет "Напитком мудрости", а сок - "Нектаром знаний". Даже сухарики превратятся в "Гранит науки". Главное - захотеть подарить друг другу праздник!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5C0E56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E56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1640FA">
        <w:rPr>
          <w:rFonts w:ascii="Arial" w:eastAsia="Times New Roman" w:hAnsi="Arial" w:cs="Arial"/>
          <w:sz w:val="24"/>
          <w:szCs w:val="24"/>
          <w:lang w:eastAsia="ru-RU"/>
        </w:rPr>
        <w:t>надцатый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(детям)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сказать родителям спасибо! Они так старались… 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0FA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0FA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E56" w:rsidRPr="005C0E56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Четырнадцатый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(родителям)</w:t>
      </w:r>
    </w:p>
    <w:p w:rsidR="005C0E56" w:rsidRPr="005C0E56" w:rsidRDefault="005C0E56" w:rsidP="005C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Устраивая праздник, не переборщите! Помните, что говорил Б. Шоу: "Если бы родители только могли себе представить, как они надоедают собственным детям!"</w:t>
      </w: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E56" w:rsidRPr="005C0E56" w:rsidRDefault="001640FA" w:rsidP="005C0E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Пятнадцатый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t xml:space="preserve"> совет,</w:t>
      </w:r>
      <w:r w:rsidR="005C0E56" w:rsidRPr="005C0E56">
        <w:rPr>
          <w:rFonts w:ascii="Arial" w:eastAsia="Times New Roman" w:hAnsi="Arial" w:cs="Arial"/>
          <w:sz w:val="24"/>
          <w:szCs w:val="24"/>
          <w:lang w:eastAsia="ru-RU"/>
        </w:rPr>
        <w:br/>
        <w:t>последний и самый ценный</w:t>
      </w:r>
    </w:p>
    <w:p w:rsidR="005C0E56" w:rsidRPr="005C0E56" w:rsidRDefault="005C0E56" w:rsidP="005C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все советы и сделайте всё по-своему. Это лишний повод убедиться, что праздник в вашей семье самый необыкновенный!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0" t="0" r="0" b="0"/>
            <wp:docPr id="3" name="Рисунок 3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0F" w:rsidRDefault="0076540F"/>
    <w:sectPr w:rsidR="0076540F" w:rsidSect="0076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56"/>
    <w:rsid w:val="001640FA"/>
    <w:rsid w:val="005C0E56"/>
    <w:rsid w:val="007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F"/>
  </w:style>
  <w:style w:type="paragraph" w:styleId="1">
    <w:name w:val="heading 1"/>
    <w:basedOn w:val="a"/>
    <w:link w:val="10"/>
    <w:uiPriority w:val="9"/>
    <w:qFormat/>
    <w:rsid w:val="005C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E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golink/www.solnet.ee/holidays/s6_39_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2013-08-26T14:12:00Z</dcterms:created>
  <dcterms:modified xsi:type="dcterms:W3CDTF">2013-08-26T14:27:00Z</dcterms:modified>
</cp:coreProperties>
</file>