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0B" w:rsidRPr="0075750B" w:rsidRDefault="0075750B" w:rsidP="007575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5750B" w:rsidRPr="0075750B" w:rsidRDefault="0075750B" w:rsidP="007575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75750B" w:rsidRPr="008E03AC" w:rsidTr="009068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826" w:rsidRPr="008E03AC" w:rsidRDefault="00BA3826" w:rsidP="00BA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СТАВРОПОЛЬСКОГО КРАЯ</w:t>
            </w:r>
          </w:p>
          <w:p w:rsidR="00BA3826" w:rsidRPr="008E03AC" w:rsidRDefault="00BA3826" w:rsidP="00BA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КАЗЕННОЕ ОБРАЗОВАТЕЛЬНОЕ</w:t>
            </w:r>
          </w:p>
          <w:p w:rsidR="00BA3826" w:rsidRPr="008E03AC" w:rsidRDefault="00BA3826" w:rsidP="00BA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 УЧРЕЖДЕНИЕ САНАТОРНОГО ТИПА</w:t>
            </w:r>
          </w:p>
          <w:p w:rsidR="00BA3826" w:rsidRPr="008E03AC" w:rsidRDefault="00BA3826" w:rsidP="00BA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ДЕТЕЙ, НУЖДАЮЩИХСЯ В ДЛИТЕЛЬНОМ ЛЕЧЕНИИ,</w:t>
            </w:r>
          </w:p>
          <w:p w:rsidR="00BA3826" w:rsidRPr="008E03AC" w:rsidRDefault="00BA3826" w:rsidP="00BA3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b/>
                <w:sz w:val="28"/>
                <w:szCs w:val="28"/>
              </w:rPr>
              <w:t>«САНАТОРНАЯ ШКОЛА-ИНТЕРНАТ № 21»</w:t>
            </w:r>
          </w:p>
          <w:p w:rsidR="005C4A72" w:rsidRPr="008E03AC" w:rsidRDefault="005C4A72" w:rsidP="005C4A72">
            <w:pPr>
              <w:pStyle w:val="a4"/>
              <w:spacing w:line="240" w:lineRule="auto"/>
              <w:ind w:firstLine="567"/>
              <w:jc w:val="both"/>
              <w:rPr>
                <w:color w:val="800080"/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jc w:val="both"/>
              <w:rPr>
                <w:sz w:val="28"/>
                <w:szCs w:val="28"/>
              </w:rPr>
            </w:pPr>
            <w:r w:rsidRPr="008E03A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22860</wp:posOffset>
                  </wp:positionV>
                  <wp:extent cx="2219325" cy="1828800"/>
                  <wp:effectExtent l="19050" t="0" r="9525" b="0"/>
                  <wp:wrapNone/>
                  <wp:docPr id="4" name="Рисунок 4" descr="c85d4ccaa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85d4ccaa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4A72" w:rsidRPr="008E03AC" w:rsidRDefault="005C4A72" w:rsidP="005C4A72">
            <w:pPr>
              <w:pStyle w:val="a4"/>
              <w:spacing w:line="240" w:lineRule="auto"/>
              <w:jc w:val="both"/>
              <w:rPr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5C4A72" w:rsidRPr="008E03AC" w:rsidRDefault="005C4A72" w:rsidP="009068D3">
            <w:pPr>
              <w:pStyle w:val="a4"/>
              <w:spacing w:line="240" w:lineRule="auto"/>
              <w:jc w:val="left"/>
              <w:rPr>
                <w:sz w:val="28"/>
                <w:szCs w:val="28"/>
              </w:rPr>
            </w:pPr>
            <w:r w:rsidRPr="008E03AC">
              <w:rPr>
                <w:sz w:val="28"/>
                <w:szCs w:val="28"/>
              </w:rPr>
              <w:t>"Неделя технологии</w:t>
            </w:r>
          </w:p>
          <w:p w:rsidR="005C4A72" w:rsidRPr="008E03AC" w:rsidRDefault="005C4A72" w:rsidP="009068D3">
            <w:pPr>
              <w:pStyle w:val="a4"/>
              <w:spacing w:line="240" w:lineRule="auto"/>
              <w:jc w:val="left"/>
              <w:rPr>
                <w:sz w:val="28"/>
                <w:szCs w:val="28"/>
              </w:rPr>
            </w:pPr>
            <w:r w:rsidRPr="008E03AC">
              <w:rPr>
                <w:sz w:val="28"/>
                <w:szCs w:val="28"/>
              </w:rPr>
              <w:t xml:space="preserve"> в школе"</w:t>
            </w:r>
          </w:p>
          <w:p w:rsidR="005C4A72" w:rsidRPr="008E03AC" w:rsidRDefault="005C4A72" w:rsidP="005C4A72">
            <w:pPr>
              <w:pStyle w:val="a4"/>
              <w:spacing w:line="240" w:lineRule="auto"/>
              <w:rPr>
                <w:color w:val="800080"/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rPr>
                <w:color w:val="800080"/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ind w:firstLine="567"/>
              <w:rPr>
                <w:sz w:val="28"/>
                <w:szCs w:val="28"/>
              </w:rPr>
            </w:pPr>
            <w:r w:rsidRPr="008E03AC">
              <w:rPr>
                <w:sz w:val="28"/>
                <w:szCs w:val="28"/>
              </w:rPr>
              <w:t>ДОСУГОВОЕ МЕРОПРИЯТИЕ</w:t>
            </w:r>
          </w:p>
          <w:p w:rsidR="005C4A72" w:rsidRPr="008E03AC" w:rsidRDefault="005C4A72" w:rsidP="005C4A72">
            <w:pPr>
              <w:pStyle w:val="a4"/>
              <w:spacing w:line="240" w:lineRule="auto"/>
              <w:ind w:firstLine="567"/>
              <w:rPr>
                <w:color w:val="800080"/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  <w:r w:rsidRPr="008E03A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219075</wp:posOffset>
                  </wp:positionV>
                  <wp:extent cx="2533650" cy="2324100"/>
                  <wp:effectExtent l="19050" t="0" r="0" b="0"/>
                  <wp:wrapNone/>
                  <wp:docPr id="5" name="Рисунок 5" descr="281f192a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81f192a4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4A72" w:rsidRPr="008E03AC" w:rsidRDefault="005C4A72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5C4A72" w:rsidRPr="008E03AC" w:rsidRDefault="005C4A72" w:rsidP="005C4A72">
            <w:pPr>
              <w:pStyle w:val="a4"/>
              <w:spacing w:line="240" w:lineRule="auto"/>
              <w:jc w:val="left"/>
              <w:rPr>
                <w:color w:val="800080"/>
                <w:sz w:val="28"/>
                <w:szCs w:val="28"/>
              </w:rPr>
            </w:pPr>
          </w:p>
          <w:p w:rsidR="005C4A72" w:rsidRDefault="005C4A72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4812E6" w:rsidRPr="008E03AC" w:rsidRDefault="004812E6" w:rsidP="005C4A72">
            <w:pPr>
              <w:pStyle w:val="a4"/>
              <w:spacing w:line="240" w:lineRule="auto"/>
              <w:ind w:left="4253" w:firstLine="567"/>
              <w:jc w:val="left"/>
              <w:rPr>
                <w:color w:val="800080"/>
                <w:sz w:val="28"/>
                <w:szCs w:val="28"/>
              </w:rPr>
            </w:pPr>
          </w:p>
          <w:p w:rsidR="005C4A72" w:rsidRPr="008E03AC" w:rsidRDefault="009068D3" w:rsidP="005C4A72">
            <w:pPr>
              <w:pStyle w:val="a4"/>
              <w:spacing w:line="240" w:lineRule="auto"/>
              <w:ind w:left="4253"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Учителя</w:t>
            </w:r>
            <w:r w:rsidR="005C4A72" w:rsidRPr="008E03AC">
              <w:rPr>
                <w:sz w:val="28"/>
                <w:szCs w:val="28"/>
              </w:rPr>
              <w:t xml:space="preserve"> технологии:</w:t>
            </w:r>
          </w:p>
          <w:p w:rsidR="005C4A72" w:rsidRDefault="009068D3" w:rsidP="005C4A72">
            <w:pPr>
              <w:pStyle w:val="a4"/>
              <w:spacing w:line="240" w:lineRule="auto"/>
              <w:ind w:left="3969"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Хмыза</w:t>
            </w:r>
            <w:proofErr w:type="spellEnd"/>
            <w:r>
              <w:rPr>
                <w:sz w:val="28"/>
                <w:szCs w:val="28"/>
              </w:rPr>
              <w:t xml:space="preserve"> Галина Дмитриевна;</w:t>
            </w:r>
          </w:p>
          <w:p w:rsidR="009068D3" w:rsidRPr="008E03AC" w:rsidRDefault="009068D3" w:rsidP="005C4A72">
            <w:pPr>
              <w:pStyle w:val="a4"/>
              <w:spacing w:line="240" w:lineRule="auto"/>
              <w:ind w:left="3969" w:firstLine="567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Бородинов</w:t>
            </w:r>
            <w:proofErr w:type="spellEnd"/>
            <w:r>
              <w:rPr>
                <w:sz w:val="28"/>
                <w:szCs w:val="28"/>
              </w:rPr>
              <w:t xml:space="preserve"> Владимир Васильевич.</w:t>
            </w:r>
          </w:p>
          <w:p w:rsidR="005C4A72" w:rsidRPr="008E03AC" w:rsidRDefault="005C4A72" w:rsidP="005C4A72">
            <w:pPr>
              <w:pStyle w:val="a4"/>
              <w:spacing w:line="240" w:lineRule="auto"/>
              <w:rPr>
                <w:sz w:val="28"/>
                <w:szCs w:val="28"/>
              </w:rPr>
            </w:pPr>
          </w:p>
          <w:p w:rsidR="005C4A72" w:rsidRDefault="005C4A72" w:rsidP="005C4A72">
            <w:pPr>
              <w:pStyle w:val="a4"/>
              <w:spacing w:line="240" w:lineRule="auto"/>
              <w:ind w:left="142" w:firstLine="567"/>
              <w:rPr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142" w:firstLine="567"/>
              <w:rPr>
                <w:sz w:val="28"/>
                <w:szCs w:val="28"/>
              </w:rPr>
            </w:pPr>
          </w:p>
          <w:p w:rsidR="004812E6" w:rsidRDefault="004812E6" w:rsidP="005C4A72">
            <w:pPr>
              <w:pStyle w:val="a4"/>
              <w:spacing w:line="240" w:lineRule="auto"/>
              <w:ind w:left="142" w:firstLine="567"/>
              <w:rPr>
                <w:sz w:val="28"/>
                <w:szCs w:val="28"/>
              </w:rPr>
            </w:pPr>
          </w:p>
          <w:p w:rsidR="005C4A72" w:rsidRPr="008E03AC" w:rsidRDefault="004812E6" w:rsidP="005C4A72">
            <w:pPr>
              <w:pStyle w:val="a4"/>
              <w:spacing w:line="240" w:lineRule="auto"/>
              <w:ind w:left="14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учебный</w:t>
            </w:r>
            <w:r w:rsidR="005C4A72" w:rsidRPr="008E03AC">
              <w:rPr>
                <w:sz w:val="28"/>
                <w:szCs w:val="28"/>
              </w:rPr>
              <w:t xml:space="preserve"> год</w:t>
            </w:r>
          </w:p>
          <w:p w:rsidR="005C4A72" w:rsidRPr="008E03AC" w:rsidRDefault="005C4A72" w:rsidP="005C4A72">
            <w:pPr>
              <w:pStyle w:val="a4"/>
              <w:spacing w:line="240" w:lineRule="auto"/>
              <w:ind w:left="142" w:firstLine="567"/>
              <w:rPr>
                <w:sz w:val="28"/>
                <w:szCs w:val="28"/>
              </w:rPr>
            </w:pPr>
          </w:p>
          <w:p w:rsidR="004812E6" w:rsidRDefault="004812E6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 проведения  </w:t>
            </w: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Недели технологии</w:t>
            </w:r>
          </w:p>
          <w:p w:rsidR="0075750B" w:rsidRPr="008E03AC" w:rsidRDefault="00EA56C1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12 мая по 16 мая</w:t>
            </w:r>
            <w:r w:rsidR="00F75A07" w:rsidRPr="008E0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2014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года.</w:t>
            </w:r>
          </w:p>
          <w:p w:rsidR="00F75A07" w:rsidRPr="008E03AC" w:rsidRDefault="00F75A07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день</w:t>
            </w:r>
          </w:p>
          <w:p w:rsidR="005C4A72" w:rsidRPr="008E03AC" w:rsidRDefault="005C4A72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A07" w:rsidRPr="008E03AC" w:rsidRDefault="00F75A07" w:rsidP="00F75A0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работ.</w:t>
            </w:r>
          </w:p>
          <w:p w:rsidR="0075750B" w:rsidRPr="008E03AC" w:rsidRDefault="0075750B" w:rsidP="0075750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Конкурсная программа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«Я и мои косички»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для учащихся 5-8 классов</w:t>
            </w:r>
            <w:r w:rsidR="005C4A72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C4A72" w:rsidRPr="008E03AC" w:rsidRDefault="005C4A72" w:rsidP="005C4A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день</w:t>
            </w:r>
          </w:p>
          <w:p w:rsidR="005C4A72" w:rsidRPr="008E03AC" w:rsidRDefault="005C4A72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50B" w:rsidRPr="008E03AC" w:rsidRDefault="0075750B" w:rsidP="005C4A7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Интеллектуально-познавательная игра по технологии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«Умница»</w:t>
            </w:r>
            <w:r w:rsidR="005C4A72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для учащихся 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классов</w:t>
            </w:r>
          </w:p>
          <w:p w:rsidR="005C4A72" w:rsidRPr="008E03AC" w:rsidRDefault="00EA56C1" w:rsidP="005C4A7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Мастер-класс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«Косички».</w:t>
            </w:r>
          </w:p>
          <w:p w:rsidR="005C4A72" w:rsidRPr="008E03AC" w:rsidRDefault="005C4A72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день</w:t>
            </w:r>
          </w:p>
          <w:p w:rsidR="005C4A72" w:rsidRPr="008E03AC" w:rsidRDefault="005C4A72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C4A72" w:rsidRPr="009068D3" w:rsidRDefault="005C4A72" w:rsidP="009068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Внеклассное мероприятие по технологии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"А ну–</w:t>
            </w:r>
            <w:proofErr w:type="spellStart"/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,м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альчики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!"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5-</w:t>
            </w:r>
            <w:r w:rsidR="009068D3" w:rsidRPr="00906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906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класс. </w:t>
            </w:r>
          </w:p>
          <w:p w:rsidR="00EA56C1" w:rsidRPr="00EA56C1" w:rsidRDefault="00EA56C1" w:rsidP="005C4A7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Мастер – класс: </w:t>
            </w:r>
            <w:r w:rsidRPr="00EA5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Колосок».</w:t>
            </w:r>
          </w:p>
          <w:p w:rsidR="005C4A72" w:rsidRPr="008E03AC" w:rsidRDefault="005C4A72" w:rsidP="005C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750B" w:rsidRPr="008E03AC" w:rsidRDefault="0075750B" w:rsidP="005C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день</w:t>
            </w:r>
          </w:p>
          <w:p w:rsidR="005C4A72" w:rsidRPr="00EA56C1" w:rsidRDefault="005C4A72" w:rsidP="005C4A7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Общешкольное мероприятие </w:t>
            </w:r>
            <w:r w:rsidRPr="00EA5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«Модный школьный приговор».</w:t>
            </w:r>
          </w:p>
          <w:p w:rsidR="005C4A72" w:rsidRPr="008E03AC" w:rsidRDefault="005C4A72" w:rsidP="005C4A7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623C6" w:rsidRDefault="004623C6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623C6" w:rsidRDefault="004623C6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623C6" w:rsidRDefault="004623C6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623C6" w:rsidRDefault="004623C6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623C6" w:rsidRDefault="004623C6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623C6" w:rsidRDefault="004623C6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623C6" w:rsidRDefault="004623C6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703D92" w:rsidRPr="008E03AC" w:rsidRDefault="00703D92" w:rsidP="00703D92">
            <w:pPr>
              <w:tabs>
                <w:tab w:val="left" w:pos="2780"/>
              </w:tabs>
              <w:ind w:firstLine="540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Пояснительная записка.</w:t>
            </w:r>
          </w:p>
          <w:p w:rsidR="00703D92" w:rsidRPr="008E03AC" w:rsidRDefault="00703D92" w:rsidP="00703D92">
            <w:pPr>
              <w:pStyle w:val="a6"/>
              <w:spacing w:line="240" w:lineRule="auto"/>
              <w:ind w:firstLine="540"/>
              <w:rPr>
                <w:szCs w:val="28"/>
              </w:rPr>
            </w:pPr>
            <w:r w:rsidRPr="008E03AC">
              <w:rPr>
                <w:szCs w:val="28"/>
              </w:rPr>
              <w:t>Внеклассная работа по технологии имеет важное воспитательное и образовательное значение. Она способствует воспитанию у учащихся инициативы, самостоятельности, умения творчески подходить к решению различных задач, а также воспитанию у них чувства коллективизма и творчества, расширению и углублению знаний, развитию склонностей, творческой активности, служит средством профориентации и приобщения учащихся к общественно-полезному труду.</w:t>
            </w:r>
          </w:p>
          <w:p w:rsidR="00703D92" w:rsidRPr="008E03AC" w:rsidRDefault="00703D92" w:rsidP="00703D92">
            <w:pPr>
              <w:tabs>
                <w:tab w:val="left" w:pos="27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sz w:val="28"/>
                <w:szCs w:val="28"/>
              </w:rPr>
              <w:t>Форм внеклассной  работы множество, но одной из них является предметная неделя. В нашей школе такие недели получили широкое распространение и проводятся по всем изучаемым предметам. Они требуют длительной и тщательно продуманной подготовки.</w:t>
            </w:r>
          </w:p>
          <w:p w:rsidR="00703D92" w:rsidRPr="008E03AC" w:rsidRDefault="00703D92" w:rsidP="00703D92">
            <w:pPr>
              <w:tabs>
                <w:tab w:val="left" w:pos="2780"/>
              </w:tabs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sz w:val="28"/>
                <w:szCs w:val="28"/>
              </w:rPr>
              <w:t>О проведении недели технологии я извещаю учащихся заранее, подготовку веду заблаговременно (за 3</w:t>
            </w:r>
            <w:r w:rsidR="007F33A6">
              <w:rPr>
                <w:rFonts w:ascii="Times New Roman" w:hAnsi="Times New Roman" w:cs="Times New Roman"/>
                <w:sz w:val="28"/>
                <w:szCs w:val="28"/>
              </w:rPr>
              <w:t xml:space="preserve">-4 месяца). Силами учащихся 5-9 </w:t>
            </w:r>
            <w:r w:rsidRPr="008E03AC">
              <w:rPr>
                <w:rFonts w:ascii="Times New Roman" w:hAnsi="Times New Roman" w:cs="Times New Roman"/>
                <w:sz w:val="28"/>
                <w:szCs w:val="28"/>
              </w:rPr>
              <w:t>классов выпускаются газеты с кроссвордами, чайнвордами, головоломками, ребусами, а также кулинарные газеты.</w:t>
            </w:r>
          </w:p>
          <w:p w:rsidR="007F33A6" w:rsidRDefault="00703D92" w:rsidP="007F33A6">
            <w:pPr>
              <w:tabs>
                <w:tab w:val="left" w:pos="2780"/>
              </w:tabs>
              <w:ind w:left="-2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sz w:val="28"/>
                <w:szCs w:val="28"/>
              </w:rPr>
              <w:t>О начале недели школьников извещает красочно оформленное объявление, в котором помещается план мероприятий. О проведении всех проводимых по плану мероприятий  извещают объявления. К началу недели соответствующим образом оформляется кабинет технологии (обслуживающего труда) и фойе школы. Все мероприятия проводятся согласно плану.</w:t>
            </w:r>
            <w:r w:rsidR="007F33A6" w:rsidRPr="008E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3A6" w:rsidRPr="008E03AC" w:rsidRDefault="007F33A6" w:rsidP="007F33A6">
            <w:pPr>
              <w:tabs>
                <w:tab w:val="left" w:pos="2780"/>
              </w:tabs>
              <w:ind w:left="-2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AC">
              <w:rPr>
                <w:rFonts w:ascii="Times New Roman" w:hAnsi="Times New Roman" w:cs="Times New Roman"/>
                <w:sz w:val="28"/>
                <w:szCs w:val="28"/>
              </w:rPr>
              <w:t xml:space="preserve">С вечера оформляется выставка декоративно-прикладного искусства, где представлены работы </w:t>
            </w:r>
            <w:proofErr w:type="gramStart"/>
            <w:r w:rsidRPr="008E03AC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 w:rsidRPr="008E03A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изготовленные на уроках технологии и дома в течение прошлого и этого учебного года; выставка творческих работ (проектов); выставка литературы по рукоделию  и мини-выставка работ, изготовленных учащимися в творческой мастерской, которая работала в течение первых двух дней. </w:t>
            </w:r>
          </w:p>
          <w:p w:rsidR="00703D92" w:rsidRPr="008E03AC" w:rsidRDefault="00703D92" w:rsidP="00703D92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E03AC">
              <w:rPr>
                <w:sz w:val="28"/>
                <w:szCs w:val="28"/>
              </w:rPr>
              <w:t>Итак, такие мероприятия позволяют активизировать позн</w:t>
            </w:r>
            <w:r w:rsidR="007F33A6">
              <w:rPr>
                <w:sz w:val="28"/>
                <w:szCs w:val="28"/>
              </w:rPr>
              <w:t>авательную деятельность воспитанников</w:t>
            </w:r>
            <w:r w:rsidRPr="008E03AC">
              <w:rPr>
                <w:sz w:val="28"/>
                <w:szCs w:val="28"/>
              </w:rPr>
              <w:t>, развивать интерес к учёбе и труду.</w:t>
            </w:r>
          </w:p>
          <w:p w:rsidR="00703D92" w:rsidRPr="008E03AC" w:rsidRDefault="00703D92" w:rsidP="00703D92">
            <w:pPr>
              <w:pStyle w:val="2"/>
              <w:spacing w:line="240" w:lineRule="auto"/>
              <w:jc w:val="both"/>
              <w:rPr>
                <w:color w:val="800080"/>
                <w:sz w:val="28"/>
                <w:szCs w:val="28"/>
              </w:rPr>
            </w:pPr>
          </w:p>
          <w:p w:rsidR="00703D92" w:rsidRPr="008E03AC" w:rsidRDefault="00703D92" w:rsidP="00703D92">
            <w:pPr>
              <w:pStyle w:val="1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:rsidR="00703D92" w:rsidRPr="008E03AC" w:rsidRDefault="00703D92" w:rsidP="00703D92">
            <w:pPr>
              <w:pStyle w:val="1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:rsidR="00703D92" w:rsidRPr="008E03AC" w:rsidRDefault="00703D92" w:rsidP="00703D92">
            <w:pPr>
              <w:pStyle w:val="1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:rsidR="00703D92" w:rsidRPr="008E03AC" w:rsidRDefault="00703D92" w:rsidP="0070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2" w:rsidRPr="008E03AC" w:rsidRDefault="00703D92" w:rsidP="0070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613" w:rsidRDefault="00755613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5613" w:rsidRDefault="00755613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5595C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Внеклассное мероприятие по технологии</w:t>
            </w:r>
            <w:r w:rsidR="0025595C" w:rsidRPr="008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"Модный школьный приговор" </w:t>
            </w:r>
          </w:p>
          <w:p w:rsidR="0025595C" w:rsidRPr="008E03AC" w:rsidRDefault="0025595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E465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Участники:</w:t>
            </w:r>
          </w:p>
          <w:p w:rsidR="0075750B" w:rsidRPr="008E03AC" w:rsidRDefault="0075750B" w:rsidP="00E46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Знаток истории моды</w:t>
            </w:r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Хмыза</w:t>
            </w:r>
            <w:proofErr w:type="spellEnd"/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Г.Д.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 учитель технологии,</w:t>
            </w:r>
          </w:p>
          <w:p w:rsidR="0025595C" w:rsidRPr="008E03AC" w:rsidRDefault="0075750B" w:rsidP="00E46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Сторона защиты</w:t>
            </w:r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Хмыза</w:t>
            </w:r>
            <w:proofErr w:type="spellEnd"/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З.А. -классный руководитель 8б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класса,  </w:t>
            </w:r>
          </w:p>
          <w:p w:rsidR="0075750B" w:rsidRPr="008E03AC" w:rsidRDefault="0025595C" w:rsidP="00E46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Джамалханова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Лиза ученица 8б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класса.</w:t>
            </w:r>
          </w:p>
          <w:p w:rsidR="0025595C" w:rsidRPr="008E03AC" w:rsidRDefault="0025595C" w:rsidP="00E46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75750B"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Сторона обвинения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Выборнова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А.М..- завуч,</w:t>
            </w:r>
          </w:p>
          <w:p w:rsidR="0075750B" w:rsidRPr="008E03AC" w:rsidRDefault="0025595C" w:rsidP="00E4654F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E03A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Джамалханова</w:t>
            </w:r>
            <w:proofErr w:type="spellEnd"/>
            <w:r w:rsidRPr="008E03A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Луиза ученица 8б</w:t>
            </w:r>
            <w:r w:rsidR="0075750B" w:rsidRPr="008E03A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класса</w:t>
            </w:r>
          </w:p>
          <w:p w:rsidR="0025595C" w:rsidRPr="008E03AC" w:rsidRDefault="0075750B" w:rsidP="00E46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Обвиняемая в недостойном внешнем виде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Джамалханова</w:t>
            </w:r>
            <w:proofErr w:type="spellEnd"/>
            <w:r w:rsidR="0025595C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Лиза ученица 8б класса.</w:t>
            </w:r>
          </w:p>
          <w:p w:rsidR="0075750B" w:rsidRPr="008E03AC" w:rsidRDefault="0075750B" w:rsidP="00E465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Ученицы 5-6 классов в форме делового стиля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 мероприятия: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1) поднять престиж введенной школьной формы в школе;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2) познакомить детей с историей школьной формы;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3) научить детей правилам делового стиля одежды;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Место проведения мероприятия: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Оборудование: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мультимедийный проектор, экран, микрофоны, компьютер.</w:t>
            </w:r>
          </w:p>
          <w:p w:rsidR="00E4654F" w:rsidRPr="008E03AC" w:rsidRDefault="00E4654F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мероприятия</w:t>
            </w:r>
          </w:p>
          <w:p w:rsidR="0075750B" w:rsidRPr="008E03AC" w:rsidRDefault="00440281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7" w:history="1">
              <w:r w:rsidR="0075750B" w:rsidRPr="008E03A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Музыка №1 из передачи "Модный приговор" (Приложение 1)</w:t>
              </w:r>
            </w:hyperlink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истории моды: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Здравствуйте уважаемые гости нашего шоу "Модный школьный приговор".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Следовать деловому стилю в одежде в учебном заведении нелегко. Носить строгую школьную форму в школе  и быть модной вдвойне тяжело.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Сегодня слушается дело о недостойном внешнем виде школьницы.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Администрация, учителя и сверстники против выз</w:t>
            </w:r>
            <w:r w:rsidR="00E4654F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ывающего внешнего вида ученицы 8 класса Лизы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Одноклассница обвиняет сверстницу в нарушении правил введенного делового стиля в одежде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учебном заведении, и </w:t>
            </w:r>
            <w:r w:rsidR="00E4654F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заявляет, что ее внешний вид 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компрометирует школу, класс, вызывает раздражение и осуждение учащихся и педагогического коллектива.</w:t>
            </w: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Спрашиваем обвиняемую: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Л</w:t>
            </w:r>
            <w:r w:rsidR="00E4654F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а, ты согласна с обвинением?</w:t>
            </w:r>
          </w:p>
          <w:p w:rsidR="0075750B" w:rsidRPr="008E03AC" w:rsidRDefault="00BB6ABA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="00E4654F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иза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истории моды: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Посмотрим на</w:t>
            </w:r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вещи обвиняемой.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Обвинение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</w:t>
            </w:r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авляет завуч школы </w:t>
            </w:r>
            <w:proofErr w:type="spellStart"/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Выборнова</w:t>
            </w:r>
            <w:proofErr w:type="spellEnd"/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А.М.  и одноклассница Луиза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B6ABA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ащиту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</w:t>
            </w:r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яет классный руководитель Лизы – </w:t>
            </w:r>
            <w:proofErr w:type="spellStart"/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Хмыза</w:t>
            </w:r>
            <w:proofErr w:type="spellEnd"/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З.А.,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подруга обвиняемой</w:t>
            </w:r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- Юля и я, </w:t>
            </w:r>
            <w:proofErr w:type="spellStart"/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Хмыза</w:t>
            </w:r>
            <w:proofErr w:type="spellEnd"/>
            <w:r w:rsidR="00BB6ABA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Г.Д.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Послушаем обвинителя Луизу.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Обвинитель Луиза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Ме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ня раздражает внешний вид Лизы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она одевается вызывающе, это неприлично: красные губы, короткая яркая водолазка, или топ, джинсы с ук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ороченной талией. Иногда Лиза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надевает школьный жилет, но на голое тело, что тоже вызывает возмущение.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Многие смеются и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 понимают стиля одежды Лизы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Оде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 Лиза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так, будто идет в ночной клуб.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Спасибо, Луиза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Вопросы от стороны обвинения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Сторона обвинения: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 Всегда ли Лиза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так одевалась?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Луиза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Нет, в 5, 6 классе она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одевалась более скромно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А.М.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Есть ли в школе  дети, которые 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подражают  Лизе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или поддерживает её?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Луиза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Есть некоторые девочк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и, в том числе и её подруга Юля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но бол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ьшинство недовольны видом Лизы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Давайте посмотрим одежду Лизы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(на вешалке выносят одежду).</w:t>
            </w:r>
          </w:p>
          <w:p w:rsidR="00755613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Анна Михайловна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что вы думаете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поводу гардероба Лизы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для школы</w:t>
            </w:r>
            <w:proofErr w:type="gramStart"/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..</w:t>
            </w:r>
            <w:proofErr w:type="gramEnd"/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А.М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Одежда подходит больше для прогулки на даче или дискотеку.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моды.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Теперь дадим слово Лизе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Что ты скажешь в свое оправдание.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="0075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иза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Мне так удобно, я чувствую себя раскованно. Эта одежда отличает меня от других, а я люблю быть в центре внимания. Единственное, что мне не нравится - это насмешки одноклассников и постоянные замечания от учителей.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Лиза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знаешь ли ты историю школьной формы? (нет)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Уважаемы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 гости, предлагаем вам и Лизе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узнать историю создания школьной формы.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"Школьная форма"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(Презентация.ppt)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Слушается дело о недостойном внешнем виде школьницы.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Приглашаем с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видетеля защиты - подругу Лиз</w:t>
            </w:r>
            <w:proofErr w:type="gramStart"/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ы-</w:t>
            </w:r>
            <w:proofErr w:type="gramEnd"/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Юлю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Вопросы от защиты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классного руководителя Лизы - Зинаиды Анатольевны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.А..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Мешает ли тебе внешний вид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 в дружбе?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Юля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Ин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огда мы спорим, но я люблю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 такую, какая она есть.</w:t>
            </w:r>
          </w:p>
          <w:p w:rsidR="0075750B" w:rsidRPr="008E03AC" w:rsidRDefault="0075561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Бывало ли т</w:t>
            </w:r>
            <w:r w:rsidR="00755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ебе стыдно за внешний вид Лизы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Защита </w:t>
            </w:r>
            <w:r w:rsidR="0075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Юля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Иногда мне бывает неловко.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B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Хотелось бы тебе переодеть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у, чтобы она стала внешне достойна звания ученица школы?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Защита </w:t>
            </w:r>
            <w:r w:rsidR="00FB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Юля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Да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.А.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Юля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а сама ты хочешь сменить свой имидж, чтобы ты нравилась себе, сверстникам и учителям?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Юля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Да, конечно.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Наступает творческий момент. Мы отправляем </w:t>
            </w:r>
            <w:r w:rsidR="007F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Лизу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для того, чтобы она подобрала себе гардероб, соответствующий, в её представлении деловому стилю и модным тенденциям.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Напутственные советы от </w:t>
            </w:r>
            <w:r w:rsidR="007F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Анны Михайловны 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7F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Зинаиды Анатольевны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::::::::</w:t>
            </w:r>
          </w:p>
          <w:p w:rsidR="0075750B" w:rsidRPr="00FB6755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7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А.М.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::::::::.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Оставайтесь с нами, и вы узнаете все о деловом стиле в одежде.</w:t>
            </w:r>
          </w:p>
          <w:p w:rsidR="0075750B" w:rsidRPr="008E03AC" w:rsidRDefault="00440281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8" w:history="1">
              <w:r w:rsidR="0075750B" w:rsidRPr="008E03A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Музыка №1 из передачи "Модный приговор" (Приложение 1)</w:t>
              </w:r>
            </w:hyperlink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 "Деловой стиль" (Презентация.ppt)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440281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9" w:history="1">
              <w:r w:rsidR="0075750B" w:rsidRPr="008E03A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Музыка№2 Демонстрация одежды в деловом стиле  (Приложение 1)</w:t>
              </w:r>
            </w:hyperlink>
          </w:p>
          <w:p w:rsidR="0075750B" w:rsidRPr="008E03AC" w:rsidRDefault="00440281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10" w:history="1">
              <w:r w:rsidR="0075750B" w:rsidRPr="008E03A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Музыка №1 из передачи "Модный приговор" (Приложение 1)</w:t>
              </w:r>
            </w:hyperlink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Лиз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готова порадовать нас, ждем.</w:t>
            </w:r>
          </w:p>
          <w:p w:rsidR="0075750B" w:rsidRPr="008E03AC" w:rsidRDefault="00440281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11" w:history="1">
              <w:r w:rsidR="0075750B" w:rsidRPr="008E03A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Музыка №1 из передачи "Модный приговор" (Приложение 1)</w:t>
              </w:r>
            </w:hyperlink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Видим, Луиза и Анна Михайловна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 недовольны. Что не нравится?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Луиза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Мне не нравится, юбка короткая, колготки красные - ужасно яркие, сумка огромная не сочетается с одеждой и не соответствует деловому стилю.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А.М.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Мне то</w:t>
            </w:r>
            <w:r w:rsidR="00FB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же не нравится внешний вид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ы. Под жилетом должна быть какая-нибудь блузка. Большой цветной шарф неуместен в деловом стиле.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Что скажет защита?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75750B"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.А.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Лиз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наде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 жилет. Это уже хорошо, она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хочет меняться, но не знает как.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Стилисты ей помогут.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Отправляем Лиз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 в руки стилистов, они помогут найти достойный образ, соответствующий правилам делового стиля для школы.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Проводим Лиз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 аплодисментами.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FB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коро мы увидим новый образ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ы, а пока на нашем шоу презентация одежды в деловом стиле от школьников. Встречайте учениц 5-6 классов.</w:t>
            </w:r>
          </w:p>
          <w:p w:rsidR="0075750B" w:rsidRPr="008E03AC" w:rsidRDefault="00440281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12" w:history="1">
              <w:r w:rsidR="0075750B" w:rsidRPr="008E03AC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w:t>Музыка №3 (Приложение 1)</w:t>
              </w:r>
            </w:hyperlink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 моды в деловом стиле учениц 5-6 классов.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Лиз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готова, мы ждем тебя.</w:t>
            </w:r>
          </w:p>
          <w:p w:rsidR="00FB6755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Что скаже</w:t>
            </w:r>
            <w:r w:rsidR="00FB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шь, Луиза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? Ты довольна? </w:t>
            </w:r>
          </w:p>
          <w:p w:rsidR="00FB6755" w:rsidRPr="00FB6755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7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Луиза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Да, мне нравится, Лиз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  не потеряла свой образ, выгл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ядит современно и вид достойный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FB6755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7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Председа</w:t>
            </w:r>
            <w:r w:rsidR="00FB6755" w:rsidRPr="00FB67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тель обвинения Анна Михайловна: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:::::::::::::::..</w:t>
            </w:r>
          </w:p>
          <w:p w:rsidR="0075750B" w:rsidRPr="00FB6755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Защита – Зинаида Анатольевна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:::::::::::::::.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Знаток моды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Ребята, вам нравитс</w:t>
            </w:r>
            <w:r w:rsidR="00FB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2 образ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ы?</w:t>
            </w:r>
          </w:p>
          <w:p w:rsidR="0075750B" w:rsidRPr="008E03AC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Победили стилисты! Лиз</w:t>
            </w:r>
            <w:r w:rsidR="0075750B"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  вливается в дружный звездный коллектив школы, и теперь ничто не помешает ей завоевать золотые медали.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Дорогие ребята, конечно, это всего ли</w:t>
            </w:r>
            <w:r w:rsidR="00FB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шь шоу, и образ обвиняемой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 это</w:t>
            </w:r>
            <w:r w:rsidR="00FB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наша выдумка. Возможно, в Лиз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 вы узнали себя или своих друзей, задумайтесь над своим внешним видом, постарайтесь измениться, несите с гордостью и достоинством звание школьников и добивайтесь новых высот в своей жизни.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 сейчас я попрошу подняться на сцену всех, кто принимал участие в нашем шоу "Модный школьный приговор". Спасибо всем участникам и спасибо вам зрители за внимание.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новых встреч!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755" w:rsidRDefault="00FB6755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A56C1" w:rsidRDefault="00EA56C1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Интеллектуально-познавательная игра по технологии «Умница».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Интеллектуальные игры – это не только источник знаний, но и радость, удовольствие от интеллектуальных побед, от своего умения показать запас знаний, быть находчивым и разгадывать трудное.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Интеллектуально – познавательная  игра «Умница» составлена исходя из возрастных особенностей детей. При разработке этой игры я учитывала объем фактических знаний учащихся  и уровень интеллектуального развития.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Задания имеют тесную связь с программным материалом, который не всегда используется на уроках в виду недостаточного количества времени (1 час в неделю). Эти задания рассчитаны на проверку общего кругозора учащихся, на проявление смекалки, находчивости, быстроты мышления. Все задания в конкурсах расположены «от простого к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сложному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что способствует активизации учащихся на мыслительную деятельность.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Состав: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учащиеся 8 класса.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1 час.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Цели занятия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Способствовать повышению общего кругозора учащихся посредством игровых технологий;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-способствовать формированию и развитию познавательного интереса к предмету;</w:t>
            </w:r>
          </w:p>
          <w:p w:rsidR="0075750B" w:rsidRPr="008E03AC" w:rsidRDefault="0075750B" w:rsidP="00757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-способствовать овладению основными способами мыслительной деятельности    (анализировать, строить аналогии, обобщать, опровергать);</w:t>
            </w:r>
          </w:p>
          <w:p w:rsidR="0075750B" w:rsidRPr="008E03AC" w:rsidRDefault="0075750B" w:rsidP="00757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-развивать смекалку, находчивость, быстроту мышления;</w:t>
            </w:r>
          </w:p>
          <w:p w:rsidR="0075750B" w:rsidRPr="008E03AC" w:rsidRDefault="0075750B" w:rsidP="0075750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-воспитывать коммуникативные качества, чувство коллективизма.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связи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(с литературой, историей, русским языком): использование народного фольклора (пословицы и поговорки, загадки); закрепление знаний по истории через изучение истории моды, вещей, предметов быта, закрепление знаний по русскому языку (омонимы).</w:t>
            </w:r>
            <w:proofErr w:type="gramEnd"/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Материалы и оборудование.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-компьютер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-мультимедийное оборудование;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-экран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-таблички с названиями команд, чистые листы, ручки;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-листы с ребусами, шары и верительные грамоты с вопросами;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-оценочные таблицы;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-таблица для игры «крестики-нолики»;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-дипломы.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мероприятию.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-класс делится на две команды по 6-7 человек;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-задание учащимся: придумать название команды, приветствие; подготовить ребус: 1 команда по кулинарии, 2 – по технологии обработки 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ткани; подготовить по 3 вопроса из истории вещей;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-подготовка учителя: подобрать пословицы и поговорки, загадки связанные с трудом; подготовить вопросы к конкурсам: «Своя игра», «Верю – не верю», «Крестики – нолики»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Конкурсы: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-Домашние заготовки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-Пословицы и поговорки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-Верю – не верю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-Своя игра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-Колесо истории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-Крестики – нолики</w:t>
            </w:r>
          </w:p>
          <w:p w:rsidR="00FB6755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  <w:p w:rsidR="00FB6755" w:rsidRDefault="00FB6755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игры.</w:t>
            </w:r>
          </w:p>
          <w:p w:rsidR="0075750B" w:rsidRPr="008E03AC" w:rsidRDefault="0075750B" w:rsidP="0075750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Приветствие.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Участницы представляют свои команды, обыгрывают название, приветствие.</w:t>
            </w:r>
          </w:p>
          <w:p w:rsidR="008E03AC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«Домашние заготовки»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Каждая команда обменивается ребусами. Учащимся необходимо их расшифровать за 2 мин. и объяснить значение термина. В приведенных ниже таблицах закодированы слова: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-ребус по кулинарии: пшено, кефир, дуршлаг, тарелка, обед, кисель, хлеб, варенье, уха.</w:t>
            </w:r>
            <w:proofErr w:type="gramEnd"/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-ребус по обработке материалов: вышивка, игла, стежок, кромка, челнок, уток, изнанка, шов, атлас.</w:t>
            </w:r>
            <w:proofErr w:type="gramEnd"/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pPr w:leftFromText="180" w:rightFromText="180" w:topFromText="100" w:bottomFromText="10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3"/>
              <w:gridCol w:w="540"/>
              <w:gridCol w:w="540"/>
              <w:gridCol w:w="540"/>
              <w:gridCol w:w="540"/>
              <w:gridCol w:w="540"/>
            </w:tblGrid>
            <w:tr w:rsidR="0075750B" w:rsidRPr="008E03AC" w:rsidTr="0075750B"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</w:tr>
            <w:tr w:rsidR="0075750B" w:rsidRPr="008E03AC" w:rsidTr="0075750B">
              <w:tc>
                <w:tcPr>
                  <w:tcW w:w="5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 ш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</w:p>
              </w:tc>
            </w:tr>
            <w:tr w:rsidR="0075750B" w:rsidRPr="008E03AC" w:rsidTr="0075750B">
              <w:tc>
                <w:tcPr>
                  <w:tcW w:w="5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</w:tr>
            <w:tr w:rsidR="0075750B" w:rsidRPr="008E03AC" w:rsidTr="0075750B">
              <w:tc>
                <w:tcPr>
                  <w:tcW w:w="5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ш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75750B" w:rsidRPr="008E03AC" w:rsidTr="0075750B">
              <w:tc>
                <w:tcPr>
                  <w:tcW w:w="5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</w:tr>
            <w:tr w:rsidR="0075750B" w:rsidRPr="008E03AC" w:rsidTr="0075750B">
              <w:tc>
                <w:tcPr>
                  <w:tcW w:w="5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</w:t>
                  </w:r>
                </w:p>
              </w:tc>
            </w:tr>
            <w:tr w:rsidR="0075750B" w:rsidRPr="008E03AC" w:rsidTr="0075750B">
              <w:tc>
                <w:tcPr>
                  <w:tcW w:w="5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ь</w:t>
                  </w:r>
                </w:p>
              </w:tc>
            </w:tr>
            <w:tr w:rsidR="0075750B" w:rsidRPr="008E03AC" w:rsidTr="0075750B">
              <w:tc>
                <w:tcPr>
                  <w:tcW w:w="540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</w:tr>
          </w:tbl>
          <w:tbl>
            <w:tblPr>
              <w:tblW w:w="0" w:type="auto"/>
              <w:tblInd w:w="9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21"/>
              <w:gridCol w:w="559"/>
              <w:gridCol w:w="540"/>
              <w:gridCol w:w="540"/>
              <w:gridCol w:w="540"/>
            </w:tblGrid>
            <w:tr w:rsidR="0075750B" w:rsidRPr="008E03AC" w:rsidTr="0075750B"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ы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ш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</w:tr>
            <w:tr w:rsidR="0075750B" w:rsidRPr="008E03AC" w:rsidTr="0075750B">
              <w:tc>
                <w:tcPr>
                  <w:tcW w:w="555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  <w:tc>
                <w:tcPr>
                  <w:tcW w:w="5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</w:p>
              </w:tc>
              <w:tc>
                <w:tcPr>
                  <w:tcW w:w="55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</w:t>
                  </w:r>
                </w:p>
              </w:tc>
            </w:tr>
            <w:tr w:rsidR="0075750B" w:rsidRPr="008E03AC" w:rsidTr="0075750B">
              <w:tc>
                <w:tcPr>
                  <w:tcW w:w="555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</w:t>
                  </w:r>
                </w:p>
              </w:tc>
              <w:tc>
                <w:tcPr>
                  <w:tcW w:w="5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</w:t>
                  </w:r>
                </w:p>
              </w:tc>
              <w:tc>
                <w:tcPr>
                  <w:tcW w:w="55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</w:tr>
            <w:tr w:rsidR="0075750B" w:rsidRPr="008E03AC" w:rsidTr="0075750B">
              <w:tc>
                <w:tcPr>
                  <w:tcW w:w="555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</w:tc>
              <w:tc>
                <w:tcPr>
                  <w:tcW w:w="5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</w:p>
              </w:tc>
              <w:tc>
                <w:tcPr>
                  <w:tcW w:w="55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</w:tr>
            <w:tr w:rsidR="0075750B" w:rsidRPr="008E03AC" w:rsidTr="0075750B">
              <w:tc>
                <w:tcPr>
                  <w:tcW w:w="555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ж</w:t>
                  </w:r>
                </w:p>
              </w:tc>
              <w:tc>
                <w:tcPr>
                  <w:tcW w:w="55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</w:tr>
            <w:tr w:rsidR="0075750B" w:rsidRPr="008E03AC" w:rsidTr="0075750B">
              <w:tc>
                <w:tcPr>
                  <w:tcW w:w="555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55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ш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</w:tr>
            <w:tr w:rsidR="0075750B" w:rsidRPr="008E03AC" w:rsidTr="0075750B">
              <w:tc>
                <w:tcPr>
                  <w:tcW w:w="555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</w:t>
                  </w:r>
                </w:p>
              </w:tc>
              <w:tc>
                <w:tcPr>
                  <w:tcW w:w="5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</w:p>
              </w:tc>
              <w:tc>
                <w:tcPr>
                  <w:tcW w:w="55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</w:t>
                  </w:r>
                </w:p>
              </w:tc>
            </w:tr>
            <w:tr w:rsidR="0075750B" w:rsidRPr="008E03AC" w:rsidTr="0075750B">
              <w:tc>
                <w:tcPr>
                  <w:tcW w:w="555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5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</w:t>
                  </w:r>
                </w:p>
              </w:tc>
            </w:tr>
          </w:tbl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Ребус по кулинарии                                     Ребус по обработке материалов</w:t>
            </w:r>
          </w:p>
          <w:p w:rsidR="0075750B" w:rsidRPr="008E03AC" w:rsidRDefault="0075750B" w:rsidP="0075750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«Пословицы и поговорки»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экране по очереди появляются пословицы и поговорки. Чтобы прочесть их нужно восстановить порядок слов. После каждого ответа учащихся на доске появляется правильный ответ. За правильный ответ 1 балл.</w:t>
            </w:r>
          </w:p>
          <w:p w:rsidR="0075750B" w:rsidRPr="008E03AC" w:rsidRDefault="0075750B" w:rsidP="0075750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Смело, сделал, дело, гуляй (сделал дело – гуляй смело)</w:t>
            </w:r>
          </w:p>
          <w:p w:rsidR="0075750B" w:rsidRPr="008E03AC" w:rsidRDefault="0075750B" w:rsidP="0075750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Хвалит, работа, мастера, всякая (всякая работа мастера хвалит)</w:t>
            </w:r>
          </w:p>
          <w:p w:rsidR="0075750B" w:rsidRPr="008E03AC" w:rsidRDefault="0075750B" w:rsidP="0075750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Хило, никому, не, когда, мило, дело (никому не мило, когда дело хило)</w:t>
            </w:r>
            <w:proofErr w:type="gramEnd"/>
          </w:p>
          <w:p w:rsidR="0075750B" w:rsidRPr="008E03AC" w:rsidRDefault="0075750B" w:rsidP="0075750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Тем, науки, руки, больше, чем, умнее (чем больше науки, тем умнее руки)</w:t>
            </w:r>
            <w:proofErr w:type="gramEnd"/>
          </w:p>
          <w:p w:rsidR="0075750B" w:rsidRPr="008E03AC" w:rsidRDefault="0075750B" w:rsidP="0075750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Небо, жить, без, дела, коптить, только (без дела жить – только небо коптить)</w:t>
            </w:r>
            <w:proofErr w:type="gramEnd"/>
          </w:p>
          <w:p w:rsidR="0075750B" w:rsidRPr="008E03AC" w:rsidRDefault="0075750B" w:rsidP="0075750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Безделья, дело, большого, маленькое, лучше (маленькое дело лучше большого безделья)</w:t>
            </w:r>
          </w:p>
          <w:p w:rsidR="0075750B" w:rsidRPr="008E03AC" w:rsidRDefault="0075750B" w:rsidP="0075750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«Верю – не верю»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Каждая команда по очереди слушает ряд сообщений и должен определить: верить в это или нет. За правильный ответ 1 балл.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Верите ли вы, что: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1.Пастила – это шелковая ткань с набивным рисунком. (Нет)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Канитель – металлическая нить, имитирующая серебро или золото. 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(Да)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3.Первую фарфоровую тарелку изобрели европейцы в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IV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веке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.(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Нет, это были китайцы, европейцы изобрели в 1 8 веке)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 Шапокляк – это мужской головной убор?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Да, появилась в 30 г 19 века в Париже.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Складной цилиндр, имевший специальный механизм внутри, который позволял складывать шляпу)</w:t>
            </w:r>
            <w:proofErr w:type="gramEnd"/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5.Ученые разработали ткань из 3-5 слоев, состоящую из металлической фольги, пряжи пропускающей воздух и волокна, удаляющего пот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(Да, это правда)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6.Американские ученые изобрели жидкий оберточный материал, внешне напоминающий полиэтиленовую обертку, с той разницей, что её можно есть вместе с продуктами. (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Да, главным компонентом является </w:t>
            </w:r>
            <w:proofErr w:type="spellStart"/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хитозан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полученный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из панциря крабов)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7.Первый блин всегда комом. (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Нет, только когда сковорода не прогрета или плохо смазана маслом)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8.Сырники в Древней Руси готовили из сыра? 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(Нет, сыром называли в старину творог)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9.Японские ученые изобрели швейную машину, встроенную в мобильный телефон, которая выполняет мелкий ремонт одежды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.(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Нет, это выдумка)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10.В Великобритании поступила в продажу электрическая одежда, которая спасает от холода. 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(Да, это куртки для туристов, прошитые эластичными нагревательными элементами, поддерживающие внутреннюю температуру до 40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8E03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75750B" w:rsidRPr="008E03AC" w:rsidRDefault="0075750B" w:rsidP="0075750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«Своя игра»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экране появляется таблица с названием тем и количеством баллов за правильно данный ответ. Каждая команда по очереди выбирает тему и стоимость вопроса. Все подробности комментирует учитель.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6185" w:type="dxa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  <w:gridCol w:w="859"/>
              <w:gridCol w:w="859"/>
              <w:gridCol w:w="859"/>
              <w:gridCol w:w="815"/>
              <w:gridCol w:w="948"/>
            </w:tblGrid>
            <w:tr w:rsidR="0075750B" w:rsidRPr="008E03AC" w:rsidTr="0075750B">
              <w:trPr>
                <w:trHeight w:val="546"/>
                <w:tblCellSpacing w:w="0" w:type="dxa"/>
              </w:trPr>
              <w:tc>
                <w:tcPr>
                  <w:tcW w:w="1845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Головной убор</w:t>
                  </w:r>
                </w:p>
              </w:tc>
              <w:tc>
                <w:tcPr>
                  <w:tcW w:w="859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81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</w:tr>
            <w:tr w:rsidR="0075750B" w:rsidRPr="008E03AC" w:rsidTr="0075750B">
              <w:trPr>
                <w:trHeight w:val="495"/>
                <w:tblCellSpacing w:w="0" w:type="dxa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Горшочек каши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</w:tr>
            <w:tr w:rsidR="0075750B" w:rsidRPr="008E03AC" w:rsidTr="0075750B">
              <w:trPr>
                <w:trHeight w:val="669"/>
                <w:tblCellSpacing w:w="0" w:type="dxa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Съедобные загадки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</w:tr>
            <w:tr w:rsidR="0075750B" w:rsidRPr="008E03AC" w:rsidTr="0075750B">
              <w:trPr>
                <w:trHeight w:val="689"/>
                <w:tblCellSpacing w:w="0" w:type="dxa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Одежда народов мира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815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hideMark/>
                </w:tcPr>
                <w:p w:rsidR="0075750B" w:rsidRPr="008E03AC" w:rsidRDefault="0075750B" w:rsidP="00757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03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</w:tr>
          </w:tbl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Головной убор: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Летняя широкополая шляпа из соломки или ткани типа жесткого полотна. Название связано с одной из стран Америки. (Панама)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  Мягкий плоский головной убор различной величины, круглой формы, деталь женской и мужской одежды.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XV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веке изготавливался из бархата, позже становится популярным среди представителей искусства, актуален и в наше время. (Берет)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Старинный головной убор из твердого материала, обтянутый золотой тканью, расшитый жемчугом, лентами, аппликацией из парчи и бархата. (Кокошник)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Высокая шляпа,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XV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составляющая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часть мужской одежды. В качестве повседневного предмета одежды был введен англичанами незадолго до Французской революции, когда фрак стал повседневной одеждой, а он его дополнением (Цилиндр)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Конусообразный головной убор. Шили его из войлока, из четырех клиньев, расширяющихся книзу. Верх украшали кисточкой. (Колпак)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Горшочек каши: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1.Из чего готовят попкорн (кукуруза)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2.Самая сильная каша (геркулес)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3.Из семян, какого растения получают пшено? (просо)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4.Как называется каша из зерен ячменя (ячневая, перловая)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5.В каком веке на Руси появилась гречиха? (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XV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веке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Съедобные загадки: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1.Сидит барыня в ложке, свесив ножки. (Лапша)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2.Белый тулупчик, сшит без рубчика (яйцо)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3.Иван – в белое убран, в белое он снарядился, и под землю провалился (чеснок)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4. Мала малышка, золота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кубышка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(просо)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5.Как на поле, на кургане стоит курочка с серьгами (овес)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Одежда народов мира: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1.Традиционная женская одежда Индии. (Сари)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2.Национальная японская одежда с расписными или вышитыми рисунками. (Кимоно)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3.Элемент национальной русской одежды – платье без рукавов. (Сарафан)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4.Клетчатая рубашка с длинными рукавами – одежда пастухов на Западе США. (Ковбойка)</w:t>
            </w:r>
          </w:p>
          <w:p w:rsidR="0075750B" w:rsidRPr="008E03AC" w:rsidRDefault="0075750B" w:rsidP="007575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5.Клетчатая юбка, запахивающаяся спереди со складками, является национальной одеждой горцев Шотландии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илт)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50B" w:rsidRPr="008E03AC" w:rsidRDefault="0075750B" w:rsidP="0075750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«Крестики – нолики»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экране таблица из 9 клеток. Представителям каждой из команд 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необходимо ответить на вопросы, которые закодированы в клетках. Команда выбирает номер клетки, читает вопрос. Если ответ верный – ставится свой знак, если неверный ставится знак соперника. Выигрывает та команда, которая первой выставит три своих знака на одной линии или получит наибольшее число знаков своей команды.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 каждом вопросе по два определения, которые имеют разные значения, но они совпадают по написанию и произношению (омонимы)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1.Приспособление для прядения или непоседливый карапуз (Веретено)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2.Девичья краса или сельскохозяйственное орудие. (Коса)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3.Теплый легкий ветер или род пастилы или тонкая хлопчатобумажная ткань. (Зефир)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4.Мягкая ворсистая хлопчатобумажная ткань или побасенка, выдумка. (Байка)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5.Крупная южноамериканская змея или женский шарф из меха или перьев. (Боа)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6.Вид спорта или мужская короткая стрижка. (Бокс)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7.Легкий мячик с перьями или деталь одежды в виде оборок. (Волан)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8.Шелковая прозрачная ткань или может быть выхлопным в машине. (Газ)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9.Полное спокойствие на воде или вид вышивки. (Гладь)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Жюри подсчитывает общее количество баллов, набранных командами. Победителям вручается диплом. Чтобы все остались довольны можно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вручить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диплом «Самая дружная команда».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Подведение итогов игры.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-Какое впечатление на вас произвела игра?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-Какой конкурс, по вашему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мнению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был самым интересным?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-Какой вопрос больше всего запомнился?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-Хотели бы в дальнейшем поучаствовать в другой игре?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Список используемой литературы.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1.Арефьев И.П. Занимательные задания по технологии. Обработка конструкционных материалов.//Школа и производство, 2004. - № 8. с.21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2.Атаулова О.В., </w:t>
            </w:r>
            <w:proofErr w:type="spell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Саушкина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Е.А. Словарь по технологии. – Ульяновск: ИПК ПРО, 2001.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Атаулова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О.В. и др. Неделя технологии в школе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.: 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Методическое пособие. Выпуск №1. – Ульяновск: ИПК ПРО, 2001.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4.Корнейчук З.Н. Игра – соревнование «Искусство кройки и шитья». //Школа и производство, 2006. - №7. с.32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5.Крапивина Н.Ю. Технология. 7 класс. Вариант для девочек. Рабочая тетрадь. – Саратов: Лицей, 2005. – Ч.1.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6.Левчук Н.В. Веселая викторина. //Школа и производство. 2004. – №2, с.19.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7.Мятина Н.П. Горшочек каши. //Школа и производство. 2007. - № 4.с.78.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8.Нерсесов. Я.Н. Я познаю мир: Детская энциклопедия: История моды. – М.: ООО «Фирма «Издательство АСТ». ООО «</w:t>
            </w:r>
            <w:proofErr w:type="spell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Астрель</w:t>
            </w:r>
            <w:proofErr w:type="spell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1998.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9.Оглоблина Н.М. Игра – соревнование «Дело мастера – боится». //Школа и производство, 1989. - № 2. – с.53.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10.Ожегов С.И., Шведова Н.Ю. Толковый словарь русского языка. – М.: Азбуковник, 1997.</w:t>
            </w:r>
          </w:p>
          <w:p w:rsidR="0075750B" w:rsidRPr="008E03AC" w:rsidRDefault="0075750B" w:rsidP="0090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11.Орлов. Н Я познаю мир: Детская энциклопедия: История вещей. – М.: ООО 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029F2" w:rsidRDefault="0075750B" w:rsidP="00EA5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bookmarkStart w:id="0" w:name="_GoBack"/>
            <w:bookmarkEnd w:id="0"/>
          </w:p>
          <w:p w:rsidR="0075750B" w:rsidRPr="009029F2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029F2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bdr w:val="none" w:sz="0" w:space="0" w:color="auto" w:frame="1"/>
                <w:lang w:eastAsia="ru-RU"/>
              </w:rPr>
              <w:t>Внеклассное мероприятие по технологии "Я</w:t>
            </w:r>
            <w:r w:rsidR="004027B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bdr w:val="none" w:sz="0" w:space="0" w:color="auto" w:frame="1"/>
                <w:lang w:eastAsia="ru-RU"/>
              </w:rPr>
              <w:t xml:space="preserve"> и мои косички" для учащихся 5-9</w:t>
            </w:r>
            <w:r w:rsidRPr="009029F2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bdr w:val="none" w:sz="0" w:space="0" w:color="auto" w:frame="1"/>
                <w:lang w:eastAsia="ru-RU"/>
              </w:rPr>
              <w:t>-х классов</w:t>
            </w:r>
          </w:p>
          <w:p w:rsidR="0075750B" w:rsidRPr="009029F2" w:rsidRDefault="00440281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440281">
              <w:rPr>
                <w:rFonts w:ascii="Times New Roman" w:eastAsia="Times New Roman" w:hAnsi="Times New Roman" w:cs="Times New Roman"/>
                <w:i/>
                <w:sz w:val="32"/>
                <w:szCs w:val="32"/>
                <w:bdr w:val="none" w:sz="0" w:space="0" w:color="auto" w:frame="1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Цель:</w:t>
            </w:r>
          </w:p>
          <w:p w:rsidR="0075750B" w:rsidRPr="008E03AC" w:rsidRDefault="0075750B" w:rsidP="0075750B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Выявить уровень развития умений и навыков учащихся.</w:t>
            </w:r>
          </w:p>
          <w:p w:rsidR="0075750B" w:rsidRPr="008E03AC" w:rsidRDefault="0075750B" w:rsidP="0075750B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мышление, фантазию, память.</w:t>
            </w:r>
          </w:p>
          <w:p w:rsidR="0075750B" w:rsidRPr="008E03AC" w:rsidRDefault="0075750B" w:rsidP="0075750B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Воспитывать дружеское взаимоотношение между детьми параллельных классов.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Задача:</w:t>
            </w:r>
          </w:p>
          <w:p w:rsidR="0075750B" w:rsidRPr="008E03AC" w:rsidRDefault="0075750B" w:rsidP="0075750B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Пробудить интерес к народному творчеству.</w:t>
            </w:r>
          </w:p>
          <w:p w:rsidR="0075750B" w:rsidRPr="008E03AC" w:rsidRDefault="0075750B" w:rsidP="0075750B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Помочь осознать необходимость преодоления трудностей на пути к достижению цели.</w:t>
            </w:r>
          </w:p>
          <w:p w:rsidR="0075750B" w:rsidRPr="008E03AC" w:rsidRDefault="0075750B" w:rsidP="0075750B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Вырабатывать умение договариваться о совместной работе, её содержании.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 конкурса:</w:t>
            </w:r>
          </w:p>
          <w:p w:rsidR="0075750B" w:rsidRPr="008E03AC" w:rsidRDefault="0075750B" w:rsidP="0075750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Организационный момент;</w:t>
            </w:r>
          </w:p>
          <w:p w:rsidR="0075750B" w:rsidRPr="008E03AC" w:rsidRDefault="0075750B" w:rsidP="0075750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№1;</w:t>
            </w:r>
          </w:p>
          <w:p w:rsidR="0075750B" w:rsidRPr="008E03AC" w:rsidRDefault="0075750B" w:rsidP="0075750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№2;</w:t>
            </w:r>
          </w:p>
          <w:p w:rsidR="0075750B" w:rsidRPr="008E03AC" w:rsidRDefault="0075750B" w:rsidP="0075750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№3;</w:t>
            </w:r>
          </w:p>
          <w:p w:rsidR="0075750B" w:rsidRPr="008E03AC" w:rsidRDefault="0075750B" w:rsidP="0075750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№4 – Игра со зрителями;</w:t>
            </w:r>
          </w:p>
          <w:p w:rsidR="0075750B" w:rsidRPr="008E03AC" w:rsidRDefault="0075750B" w:rsidP="0075750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№5;</w:t>
            </w:r>
          </w:p>
          <w:p w:rsidR="0075750B" w:rsidRPr="008E03AC" w:rsidRDefault="0075750B" w:rsidP="0075750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Заключительная часть. Награждение победителей.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Вступление.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Причёска – это форма, придаваемая волосам завивкой, стрижкой, укладкой, филировкой.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Причёска может быть из естественных или искусственных волос. Часто её компонентами становились головные уборы, ленты, ювелирные украшения, перья. Причёска, как и костюм, отражала определённый этап развития культуры. При смене художественных стилей, направлений в искусстве изменялись вид и форма причёсок, при этом прослеживалось влияние современных методов, происходило совершенствование парикмахерского дела, появлялись новые инструменты и приспособления, средства ухода за волосами. Причёска стала своеобразным паспортом человека.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Ведущая: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Здравствуйте, дорогие друзья!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Ведущая: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Наша конкурсная программа – это праздник женщин, девушек, наших дорогих мам, бабушек, сестёр. И это также радостный, волнующий праздник для девушек, которые сегодня принимают участие в конкурсной программе 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“Я и мои косички”.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Соревнование между двумя командами, в состав каждой входит по 6 человек.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Оглашается план мероприятия: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Лингвистический конкурс.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Конкурс “Кто быстрее?”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Конкурс по рукоделию.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Конкурс причёсок из косичек (д/з).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Судейство будет проходить синхронно и моментально, а за объективностью нашего судейства будут следить наши почетные гости:_________________________</w:t>
            </w:r>
          </w:p>
          <w:p w:rsidR="0075750B" w:rsidRPr="004027B3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 приглашаем участниц конкурса:</w:t>
            </w:r>
          </w:p>
          <w:p w:rsidR="00122F09" w:rsidRPr="004027B3" w:rsidRDefault="00122F09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22F09" w:rsidRPr="004027B3" w:rsidRDefault="00122F09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22F09" w:rsidRPr="004027B3" w:rsidRDefault="00122F09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Ведущая: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Девочки должны были подготовить ответ на вопрос: “Какое значение в жизни женщин имеют волосы?” Послушаем их.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итогам ответов вручается жетон.</w:t>
            </w: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конкурс: “Лингвистический”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Ведущая: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Всем известно, что словом “коса” называется не только женская причёска. Назовите все омонимы этого слова и объясните их значение.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Ответы:</w:t>
            </w:r>
          </w:p>
          <w:p w:rsidR="0075750B" w:rsidRPr="008E03AC" w:rsidRDefault="0075750B" w:rsidP="007575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Коса – с/х инструмент. Приспособление для срезания травы.</w:t>
            </w:r>
          </w:p>
          <w:p w:rsidR="0075750B" w:rsidRPr="008E03AC" w:rsidRDefault="0075750B" w:rsidP="007575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Коса – низкая и узкая полоса в береговой зоне водоёма.</w:t>
            </w:r>
          </w:p>
          <w:p w:rsidR="0075750B" w:rsidRPr="008E03AC" w:rsidRDefault="0075750B" w:rsidP="007575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Коса – народ в ЮАР, а также язык этого народа.</w:t>
            </w:r>
          </w:p>
          <w:p w:rsidR="0075750B" w:rsidRPr="008E03AC" w:rsidRDefault="0075750B" w:rsidP="007575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Коса – батон-плетёнка, кондитерское изделие.</w:t>
            </w:r>
          </w:p>
          <w:p w:rsidR="0075750B" w:rsidRPr="008E03AC" w:rsidRDefault="0075750B" w:rsidP="0075750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Коса – узор в вязании.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пока девочки совещаются, мы посмотрим татарский танец.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Ведущая: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самые полные ответы мы получили от команды: _________________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 вручается жетон.</w:t>
            </w:r>
          </w:p>
          <w:p w:rsidR="008E03AC" w:rsidRDefault="008E03A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E03AC" w:rsidRDefault="008E03AC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конкурс: “Кто быстрее?”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Ведущая: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За определённое количество времени (3 мин.) заплести как можно большее количество косичек на одной голове участницы. Качество заплетённых косичек будет тоже учитываться.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пока девочки заняты - немного информации:</w:t>
            </w:r>
          </w:p>
          <w:p w:rsidR="004027B3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Косы заплетают по-разному.</w:t>
            </w:r>
          </w:p>
          <w:p w:rsidR="008E03AC" w:rsidRDefault="004027B3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02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 презентации.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 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русской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девушки была одна коса, бывало, плетя её, девица тихонько приговаривала: “Расти, коса, до пояса, не вырони ни волоса”. Каждая девушка пыталась отрастить косу длинную, чем длиннее коса, тем краше девица.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Татарские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девушки плели две косы, которые так и струились по их гибкому стану.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Казашки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носили 4 косички, 2 спереди и 2 сзади.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Туркменки, узбечки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– 16 косичек.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 сходились в одном - старались показать свою красоту, богатство волос. После замужества у женщин всех национальностей косы собирались в пучок и прятались под платок, тюбетейку.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Подведём итоги 2 конкурса. Победителям вручается жетон.</w:t>
            </w:r>
          </w:p>
          <w:p w:rsidR="006A20DB" w:rsidRDefault="006A20D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812E6" w:rsidRPr="008E03AC" w:rsidRDefault="004812E6" w:rsidP="0048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конкурс:</w:t>
            </w: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“Грация”.</w:t>
            </w:r>
          </w:p>
          <w:p w:rsidR="004812E6" w:rsidRPr="008E03AC" w:rsidRDefault="004812E6" w:rsidP="0048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Просим выйти наших грациозных участниц.</w:t>
            </w:r>
          </w:p>
          <w:p w:rsidR="004812E6" w:rsidRPr="008E03AC" w:rsidRDefault="004812E6" w:rsidP="0048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Ваша задача с мешочком на голове пройти 5 шагов, присесть, выпрямиться, повернуться и вернуться обратно.</w:t>
            </w:r>
          </w:p>
          <w:p w:rsidR="0075750B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20DB" w:rsidRPr="008E03AC" w:rsidRDefault="006A20D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конкурс для зрителей “Чья коса длиннее?”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Приглашаю девочек с самыми длинными волосами. Измеряются волосы от самой макушки. Приз зрителю – победителю.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Подведем итоги 3 конкурса.</w:t>
            </w:r>
          </w:p>
          <w:p w:rsidR="0075750B" w:rsidRPr="008E03AC" w:rsidRDefault="0075750B" w:rsidP="0075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конкурс “Причёска из косичек”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– домашнее задание.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Необходимо было сделать причёску из косичек и придумать её оригинальное название.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Отмечаются почти все участницы, т.к. у участницы под номером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амая сложная _______________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Самая оригинальная____________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Самая загадочная________________</w:t>
            </w: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Самая_______________ и т. д.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Перед подведением итогов конкурса девочки ещё раз продемонстрируют свои причёски для зрителей. А мы подсчитаем жетоны и определим победителей.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Награждение победителей.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Утешительные призы для проигравшей команды.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 думаю, сегодня нет </w:t>
            </w:r>
            <w:proofErr w:type="gramStart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проигравших</w:t>
            </w:r>
            <w:proofErr w:type="gramEnd"/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т.к. мы окунулись в атмосферу праздника, веселья, творчества.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Сегодня мы убедились, что длинные волосы – это богатство, которое нужно беречь!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причёски, которые вы сегодня продемонстрировали, порадовали не только вас самих, но и окружающих вас людей, всех нас.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желаю всем вам, чтобы у вас был и волос, и ум долог!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5750B" w:rsidRPr="008E03AC" w:rsidRDefault="0075750B" w:rsidP="0075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961" w:tblpY="-516"/>
        <w:tblW w:w="6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F75A07" w:rsidRPr="008E03AC" w:rsidTr="00F75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A07" w:rsidRPr="008E03AC" w:rsidRDefault="00F75A07" w:rsidP="00F75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338A" w:rsidRPr="008E03AC" w:rsidRDefault="00AD338A">
      <w:pPr>
        <w:rPr>
          <w:rFonts w:ascii="Times New Roman" w:hAnsi="Times New Roman" w:cs="Times New Roman"/>
          <w:sz w:val="28"/>
          <w:szCs w:val="28"/>
        </w:rPr>
      </w:pPr>
    </w:p>
    <w:sectPr w:rsidR="00AD338A" w:rsidRPr="008E03AC" w:rsidSect="00F75A0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E9B"/>
    <w:multiLevelType w:val="multilevel"/>
    <w:tmpl w:val="EA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200B1"/>
    <w:multiLevelType w:val="multilevel"/>
    <w:tmpl w:val="74D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71765"/>
    <w:multiLevelType w:val="hybridMultilevel"/>
    <w:tmpl w:val="532E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8A6"/>
    <w:multiLevelType w:val="multilevel"/>
    <w:tmpl w:val="B0787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E3D01"/>
    <w:multiLevelType w:val="multilevel"/>
    <w:tmpl w:val="2A96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A1B15"/>
    <w:multiLevelType w:val="hybridMultilevel"/>
    <w:tmpl w:val="6324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647AE"/>
    <w:multiLevelType w:val="multilevel"/>
    <w:tmpl w:val="2A9C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413BA"/>
    <w:multiLevelType w:val="multilevel"/>
    <w:tmpl w:val="D70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65AC8"/>
    <w:multiLevelType w:val="multilevel"/>
    <w:tmpl w:val="EC74E1A4"/>
    <w:lvl w:ilvl="0">
      <w:start w:val="1"/>
      <w:numFmt w:val="bullet"/>
      <w:lvlText w:val="-"/>
      <w:lvlJc w:val="left"/>
      <w:pPr>
        <w:tabs>
          <w:tab w:val="num" w:pos="1960"/>
        </w:tabs>
        <w:ind w:left="19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F38A9"/>
    <w:multiLevelType w:val="multilevel"/>
    <w:tmpl w:val="D2FCA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37A00"/>
    <w:multiLevelType w:val="multilevel"/>
    <w:tmpl w:val="3C724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F1E29"/>
    <w:multiLevelType w:val="hybridMultilevel"/>
    <w:tmpl w:val="8AB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F0919"/>
    <w:multiLevelType w:val="multilevel"/>
    <w:tmpl w:val="4F9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896BDF"/>
    <w:multiLevelType w:val="hybridMultilevel"/>
    <w:tmpl w:val="7DD2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C39E7"/>
    <w:multiLevelType w:val="hybridMultilevel"/>
    <w:tmpl w:val="0E44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1143"/>
    <w:multiLevelType w:val="hybridMultilevel"/>
    <w:tmpl w:val="B3EC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600D4"/>
    <w:multiLevelType w:val="multilevel"/>
    <w:tmpl w:val="CC64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766CAE"/>
    <w:multiLevelType w:val="multilevel"/>
    <w:tmpl w:val="3A541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83BB9"/>
    <w:multiLevelType w:val="multilevel"/>
    <w:tmpl w:val="E3B2E7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4778A9"/>
    <w:multiLevelType w:val="multilevel"/>
    <w:tmpl w:val="5D4C8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4067D"/>
    <w:multiLevelType w:val="multilevel"/>
    <w:tmpl w:val="3FD6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9"/>
  </w:num>
  <w:num w:numId="7">
    <w:abstractNumId w:val="18"/>
  </w:num>
  <w:num w:numId="8">
    <w:abstractNumId w:val="12"/>
  </w:num>
  <w:num w:numId="9">
    <w:abstractNumId w:val="7"/>
  </w:num>
  <w:num w:numId="10">
    <w:abstractNumId w:val="16"/>
  </w:num>
  <w:num w:numId="11">
    <w:abstractNumId w:val="4"/>
  </w:num>
  <w:num w:numId="12">
    <w:abstractNumId w:val="0"/>
  </w:num>
  <w:num w:numId="13">
    <w:abstractNumId w:val="20"/>
  </w:num>
  <w:num w:numId="14">
    <w:abstractNumId w:val="6"/>
  </w:num>
  <w:num w:numId="15">
    <w:abstractNumId w:val="13"/>
  </w:num>
  <w:num w:numId="16">
    <w:abstractNumId w:val="14"/>
  </w:num>
  <w:num w:numId="17">
    <w:abstractNumId w:val="5"/>
  </w:num>
  <w:num w:numId="18">
    <w:abstractNumId w:val="2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006"/>
    <w:rsid w:val="0011748E"/>
    <w:rsid w:val="00122F09"/>
    <w:rsid w:val="002063F5"/>
    <w:rsid w:val="002100C5"/>
    <w:rsid w:val="0025595C"/>
    <w:rsid w:val="003171D1"/>
    <w:rsid w:val="003914E8"/>
    <w:rsid w:val="004027B3"/>
    <w:rsid w:val="0042727F"/>
    <w:rsid w:val="00440281"/>
    <w:rsid w:val="004623C6"/>
    <w:rsid w:val="004812E6"/>
    <w:rsid w:val="00574FD6"/>
    <w:rsid w:val="005C4A72"/>
    <w:rsid w:val="006A20DB"/>
    <w:rsid w:val="006C7DCD"/>
    <w:rsid w:val="00703D92"/>
    <w:rsid w:val="00737006"/>
    <w:rsid w:val="00755613"/>
    <w:rsid w:val="0075750B"/>
    <w:rsid w:val="007C490B"/>
    <w:rsid w:val="007F33A6"/>
    <w:rsid w:val="00875C96"/>
    <w:rsid w:val="008B713B"/>
    <w:rsid w:val="008E03AC"/>
    <w:rsid w:val="009029F2"/>
    <w:rsid w:val="009068D3"/>
    <w:rsid w:val="009E3307"/>
    <w:rsid w:val="00AD338A"/>
    <w:rsid w:val="00AD3640"/>
    <w:rsid w:val="00B152DB"/>
    <w:rsid w:val="00B3509C"/>
    <w:rsid w:val="00BA3826"/>
    <w:rsid w:val="00BB6ABA"/>
    <w:rsid w:val="00D2676B"/>
    <w:rsid w:val="00DB16C0"/>
    <w:rsid w:val="00E4654F"/>
    <w:rsid w:val="00EA355F"/>
    <w:rsid w:val="00EA56C1"/>
    <w:rsid w:val="00EE12EF"/>
    <w:rsid w:val="00F75A07"/>
    <w:rsid w:val="00FB5AB2"/>
    <w:rsid w:val="00FB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2"/>
  </w:style>
  <w:style w:type="paragraph" w:styleId="1">
    <w:name w:val="heading 1"/>
    <w:basedOn w:val="a"/>
    <w:next w:val="a"/>
    <w:link w:val="10"/>
    <w:qFormat/>
    <w:rsid w:val="00703D9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8000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A07"/>
    <w:pPr>
      <w:ind w:left="720"/>
      <w:contextualSpacing/>
    </w:pPr>
  </w:style>
  <w:style w:type="paragraph" w:styleId="a4">
    <w:name w:val="Title"/>
    <w:basedOn w:val="a"/>
    <w:link w:val="a5"/>
    <w:qFormat/>
    <w:rsid w:val="005C4A7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C4A7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3D92"/>
    <w:rPr>
      <w:rFonts w:ascii="Times New Roman" w:eastAsia="Times New Roman" w:hAnsi="Times New Roman" w:cs="Times New Roman"/>
      <w:color w:val="800080"/>
      <w:sz w:val="36"/>
      <w:szCs w:val="20"/>
      <w:lang w:eastAsia="ru-RU"/>
    </w:rPr>
  </w:style>
  <w:style w:type="paragraph" w:styleId="a6">
    <w:name w:val="Body Text Indent"/>
    <w:basedOn w:val="a"/>
    <w:link w:val="a7"/>
    <w:rsid w:val="00703D92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03D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03D92"/>
    <w:pPr>
      <w:spacing w:after="0" w:line="360" w:lineRule="auto"/>
      <w:ind w:left="284"/>
      <w:jc w:val="center"/>
    </w:pPr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3D92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3195/pril1.zip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3195/pril1.zip" TargetMode="External"/><Relationship Id="rId12" Type="http://schemas.openxmlformats.org/officeDocument/2006/relationships/hyperlink" Target="http://festival.1september.ru/articles/613195/pril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festival.1september.ru/articles/613195/pril1.zi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estival.1september.ru/articles/613195/pril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3195/pril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26</cp:revision>
  <cp:lastPrinted>2014-06-04T19:53:00Z</cp:lastPrinted>
  <dcterms:created xsi:type="dcterms:W3CDTF">2013-10-14T07:24:00Z</dcterms:created>
  <dcterms:modified xsi:type="dcterms:W3CDTF">2014-06-04T19:55:00Z</dcterms:modified>
</cp:coreProperties>
</file>