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6F" w:rsidRDefault="00464A6F" w:rsidP="00391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Наталья Николаевна</w:t>
      </w:r>
    </w:p>
    <w:p w:rsidR="00464A6F" w:rsidRDefault="00464A6F" w:rsidP="00391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Заворонежская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учитель английского языка</w:t>
      </w:r>
    </w:p>
    <w:p w:rsidR="00464A6F" w:rsidRDefault="00464A6F" w:rsidP="00391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41E" w:rsidRPr="00464A6F" w:rsidRDefault="0039141E" w:rsidP="00391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6F">
        <w:rPr>
          <w:rFonts w:ascii="Times New Roman" w:hAnsi="Times New Roman" w:cs="Times New Roman"/>
          <w:b/>
          <w:sz w:val="28"/>
          <w:szCs w:val="28"/>
        </w:rPr>
        <w:t>Проблемы одаренного ребенка в семье</w:t>
      </w:r>
      <w:r w:rsidR="00464A6F">
        <w:rPr>
          <w:rFonts w:ascii="Times New Roman" w:hAnsi="Times New Roman" w:cs="Times New Roman"/>
          <w:b/>
          <w:sz w:val="28"/>
          <w:szCs w:val="28"/>
        </w:rPr>
        <w:t>.</w:t>
      </w:r>
    </w:p>
    <w:p w:rsidR="0039141E" w:rsidRPr="0039141E" w:rsidRDefault="0039141E" w:rsidP="0039141E">
      <w:pPr>
        <w:rPr>
          <w:rFonts w:ascii="Times New Roman" w:hAnsi="Times New Roman" w:cs="Times New Roman"/>
          <w:sz w:val="28"/>
          <w:szCs w:val="28"/>
        </w:rPr>
      </w:pP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 xml:space="preserve">Проблема воспитания одаренных детей в семье не нова, но в настоящее время особо актуальна. Ребенок - продолжение родителей, их любовь, надежда. Каждый родитель хочет, чтобы его ребенок был здоровым и счастливым, однако, ссылаясь на нехватку времени, не может заботиться о развитии ума и души ребенка. Матери, отцу, другим членам семьи нужно увидеть в каждом малыше личность, помочь ей сформироваться, развиться и совершенствоваться, распознать индивидуальность, оказать помощь в саморазвитии. Для развития творческих способностей развивающейся личности первостепенное значение имеет семейная среда. 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 xml:space="preserve">Таким образом, развитие врожденных способностей ребенка, воспитание интеллектуально развитой личности начинается в семье. Создание в семье развивающей среды способствует раскрытию творческого потенциала одаренных детей. В </w:t>
      </w:r>
      <w:proofErr w:type="spellStart"/>
      <w:r w:rsidRPr="0039141E">
        <w:rPr>
          <w:rFonts w:ascii="Times New Roman" w:hAnsi="Times New Roman" w:cs="Times New Roman"/>
          <w:sz w:val="28"/>
          <w:szCs w:val="28"/>
        </w:rPr>
        <w:t>микросоциуме</w:t>
      </w:r>
      <w:proofErr w:type="spellEnd"/>
      <w:r w:rsidRPr="0039141E">
        <w:rPr>
          <w:rFonts w:ascii="Times New Roman" w:hAnsi="Times New Roman" w:cs="Times New Roman"/>
          <w:sz w:val="28"/>
          <w:szCs w:val="28"/>
        </w:rPr>
        <w:t xml:space="preserve"> нужны условия для развития способностей, то есть организация деятельности ребенка. Активному развитию творчества помогает включение одаренного ребенка в игровую, художественную, познавательно-практическую деятельность, а также экспериментирование в разных сферах. 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 xml:space="preserve">Однако, эффективна лишь та система детско-родительских отношений, в которой выполняются следующие условия: признание безусловной ценности ребенка; создание обстановки его безусловного принятия, то есть ситуаций, в которых отсутствует </w:t>
      </w:r>
      <w:r w:rsidRPr="0039141E">
        <w:rPr>
          <w:rFonts w:ascii="Times New Roman" w:hAnsi="Times New Roman" w:cs="Times New Roman"/>
          <w:sz w:val="28"/>
          <w:szCs w:val="28"/>
        </w:rPr>
        <w:lastRenderedPageBreak/>
        <w:t xml:space="preserve">внешнее оценивание; предоставление ребенку свободы выражения; </w:t>
      </w:r>
      <w:proofErr w:type="spellStart"/>
      <w:r w:rsidRPr="0039141E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39141E">
        <w:rPr>
          <w:rFonts w:ascii="Times New Roman" w:hAnsi="Times New Roman" w:cs="Times New Roman"/>
          <w:sz w:val="28"/>
          <w:szCs w:val="28"/>
        </w:rPr>
        <w:t xml:space="preserve"> способна развиваться и реализовываться через проявление индивидуальности ребенка. У детей собственная судьба и будущее, зависящее, в первую очередь, от семьи и семейного воспитания. 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>Поэтому родителям необходимо увидеть в каждом ребенке личность, оказать помощь в саморазвитии, сделать все возможное, чтобы сформировать у детей желание жить, развить способности, помочь им сов</w:t>
      </w:r>
      <w:r>
        <w:rPr>
          <w:rFonts w:ascii="Times New Roman" w:hAnsi="Times New Roman" w:cs="Times New Roman"/>
          <w:sz w:val="28"/>
          <w:szCs w:val="28"/>
        </w:rPr>
        <w:t>ершенствоваться и состояться</w:t>
      </w:r>
      <w:r w:rsidRPr="0039141E">
        <w:rPr>
          <w:rFonts w:ascii="Times New Roman" w:hAnsi="Times New Roman" w:cs="Times New Roman"/>
          <w:sz w:val="28"/>
          <w:szCs w:val="28"/>
        </w:rPr>
        <w:t>.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 xml:space="preserve">Воспитание одаренного ребенка в семье - сложный и тяжелый труд, так как такие дети обычно упрямы, самолюбивы и честолюбивы. У большинства детей высокая самооценка, поэтому родителям следует поощрять проявление самостоятельности, нестандартного мышления, преодолевать барьер зазнайства. 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 xml:space="preserve">Одаренный ребенок в семье - ее гордость. Но часто одаренность ребенка остается незамеченной. Особенно, если это первый ребенок или если все дети одинаково талантливы. Одаренность - комплексная характеристика сферы способностей, включающая: качественно своеобразное сочетание способностей к выдающемуся исполнению какой-либо деятельности; интеграцию способностей, обуславливающую широту возможностей человека; умственный потенциал, целостную характеристику познавательных возможностей и способностей к учению; совокупность задатков, четко выраженных природных предпосылок способностей. Самые яркие проявления ребенка не служат достаточным залогом будущего таланта. 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 xml:space="preserve">Признаки необычных способностей у ребенка неотделимы от возраста и во многом зависят от темпа созревания и возрастных изменений. Ранние проявления одаренности, независимо от того, что именно делает ребенок, обычно означают выдающиеся интеллектуальные способности. В этом случае отмечается быстрое развитие умственной одаренности и специальных способностей в области искусства и науки. Ребенок достигает успехов в каком-либо одном или нескольких видах деятельности, например, математике, музыке и др. Бывает, что одаренность ребенка не замечена в детском возрасте, а проявляется лишь в подростковом периоде. Часто под одаренностью понимается потенциал личности, характерные личностные свойства, которые при различных обстоятельствах могут остаться нереализованными. 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>Поэтому стремление к формированию и развитию качеств личности одаренного ребенка является одной из задач семейного воспитания. Так как одаренные дети проявляют повышенную активность в поиске новых знаний и ощущений, то родителям и другим членам семьи следует оказать им эту помощь, то есть способствовать их умственному и личностному развитию.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 xml:space="preserve">Если ребенок живет в атмосфере свободы и уверенности, он может реализовать свои возможности, получить нужную поддержку и мотивацию для дальнейшего развития. Дети, которые таким образом приходят к самосознанию, ищут новые способы, которые позволили бы им </w:t>
      </w:r>
      <w:r>
        <w:rPr>
          <w:rFonts w:ascii="Times New Roman" w:hAnsi="Times New Roman" w:cs="Times New Roman"/>
          <w:sz w:val="28"/>
          <w:szCs w:val="28"/>
        </w:rPr>
        <w:t>развить их личность и интеллект</w:t>
      </w:r>
      <w:r w:rsidRPr="0039141E">
        <w:rPr>
          <w:rFonts w:ascii="Times New Roman" w:hAnsi="Times New Roman" w:cs="Times New Roman"/>
          <w:sz w:val="28"/>
          <w:szCs w:val="28"/>
        </w:rPr>
        <w:t>.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>Хорошая система воспитания должна отвечать потребностям ребенка, развивать его потенциал и уменьшать его слабости. Это, в свою очередь, укрепляет и помогает ему самостоятельно преодолевать слабости.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lastRenderedPageBreak/>
        <w:t>Говоря о воспитании одаренного ребенка в семье, нельзя не затронуть проблемы, с которыми сталкиваются все участники данного воспитательного процесса. Так, выделяют два уровня проблем: одаренный ребенок в семье и в обществе.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>С первым уровнем проблем родители сталкиваются вскоре после рождения такого ребенка. Его повышенная активность доставляет родителям массу неудобств: проблемы со сном, едой и тому подобное. Затем начинаются трудности, связанные с повышенной познавательной активностью одаренного ребенка: родителей удручают бесконечные детские вопросы, а также сложности, возникающие у него на ранних этапах обучения. Дело в том, что у одаренного ребенка достаточно часто формируется зона особых интересов. На школьные предметы, которые часто оказываются вне этой зоны, у него не остается ни времени, ни желания.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 xml:space="preserve">Таким образом, основную роль в развитии одаренных детей. Прежде </w:t>
      </w:r>
      <w:proofErr w:type="gramStart"/>
      <w:r w:rsidRPr="0039141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9141E">
        <w:rPr>
          <w:rFonts w:ascii="Times New Roman" w:hAnsi="Times New Roman" w:cs="Times New Roman"/>
          <w:sz w:val="28"/>
          <w:szCs w:val="28"/>
        </w:rPr>
        <w:t xml:space="preserve"> они должны быть заинтересованы в развитии высокоинтеллектуальной и творческой личности своего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EB3" w:rsidRDefault="00BE6EB3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BE6EB3" w:rsidRDefault="00BE6EB3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BE6EB3" w:rsidRDefault="00BE6EB3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BE6EB3" w:rsidRDefault="00BE6EB3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BE6EB3" w:rsidRDefault="00BE6EB3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BE6EB3" w:rsidRDefault="00BE6EB3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BE6EB3" w:rsidRDefault="00BE6EB3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BE6EB3" w:rsidRDefault="00BE6EB3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BE6EB3" w:rsidRDefault="00BE6EB3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BE6EB3" w:rsidRDefault="00BE6EB3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BE6EB3" w:rsidRDefault="00BE6EB3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BE6EB3" w:rsidRDefault="00BE6EB3" w:rsidP="00BE6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Копылова Наталья Николаевна</w:t>
      </w:r>
    </w:p>
    <w:p w:rsidR="00BE6EB3" w:rsidRDefault="00BE6EB3" w:rsidP="00BE6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Заворонежская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учитель английского языка</w:t>
      </w:r>
    </w:p>
    <w:p w:rsidR="00BE6EB3" w:rsidRDefault="00BE6EB3" w:rsidP="00BE6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41E" w:rsidRPr="00BE6EB3" w:rsidRDefault="0039141E" w:rsidP="00BE6EB3">
      <w:pPr>
        <w:spacing w:line="360" w:lineRule="auto"/>
        <w:ind w:left="6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EB3">
        <w:rPr>
          <w:rFonts w:ascii="Times New Roman" w:hAnsi="Times New Roman" w:cs="Times New Roman"/>
          <w:b/>
          <w:sz w:val="28"/>
          <w:szCs w:val="28"/>
        </w:rPr>
        <w:t>Особенности развития одаренного ребенка</w:t>
      </w:r>
      <w:r w:rsidR="00BE6EB3">
        <w:rPr>
          <w:rFonts w:ascii="Times New Roman" w:hAnsi="Times New Roman" w:cs="Times New Roman"/>
          <w:b/>
          <w:sz w:val="28"/>
          <w:szCs w:val="28"/>
        </w:rPr>
        <w:t>.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>Каждый одаренный ребенок неповторим, но при всех индивидуальных проявлениях детской одаренности существует довольно много черт, характерных для большинства одаренных детей. Эти проявления легко заметить в познавательной деятельности; поведении одаренного ребенка; его общении со сверстниками, родителями, братьями, сестрами и другими взрослыми в семье, образовательных учреждениях и 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>Одаренность принято диагностировать по темпу умственного развития - степени опережения ребенком при прочих равных условиях своих ровесников (на этом основаны тесты умственной одаренности и коэффициент интеллектуальности). Значение такого показателя не следует преувеличивать, поскольку первостепенное значение имеет творческая сторона ума. Раньше других можно обнаружить художественную одаренность детей (в области музыки, затем - рисовании). В области науки раньше всего проявляется одаренность к математике. Нередки случаи расхождения между умственным уровнем ребенка и выраженностью более специальных способностей. Но даже самые выдающиеся проявления ребенка неотделимы от возраста: они во многом обусловлены темпом созревания и возрастными изменениями. В определение одаренных детей часто входит положение о необходимости обеспечения для них специальных условий обучения, поскольку их высокие познавательные возможности и потребности не находят ответа в традиционной школе, ориентированной главным образом на возраст.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lastRenderedPageBreak/>
        <w:t>Одаренные дети часто преувеличенно эмоциональны, вспыльчивы, легко возбуждаются по пустякам, но это не капризы, а проявление богатства их натуры. Творческие дети редко бывают спокойными, они часто страдают из-за своей исключительности, однако многих из них спасает тонкое чувство юмора. Сами они если и острят, то ценят хорошую шутку. От других детей они отличаются особенность</w:t>
      </w:r>
      <w:r>
        <w:rPr>
          <w:rFonts w:ascii="Times New Roman" w:hAnsi="Times New Roman" w:cs="Times New Roman"/>
          <w:sz w:val="28"/>
          <w:szCs w:val="28"/>
        </w:rPr>
        <w:t>ю речи, моторикой и восприятием.</w:t>
      </w:r>
      <w:r w:rsidRPr="00391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 xml:space="preserve">Ребенок с высокоразвитым интеллектом может отличаться эмоциональной неустойчивостью, недоразвитием психомоторной сферы. Среди одаренных также встречаются дети, психическое развитие которых отличается неравномерностью в уровне </w:t>
      </w:r>
      <w:proofErr w:type="spellStart"/>
      <w:r w:rsidRPr="0039141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9141E">
        <w:rPr>
          <w:rFonts w:ascii="Times New Roman" w:hAnsi="Times New Roman" w:cs="Times New Roman"/>
          <w:sz w:val="28"/>
          <w:szCs w:val="28"/>
        </w:rPr>
        <w:t xml:space="preserve"> эмоциональных, регуляторных, психомоторных, личностных и других сторон психики. Эта особенность их развития во многом обусловливает необходимость оказания им педагогической и психологической помощи, а также моральной поддержки со стороны родителей 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41E">
        <w:rPr>
          <w:rFonts w:ascii="Times New Roman" w:hAnsi="Times New Roman" w:cs="Times New Roman"/>
          <w:sz w:val="28"/>
          <w:szCs w:val="28"/>
        </w:rPr>
        <w:cr/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>Среди наиболее характерных и часто встречающихся особенностей одаренных детей выделяют: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39141E" w:rsidRPr="00BE6EB3" w:rsidRDefault="0039141E" w:rsidP="00BE6E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EB3">
        <w:rPr>
          <w:rFonts w:ascii="Times New Roman" w:hAnsi="Times New Roman" w:cs="Times New Roman"/>
          <w:sz w:val="28"/>
          <w:szCs w:val="28"/>
        </w:rPr>
        <w:t>Неприязнь к школе;</w:t>
      </w:r>
    </w:p>
    <w:p w:rsidR="0039141E" w:rsidRPr="00BE6EB3" w:rsidRDefault="0039141E" w:rsidP="00BE6E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EB3">
        <w:rPr>
          <w:rFonts w:ascii="Times New Roman" w:hAnsi="Times New Roman" w:cs="Times New Roman"/>
          <w:sz w:val="28"/>
          <w:szCs w:val="28"/>
        </w:rPr>
        <w:t>Особую направленность игровых интересов;</w:t>
      </w:r>
    </w:p>
    <w:p w:rsidR="0039141E" w:rsidRPr="00BE6EB3" w:rsidRDefault="0039141E" w:rsidP="00BE6E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6EB3">
        <w:rPr>
          <w:rFonts w:ascii="Times New Roman" w:hAnsi="Times New Roman" w:cs="Times New Roman"/>
          <w:sz w:val="28"/>
          <w:szCs w:val="28"/>
        </w:rPr>
        <w:t>Неконформность</w:t>
      </w:r>
      <w:proofErr w:type="spellEnd"/>
      <w:r w:rsidRPr="00BE6EB3">
        <w:rPr>
          <w:rFonts w:ascii="Times New Roman" w:hAnsi="Times New Roman" w:cs="Times New Roman"/>
          <w:sz w:val="28"/>
          <w:szCs w:val="28"/>
        </w:rPr>
        <w:t>;</w:t>
      </w:r>
    </w:p>
    <w:p w:rsidR="0039141E" w:rsidRPr="00BE6EB3" w:rsidRDefault="0039141E" w:rsidP="00BE6E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EB3">
        <w:rPr>
          <w:rFonts w:ascii="Times New Roman" w:hAnsi="Times New Roman" w:cs="Times New Roman"/>
          <w:sz w:val="28"/>
          <w:szCs w:val="28"/>
        </w:rPr>
        <w:t>Погруженность в философские проблемы;</w:t>
      </w:r>
    </w:p>
    <w:p w:rsidR="0039141E" w:rsidRPr="00BE6EB3" w:rsidRDefault="0039141E" w:rsidP="00BE6E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EB3">
        <w:rPr>
          <w:rFonts w:ascii="Times New Roman" w:hAnsi="Times New Roman" w:cs="Times New Roman"/>
          <w:sz w:val="28"/>
          <w:szCs w:val="28"/>
        </w:rPr>
        <w:t>Несоответствие между физическим, интеллектуальным и социальным развитием;</w:t>
      </w: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BE6EB3" w:rsidRDefault="00BE6EB3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BE6EB3" w:rsidRDefault="00BE6EB3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p w:rsidR="0039141E" w:rsidRPr="0039141E" w:rsidRDefault="0039141E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 xml:space="preserve">Ю.З. </w:t>
      </w:r>
      <w:proofErr w:type="spellStart"/>
      <w:r w:rsidRPr="0039141E"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 w:rsidRPr="0039141E">
        <w:rPr>
          <w:rFonts w:ascii="Times New Roman" w:hAnsi="Times New Roman" w:cs="Times New Roman"/>
          <w:sz w:val="28"/>
          <w:szCs w:val="28"/>
        </w:rPr>
        <w:t xml:space="preserve"> к важнейшим особенностям одаренных детей относит: </w:t>
      </w:r>
    </w:p>
    <w:p w:rsidR="0039141E" w:rsidRPr="00BE6EB3" w:rsidRDefault="0039141E" w:rsidP="00BE6EB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EB3">
        <w:rPr>
          <w:rFonts w:ascii="Times New Roman" w:hAnsi="Times New Roman" w:cs="Times New Roman"/>
          <w:sz w:val="28"/>
          <w:szCs w:val="28"/>
        </w:rPr>
        <w:t>- необычно раннее проявление высокой познавательной активности и любознательности;</w:t>
      </w:r>
    </w:p>
    <w:p w:rsidR="0039141E" w:rsidRPr="00BE6EB3" w:rsidRDefault="0039141E" w:rsidP="00BE6EB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EB3">
        <w:rPr>
          <w:rFonts w:ascii="Times New Roman" w:hAnsi="Times New Roman" w:cs="Times New Roman"/>
          <w:sz w:val="28"/>
          <w:szCs w:val="28"/>
        </w:rPr>
        <w:t>- быстроту и точность выполнения умственных операций, обусловленных устойчивостью внимания и оперативной памятью;</w:t>
      </w:r>
    </w:p>
    <w:p w:rsidR="0039141E" w:rsidRPr="00BE6EB3" w:rsidRDefault="0039141E" w:rsidP="00BE6EB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E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6E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E6EB3">
        <w:rPr>
          <w:rFonts w:ascii="Times New Roman" w:hAnsi="Times New Roman" w:cs="Times New Roman"/>
          <w:sz w:val="28"/>
          <w:szCs w:val="28"/>
        </w:rPr>
        <w:t xml:space="preserve"> навыков логического мышления;</w:t>
      </w:r>
    </w:p>
    <w:p w:rsidR="0039141E" w:rsidRPr="00BE6EB3" w:rsidRDefault="0039141E" w:rsidP="00BE6EB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EB3">
        <w:rPr>
          <w:rFonts w:ascii="Times New Roman" w:hAnsi="Times New Roman" w:cs="Times New Roman"/>
          <w:sz w:val="28"/>
          <w:szCs w:val="28"/>
        </w:rPr>
        <w:t>- богатство активного словаря;</w:t>
      </w:r>
    </w:p>
    <w:p w:rsidR="0039141E" w:rsidRPr="00BE6EB3" w:rsidRDefault="0039141E" w:rsidP="00BE6EB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EB3">
        <w:rPr>
          <w:rFonts w:ascii="Times New Roman" w:hAnsi="Times New Roman" w:cs="Times New Roman"/>
          <w:sz w:val="28"/>
          <w:szCs w:val="28"/>
        </w:rPr>
        <w:t>- быстроту и оригинальность вербальных ассоциаций;</w:t>
      </w:r>
    </w:p>
    <w:p w:rsidR="0039141E" w:rsidRPr="00BE6EB3" w:rsidRDefault="0039141E" w:rsidP="00BE6EB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EB3">
        <w:rPr>
          <w:rFonts w:ascii="Times New Roman" w:hAnsi="Times New Roman" w:cs="Times New Roman"/>
          <w:sz w:val="28"/>
          <w:szCs w:val="28"/>
        </w:rPr>
        <w:t>- выраженную установку на творческое выполнение заданий;</w:t>
      </w:r>
    </w:p>
    <w:p w:rsidR="0039141E" w:rsidRPr="00BE6EB3" w:rsidRDefault="0039141E" w:rsidP="00BE6EB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EB3">
        <w:rPr>
          <w:rFonts w:ascii="Times New Roman" w:hAnsi="Times New Roman" w:cs="Times New Roman"/>
          <w:sz w:val="28"/>
          <w:szCs w:val="28"/>
        </w:rPr>
        <w:t>- развитость творческого мышления и воображения, владение основными компонентами умения одаренных детей.</w:t>
      </w:r>
    </w:p>
    <w:p w:rsidR="00BE6EB3" w:rsidRPr="0039141E" w:rsidRDefault="00BE6EB3" w:rsidP="00BE6EB3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 xml:space="preserve">Если ребенок живет в атмосфере свободы и уверенности, он может реализовать свои возможности, получить нужную поддержку и мотивацию для дальнейшего развития. Дети, которые таким образом приходят к самосознанию, ищут новые способы, которые позволили бы им </w:t>
      </w:r>
      <w:r>
        <w:rPr>
          <w:rFonts w:ascii="Times New Roman" w:hAnsi="Times New Roman" w:cs="Times New Roman"/>
          <w:sz w:val="28"/>
          <w:szCs w:val="28"/>
        </w:rPr>
        <w:t>развить их личность и интеллект</w:t>
      </w:r>
      <w:r w:rsidRPr="0039141E">
        <w:rPr>
          <w:rFonts w:ascii="Times New Roman" w:hAnsi="Times New Roman" w:cs="Times New Roman"/>
          <w:sz w:val="28"/>
          <w:szCs w:val="28"/>
        </w:rPr>
        <w:t>.</w:t>
      </w:r>
    </w:p>
    <w:p w:rsidR="00BE6EB3" w:rsidRPr="0039141E" w:rsidRDefault="00BE6EB3" w:rsidP="00BE6EB3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  <w:r w:rsidRPr="0039141E">
        <w:rPr>
          <w:rFonts w:ascii="Times New Roman" w:hAnsi="Times New Roman" w:cs="Times New Roman"/>
          <w:sz w:val="28"/>
          <w:szCs w:val="28"/>
        </w:rPr>
        <w:t>Хорошая система воспитания должна отвечать потребностям ребенка, развивать его потенциал и уменьшать его слабости. Это, в свою очередь, укрепляет и помогает ему самостоятельно преодолевать слабости.</w:t>
      </w:r>
    </w:p>
    <w:p w:rsidR="00A46F2A" w:rsidRPr="0039141E" w:rsidRDefault="00A46F2A" w:rsidP="0039141E">
      <w:pPr>
        <w:spacing w:line="360" w:lineRule="auto"/>
        <w:ind w:left="680" w:firstLine="709"/>
        <w:rPr>
          <w:rFonts w:ascii="Times New Roman" w:hAnsi="Times New Roman" w:cs="Times New Roman"/>
          <w:sz w:val="28"/>
          <w:szCs w:val="28"/>
        </w:rPr>
      </w:pPr>
    </w:p>
    <w:sectPr w:rsidR="00A46F2A" w:rsidRPr="0039141E" w:rsidSect="003914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E350B"/>
    <w:multiLevelType w:val="hybridMultilevel"/>
    <w:tmpl w:val="496AE5E2"/>
    <w:lvl w:ilvl="0" w:tplc="0419000F">
      <w:start w:val="1"/>
      <w:numFmt w:val="decimal"/>
      <w:lvlText w:val="%1."/>
      <w:lvlJc w:val="left"/>
      <w:pPr>
        <w:ind w:left="2109" w:hanging="360"/>
      </w:pPr>
    </w:lvl>
    <w:lvl w:ilvl="1" w:tplc="04190019" w:tentative="1">
      <w:start w:val="1"/>
      <w:numFmt w:val="lowerLetter"/>
      <w:lvlText w:val="%2."/>
      <w:lvlJc w:val="left"/>
      <w:pPr>
        <w:ind w:left="2829" w:hanging="360"/>
      </w:pPr>
    </w:lvl>
    <w:lvl w:ilvl="2" w:tplc="0419001B" w:tentative="1">
      <w:start w:val="1"/>
      <w:numFmt w:val="lowerRoman"/>
      <w:lvlText w:val="%3."/>
      <w:lvlJc w:val="right"/>
      <w:pPr>
        <w:ind w:left="3549" w:hanging="180"/>
      </w:pPr>
    </w:lvl>
    <w:lvl w:ilvl="3" w:tplc="0419000F" w:tentative="1">
      <w:start w:val="1"/>
      <w:numFmt w:val="decimal"/>
      <w:lvlText w:val="%4."/>
      <w:lvlJc w:val="left"/>
      <w:pPr>
        <w:ind w:left="4269" w:hanging="360"/>
      </w:pPr>
    </w:lvl>
    <w:lvl w:ilvl="4" w:tplc="04190019" w:tentative="1">
      <w:start w:val="1"/>
      <w:numFmt w:val="lowerLetter"/>
      <w:lvlText w:val="%5."/>
      <w:lvlJc w:val="left"/>
      <w:pPr>
        <w:ind w:left="4989" w:hanging="360"/>
      </w:pPr>
    </w:lvl>
    <w:lvl w:ilvl="5" w:tplc="0419001B" w:tentative="1">
      <w:start w:val="1"/>
      <w:numFmt w:val="lowerRoman"/>
      <w:lvlText w:val="%6."/>
      <w:lvlJc w:val="right"/>
      <w:pPr>
        <w:ind w:left="5709" w:hanging="180"/>
      </w:pPr>
    </w:lvl>
    <w:lvl w:ilvl="6" w:tplc="0419000F" w:tentative="1">
      <w:start w:val="1"/>
      <w:numFmt w:val="decimal"/>
      <w:lvlText w:val="%7."/>
      <w:lvlJc w:val="left"/>
      <w:pPr>
        <w:ind w:left="6429" w:hanging="360"/>
      </w:pPr>
    </w:lvl>
    <w:lvl w:ilvl="7" w:tplc="04190019" w:tentative="1">
      <w:start w:val="1"/>
      <w:numFmt w:val="lowerLetter"/>
      <w:lvlText w:val="%8."/>
      <w:lvlJc w:val="left"/>
      <w:pPr>
        <w:ind w:left="7149" w:hanging="360"/>
      </w:pPr>
    </w:lvl>
    <w:lvl w:ilvl="8" w:tplc="0419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1">
    <w:nsid w:val="4DEC1370"/>
    <w:multiLevelType w:val="hybridMultilevel"/>
    <w:tmpl w:val="A288BDCC"/>
    <w:lvl w:ilvl="0" w:tplc="0419000F">
      <w:start w:val="1"/>
      <w:numFmt w:val="decimal"/>
      <w:lvlText w:val="%1."/>
      <w:lvlJc w:val="left"/>
      <w:pPr>
        <w:ind w:left="2109" w:hanging="360"/>
      </w:pPr>
    </w:lvl>
    <w:lvl w:ilvl="1" w:tplc="04190019" w:tentative="1">
      <w:start w:val="1"/>
      <w:numFmt w:val="lowerLetter"/>
      <w:lvlText w:val="%2."/>
      <w:lvlJc w:val="left"/>
      <w:pPr>
        <w:ind w:left="2829" w:hanging="360"/>
      </w:pPr>
    </w:lvl>
    <w:lvl w:ilvl="2" w:tplc="0419001B" w:tentative="1">
      <w:start w:val="1"/>
      <w:numFmt w:val="lowerRoman"/>
      <w:lvlText w:val="%3."/>
      <w:lvlJc w:val="right"/>
      <w:pPr>
        <w:ind w:left="3549" w:hanging="180"/>
      </w:pPr>
    </w:lvl>
    <w:lvl w:ilvl="3" w:tplc="0419000F" w:tentative="1">
      <w:start w:val="1"/>
      <w:numFmt w:val="decimal"/>
      <w:lvlText w:val="%4."/>
      <w:lvlJc w:val="left"/>
      <w:pPr>
        <w:ind w:left="4269" w:hanging="360"/>
      </w:pPr>
    </w:lvl>
    <w:lvl w:ilvl="4" w:tplc="04190019" w:tentative="1">
      <w:start w:val="1"/>
      <w:numFmt w:val="lowerLetter"/>
      <w:lvlText w:val="%5."/>
      <w:lvlJc w:val="left"/>
      <w:pPr>
        <w:ind w:left="4989" w:hanging="360"/>
      </w:pPr>
    </w:lvl>
    <w:lvl w:ilvl="5" w:tplc="0419001B" w:tentative="1">
      <w:start w:val="1"/>
      <w:numFmt w:val="lowerRoman"/>
      <w:lvlText w:val="%6."/>
      <w:lvlJc w:val="right"/>
      <w:pPr>
        <w:ind w:left="5709" w:hanging="180"/>
      </w:pPr>
    </w:lvl>
    <w:lvl w:ilvl="6" w:tplc="0419000F" w:tentative="1">
      <w:start w:val="1"/>
      <w:numFmt w:val="decimal"/>
      <w:lvlText w:val="%7."/>
      <w:lvlJc w:val="left"/>
      <w:pPr>
        <w:ind w:left="6429" w:hanging="360"/>
      </w:pPr>
    </w:lvl>
    <w:lvl w:ilvl="7" w:tplc="04190019" w:tentative="1">
      <w:start w:val="1"/>
      <w:numFmt w:val="lowerLetter"/>
      <w:lvlText w:val="%8."/>
      <w:lvlJc w:val="left"/>
      <w:pPr>
        <w:ind w:left="7149" w:hanging="360"/>
      </w:pPr>
    </w:lvl>
    <w:lvl w:ilvl="8" w:tplc="0419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2">
    <w:nsid w:val="569853B4"/>
    <w:multiLevelType w:val="hybridMultilevel"/>
    <w:tmpl w:val="9E7A33E0"/>
    <w:lvl w:ilvl="0" w:tplc="408ED3A2">
      <w:numFmt w:val="bullet"/>
      <w:lvlText w:val="·"/>
      <w:lvlJc w:val="left"/>
      <w:pPr>
        <w:ind w:left="17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41E"/>
    <w:rsid w:val="00307A06"/>
    <w:rsid w:val="0039141E"/>
    <w:rsid w:val="00464A6F"/>
    <w:rsid w:val="00A46F2A"/>
    <w:rsid w:val="00BE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ЧЕХ</dc:creator>
  <cp:keywords/>
  <dc:description/>
  <cp:lastModifiedBy>ПЁТР ЧЕХ</cp:lastModifiedBy>
  <cp:revision>1</cp:revision>
  <cp:lastPrinted>2011-10-23T15:37:00Z</cp:lastPrinted>
  <dcterms:created xsi:type="dcterms:W3CDTF">2011-10-23T14:26:00Z</dcterms:created>
  <dcterms:modified xsi:type="dcterms:W3CDTF">2011-10-23T15:42:00Z</dcterms:modified>
</cp:coreProperties>
</file>