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9F8" w:rsidRPr="004879F8" w:rsidRDefault="004879F8" w:rsidP="004879F8">
      <w:pPr>
        <w:spacing w:after="0" w:line="240" w:lineRule="auto"/>
        <w:jc w:val="both"/>
        <w:rPr>
          <w:rFonts w:ascii="Times New Roman" w:eastAsia="Times New Roman" w:hAnsi="Times New Roman"/>
          <w:sz w:val="28"/>
          <w:szCs w:val="28"/>
          <w:lang w:val="tt-RU" w:eastAsia="ru-RU"/>
        </w:rPr>
      </w:pPr>
      <w:bookmarkStart w:id="0" w:name="_GoBack"/>
      <w:bookmarkEnd w:id="0"/>
    </w:p>
    <w:p w:rsidR="004879F8" w:rsidRPr="004879F8" w:rsidRDefault="004879F8" w:rsidP="004879F8">
      <w:pPr>
        <w:spacing w:after="0" w:line="240" w:lineRule="auto"/>
        <w:jc w:val="both"/>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rPr>
          <w:rFonts w:ascii="Times New Roman" w:eastAsia="Times New Roman" w:hAnsi="Times New Roman"/>
          <w:color w:val="FF0000"/>
          <w:sz w:val="24"/>
          <w:szCs w:val="24"/>
          <w:lang w:val="tt-RU" w:eastAsia="ru-RU"/>
        </w:rPr>
      </w:pPr>
    </w:p>
    <w:p w:rsidR="00080FBA" w:rsidRPr="00080FBA" w:rsidRDefault="00080FBA" w:rsidP="00080FBA">
      <w:pPr>
        <w:tabs>
          <w:tab w:val="left" w:pos="7840"/>
        </w:tabs>
        <w:spacing w:after="0" w:line="240" w:lineRule="auto"/>
        <w:rPr>
          <w:rFonts w:ascii="Times New Roman" w:eastAsia="Times New Roman" w:hAnsi="Times New Roman"/>
          <w:color w:val="FF0000"/>
          <w:sz w:val="24"/>
          <w:szCs w:val="24"/>
          <w:lang w:val="tt-RU" w:eastAsia="ru-RU"/>
        </w:rPr>
      </w:pPr>
    </w:p>
    <w:p w:rsidR="00080FBA" w:rsidRPr="00080FBA" w:rsidRDefault="00080FBA" w:rsidP="00080FBA">
      <w:pPr>
        <w:tabs>
          <w:tab w:val="left" w:pos="7840"/>
        </w:tabs>
        <w:spacing w:after="0" w:line="240" w:lineRule="auto"/>
        <w:rPr>
          <w:rFonts w:ascii="Times New Roman" w:eastAsia="Times New Roman" w:hAnsi="Times New Roman"/>
          <w:color w:val="FF0000"/>
          <w:sz w:val="24"/>
          <w:szCs w:val="24"/>
          <w:lang w:val="tt-RU" w:eastAsia="ru-RU"/>
        </w:rPr>
      </w:pPr>
    </w:p>
    <w:p w:rsidR="00080FBA" w:rsidRPr="00080FBA" w:rsidRDefault="00080FBA" w:rsidP="00080FBA">
      <w:pPr>
        <w:tabs>
          <w:tab w:val="left" w:pos="7840"/>
        </w:tabs>
        <w:spacing w:after="0" w:line="240" w:lineRule="auto"/>
        <w:rPr>
          <w:rFonts w:ascii="Times New Roman" w:eastAsia="Times New Roman" w:hAnsi="Times New Roman"/>
          <w:color w:val="FF0000"/>
          <w:sz w:val="24"/>
          <w:szCs w:val="24"/>
          <w:lang w:val="tt-RU" w:eastAsia="ru-RU"/>
        </w:rPr>
      </w:pPr>
    </w:p>
    <w:p w:rsidR="00080FBA" w:rsidRPr="00080FBA" w:rsidRDefault="00080FBA" w:rsidP="00080FBA">
      <w:pPr>
        <w:tabs>
          <w:tab w:val="left" w:pos="7840"/>
        </w:tabs>
        <w:spacing w:after="0" w:line="240" w:lineRule="auto"/>
        <w:rPr>
          <w:rFonts w:ascii="Times New Roman" w:eastAsia="Times New Roman" w:hAnsi="Times New Roman"/>
          <w:color w:val="FF0000"/>
          <w:sz w:val="24"/>
          <w:szCs w:val="24"/>
          <w:lang w:val="tt-RU" w:eastAsia="ru-RU"/>
        </w:rPr>
      </w:pPr>
    </w:p>
    <w:p w:rsidR="00080FBA" w:rsidRPr="00080FBA" w:rsidRDefault="00AD219F" w:rsidP="00080FBA">
      <w:pPr>
        <w:tabs>
          <w:tab w:val="left" w:pos="7840"/>
        </w:tabs>
        <w:spacing w:after="0" w:line="240" w:lineRule="auto"/>
        <w:rPr>
          <w:rFonts w:ascii="Times New Roman" w:eastAsia="Times New Roman" w:hAnsi="Times New Roman"/>
          <w:color w:val="FF0000"/>
          <w:sz w:val="24"/>
          <w:szCs w:val="24"/>
          <w:lang w:val="tt-RU" w:eastAsia="ru-RU"/>
        </w:rPr>
      </w:pPr>
      <w:r>
        <w:rPr>
          <w:rFonts w:ascii="Times New Roman" w:eastAsia="Times New Roman" w:hAnsi="Times New Roman"/>
          <w:noProof/>
          <w:color w:val="FF0000"/>
          <w:sz w:val="24"/>
          <w:szCs w:val="24"/>
          <w:lang w:eastAsia="ru-RU"/>
        </w:rPr>
        <w:drawing>
          <wp:inline distT="0" distB="0" distL="0" distR="0">
            <wp:extent cx="2819400" cy="2120900"/>
            <wp:effectExtent l="0" t="0" r="0" b="0"/>
            <wp:docPr id="1" name="Рисунок 5" descr="Описание: C:\Users\Ильфира\Desktop\7б\семинар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Ильфира\Desktop\7б\семинар 1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2120900"/>
                    </a:xfrm>
                    <a:prstGeom prst="rect">
                      <a:avLst/>
                    </a:prstGeom>
                    <a:noFill/>
                    <a:ln>
                      <a:noFill/>
                    </a:ln>
                  </pic:spPr>
                </pic:pic>
              </a:graphicData>
            </a:graphic>
          </wp:inline>
        </w:drawing>
      </w:r>
      <w:r w:rsidR="00080FBA" w:rsidRPr="00080FBA">
        <w:rPr>
          <w:rFonts w:ascii="Times New Roman" w:eastAsia="Times New Roman" w:hAnsi="Times New Roman"/>
          <w:noProof/>
          <w:color w:val="FF0000"/>
          <w:sz w:val="24"/>
          <w:szCs w:val="24"/>
          <w:lang w:val="tt-RU" w:eastAsia="ru-RU"/>
        </w:rPr>
        <w:t xml:space="preserve">        </w:t>
      </w:r>
      <w:r>
        <w:rPr>
          <w:rFonts w:ascii="Times New Roman" w:eastAsia="Times New Roman" w:hAnsi="Times New Roman"/>
          <w:noProof/>
          <w:color w:val="FF0000"/>
          <w:sz w:val="24"/>
          <w:szCs w:val="24"/>
          <w:lang w:eastAsia="ru-RU"/>
        </w:rPr>
        <w:drawing>
          <wp:inline distT="0" distB="0" distL="0" distR="0">
            <wp:extent cx="2806700" cy="2108200"/>
            <wp:effectExtent l="0" t="0" r="0" b="6350"/>
            <wp:docPr id="2" name="Рисунок 6" descr="Описание: C:\Users\Ильфира\Desktop\7б\семинар 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Users\Ильфира\Desktop\7б\семинар 1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0" cy="2108200"/>
                    </a:xfrm>
                    <a:prstGeom prst="rect">
                      <a:avLst/>
                    </a:prstGeom>
                    <a:noFill/>
                    <a:ln>
                      <a:noFill/>
                    </a:ln>
                  </pic:spPr>
                </pic:pic>
              </a:graphicData>
            </a:graphic>
          </wp:inline>
        </w:drawing>
      </w:r>
    </w:p>
    <w:p w:rsidR="00080FBA" w:rsidRPr="00080FBA" w:rsidRDefault="00080FBA" w:rsidP="00080FBA">
      <w:pPr>
        <w:tabs>
          <w:tab w:val="left" w:pos="7840"/>
        </w:tabs>
        <w:spacing w:after="0" w:line="240" w:lineRule="auto"/>
        <w:rPr>
          <w:rFonts w:ascii="Times New Roman" w:eastAsia="Times New Roman" w:hAnsi="Times New Roman"/>
          <w:color w:val="FF0000"/>
          <w:sz w:val="24"/>
          <w:szCs w:val="24"/>
          <w:lang w:val="tt-RU" w:eastAsia="ru-RU"/>
        </w:rPr>
      </w:pPr>
    </w:p>
    <w:p w:rsidR="00080FBA" w:rsidRPr="00080FBA" w:rsidRDefault="00080FBA" w:rsidP="00080FBA">
      <w:pPr>
        <w:tabs>
          <w:tab w:val="left" w:pos="7840"/>
        </w:tabs>
        <w:spacing w:after="0" w:line="240" w:lineRule="auto"/>
        <w:rPr>
          <w:rFonts w:ascii="Times New Roman" w:eastAsia="Times New Roman" w:hAnsi="Times New Roman"/>
          <w:color w:val="FF0000"/>
          <w:sz w:val="24"/>
          <w:szCs w:val="24"/>
          <w:lang w:val="tt-RU" w:eastAsia="ru-RU"/>
        </w:rPr>
      </w:pPr>
    </w:p>
    <w:p w:rsidR="00080FBA" w:rsidRPr="00080FBA" w:rsidRDefault="00080FBA" w:rsidP="00080FBA">
      <w:pPr>
        <w:tabs>
          <w:tab w:val="left" w:pos="7840"/>
        </w:tabs>
        <w:spacing w:after="0" w:line="240" w:lineRule="auto"/>
        <w:rPr>
          <w:rFonts w:ascii="Times New Roman" w:eastAsia="Times New Roman" w:hAnsi="Times New Roman"/>
          <w:color w:val="FF0000"/>
          <w:sz w:val="24"/>
          <w:szCs w:val="24"/>
          <w:lang w:val="tt-RU" w:eastAsia="ru-RU"/>
        </w:rPr>
      </w:pPr>
    </w:p>
    <w:p w:rsidR="00080FBA" w:rsidRPr="00080FBA" w:rsidRDefault="00080FBA" w:rsidP="00080FBA">
      <w:pPr>
        <w:tabs>
          <w:tab w:val="left" w:pos="7840"/>
        </w:tabs>
        <w:spacing w:after="0" w:line="240" w:lineRule="auto"/>
        <w:rPr>
          <w:rFonts w:ascii="Times New Roman" w:eastAsia="Times New Roman" w:hAnsi="Times New Roman"/>
          <w:color w:val="FF0000"/>
          <w:sz w:val="24"/>
          <w:szCs w:val="24"/>
          <w:lang w:val="tt-RU" w:eastAsia="ru-RU"/>
        </w:rPr>
      </w:pPr>
    </w:p>
    <w:p w:rsidR="00080FBA" w:rsidRPr="00080FBA" w:rsidRDefault="00080FBA" w:rsidP="00080FBA">
      <w:pPr>
        <w:tabs>
          <w:tab w:val="left" w:pos="7840"/>
        </w:tabs>
        <w:spacing w:after="0" w:line="240" w:lineRule="auto"/>
        <w:rPr>
          <w:rFonts w:ascii="Times New Roman" w:eastAsia="Times New Roman" w:hAnsi="Times New Roman"/>
          <w:color w:val="FF0000"/>
          <w:sz w:val="24"/>
          <w:szCs w:val="24"/>
          <w:lang w:val="tt-RU" w:eastAsia="ru-RU"/>
        </w:rPr>
      </w:pPr>
    </w:p>
    <w:p w:rsidR="00080FBA" w:rsidRPr="00080FBA" w:rsidRDefault="00080FBA" w:rsidP="00080FBA">
      <w:pPr>
        <w:tabs>
          <w:tab w:val="left" w:pos="7840"/>
        </w:tabs>
        <w:spacing w:after="0" w:line="240" w:lineRule="auto"/>
        <w:rPr>
          <w:rFonts w:ascii="Times New Roman" w:eastAsia="Times New Roman" w:hAnsi="Times New Roman"/>
          <w:color w:val="FF0000"/>
          <w:sz w:val="24"/>
          <w:szCs w:val="24"/>
          <w:lang w:val="tt-RU" w:eastAsia="ru-RU"/>
        </w:rPr>
      </w:pPr>
    </w:p>
    <w:p w:rsidR="00080FBA" w:rsidRPr="00376388" w:rsidRDefault="00376388" w:rsidP="00376388">
      <w:pPr>
        <w:tabs>
          <w:tab w:val="left" w:pos="7840"/>
        </w:tabs>
        <w:spacing w:after="0" w:line="240" w:lineRule="auto"/>
        <w:rPr>
          <w:rFonts w:ascii="Times New Roman" w:eastAsia="Times New Roman" w:hAnsi="Times New Roman"/>
          <w:b/>
          <w:sz w:val="44"/>
          <w:szCs w:val="44"/>
          <w:lang w:val="tt-RU" w:eastAsia="ru-RU"/>
        </w:rPr>
      </w:pPr>
      <w:r>
        <w:rPr>
          <w:rFonts w:ascii="Times New Roman" w:eastAsia="Times New Roman" w:hAnsi="Times New Roman"/>
          <w:color w:val="1F497D"/>
          <w:sz w:val="44"/>
          <w:szCs w:val="44"/>
          <w:lang w:val="tt-RU" w:eastAsia="ru-RU"/>
        </w:rPr>
        <w:t xml:space="preserve">                 </w:t>
      </w:r>
      <w:r w:rsidRPr="00376388">
        <w:rPr>
          <w:rFonts w:ascii="Times New Roman" w:eastAsia="Times New Roman" w:hAnsi="Times New Roman"/>
          <w:b/>
          <w:sz w:val="44"/>
          <w:szCs w:val="44"/>
          <w:lang w:val="tt-RU" w:eastAsia="ru-RU"/>
        </w:rPr>
        <w:t>“Безнең кулда көч һәм сәләт”</w:t>
      </w:r>
    </w:p>
    <w:p w:rsidR="00376388" w:rsidRPr="00080FBA" w:rsidRDefault="00376388" w:rsidP="00376388">
      <w:pPr>
        <w:tabs>
          <w:tab w:val="left" w:pos="7840"/>
        </w:tabs>
        <w:spacing w:after="0" w:line="240" w:lineRule="auto"/>
        <w:jc w:val="center"/>
        <w:rPr>
          <w:rFonts w:ascii="Times New Roman" w:eastAsia="Times New Roman" w:hAnsi="Times New Roman"/>
          <w:b/>
          <w:sz w:val="28"/>
          <w:szCs w:val="28"/>
          <w:lang w:val="tt-RU" w:eastAsia="ru-RU"/>
        </w:rPr>
      </w:pPr>
      <w:r>
        <w:rPr>
          <w:rFonts w:ascii="Times New Roman" w:eastAsia="Times New Roman" w:hAnsi="Times New Roman"/>
          <w:b/>
          <w:sz w:val="28"/>
          <w:szCs w:val="28"/>
          <w:lang w:val="tt-RU" w:eastAsia="ru-RU"/>
        </w:rPr>
        <w:t>(</w:t>
      </w:r>
      <w:r w:rsidRPr="00376388">
        <w:rPr>
          <w:rFonts w:ascii="Times New Roman" w:eastAsia="Times New Roman" w:hAnsi="Times New Roman"/>
          <w:sz w:val="28"/>
          <w:szCs w:val="28"/>
          <w:lang w:val="tt-RU" w:eastAsia="ru-RU"/>
        </w:rPr>
        <w:t>сыйныфтын тыш чара)</w:t>
      </w:r>
    </w:p>
    <w:p w:rsidR="00080FBA" w:rsidRPr="00080FBA" w:rsidRDefault="00080FBA" w:rsidP="00080FBA">
      <w:pPr>
        <w:tabs>
          <w:tab w:val="left" w:pos="7840"/>
        </w:tabs>
        <w:spacing w:after="0" w:line="240" w:lineRule="auto"/>
        <w:jc w:val="center"/>
        <w:rPr>
          <w:rFonts w:ascii="Times New Roman" w:eastAsia="Times New Roman" w:hAnsi="Times New Roman"/>
          <w:b/>
          <w:sz w:val="28"/>
          <w:szCs w:val="28"/>
          <w:lang w:val="tt-RU" w:eastAsia="ru-RU"/>
        </w:rPr>
      </w:pPr>
    </w:p>
    <w:p w:rsidR="00080FBA" w:rsidRPr="00080FBA" w:rsidRDefault="00080FBA" w:rsidP="00080FBA">
      <w:pPr>
        <w:tabs>
          <w:tab w:val="left" w:pos="7840"/>
        </w:tabs>
        <w:spacing w:after="0" w:line="240" w:lineRule="auto"/>
        <w:jc w:val="both"/>
        <w:rPr>
          <w:rFonts w:ascii="Times New Roman" w:eastAsia="Times New Roman" w:hAnsi="Times New Roman"/>
          <w:b/>
          <w:sz w:val="28"/>
          <w:szCs w:val="28"/>
          <w:lang w:val="tt-RU" w:eastAsia="ru-RU"/>
        </w:rPr>
      </w:pPr>
      <w:r w:rsidRPr="00080FBA">
        <w:rPr>
          <w:rFonts w:ascii="Times New Roman" w:eastAsia="Times New Roman" w:hAnsi="Times New Roman"/>
          <w:b/>
          <w:sz w:val="28"/>
          <w:szCs w:val="28"/>
          <w:lang w:val="tt-RU" w:eastAsia="ru-RU"/>
        </w:rPr>
        <w:t>Максатлар:</w:t>
      </w:r>
    </w:p>
    <w:p w:rsidR="00080FBA" w:rsidRPr="00080FBA" w:rsidRDefault="00080FBA" w:rsidP="00080FBA">
      <w:pPr>
        <w:numPr>
          <w:ilvl w:val="0"/>
          <w:numId w:val="6"/>
        </w:num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Намус һәм тугрылык белән яшәү, хезмәт итү, тапкырлык, игътибарлылык, дуслык, бер-береңне хөрмәт итү хисләре тәрбияләү.</w:t>
      </w:r>
    </w:p>
    <w:p w:rsidR="00080FBA" w:rsidRPr="00080FBA" w:rsidRDefault="00080FBA" w:rsidP="00080FBA">
      <w:pPr>
        <w:numPr>
          <w:ilvl w:val="0"/>
          <w:numId w:val="6"/>
        </w:num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Егетләрнең фәннең төрле өлкәләре буенча булган белемнәрен сынау, сәнгатьле уку, сөйләм  күнекмәләрен камилләштерү.</w:t>
      </w:r>
    </w:p>
    <w:p w:rsidR="00080FBA" w:rsidRPr="00080FBA" w:rsidRDefault="00080FBA" w:rsidP="00080FBA">
      <w:pPr>
        <w:numPr>
          <w:ilvl w:val="0"/>
          <w:numId w:val="6"/>
        </w:num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 xml:space="preserve">Мөстәкыйль эзләнү, үз сәләтеңне яхшырту өстендә эшләргә этәргеч бирү. </w:t>
      </w:r>
    </w:p>
    <w:p w:rsidR="00080FBA" w:rsidRPr="00080FBA" w:rsidRDefault="00080FBA" w:rsidP="00080FBA">
      <w:pPr>
        <w:tabs>
          <w:tab w:val="left" w:pos="7840"/>
        </w:tabs>
        <w:spacing w:after="0" w:line="240" w:lineRule="auto"/>
        <w:ind w:left="360"/>
        <w:jc w:val="both"/>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b/>
          <w:sz w:val="28"/>
          <w:szCs w:val="28"/>
          <w:lang w:val="tt-RU" w:eastAsia="ru-RU"/>
        </w:rPr>
        <w:t xml:space="preserve"> Үткәрү формасы</w:t>
      </w:r>
      <w:r w:rsidRPr="00080FBA">
        <w:rPr>
          <w:rFonts w:ascii="Times New Roman" w:eastAsia="Times New Roman" w:hAnsi="Times New Roman"/>
          <w:sz w:val="28"/>
          <w:szCs w:val="28"/>
          <w:lang w:val="tt-RU" w:eastAsia="ru-RU"/>
        </w:rPr>
        <w:t>: 7 егет арасындагы бәйге.</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b/>
          <w:sz w:val="28"/>
          <w:szCs w:val="28"/>
          <w:lang w:val="tt-RU" w:eastAsia="ru-RU"/>
        </w:rPr>
        <w:t>Җиһазлау:</w:t>
      </w:r>
      <w:r w:rsidRPr="00080FBA">
        <w:rPr>
          <w:rFonts w:ascii="Times New Roman" w:eastAsia="Times New Roman" w:hAnsi="Times New Roman"/>
          <w:sz w:val="28"/>
          <w:szCs w:val="28"/>
          <w:lang w:val="tt-RU" w:eastAsia="ru-RU"/>
        </w:rPr>
        <w:t xml:space="preserve"> Магнитофон, эмблемалар, чәч әйберләре, 7 пычак, 7 бәрәңге, 7 газета бите, кроссвордлар, карточкалар, бүләкләр, медальләр, плакат, йолдызлар.</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center"/>
        <w:rPr>
          <w:rFonts w:ascii="Times New Roman" w:eastAsia="Times New Roman" w:hAnsi="Times New Roman"/>
          <w:b/>
          <w:sz w:val="28"/>
          <w:szCs w:val="28"/>
          <w:lang w:val="tt-RU" w:eastAsia="ru-RU"/>
        </w:rPr>
      </w:pPr>
      <w:r w:rsidRPr="00080FBA">
        <w:rPr>
          <w:rFonts w:ascii="Times New Roman" w:eastAsia="Times New Roman" w:hAnsi="Times New Roman"/>
          <w:b/>
          <w:sz w:val="28"/>
          <w:szCs w:val="28"/>
          <w:lang w:val="tt-RU" w:eastAsia="ru-RU"/>
        </w:rPr>
        <w:t>Тәрбия чарасының барышы</w:t>
      </w:r>
    </w:p>
    <w:p w:rsidR="00080FBA" w:rsidRPr="00080FBA" w:rsidRDefault="00080FBA" w:rsidP="00080FBA">
      <w:pPr>
        <w:tabs>
          <w:tab w:val="left" w:pos="7840"/>
        </w:tabs>
        <w:spacing w:after="0" w:line="240" w:lineRule="auto"/>
        <w:jc w:val="both"/>
        <w:rPr>
          <w:rFonts w:ascii="Times New Roman" w:eastAsia="Times New Roman" w:hAnsi="Times New Roman"/>
          <w:b/>
          <w:sz w:val="28"/>
          <w:szCs w:val="28"/>
          <w:lang w:val="tt-RU" w:eastAsia="ru-RU"/>
        </w:rPr>
      </w:pPr>
      <w:r w:rsidRPr="00080FBA">
        <w:rPr>
          <w:rFonts w:ascii="Times New Roman" w:eastAsia="Times New Roman" w:hAnsi="Times New Roman"/>
          <w:b/>
          <w:sz w:val="28"/>
          <w:szCs w:val="28"/>
          <w:lang w:val="tt-RU" w:eastAsia="ru-RU"/>
        </w:rPr>
        <w:t>Оештыру өлеше.</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b/>
          <w:sz w:val="28"/>
          <w:szCs w:val="28"/>
          <w:lang w:val="tt-RU" w:eastAsia="ru-RU"/>
        </w:rPr>
        <w:t>I алып баручы:</w:t>
      </w:r>
      <w:r w:rsidRPr="00080FBA">
        <w:rPr>
          <w:rFonts w:ascii="Times New Roman" w:eastAsia="Times New Roman" w:hAnsi="Times New Roman"/>
          <w:sz w:val="28"/>
          <w:szCs w:val="28"/>
          <w:lang w:val="tt-RU" w:eastAsia="ru-RU"/>
        </w:rPr>
        <w:t xml:space="preserve"> Хәерле көн, барыгызга да! Бәйрәм белән сезне кадерле, ир-егетләр! Сезне Ватанны саклаучылар көне белән чын күңелебездән тәбрик итәбез. Сезгә бәхет-шатлык, укуыгызда зур уңышлар телибез. Тормышыгызның күге февраль ае сыман карлы да, күңелле дә, йолдызлы да булсын. Буранлы көннәрегездә, сагышлы төннәрегездә күңелегез күтәренке, саулыгыгыз нык, йөрәгегез кайнар булсын. </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lastRenderedPageBreak/>
        <w:t>Күңелегез булсын тыныч, аяз,</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Якты хисләр сезне биләсен.</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Өмет белән көтеп яшәгез</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Яңа сөенечләр киләсен.</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Шушы бәйрәм кебек ямьле булсын</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Яшәр елларыгыз агышы.</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Дәрт-дәрманлы булсын хыялыгызның</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Яшәр өчен канат кагышы.</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b/>
          <w:sz w:val="28"/>
          <w:szCs w:val="28"/>
          <w:lang w:val="tt-RU" w:eastAsia="ru-RU"/>
        </w:rPr>
        <w:t>II алып баручы:</w:t>
      </w:r>
      <w:r w:rsidRPr="00080FBA">
        <w:rPr>
          <w:rFonts w:ascii="Times New Roman" w:eastAsia="Times New Roman" w:hAnsi="Times New Roman"/>
          <w:sz w:val="28"/>
          <w:szCs w:val="28"/>
          <w:lang w:val="tt-RU" w:eastAsia="ru-RU"/>
        </w:rPr>
        <w:t xml:space="preserve"> Хөрмәтле тамашачылар, Ватанны саклаучылар бәйрәме уңаеннан оештырылган “Ягез әле, егетләр!” бәйгесен башлап җибәрергә һәм хөрмәтле жюри әгъзалары белән таныштырып китәргә рөхсәт итегез: 1) Бламыкова Ильфира Робертовна; 2) Сафиуллина Гөлфия Миңнехаковна; 3) Гафиятуллина Алсу Шахимуловна. Ә хәзер бар да әзер, бүгенге бәйгедә катнашачак егетләребезне залга чакыра да алабыз. Рәхим итегез егетләр.</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Бу бәйгедә тәүге тапкыр,</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Чыктыгыз сез каршыга.</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Уңганмы сез, зирәкме сез?</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Сыналырсыз җыр-моңда.</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Яратырбыз, алкышларбыз.</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Хәер-фатиха бездән.</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Һәркем монда җан атып,</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Җиңү көтә бит сездән.</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 xml:space="preserve">Хәзер тулырак танышу өчен, сүзне егетләргә бирәбез.(исеме, яше, туган җире, яраткан шөгыле һ.б.) </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both"/>
        <w:rPr>
          <w:rFonts w:ascii="Times New Roman" w:eastAsia="Times New Roman" w:hAnsi="Times New Roman"/>
          <w:b/>
          <w:sz w:val="28"/>
          <w:szCs w:val="28"/>
          <w:lang w:val="tt-RU" w:eastAsia="ru-RU"/>
        </w:rPr>
      </w:pPr>
      <w:r w:rsidRPr="00080FBA">
        <w:rPr>
          <w:rFonts w:ascii="Times New Roman" w:eastAsia="Times New Roman" w:hAnsi="Times New Roman"/>
          <w:b/>
          <w:sz w:val="28"/>
          <w:szCs w:val="28"/>
          <w:lang w:val="tt-RU" w:eastAsia="ru-RU"/>
        </w:rPr>
        <w:t>Төп өлеш.</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b/>
          <w:sz w:val="28"/>
          <w:szCs w:val="28"/>
          <w:lang w:val="tt-RU" w:eastAsia="ru-RU"/>
        </w:rPr>
        <w:t>I алып баручы</w:t>
      </w:r>
      <w:r w:rsidRPr="00080FBA">
        <w:rPr>
          <w:rFonts w:ascii="Times New Roman" w:eastAsia="Times New Roman" w:hAnsi="Times New Roman"/>
          <w:sz w:val="28"/>
          <w:szCs w:val="28"/>
          <w:lang w:val="tt-RU" w:eastAsia="ru-RU"/>
        </w:rPr>
        <w:t>: Яхшы,молодцы! Бәйгебезне башлап җибәрәбез. Егет кешегә җитмеш төрле һөнәр дә аз, диләр. Бүген без сезнең төрле өлкәдәге һөнәрләрегезне сынарбыз. Бәйгебезнең турлары да теге яки бу һөнәрләр белән бәйле һәм шулай исемләнә дә. I турыбыз “Юмор остасы” дип атала. Бу турда сезнең шаянлыгыгыз, тапкырлыгыз сыналачак. Менә сезнең һәрберегезнең эмблемаларыгызда берәр хәреф язылган. Мин сезгә сораулар бирәчәкмен, ә сез шул хәрефкә башланган кызыклырак сүз белән җавап бирергә тиешсез.(А, К, Б, М, П, Т, С.)</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1) Кушаматың ничек?</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2) Кайсы шәһәрдән килдең?</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3) Иртә белән торгач нәрсә ашадың?</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4) Бүгенге бәйрәмгә нәрсә алып килдең?</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5) Өйдә ниндн хайван тотасың?</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6) Кызларга нинди матур сүз әйтеп эндәшәсең?</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Ярар, моны да башкарып чыктыгыз. Сез бик тапкыр икән.</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b/>
          <w:sz w:val="28"/>
          <w:szCs w:val="28"/>
          <w:lang w:val="tt-RU" w:eastAsia="ru-RU"/>
        </w:rPr>
        <w:t>II алып баручы</w:t>
      </w:r>
      <w:r w:rsidRPr="00080FBA">
        <w:rPr>
          <w:rFonts w:ascii="Times New Roman" w:eastAsia="Times New Roman" w:hAnsi="Times New Roman"/>
          <w:sz w:val="28"/>
          <w:szCs w:val="28"/>
          <w:lang w:val="tt-RU" w:eastAsia="ru-RU"/>
        </w:rPr>
        <w:t xml:space="preserve">: Киләсе турыбызга күчәбез.             </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 xml:space="preserve">                                                                               </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lastRenderedPageBreak/>
        <w:t xml:space="preserve">                                               </w:t>
      </w:r>
      <w:r w:rsidR="00AD219F">
        <w:rPr>
          <w:rFonts w:ascii="Times New Roman" w:eastAsia="Times New Roman" w:hAnsi="Times New Roman"/>
          <w:noProof/>
          <w:color w:val="FF0000"/>
          <w:sz w:val="24"/>
          <w:szCs w:val="24"/>
          <w:lang w:eastAsia="ru-RU"/>
        </w:rPr>
        <w:drawing>
          <wp:inline distT="0" distB="0" distL="0" distR="0">
            <wp:extent cx="3771900" cy="2616200"/>
            <wp:effectExtent l="0" t="0" r="0" b="0"/>
            <wp:docPr id="3" name="Рисунок 7" descr="Описание: C:\Users\Ильфира\Desktop\7б\семинар 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Ильфира\Desktop\7б\семинар 1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2616200"/>
                    </a:xfrm>
                    <a:prstGeom prst="rect">
                      <a:avLst/>
                    </a:prstGeom>
                    <a:noFill/>
                    <a:ln>
                      <a:noFill/>
                    </a:ln>
                  </pic:spPr>
                </pic:pic>
              </a:graphicData>
            </a:graphic>
          </wp:inline>
        </w:drawing>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Сүтеп пар-пар толымыңны,</w:t>
      </w:r>
    </w:p>
    <w:p w:rsidR="00080FBA" w:rsidRPr="00080FBA" w:rsidRDefault="00080FBA" w:rsidP="00080FBA">
      <w:pPr>
        <w:tabs>
          <w:tab w:val="left" w:pos="7840"/>
        </w:tabs>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Чәчләреңне җилләр тарый.</w:t>
      </w:r>
    </w:p>
    <w:p w:rsidR="00080FBA" w:rsidRPr="00080FBA" w:rsidRDefault="00080FBA" w:rsidP="00080FBA">
      <w:pPr>
        <w:tabs>
          <w:tab w:val="left" w:pos="7840"/>
        </w:tabs>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Парикмахер булып хәзер</w:t>
      </w:r>
    </w:p>
    <w:p w:rsidR="00080FBA" w:rsidRPr="00080FBA" w:rsidRDefault="00080FBA" w:rsidP="00080FBA">
      <w:pPr>
        <w:tabs>
          <w:tab w:val="left" w:pos="7840"/>
        </w:tabs>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Егетләр дә эшләп карый.</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 xml:space="preserve">II турыбыз “Парикмахер” дип исемләнә. Бу турда һәрберегез залдан берәр кызны алып чыгып, аңа матур, килешле прическа ясарга һәм шул прическага исем табарга тиеш була.Рәхим итеп, кызларны чакырыгыз һәм эшкә керешегез. (Руслан Галимуллинның “Парлы толымнар” яки Г.Сафинның Сипкелләр” җырын куярга мөмкин)                       </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 xml:space="preserve">                      </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b/>
          <w:sz w:val="28"/>
          <w:szCs w:val="28"/>
          <w:lang w:val="tt-RU" w:eastAsia="ru-RU"/>
        </w:rPr>
        <w:t>I алып баручы</w:t>
      </w:r>
      <w:r w:rsidRPr="00080FBA">
        <w:rPr>
          <w:rFonts w:ascii="Times New Roman" w:eastAsia="Times New Roman" w:hAnsi="Times New Roman"/>
          <w:sz w:val="28"/>
          <w:szCs w:val="28"/>
          <w:lang w:val="tt-RU" w:eastAsia="ru-RU"/>
        </w:rPr>
        <w:t>: III турыбыз “Галим” дип атала.</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Уеңны уйдырып сал,</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Фикерен анык булсын.</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Галимлеккә барганда,</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Юлларың синең уңсын.</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Егетләрне хәзер зирәклектә сынап карыйк. Сезгә икешәр сорау әйтелә, сорауларга тиз-тиз генә җавап бирергә кирәк.Башладык.</w:t>
      </w:r>
    </w:p>
    <w:p w:rsidR="00080FBA" w:rsidRPr="00080FBA" w:rsidRDefault="00080FBA" w:rsidP="00080FBA">
      <w:pPr>
        <w:numPr>
          <w:ilvl w:val="2"/>
          <w:numId w:val="5"/>
        </w:num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Татар халкында язны каршылау бәйрәме? (Нәүрүз)</w:t>
      </w:r>
    </w:p>
    <w:p w:rsidR="00080FBA" w:rsidRPr="00080FBA" w:rsidRDefault="00080FBA" w:rsidP="00080FBA">
      <w:pPr>
        <w:numPr>
          <w:ilvl w:val="2"/>
          <w:numId w:val="5"/>
        </w:num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Казан Кремле янында кемгә һәйкәл куелган?(М.Җәлилгә)</w:t>
      </w:r>
    </w:p>
    <w:p w:rsidR="00080FBA" w:rsidRPr="00080FBA" w:rsidRDefault="00080FBA" w:rsidP="00080FBA">
      <w:pPr>
        <w:numPr>
          <w:ilvl w:val="2"/>
          <w:numId w:val="5"/>
        </w:num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Татар халкында ураза тоту ае ничек атала7 (Рамазан)</w:t>
      </w:r>
    </w:p>
    <w:p w:rsidR="00080FBA" w:rsidRPr="00080FBA" w:rsidRDefault="00080FBA" w:rsidP="00080FBA">
      <w:pPr>
        <w:numPr>
          <w:ilvl w:val="2"/>
          <w:numId w:val="5"/>
        </w:num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“Туган тел”җырының сүзләрен Г.Тукай язган, көе кемнеке? (Халык)</w:t>
      </w:r>
    </w:p>
    <w:p w:rsidR="00080FBA" w:rsidRPr="00080FBA" w:rsidRDefault="00080FBA" w:rsidP="00080FBA">
      <w:pPr>
        <w:numPr>
          <w:ilvl w:val="2"/>
          <w:numId w:val="5"/>
        </w:num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Кайсы шәһәрдә сәгат</w:t>
      </w:r>
      <w:r w:rsidRPr="00080FBA">
        <w:rPr>
          <w:rFonts w:ascii="Times New Roman" w:eastAsia="Times New Roman" w:hAnsi="Times New Roman"/>
          <w:sz w:val="28"/>
          <w:szCs w:val="28"/>
          <w:lang w:eastAsia="ru-RU"/>
        </w:rPr>
        <w:t>ь</w:t>
      </w:r>
      <w:r w:rsidRPr="00080FBA">
        <w:rPr>
          <w:rFonts w:ascii="Times New Roman" w:eastAsia="Times New Roman" w:hAnsi="Times New Roman"/>
          <w:sz w:val="28"/>
          <w:szCs w:val="28"/>
          <w:lang w:val="tt-RU" w:eastAsia="ru-RU"/>
        </w:rPr>
        <w:t xml:space="preserve"> заводы бар? (Чистай)</w:t>
      </w:r>
    </w:p>
    <w:p w:rsidR="00080FBA" w:rsidRPr="00080FBA" w:rsidRDefault="00080FBA" w:rsidP="00080FBA">
      <w:pPr>
        <w:numPr>
          <w:ilvl w:val="2"/>
          <w:numId w:val="5"/>
        </w:num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“Шүрәле” әкиятенең авторы? (Тукай)</w:t>
      </w:r>
    </w:p>
    <w:p w:rsidR="00080FBA" w:rsidRPr="00080FBA" w:rsidRDefault="00080FBA" w:rsidP="00080FBA">
      <w:pPr>
        <w:numPr>
          <w:ilvl w:val="2"/>
          <w:numId w:val="5"/>
        </w:num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 xml:space="preserve"> Татар халкында җәй башында нинди бәйрәм үткәрелә, исеме кайдан алынган? (Сабантуй)</w:t>
      </w:r>
    </w:p>
    <w:p w:rsidR="00080FBA" w:rsidRPr="00080FBA" w:rsidRDefault="00080FBA" w:rsidP="00080FBA">
      <w:pPr>
        <w:numPr>
          <w:ilvl w:val="2"/>
          <w:numId w:val="5"/>
        </w:num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“Рөстәм маҗаралары” повестеның авторы? (Гадел Кутуй)</w:t>
      </w:r>
    </w:p>
    <w:p w:rsidR="00080FBA" w:rsidRPr="00080FBA" w:rsidRDefault="00080FBA" w:rsidP="00080FBA">
      <w:pPr>
        <w:numPr>
          <w:ilvl w:val="2"/>
          <w:numId w:val="5"/>
        </w:num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Александр Матросовның батырлыгын кабатлаган татар кешесе? (Газинур Гафиятуллин)</w:t>
      </w:r>
    </w:p>
    <w:p w:rsidR="00080FBA" w:rsidRPr="00080FBA" w:rsidRDefault="00080FBA" w:rsidP="00080FBA">
      <w:pPr>
        <w:numPr>
          <w:ilvl w:val="2"/>
          <w:numId w:val="5"/>
        </w:num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 xml:space="preserve">Татарстанда чыга торган популяр </w:t>
      </w:r>
      <w:r w:rsidRPr="00080FBA">
        <w:rPr>
          <w:rFonts w:ascii="Times New Roman" w:eastAsia="Times New Roman" w:hAnsi="Times New Roman"/>
          <w:sz w:val="28"/>
          <w:szCs w:val="28"/>
          <w:lang w:eastAsia="ru-RU"/>
        </w:rPr>
        <w:t>ж</w:t>
      </w:r>
      <w:r w:rsidRPr="00080FBA">
        <w:rPr>
          <w:rFonts w:ascii="Times New Roman" w:eastAsia="Times New Roman" w:hAnsi="Times New Roman"/>
          <w:sz w:val="28"/>
          <w:szCs w:val="28"/>
          <w:lang w:val="tt-RU" w:eastAsia="ru-RU"/>
        </w:rPr>
        <w:t>урналларны әйт. (“Мәгариф”, “Ялкын”, “Идел”, “Сөембикә”, “Салават күпере”, “Мирас”, “Казан утлары” һ.б.)</w:t>
      </w:r>
    </w:p>
    <w:p w:rsidR="00080FBA" w:rsidRPr="00080FBA" w:rsidRDefault="00080FBA" w:rsidP="00080FBA">
      <w:pPr>
        <w:numPr>
          <w:ilvl w:val="2"/>
          <w:numId w:val="5"/>
        </w:numPr>
        <w:tabs>
          <w:tab w:val="left" w:pos="23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Кайсы шәһәрдә вертолет җитештерелә? (Казан)</w:t>
      </w:r>
    </w:p>
    <w:p w:rsidR="00080FBA" w:rsidRPr="00080FBA" w:rsidRDefault="00080FBA" w:rsidP="00080FBA">
      <w:pPr>
        <w:numPr>
          <w:ilvl w:val="2"/>
          <w:numId w:val="5"/>
        </w:numPr>
        <w:tabs>
          <w:tab w:val="left" w:pos="23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lastRenderedPageBreak/>
        <w:t>Республикабызда иң зур шәһәр?(Казан)</w:t>
      </w:r>
    </w:p>
    <w:p w:rsidR="00080FBA" w:rsidRPr="00080FBA" w:rsidRDefault="00080FBA" w:rsidP="00080FBA">
      <w:pPr>
        <w:numPr>
          <w:ilvl w:val="2"/>
          <w:numId w:val="5"/>
        </w:numPr>
        <w:tabs>
          <w:tab w:val="left" w:pos="23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Татарстан территориясе буйлап ничә зур елга ага? (4: Идел, Агыйдел, Кама, Вятка)</w:t>
      </w:r>
    </w:p>
    <w:p w:rsidR="00080FBA" w:rsidRPr="00080FBA" w:rsidRDefault="00080FBA" w:rsidP="00080FBA">
      <w:pPr>
        <w:numPr>
          <w:ilvl w:val="2"/>
          <w:numId w:val="5"/>
        </w:numPr>
        <w:tabs>
          <w:tab w:val="left" w:pos="23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Машиналар өчен шиналар кайсы шәһәрдә җитештерелә? (Түбән Кама)</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b/>
          <w:sz w:val="28"/>
          <w:szCs w:val="28"/>
          <w:lang w:val="tt-RU" w:eastAsia="ru-RU"/>
        </w:rPr>
        <w:t>II алып баручы</w:t>
      </w:r>
      <w:r w:rsidRPr="00080FBA">
        <w:rPr>
          <w:rFonts w:ascii="Times New Roman" w:eastAsia="Times New Roman" w:hAnsi="Times New Roman"/>
          <w:sz w:val="28"/>
          <w:szCs w:val="28"/>
          <w:lang w:val="tt-RU" w:eastAsia="ru-RU"/>
        </w:rPr>
        <w:t>: Егетләрне сынап карыйк</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 xml:space="preserve">                           Аш-су өлкәсендә дә.</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 xml:space="preserve">                            Аларга көч биреп торыйк</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 xml:space="preserve">                            Бәрәңге әрчегәндә.</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Киләсе турыбыз “Повар” дип атала. Егетләргә тиз, чиста һәм кабыгын юка итеп бәрәңге әрчергә кирәк.(Пычак, бәрәңге, газета бирү) Бер, ике, өч.. башладык                     .</w:t>
      </w:r>
      <w:r w:rsidRPr="00080FBA">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AD219F">
        <w:rPr>
          <w:rFonts w:ascii="Times New Roman" w:eastAsia="Times New Roman" w:hAnsi="Times New Roman"/>
          <w:noProof/>
          <w:sz w:val="28"/>
          <w:szCs w:val="28"/>
          <w:lang w:eastAsia="ru-RU"/>
        </w:rPr>
        <w:drawing>
          <wp:inline distT="0" distB="0" distL="0" distR="0">
            <wp:extent cx="4076700" cy="3060700"/>
            <wp:effectExtent l="0" t="0" r="0" b="6350"/>
            <wp:docPr id="4" name="Рисунок 8" descr="Описание: C:\Users\Ильфира\Desktop\7б\семинар 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C:\Users\Ильфира\Desktop\7б\семинар 1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0" cy="3060700"/>
                    </a:xfrm>
                    <a:prstGeom prst="rect">
                      <a:avLst/>
                    </a:prstGeom>
                    <a:noFill/>
                    <a:ln>
                      <a:noFill/>
                    </a:ln>
                  </pic:spPr>
                </pic:pic>
              </a:graphicData>
            </a:graphic>
          </wp:inline>
        </w:drawing>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b/>
          <w:sz w:val="28"/>
          <w:szCs w:val="28"/>
          <w:lang w:val="tt-RU" w:eastAsia="ru-RU"/>
        </w:rPr>
        <w:t>I алып баручы:</w:t>
      </w:r>
      <w:r w:rsidRPr="00080FBA">
        <w:rPr>
          <w:rFonts w:ascii="Times New Roman" w:eastAsia="Times New Roman" w:hAnsi="Times New Roman"/>
          <w:sz w:val="28"/>
          <w:szCs w:val="28"/>
          <w:lang w:val="tt-RU" w:eastAsia="ru-RU"/>
        </w:rPr>
        <w:t xml:space="preserve"> Алдагы турыбызны “Нәфис сүз остасы”конкурсыбызны башлыйбыз.</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Сөйләр сүзләр бик күп алар,</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Иренмичә сөйләсәң;</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Озын сүзнең кыскасы шул,</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Күп яшәргә теләсәң:</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Үлем турында уйлама,</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Илең турында уйла.</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Илең турында уйласаң,</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Гомерең озын була.</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(Ф.Кәрим)</w:t>
      </w:r>
    </w:p>
    <w:p w:rsidR="00080FBA" w:rsidRPr="00080FBA" w:rsidRDefault="00080FBA" w:rsidP="00080FBA">
      <w:pPr>
        <w:tabs>
          <w:tab w:val="left" w:pos="7840"/>
        </w:tabs>
        <w:spacing w:after="0" w:line="240" w:lineRule="auto"/>
        <w:jc w:val="both"/>
        <w:rPr>
          <w:rFonts w:ascii="Times New Roman" w:eastAsia="Times New Roman" w:hAnsi="Times New Roman"/>
          <w:noProof/>
          <w:sz w:val="28"/>
          <w:szCs w:val="28"/>
          <w:lang w:val="tt-RU" w:eastAsia="ru-RU"/>
        </w:rPr>
      </w:pPr>
      <w:r w:rsidRPr="00080FBA">
        <w:rPr>
          <w:rFonts w:ascii="Times New Roman" w:eastAsia="Times New Roman" w:hAnsi="Times New Roman"/>
          <w:sz w:val="28"/>
          <w:szCs w:val="28"/>
          <w:lang w:val="tt-RU" w:eastAsia="ru-RU"/>
        </w:rPr>
        <w:t xml:space="preserve">Сезгә хәзер шушы матур, мәгънәле шигырьне – Ф.Кәримнең шигырен сәнгатьле итеп сөйләргә кирәк булачак. Әмма ул сез дәресләрдә күнеккән гадәти генә сөйләү булмаячак, сезгә төрле ситуацияләр бирелә. Сез шул ситуациягә яраклашып, шул вакытта кичергән халәтне мөмкин кадәр ышандырып сөйләргә тиеш буласыз (төрле </w:t>
      </w:r>
      <w:r w:rsidRPr="00080FBA">
        <w:rPr>
          <w:rFonts w:ascii="Times New Roman" w:eastAsia="Times New Roman" w:hAnsi="Times New Roman"/>
          <w:sz w:val="28"/>
          <w:szCs w:val="28"/>
          <w:lang w:val="tt-RU" w:eastAsia="ru-RU"/>
        </w:rPr>
        <w:lastRenderedPageBreak/>
        <w:t xml:space="preserve">ситуация язылган карточкалар </w:t>
      </w:r>
      <w:r w:rsidR="00AD219F">
        <w:rPr>
          <w:rFonts w:ascii="Times New Roman" w:eastAsia="Times New Roman" w:hAnsi="Times New Roman"/>
          <w:noProof/>
          <w:sz w:val="28"/>
          <w:szCs w:val="28"/>
          <w:lang w:eastAsia="ru-RU"/>
        </w:rPr>
        <w:drawing>
          <wp:inline distT="0" distB="0" distL="0" distR="0">
            <wp:extent cx="1943100" cy="1460500"/>
            <wp:effectExtent l="0" t="0" r="0" b="6350"/>
            <wp:docPr id="5" name="Рисунок 9" descr="Описание: C:\Users\Ильфира\Desktop\7б\семинар 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C:\Users\Ильфира\Desktop\7б\семинар 1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460500"/>
                    </a:xfrm>
                    <a:prstGeom prst="rect">
                      <a:avLst/>
                    </a:prstGeom>
                    <a:noFill/>
                    <a:ln>
                      <a:noFill/>
                    </a:ln>
                  </pic:spPr>
                </pic:pic>
              </a:graphicData>
            </a:graphic>
          </wp:inline>
        </w:drawing>
      </w:r>
      <w:r w:rsidRPr="00080FBA">
        <w:rPr>
          <w:rFonts w:ascii="Times New Roman" w:eastAsia="Times New Roman" w:hAnsi="Times New Roman"/>
          <w:noProof/>
          <w:sz w:val="28"/>
          <w:szCs w:val="28"/>
          <w:lang w:val="tt-RU" w:eastAsia="ru-RU"/>
        </w:rPr>
        <w:t xml:space="preserve">   </w:t>
      </w:r>
      <w:r w:rsidR="00AD219F">
        <w:rPr>
          <w:rFonts w:ascii="Times New Roman" w:eastAsia="Times New Roman" w:hAnsi="Times New Roman"/>
          <w:noProof/>
          <w:sz w:val="28"/>
          <w:szCs w:val="28"/>
          <w:lang w:eastAsia="ru-RU"/>
        </w:rPr>
        <w:drawing>
          <wp:inline distT="0" distB="0" distL="0" distR="0">
            <wp:extent cx="1778000" cy="1333500"/>
            <wp:effectExtent l="0" t="0" r="0" b="0"/>
            <wp:docPr id="6" name="Рисунок 10" descr="Описание: C:\Users\Ильфира\Desktop\7б\семинар 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C:\Users\Ильфира\Desktop\7б\семинар 1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1333500"/>
                    </a:xfrm>
                    <a:prstGeom prst="rect">
                      <a:avLst/>
                    </a:prstGeom>
                    <a:noFill/>
                    <a:ln>
                      <a:noFill/>
                    </a:ln>
                  </pic:spPr>
                </pic:pic>
              </a:graphicData>
            </a:graphic>
          </wp:inline>
        </w:drawing>
      </w:r>
      <w:r w:rsidRPr="00080FBA">
        <w:rPr>
          <w:rFonts w:ascii="Times New Roman" w:eastAsia="Times New Roman" w:hAnsi="Times New Roman"/>
          <w:noProof/>
          <w:sz w:val="28"/>
          <w:szCs w:val="28"/>
          <w:lang w:val="tt-RU" w:eastAsia="ru-RU"/>
        </w:rPr>
        <w:t xml:space="preserve">   </w:t>
      </w:r>
      <w:r w:rsidR="00AD219F">
        <w:rPr>
          <w:rFonts w:ascii="Times New Roman" w:eastAsia="Times New Roman" w:hAnsi="Times New Roman"/>
          <w:noProof/>
          <w:sz w:val="28"/>
          <w:szCs w:val="28"/>
          <w:lang w:eastAsia="ru-RU"/>
        </w:rPr>
        <w:drawing>
          <wp:inline distT="0" distB="0" distL="0" distR="0">
            <wp:extent cx="1879600" cy="1409700"/>
            <wp:effectExtent l="0" t="0" r="6350" b="0"/>
            <wp:docPr id="7" name="Рисунок 11" descr="Описание: C:\Users\Ильфира\Desktop\7б\семинар 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C:\Users\Ильфира\Desktop\7б\семинар 11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9600" cy="1409700"/>
                    </a:xfrm>
                    <a:prstGeom prst="rect">
                      <a:avLst/>
                    </a:prstGeom>
                    <a:noFill/>
                    <a:ln>
                      <a:noFill/>
                    </a:ln>
                  </pic:spPr>
                </pic:pic>
              </a:graphicData>
            </a:graphic>
          </wp:inline>
        </w:drawing>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noProof/>
          <w:sz w:val="28"/>
          <w:szCs w:val="28"/>
          <w:lang w:val="tt-RU" w:eastAsia="ru-RU"/>
        </w:rPr>
        <w:t xml:space="preserve">  </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сайлап алалар)</w:t>
      </w:r>
      <w:r w:rsidRPr="00080FBA">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Ситуа</w:t>
      </w:r>
      <w:r w:rsidRPr="00080FBA">
        <w:rPr>
          <w:rFonts w:ascii="Times New Roman" w:eastAsia="Times New Roman" w:hAnsi="Times New Roman"/>
          <w:sz w:val="28"/>
          <w:szCs w:val="28"/>
          <w:lang w:eastAsia="ru-RU"/>
        </w:rPr>
        <w:t>циял</w:t>
      </w:r>
      <w:r w:rsidRPr="00080FBA">
        <w:rPr>
          <w:rFonts w:ascii="Times New Roman" w:eastAsia="Times New Roman" w:hAnsi="Times New Roman"/>
          <w:sz w:val="28"/>
          <w:szCs w:val="28"/>
          <w:lang w:val="tt-RU" w:eastAsia="ru-RU"/>
        </w:rPr>
        <w:t>әр:</w:t>
      </w:r>
      <w:r w:rsidRPr="00080FBA">
        <w:rPr>
          <w:rFonts w:ascii="Times New Roman" w:eastAsia="Times New Roman" w:hAnsi="Times New Roman"/>
          <w:sz w:val="52"/>
          <w:szCs w:val="52"/>
          <w:lang w:val="tt-RU" w:eastAsia="ru-RU"/>
        </w:rPr>
        <w:t xml:space="preserve"> </w:t>
      </w:r>
      <w:r w:rsidRPr="00080FBA">
        <w:rPr>
          <w:rFonts w:ascii="Times New Roman" w:eastAsia="Times New Roman" w:hAnsi="Times New Roman"/>
          <w:sz w:val="28"/>
          <w:szCs w:val="28"/>
          <w:lang w:val="tt-RU" w:eastAsia="ru-RU"/>
        </w:rPr>
        <w:t>1) җинаят</w:t>
      </w:r>
      <w:r w:rsidRPr="00080FBA">
        <w:rPr>
          <w:rFonts w:ascii="Times New Roman" w:eastAsia="Times New Roman" w:hAnsi="Times New Roman"/>
          <w:sz w:val="28"/>
          <w:szCs w:val="28"/>
          <w:lang w:eastAsia="ru-RU"/>
        </w:rPr>
        <w:t>ь</w:t>
      </w:r>
      <w:r w:rsidRPr="00080FBA">
        <w:rPr>
          <w:rFonts w:ascii="Times New Roman" w:eastAsia="Times New Roman" w:hAnsi="Times New Roman"/>
          <w:sz w:val="28"/>
          <w:szCs w:val="28"/>
          <w:lang w:val="tt-RU" w:eastAsia="ru-RU"/>
        </w:rPr>
        <w:t>чене гаепләгән сыман</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2) телефон аша серләшү</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 xml:space="preserve"> </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3) микрофон эшләмәгән зур залда сөйләү</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4) нәфрәтләнеп, орышып сөйләү</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 xml:space="preserve"> </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5) үлем алдыннан</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6) кемне дә булса бәйрәм белән котлап</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7) ата-аналар җыелышында директор сөйләме</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b/>
          <w:sz w:val="28"/>
          <w:szCs w:val="28"/>
          <w:lang w:val="tt-RU" w:eastAsia="ru-RU"/>
        </w:rPr>
        <w:t>II алып баручы</w:t>
      </w:r>
      <w:r w:rsidRPr="00080FBA">
        <w:rPr>
          <w:rFonts w:ascii="Times New Roman" w:eastAsia="Times New Roman" w:hAnsi="Times New Roman"/>
          <w:sz w:val="28"/>
          <w:szCs w:val="28"/>
          <w:lang w:val="tt-RU" w:eastAsia="ru-RU"/>
        </w:rPr>
        <w:t>: Чираттагы ярышыбыз җыр-моң өлкәсеннән һәм турыбыз “Җырчы” дип исемләнә.</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Кешене гомере буена</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хыялдан хыялга җыр әйдәр,</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Җыр назлар...Кирәксә, җыр – яклар!</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Кем телне, кем җырны күтәргән</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Халыкның йөрәген шул саклар!</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Җырсыз кеше – канатсыз кош</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Җырлап мөмкин гомер итәргә.</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Шул җырларның бары берсен генә</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Кирәк сезгә җырлап үтәргә.</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Сезнең алда саннар эленгән. Сан артына нинди хәреф язылган, шул хәрефтән башланган җырның бер куплетын җырларга. Соңыннан шушы сездән башланган җырны кайсыгыз тизрәк башлап җырлый, аңа тагын бер бал өстәлә.</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1  2  3  4  5  6 7  8</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lastRenderedPageBreak/>
        <w:t>С А Н Д У Г А Ч</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b/>
          <w:sz w:val="28"/>
          <w:szCs w:val="28"/>
          <w:lang w:val="tt-RU" w:eastAsia="ru-RU"/>
        </w:rPr>
        <w:t>I алып баручы</w:t>
      </w:r>
      <w:r w:rsidRPr="00080FBA">
        <w:rPr>
          <w:rFonts w:ascii="Times New Roman" w:eastAsia="Times New Roman" w:hAnsi="Times New Roman"/>
          <w:sz w:val="28"/>
          <w:szCs w:val="28"/>
          <w:lang w:val="tt-RU" w:eastAsia="ru-RU"/>
        </w:rPr>
        <w:t xml:space="preserve">: </w:t>
      </w:r>
      <w:r w:rsidRPr="00080FBA">
        <w:rPr>
          <w:rFonts w:ascii="Times New Roman" w:eastAsia="Times New Roman" w:hAnsi="Times New Roman"/>
          <w:sz w:val="28"/>
          <w:szCs w:val="28"/>
          <w:lang w:val="en-US" w:eastAsia="ru-RU"/>
        </w:rPr>
        <w:t>VII</w:t>
      </w:r>
      <w:r w:rsidRPr="00080FBA">
        <w:rPr>
          <w:rFonts w:ascii="Times New Roman" w:eastAsia="Times New Roman" w:hAnsi="Times New Roman"/>
          <w:sz w:val="28"/>
          <w:szCs w:val="28"/>
          <w:lang w:val="tt-RU" w:eastAsia="ru-RU"/>
        </w:rPr>
        <w:t xml:space="preserve"> турыбыз шулай ук интеллектуаль конкурс булачак. Без сезгә кроссвордлар таратабыз.Кайсыгыз тизрәк һәм дөрес итеп чишеп бетерер икән?</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Кроссворд</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015"/>
        <w:gridCol w:w="1014"/>
        <w:gridCol w:w="1015"/>
        <w:gridCol w:w="1014"/>
        <w:gridCol w:w="1015"/>
      </w:tblGrid>
      <w:tr w:rsidR="00376388" w:rsidRPr="00080FBA" w:rsidTr="00376388">
        <w:trPr>
          <w:jc w:val="center"/>
        </w:trPr>
        <w:tc>
          <w:tcPr>
            <w:tcW w:w="1014" w:type="dxa"/>
            <w:shd w:val="clear" w:color="auto" w:fill="auto"/>
          </w:tcPr>
          <w:p w:rsidR="00080FBA" w:rsidRPr="00376388" w:rsidRDefault="00080FBA" w:rsidP="00376388">
            <w:pPr>
              <w:tabs>
                <w:tab w:val="left" w:pos="7840"/>
              </w:tabs>
              <w:spacing w:after="0" w:line="240" w:lineRule="auto"/>
              <w:jc w:val="both"/>
              <w:rPr>
                <w:rFonts w:ascii="Times New Roman" w:eastAsia="Times New Roman" w:hAnsi="Times New Roman"/>
                <w:sz w:val="28"/>
                <w:szCs w:val="28"/>
                <w:lang w:val="tt-RU" w:eastAsia="ru-RU"/>
              </w:rPr>
            </w:pPr>
            <w:r w:rsidRPr="00376388">
              <w:rPr>
                <w:rFonts w:ascii="Times New Roman" w:eastAsia="Times New Roman" w:hAnsi="Times New Roman"/>
                <w:sz w:val="28"/>
                <w:szCs w:val="28"/>
                <w:lang w:val="tt-RU" w:eastAsia="ru-RU"/>
              </w:rPr>
              <w:t>1</w:t>
            </w:r>
          </w:p>
        </w:tc>
        <w:tc>
          <w:tcPr>
            <w:tcW w:w="1015" w:type="dxa"/>
            <w:shd w:val="clear" w:color="auto" w:fill="auto"/>
          </w:tcPr>
          <w:p w:rsidR="00080FBA" w:rsidRPr="00376388" w:rsidRDefault="00080FBA" w:rsidP="00376388">
            <w:pPr>
              <w:tabs>
                <w:tab w:val="left" w:pos="7840"/>
              </w:tabs>
              <w:spacing w:after="0" w:line="240" w:lineRule="auto"/>
              <w:jc w:val="both"/>
              <w:rPr>
                <w:rFonts w:ascii="Times New Roman" w:eastAsia="Times New Roman" w:hAnsi="Times New Roman"/>
                <w:sz w:val="28"/>
                <w:szCs w:val="28"/>
                <w:lang w:val="tt-RU" w:eastAsia="ru-RU"/>
              </w:rPr>
            </w:pPr>
          </w:p>
        </w:tc>
        <w:tc>
          <w:tcPr>
            <w:tcW w:w="1014" w:type="dxa"/>
            <w:shd w:val="clear" w:color="auto" w:fill="auto"/>
          </w:tcPr>
          <w:p w:rsidR="00080FBA" w:rsidRPr="00376388" w:rsidRDefault="00080FBA" w:rsidP="00376388">
            <w:pPr>
              <w:tabs>
                <w:tab w:val="left" w:pos="7840"/>
              </w:tabs>
              <w:spacing w:after="0" w:line="240" w:lineRule="auto"/>
              <w:jc w:val="both"/>
              <w:rPr>
                <w:rFonts w:ascii="Times New Roman" w:eastAsia="Times New Roman" w:hAnsi="Times New Roman"/>
                <w:sz w:val="28"/>
                <w:szCs w:val="28"/>
                <w:lang w:val="tt-RU" w:eastAsia="ru-RU"/>
              </w:rPr>
            </w:pPr>
          </w:p>
        </w:tc>
        <w:tc>
          <w:tcPr>
            <w:tcW w:w="1015" w:type="dxa"/>
            <w:shd w:val="clear" w:color="auto" w:fill="auto"/>
          </w:tcPr>
          <w:p w:rsidR="00080FBA" w:rsidRPr="00376388" w:rsidRDefault="00080FBA" w:rsidP="00376388">
            <w:pPr>
              <w:tabs>
                <w:tab w:val="left" w:pos="7840"/>
              </w:tabs>
              <w:spacing w:after="0" w:line="240" w:lineRule="auto"/>
              <w:jc w:val="both"/>
              <w:rPr>
                <w:rFonts w:ascii="Times New Roman" w:eastAsia="Times New Roman" w:hAnsi="Times New Roman"/>
                <w:sz w:val="28"/>
                <w:szCs w:val="28"/>
                <w:lang w:val="tt-RU" w:eastAsia="ru-RU"/>
              </w:rPr>
            </w:pPr>
          </w:p>
        </w:tc>
        <w:tc>
          <w:tcPr>
            <w:tcW w:w="1014" w:type="dxa"/>
            <w:shd w:val="clear" w:color="auto" w:fill="auto"/>
          </w:tcPr>
          <w:p w:rsidR="00080FBA" w:rsidRPr="00376388" w:rsidRDefault="00080FBA" w:rsidP="00376388">
            <w:pPr>
              <w:tabs>
                <w:tab w:val="left" w:pos="7840"/>
              </w:tabs>
              <w:spacing w:after="0" w:line="240" w:lineRule="auto"/>
              <w:jc w:val="both"/>
              <w:rPr>
                <w:rFonts w:ascii="Times New Roman" w:eastAsia="Times New Roman" w:hAnsi="Times New Roman"/>
                <w:sz w:val="28"/>
                <w:szCs w:val="28"/>
                <w:lang w:val="tt-RU" w:eastAsia="ru-RU"/>
              </w:rPr>
            </w:pPr>
          </w:p>
        </w:tc>
        <w:tc>
          <w:tcPr>
            <w:tcW w:w="1015" w:type="dxa"/>
            <w:shd w:val="clear" w:color="auto" w:fill="auto"/>
          </w:tcPr>
          <w:p w:rsidR="00080FBA" w:rsidRPr="00376388" w:rsidRDefault="00080FBA" w:rsidP="00376388">
            <w:pPr>
              <w:tabs>
                <w:tab w:val="left" w:pos="7840"/>
              </w:tabs>
              <w:spacing w:after="0" w:line="240" w:lineRule="auto"/>
              <w:jc w:val="both"/>
              <w:rPr>
                <w:rFonts w:ascii="Times New Roman" w:eastAsia="Times New Roman" w:hAnsi="Times New Roman"/>
                <w:sz w:val="28"/>
                <w:szCs w:val="28"/>
                <w:lang w:val="tt-RU" w:eastAsia="ru-RU"/>
              </w:rPr>
            </w:pPr>
          </w:p>
        </w:tc>
      </w:tr>
      <w:tr w:rsidR="00376388" w:rsidRPr="00080FBA" w:rsidTr="00376388">
        <w:trPr>
          <w:jc w:val="center"/>
        </w:trPr>
        <w:tc>
          <w:tcPr>
            <w:tcW w:w="1014" w:type="dxa"/>
            <w:shd w:val="clear" w:color="auto" w:fill="auto"/>
          </w:tcPr>
          <w:p w:rsidR="00080FBA" w:rsidRPr="00376388" w:rsidRDefault="00080FBA" w:rsidP="00376388">
            <w:pPr>
              <w:tabs>
                <w:tab w:val="left" w:pos="7840"/>
              </w:tabs>
              <w:spacing w:after="0" w:line="240" w:lineRule="auto"/>
              <w:jc w:val="both"/>
              <w:rPr>
                <w:rFonts w:ascii="Times New Roman" w:eastAsia="Times New Roman" w:hAnsi="Times New Roman"/>
                <w:sz w:val="28"/>
                <w:szCs w:val="28"/>
                <w:lang w:val="tt-RU" w:eastAsia="ru-RU"/>
              </w:rPr>
            </w:pPr>
            <w:r w:rsidRPr="00376388">
              <w:rPr>
                <w:rFonts w:ascii="Times New Roman" w:eastAsia="Times New Roman" w:hAnsi="Times New Roman"/>
                <w:sz w:val="28"/>
                <w:szCs w:val="28"/>
                <w:lang w:val="tt-RU" w:eastAsia="ru-RU"/>
              </w:rPr>
              <w:t>2</w:t>
            </w:r>
          </w:p>
        </w:tc>
        <w:tc>
          <w:tcPr>
            <w:tcW w:w="1015" w:type="dxa"/>
            <w:shd w:val="clear" w:color="auto" w:fill="auto"/>
          </w:tcPr>
          <w:p w:rsidR="00080FBA" w:rsidRPr="00376388" w:rsidRDefault="00080FBA" w:rsidP="00376388">
            <w:pPr>
              <w:tabs>
                <w:tab w:val="left" w:pos="7840"/>
              </w:tabs>
              <w:spacing w:after="0" w:line="240" w:lineRule="auto"/>
              <w:jc w:val="both"/>
              <w:rPr>
                <w:rFonts w:ascii="Times New Roman" w:eastAsia="Times New Roman" w:hAnsi="Times New Roman"/>
                <w:sz w:val="28"/>
                <w:szCs w:val="28"/>
                <w:lang w:val="tt-RU" w:eastAsia="ru-RU"/>
              </w:rPr>
            </w:pPr>
          </w:p>
        </w:tc>
        <w:tc>
          <w:tcPr>
            <w:tcW w:w="1014" w:type="dxa"/>
            <w:shd w:val="clear" w:color="auto" w:fill="auto"/>
          </w:tcPr>
          <w:p w:rsidR="00080FBA" w:rsidRPr="00376388" w:rsidRDefault="00080FBA" w:rsidP="00376388">
            <w:pPr>
              <w:tabs>
                <w:tab w:val="left" w:pos="7840"/>
              </w:tabs>
              <w:spacing w:after="0" w:line="240" w:lineRule="auto"/>
              <w:jc w:val="both"/>
              <w:rPr>
                <w:rFonts w:ascii="Times New Roman" w:eastAsia="Times New Roman" w:hAnsi="Times New Roman"/>
                <w:sz w:val="28"/>
                <w:szCs w:val="28"/>
                <w:lang w:val="tt-RU" w:eastAsia="ru-RU"/>
              </w:rPr>
            </w:pPr>
          </w:p>
        </w:tc>
        <w:tc>
          <w:tcPr>
            <w:tcW w:w="1015" w:type="dxa"/>
            <w:shd w:val="clear" w:color="auto" w:fill="auto"/>
          </w:tcPr>
          <w:p w:rsidR="00080FBA" w:rsidRPr="00376388" w:rsidRDefault="00080FBA" w:rsidP="00376388">
            <w:pPr>
              <w:tabs>
                <w:tab w:val="left" w:pos="7840"/>
              </w:tabs>
              <w:spacing w:after="0" w:line="240" w:lineRule="auto"/>
              <w:jc w:val="both"/>
              <w:rPr>
                <w:rFonts w:ascii="Times New Roman" w:eastAsia="Times New Roman" w:hAnsi="Times New Roman"/>
                <w:sz w:val="28"/>
                <w:szCs w:val="28"/>
                <w:lang w:val="tt-RU" w:eastAsia="ru-RU"/>
              </w:rPr>
            </w:pPr>
          </w:p>
        </w:tc>
        <w:tc>
          <w:tcPr>
            <w:tcW w:w="1014" w:type="dxa"/>
            <w:shd w:val="clear" w:color="auto" w:fill="auto"/>
          </w:tcPr>
          <w:p w:rsidR="00080FBA" w:rsidRPr="00376388" w:rsidRDefault="00080FBA" w:rsidP="00376388">
            <w:pPr>
              <w:tabs>
                <w:tab w:val="left" w:pos="7840"/>
              </w:tabs>
              <w:spacing w:after="0" w:line="240" w:lineRule="auto"/>
              <w:jc w:val="both"/>
              <w:rPr>
                <w:rFonts w:ascii="Times New Roman" w:eastAsia="Times New Roman" w:hAnsi="Times New Roman"/>
                <w:sz w:val="28"/>
                <w:szCs w:val="28"/>
                <w:lang w:val="tt-RU" w:eastAsia="ru-RU"/>
              </w:rPr>
            </w:pPr>
          </w:p>
        </w:tc>
        <w:tc>
          <w:tcPr>
            <w:tcW w:w="1015" w:type="dxa"/>
            <w:shd w:val="clear" w:color="auto" w:fill="auto"/>
          </w:tcPr>
          <w:p w:rsidR="00080FBA" w:rsidRPr="00376388" w:rsidRDefault="00080FBA" w:rsidP="00376388">
            <w:pPr>
              <w:tabs>
                <w:tab w:val="left" w:pos="7840"/>
              </w:tabs>
              <w:spacing w:after="0" w:line="240" w:lineRule="auto"/>
              <w:jc w:val="both"/>
              <w:rPr>
                <w:rFonts w:ascii="Times New Roman" w:eastAsia="Times New Roman" w:hAnsi="Times New Roman"/>
                <w:sz w:val="28"/>
                <w:szCs w:val="28"/>
                <w:lang w:val="tt-RU" w:eastAsia="ru-RU"/>
              </w:rPr>
            </w:pPr>
          </w:p>
        </w:tc>
      </w:tr>
      <w:tr w:rsidR="00376388" w:rsidRPr="00080FBA" w:rsidTr="00376388">
        <w:trPr>
          <w:jc w:val="center"/>
        </w:trPr>
        <w:tc>
          <w:tcPr>
            <w:tcW w:w="1014" w:type="dxa"/>
            <w:shd w:val="clear" w:color="auto" w:fill="auto"/>
          </w:tcPr>
          <w:p w:rsidR="00080FBA" w:rsidRPr="00376388" w:rsidRDefault="00080FBA" w:rsidP="00376388">
            <w:pPr>
              <w:tabs>
                <w:tab w:val="left" w:pos="7840"/>
              </w:tabs>
              <w:spacing w:after="0" w:line="240" w:lineRule="auto"/>
              <w:jc w:val="both"/>
              <w:rPr>
                <w:rFonts w:ascii="Times New Roman" w:eastAsia="Times New Roman" w:hAnsi="Times New Roman"/>
                <w:sz w:val="28"/>
                <w:szCs w:val="28"/>
                <w:lang w:val="tt-RU" w:eastAsia="ru-RU"/>
              </w:rPr>
            </w:pPr>
            <w:r w:rsidRPr="00376388">
              <w:rPr>
                <w:rFonts w:ascii="Times New Roman" w:eastAsia="Times New Roman" w:hAnsi="Times New Roman"/>
                <w:sz w:val="28"/>
                <w:szCs w:val="28"/>
                <w:lang w:val="tt-RU" w:eastAsia="ru-RU"/>
              </w:rPr>
              <w:t>3</w:t>
            </w:r>
          </w:p>
        </w:tc>
        <w:tc>
          <w:tcPr>
            <w:tcW w:w="1015" w:type="dxa"/>
            <w:shd w:val="clear" w:color="auto" w:fill="auto"/>
          </w:tcPr>
          <w:p w:rsidR="00080FBA" w:rsidRPr="00376388" w:rsidRDefault="00080FBA" w:rsidP="00376388">
            <w:pPr>
              <w:tabs>
                <w:tab w:val="left" w:pos="7840"/>
              </w:tabs>
              <w:spacing w:after="0" w:line="240" w:lineRule="auto"/>
              <w:jc w:val="both"/>
              <w:rPr>
                <w:rFonts w:ascii="Times New Roman" w:eastAsia="Times New Roman" w:hAnsi="Times New Roman"/>
                <w:sz w:val="28"/>
                <w:szCs w:val="28"/>
                <w:lang w:val="tt-RU" w:eastAsia="ru-RU"/>
              </w:rPr>
            </w:pPr>
          </w:p>
        </w:tc>
        <w:tc>
          <w:tcPr>
            <w:tcW w:w="1014" w:type="dxa"/>
            <w:shd w:val="clear" w:color="auto" w:fill="auto"/>
          </w:tcPr>
          <w:p w:rsidR="00080FBA" w:rsidRPr="00376388" w:rsidRDefault="00080FBA" w:rsidP="00376388">
            <w:pPr>
              <w:tabs>
                <w:tab w:val="left" w:pos="7840"/>
              </w:tabs>
              <w:spacing w:after="0" w:line="240" w:lineRule="auto"/>
              <w:jc w:val="both"/>
              <w:rPr>
                <w:rFonts w:ascii="Times New Roman" w:eastAsia="Times New Roman" w:hAnsi="Times New Roman"/>
                <w:sz w:val="28"/>
                <w:szCs w:val="28"/>
                <w:lang w:val="tt-RU" w:eastAsia="ru-RU"/>
              </w:rPr>
            </w:pPr>
          </w:p>
        </w:tc>
        <w:tc>
          <w:tcPr>
            <w:tcW w:w="1015" w:type="dxa"/>
            <w:shd w:val="clear" w:color="auto" w:fill="auto"/>
          </w:tcPr>
          <w:p w:rsidR="00080FBA" w:rsidRPr="00376388" w:rsidRDefault="00080FBA" w:rsidP="00376388">
            <w:pPr>
              <w:tabs>
                <w:tab w:val="left" w:pos="7840"/>
              </w:tabs>
              <w:spacing w:after="0" w:line="240" w:lineRule="auto"/>
              <w:jc w:val="both"/>
              <w:rPr>
                <w:rFonts w:ascii="Times New Roman" w:eastAsia="Times New Roman" w:hAnsi="Times New Roman"/>
                <w:sz w:val="28"/>
                <w:szCs w:val="28"/>
                <w:lang w:val="tt-RU" w:eastAsia="ru-RU"/>
              </w:rPr>
            </w:pPr>
          </w:p>
        </w:tc>
        <w:tc>
          <w:tcPr>
            <w:tcW w:w="1014" w:type="dxa"/>
            <w:shd w:val="clear" w:color="auto" w:fill="auto"/>
          </w:tcPr>
          <w:p w:rsidR="00080FBA" w:rsidRPr="00376388" w:rsidRDefault="00080FBA" w:rsidP="00376388">
            <w:pPr>
              <w:tabs>
                <w:tab w:val="left" w:pos="7840"/>
              </w:tabs>
              <w:spacing w:after="0" w:line="240" w:lineRule="auto"/>
              <w:jc w:val="both"/>
              <w:rPr>
                <w:rFonts w:ascii="Times New Roman" w:eastAsia="Times New Roman" w:hAnsi="Times New Roman"/>
                <w:sz w:val="28"/>
                <w:szCs w:val="28"/>
                <w:lang w:val="tt-RU" w:eastAsia="ru-RU"/>
              </w:rPr>
            </w:pPr>
          </w:p>
        </w:tc>
        <w:tc>
          <w:tcPr>
            <w:tcW w:w="1015" w:type="dxa"/>
            <w:shd w:val="clear" w:color="auto" w:fill="auto"/>
          </w:tcPr>
          <w:p w:rsidR="00080FBA" w:rsidRPr="00376388" w:rsidRDefault="00080FBA" w:rsidP="00376388">
            <w:pPr>
              <w:tabs>
                <w:tab w:val="left" w:pos="7840"/>
              </w:tabs>
              <w:spacing w:after="0" w:line="240" w:lineRule="auto"/>
              <w:jc w:val="both"/>
              <w:rPr>
                <w:rFonts w:ascii="Times New Roman" w:eastAsia="Times New Roman" w:hAnsi="Times New Roman"/>
                <w:sz w:val="28"/>
                <w:szCs w:val="28"/>
                <w:lang w:val="tt-RU" w:eastAsia="ru-RU"/>
              </w:rPr>
            </w:pPr>
          </w:p>
        </w:tc>
      </w:tr>
      <w:tr w:rsidR="00376388" w:rsidRPr="00080FBA" w:rsidTr="00376388">
        <w:trPr>
          <w:jc w:val="center"/>
        </w:trPr>
        <w:tc>
          <w:tcPr>
            <w:tcW w:w="1014" w:type="dxa"/>
            <w:shd w:val="clear" w:color="auto" w:fill="auto"/>
          </w:tcPr>
          <w:p w:rsidR="00080FBA" w:rsidRPr="00376388" w:rsidRDefault="00080FBA" w:rsidP="00376388">
            <w:pPr>
              <w:tabs>
                <w:tab w:val="left" w:pos="7840"/>
              </w:tabs>
              <w:spacing w:after="0" w:line="240" w:lineRule="auto"/>
              <w:jc w:val="both"/>
              <w:rPr>
                <w:rFonts w:ascii="Times New Roman" w:eastAsia="Times New Roman" w:hAnsi="Times New Roman"/>
                <w:sz w:val="28"/>
                <w:szCs w:val="28"/>
                <w:lang w:val="tt-RU" w:eastAsia="ru-RU"/>
              </w:rPr>
            </w:pPr>
            <w:r w:rsidRPr="00376388">
              <w:rPr>
                <w:rFonts w:ascii="Times New Roman" w:eastAsia="Times New Roman" w:hAnsi="Times New Roman"/>
                <w:sz w:val="28"/>
                <w:szCs w:val="28"/>
                <w:lang w:val="tt-RU" w:eastAsia="ru-RU"/>
              </w:rPr>
              <w:t>4</w:t>
            </w:r>
          </w:p>
        </w:tc>
        <w:tc>
          <w:tcPr>
            <w:tcW w:w="1015" w:type="dxa"/>
            <w:shd w:val="clear" w:color="auto" w:fill="auto"/>
          </w:tcPr>
          <w:p w:rsidR="00080FBA" w:rsidRPr="00376388" w:rsidRDefault="00080FBA" w:rsidP="00376388">
            <w:pPr>
              <w:tabs>
                <w:tab w:val="left" w:pos="7840"/>
              </w:tabs>
              <w:spacing w:after="0" w:line="240" w:lineRule="auto"/>
              <w:jc w:val="both"/>
              <w:rPr>
                <w:rFonts w:ascii="Times New Roman" w:eastAsia="Times New Roman" w:hAnsi="Times New Roman"/>
                <w:sz w:val="28"/>
                <w:szCs w:val="28"/>
                <w:lang w:val="tt-RU" w:eastAsia="ru-RU"/>
              </w:rPr>
            </w:pPr>
          </w:p>
        </w:tc>
        <w:tc>
          <w:tcPr>
            <w:tcW w:w="1014" w:type="dxa"/>
            <w:shd w:val="clear" w:color="auto" w:fill="auto"/>
          </w:tcPr>
          <w:p w:rsidR="00080FBA" w:rsidRPr="00376388" w:rsidRDefault="00080FBA" w:rsidP="00376388">
            <w:pPr>
              <w:tabs>
                <w:tab w:val="left" w:pos="7840"/>
              </w:tabs>
              <w:spacing w:after="0" w:line="240" w:lineRule="auto"/>
              <w:jc w:val="both"/>
              <w:rPr>
                <w:rFonts w:ascii="Times New Roman" w:eastAsia="Times New Roman" w:hAnsi="Times New Roman"/>
                <w:sz w:val="28"/>
                <w:szCs w:val="28"/>
                <w:lang w:val="tt-RU" w:eastAsia="ru-RU"/>
              </w:rPr>
            </w:pPr>
          </w:p>
        </w:tc>
        <w:tc>
          <w:tcPr>
            <w:tcW w:w="1015" w:type="dxa"/>
            <w:shd w:val="clear" w:color="auto" w:fill="auto"/>
          </w:tcPr>
          <w:p w:rsidR="00080FBA" w:rsidRPr="00376388" w:rsidRDefault="00080FBA" w:rsidP="00376388">
            <w:pPr>
              <w:tabs>
                <w:tab w:val="left" w:pos="7840"/>
              </w:tabs>
              <w:spacing w:after="0" w:line="240" w:lineRule="auto"/>
              <w:jc w:val="both"/>
              <w:rPr>
                <w:rFonts w:ascii="Times New Roman" w:eastAsia="Times New Roman" w:hAnsi="Times New Roman"/>
                <w:sz w:val="28"/>
                <w:szCs w:val="28"/>
                <w:lang w:val="tt-RU" w:eastAsia="ru-RU"/>
              </w:rPr>
            </w:pPr>
          </w:p>
        </w:tc>
        <w:tc>
          <w:tcPr>
            <w:tcW w:w="1014" w:type="dxa"/>
            <w:shd w:val="clear" w:color="auto" w:fill="auto"/>
          </w:tcPr>
          <w:p w:rsidR="00080FBA" w:rsidRPr="00376388" w:rsidRDefault="00080FBA" w:rsidP="00376388">
            <w:pPr>
              <w:tabs>
                <w:tab w:val="left" w:pos="7840"/>
              </w:tabs>
              <w:spacing w:after="0" w:line="240" w:lineRule="auto"/>
              <w:jc w:val="both"/>
              <w:rPr>
                <w:rFonts w:ascii="Times New Roman" w:eastAsia="Times New Roman" w:hAnsi="Times New Roman"/>
                <w:sz w:val="28"/>
                <w:szCs w:val="28"/>
                <w:lang w:val="tt-RU" w:eastAsia="ru-RU"/>
              </w:rPr>
            </w:pPr>
          </w:p>
        </w:tc>
        <w:tc>
          <w:tcPr>
            <w:tcW w:w="1015" w:type="dxa"/>
            <w:shd w:val="clear" w:color="auto" w:fill="auto"/>
          </w:tcPr>
          <w:p w:rsidR="00080FBA" w:rsidRPr="00376388" w:rsidRDefault="00080FBA" w:rsidP="00376388">
            <w:pPr>
              <w:tabs>
                <w:tab w:val="left" w:pos="7840"/>
              </w:tabs>
              <w:spacing w:after="0" w:line="240" w:lineRule="auto"/>
              <w:jc w:val="both"/>
              <w:rPr>
                <w:rFonts w:ascii="Times New Roman" w:eastAsia="Times New Roman" w:hAnsi="Times New Roman"/>
                <w:sz w:val="28"/>
                <w:szCs w:val="28"/>
                <w:lang w:val="tt-RU" w:eastAsia="ru-RU"/>
              </w:rPr>
            </w:pPr>
          </w:p>
        </w:tc>
      </w:tr>
      <w:tr w:rsidR="00376388" w:rsidRPr="00080FBA" w:rsidTr="00376388">
        <w:trPr>
          <w:jc w:val="center"/>
        </w:trPr>
        <w:tc>
          <w:tcPr>
            <w:tcW w:w="1014" w:type="dxa"/>
            <w:shd w:val="clear" w:color="auto" w:fill="auto"/>
          </w:tcPr>
          <w:p w:rsidR="00080FBA" w:rsidRPr="00376388" w:rsidRDefault="00080FBA" w:rsidP="00376388">
            <w:pPr>
              <w:tabs>
                <w:tab w:val="left" w:pos="7840"/>
              </w:tabs>
              <w:spacing w:after="0" w:line="240" w:lineRule="auto"/>
              <w:jc w:val="both"/>
              <w:rPr>
                <w:rFonts w:ascii="Times New Roman" w:eastAsia="Times New Roman" w:hAnsi="Times New Roman"/>
                <w:sz w:val="28"/>
                <w:szCs w:val="28"/>
                <w:lang w:val="tt-RU" w:eastAsia="ru-RU"/>
              </w:rPr>
            </w:pPr>
            <w:r w:rsidRPr="00376388">
              <w:rPr>
                <w:rFonts w:ascii="Times New Roman" w:eastAsia="Times New Roman" w:hAnsi="Times New Roman"/>
                <w:sz w:val="28"/>
                <w:szCs w:val="28"/>
                <w:lang w:val="tt-RU" w:eastAsia="ru-RU"/>
              </w:rPr>
              <w:t>5</w:t>
            </w:r>
          </w:p>
        </w:tc>
        <w:tc>
          <w:tcPr>
            <w:tcW w:w="1015" w:type="dxa"/>
            <w:shd w:val="clear" w:color="auto" w:fill="auto"/>
          </w:tcPr>
          <w:p w:rsidR="00080FBA" w:rsidRPr="00376388" w:rsidRDefault="00080FBA" w:rsidP="00376388">
            <w:pPr>
              <w:tabs>
                <w:tab w:val="left" w:pos="7840"/>
              </w:tabs>
              <w:spacing w:after="0" w:line="240" w:lineRule="auto"/>
              <w:jc w:val="both"/>
              <w:rPr>
                <w:rFonts w:ascii="Times New Roman" w:eastAsia="Times New Roman" w:hAnsi="Times New Roman"/>
                <w:sz w:val="28"/>
                <w:szCs w:val="28"/>
                <w:lang w:val="tt-RU" w:eastAsia="ru-RU"/>
              </w:rPr>
            </w:pPr>
          </w:p>
        </w:tc>
        <w:tc>
          <w:tcPr>
            <w:tcW w:w="1014" w:type="dxa"/>
            <w:shd w:val="clear" w:color="auto" w:fill="auto"/>
          </w:tcPr>
          <w:p w:rsidR="00080FBA" w:rsidRPr="00376388" w:rsidRDefault="00080FBA" w:rsidP="00376388">
            <w:pPr>
              <w:tabs>
                <w:tab w:val="left" w:pos="7840"/>
              </w:tabs>
              <w:spacing w:after="0" w:line="240" w:lineRule="auto"/>
              <w:jc w:val="both"/>
              <w:rPr>
                <w:rFonts w:ascii="Times New Roman" w:eastAsia="Times New Roman" w:hAnsi="Times New Roman"/>
                <w:sz w:val="28"/>
                <w:szCs w:val="28"/>
                <w:lang w:val="tt-RU" w:eastAsia="ru-RU"/>
              </w:rPr>
            </w:pPr>
          </w:p>
        </w:tc>
        <w:tc>
          <w:tcPr>
            <w:tcW w:w="1015" w:type="dxa"/>
            <w:shd w:val="clear" w:color="auto" w:fill="auto"/>
          </w:tcPr>
          <w:p w:rsidR="00080FBA" w:rsidRPr="00376388" w:rsidRDefault="00080FBA" w:rsidP="00376388">
            <w:pPr>
              <w:tabs>
                <w:tab w:val="left" w:pos="7840"/>
              </w:tabs>
              <w:spacing w:after="0" w:line="240" w:lineRule="auto"/>
              <w:jc w:val="both"/>
              <w:rPr>
                <w:rFonts w:ascii="Times New Roman" w:eastAsia="Times New Roman" w:hAnsi="Times New Roman"/>
                <w:sz w:val="28"/>
                <w:szCs w:val="28"/>
                <w:lang w:val="tt-RU" w:eastAsia="ru-RU"/>
              </w:rPr>
            </w:pPr>
          </w:p>
        </w:tc>
        <w:tc>
          <w:tcPr>
            <w:tcW w:w="1014" w:type="dxa"/>
            <w:shd w:val="clear" w:color="auto" w:fill="auto"/>
          </w:tcPr>
          <w:p w:rsidR="00080FBA" w:rsidRPr="00376388" w:rsidRDefault="00080FBA" w:rsidP="00376388">
            <w:pPr>
              <w:tabs>
                <w:tab w:val="left" w:pos="7840"/>
              </w:tabs>
              <w:spacing w:after="0" w:line="240" w:lineRule="auto"/>
              <w:jc w:val="both"/>
              <w:rPr>
                <w:rFonts w:ascii="Times New Roman" w:eastAsia="Times New Roman" w:hAnsi="Times New Roman"/>
                <w:sz w:val="28"/>
                <w:szCs w:val="28"/>
                <w:lang w:val="tt-RU" w:eastAsia="ru-RU"/>
              </w:rPr>
            </w:pPr>
          </w:p>
        </w:tc>
        <w:tc>
          <w:tcPr>
            <w:tcW w:w="1015" w:type="dxa"/>
            <w:shd w:val="clear" w:color="auto" w:fill="auto"/>
          </w:tcPr>
          <w:p w:rsidR="00080FBA" w:rsidRPr="00376388" w:rsidRDefault="00080FBA" w:rsidP="00376388">
            <w:pPr>
              <w:tabs>
                <w:tab w:val="left" w:pos="7840"/>
              </w:tabs>
              <w:spacing w:after="0" w:line="240" w:lineRule="auto"/>
              <w:jc w:val="both"/>
              <w:rPr>
                <w:rFonts w:ascii="Times New Roman" w:eastAsia="Times New Roman" w:hAnsi="Times New Roman"/>
                <w:sz w:val="28"/>
                <w:szCs w:val="28"/>
                <w:lang w:val="tt-RU" w:eastAsia="ru-RU"/>
              </w:rPr>
            </w:pPr>
          </w:p>
        </w:tc>
      </w:tr>
    </w:tbl>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p>
    <w:p w:rsidR="00080FBA" w:rsidRPr="00080FBA" w:rsidRDefault="00080FBA" w:rsidP="00080FBA">
      <w:pPr>
        <w:numPr>
          <w:ilvl w:val="0"/>
          <w:numId w:val="8"/>
        </w:num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“Әлдермештән Әлмәндәр” әсәренең авторы.</w:t>
      </w:r>
    </w:p>
    <w:p w:rsidR="00080FBA" w:rsidRPr="00080FBA" w:rsidRDefault="00080FBA" w:rsidP="00080FBA">
      <w:pPr>
        <w:numPr>
          <w:ilvl w:val="0"/>
          <w:numId w:val="8"/>
        </w:num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Казанда Кабан күле янындагы театр.</w:t>
      </w:r>
    </w:p>
    <w:p w:rsidR="00080FBA" w:rsidRPr="00080FBA" w:rsidRDefault="00080FBA" w:rsidP="00080FBA">
      <w:pPr>
        <w:numPr>
          <w:ilvl w:val="0"/>
          <w:numId w:val="8"/>
        </w:num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Җырдагы каеннар арасында адашкан егет.</w:t>
      </w:r>
    </w:p>
    <w:p w:rsidR="00080FBA" w:rsidRPr="00080FBA" w:rsidRDefault="00080FBA" w:rsidP="00080FBA">
      <w:pPr>
        <w:numPr>
          <w:ilvl w:val="0"/>
          <w:numId w:val="8"/>
        </w:num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Балалар журналы.</w:t>
      </w:r>
    </w:p>
    <w:p w:rsidR="00080FBA" w:rsidRPr="00080FBA" w:rsidRDefault="00080FBA" w:rsidP="00080FBA">
      <w:pPr>
        <w:numPr>
          <w:ilvl w:val="0"/>
          <w:numId w:val="8"/>
        </w:num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Герой-шагыйрь, “Моабит дәфтәрләре”нең авторы.</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(Егетләр кроссворд чишкән арада тамашачыларга табышмаклар әйтү. Һәр дөрес җавап өчен конфет биреп бару. )</w:t>
      </w:r>
    </w:p>
    <w:p w:rsidR="00080FBA" w:rsidRPr="00080FBA" w:rsidRDefault="00080FBA" w:rsidP="00080FBA">
      <w:pPr>
        <w:spacing w:after="0" w:line="240" w:lineRule="auto"/>
        <w:jc w:val="center"/>
        <w:rPr>
          <w:rFonts w:ascii="Times New Roman" w:eastAsia="Times New Roman" w:hAnsi="Times New Roman"/>
          <w:b/>
          <w:sz w:val="28"/>
          <w:szCs w:val="28"/>
          <w:lang w:val="tt-RU" w:eastAsia="ru-RU"/>
        </w:rPr>
      </w:pPr>
      <w:r w:rsidRPr="00080FBA">
        <w:rPr>
          <w:rFonts w:ascii="Times New Roman" w:eastAsia="Times New Roman" w:hAnsi="Times New Roman"/>
          <w:b/>
          <w:sz w:val="28"/>
          <w:szCs w:val="28"/>
          <w:lang w:val="tt-RU" w:eastAsia="ru-RU"/>
        </w:rPr>
        <w:t>Табышмаклар</w:t>
      </w:r>
    </w:p>
    <w:p w:rsidR="00080FBA" w:rsidRPr="00080FBA" w:rsidRDefault="00080FBA" w:rsidP="00080FBA">
      <w:pPr>
        <w:spacing w:after="0" w:line="240" w:lineRule="auto"/>
        <w:jc w:val="center"/>
        <w:rPr>
          <w:rFonts w:ascii="Times New Roman" w:eastAsia="Times New Roman" w:hAnsi="Times New Roman"/>
          <w:b/>
          <w:sz w:val="28"/>
          <w:szCs w:val="28"/>
          <w:lang w:val="tt-RU" w:eastAsia="ru-RU"/>
        </w:rPr>
      </w:pPr>
    </w:p>
    <w:p w:rsidR="00080FBA" w:rsidRPr="00080FBA" w:rsidRDefault="00080FBA" w:rsidP="00080FBA">
      <w:pPr>
        <w:numPr>
          <w:ilvl w:val="0"/>
          <w:numId w:val="7"/>
        </w:num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Нәрсә өстәл янында бигрәк кирәк? (Авыз)</w:t>
      </w:r>
    </w:p>
    <w:p w:rsidR="00080FBA" w:rsidRPr="00080FBA" w:rsidRDefault="00080FBA" w:rsidP="00080FBA">
      <w:pPr>
        <w:numPr>
          <w:ilvl w:val="0"/>
          <w:numId w:val="7"/>
        </w:num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Нинди савыттан эчеп булмый? (Буш)</w:t>
      </w:r>
    </w:p>
    <w:p w:rsidR="00080FBA" w:rsidRPr="00080FBA" w:rsidRDefault="00080FBA" w:rsidP="00080FBA">
      <w:pPr>
        <w:numPr>
          <w:ilvl w:val="0"/>
          <w:numId w:val="7"/>
        </w:num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Кайсы ай кален</w:t>
      </w:r>
      <w:r w:rsidRPr="00080FBA">
        <w:rPr>
          <w:rFonts w:ascii="Times New Roman" w:eastAsia="Times New Roman" w:hAnsi="Times New Roman"/>
          <w:sz w:val="28"/>
          <w:szCs w:val="28"/>
          <w:lang w:eastAsia="ru-RU"/>
        </w:rPr>
        <w:t>дарьда</w:t>
      </w:r>
      <w:r w:rsidRPr="00080FBA">
        <w:rPr>
          <w:rFonts w:ascii="Times New Roman" w:eastAsia="Times New Roman" w:hAnsi="Times New Roman"/>
          <w:sz w:val="28"/>
          <w:szCs w:val="28"/>
          <w:lang w:val="tt-RU" w:eastAsia="ru-RU"/>
        </w:rPr>
        <w:t xml:space="preserve"> юк? (Һавадагы ай)</w:t>
      </w:r>
    </w:p>
    <w:p w:rsidR="00080FBA" w:rsidRPr="00080FBA" w:rsidRDefault="00080FBA" w:rsidP="00080FBA">
      <w:pPr>
        <w:numPr>
          <w:ilvl w:val="0"/>
          <w:numId w:val="7"/>
        </w:num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Сыер судан чыккач нишли? (Коры җиргә баса)</w:t>
      </w:r>
    </w:p>
    <w:p w:rsidR="00080FBA" w:rsidRPr="00080FBA" w:rsidRDefault="00080FBA" w:rsidP="00080FBA">
      <w:pPr>
        <w:numPr>
          <w:ilvl w:val="0"/>
          <w:numId w:val="7"/>
        </w:num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Нинди сорауга “әйе” дип җавап биреп булмый? (“Йоклыйсыңмы?”)</w:t>
      </w:r>
    </w:p>
    <w:p w:rsidR="00080FBA" w:rsidRPr="00080FBA" w:rsidRDefault="00080FBA" w:rsidP="00080FBA">
      <w:pPr>
        <w:numPr>
          <w:ilvl w:val="0"/>
          <w:numId w:val="7"/>
        </w:num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Бер имәндә өч ботак, ботак саен өчәр алма. Барысы ничә алма? (Имәндә алма булмый)</w:t>
      </w:r>
    </w:p>
    <w:p w:rsidR="00080FBA" w:rsidRPr="00080FBA" w:rsidRDefault="00080FBA" w:rsidP="00080FBA">
      <w:pPr>
        <w:numPr>
          <w:ilvl w:val="0"/>
          <w:numId w:val="7"/>
        </w:num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Су кайда коры була? (География картасында)</w:t>
      </w:r>
    </w:p>
    <w:p w:rsidR="00080FBA" w:rsidRPr="00080FBA" w:rsidRDefault="00080FBA" w:rsidP="00080FBA">
      <w:pPr>
        <w:numPr>
          <w:ilvl w:val="0"/>
          <w:numId w:val="7"/>
        </w:num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Сыер ни өчен ята? (Утыра алмаганга)</w:t>
      </w:r>
    </w:p>
    <w:p w:rsidR="00080FBA" w:rsidRPr="00080FBA" w:rsidRDefault="00080FBA" w:rsidP="00080FBA">
      <w:pPr>
        <w:numPr>
          <w:ilvl w:val="0"/>
          <w:numId w:val="7"/>
        </w:num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Бүрегенә чыпчык кунганда каравылчы нишли? (Йоклый)</w:t>
      </w:r>
    </w:p>
    <w:p w:rsidR="00080FBA" w:rsidRPr="00080FBA" w:rsidRDefault="00080FBA" w:rsidP="00080FBA">
      <w:pPr>
        <w:numPr>
          <w:ilvl w:val="0"/>
          <w:numId w:val="7"/>
        </w:num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Бер кеше утырып тора ди. Ул торып китсә дә, син аның урынына утыра алмыйсың. Ул кеше кайда утыра? (Синең тезеңдә)</w:t>
      </w:r>
    </w:p>
    <w:p w:rsidR="00080FBA" w:rsidRPr="00080FBA" w:rsidRDefault="00080FBA" w:rsidP="00080FBA">
      <w:pPr>
        <w:numPr>
          <w:ilvl w:val="0"/>
          <w:numId w:val="7"/>
        </w:num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Баш чаклы таш белән тәрәзә ватып буламы? (Юк, таш чебен башы кадәр генә булырга мөмкин)</w:t>
      </w:r>
    </w:p>
    <w:p w:rsidR="00080FBA" w:rsidRPr="00080FBA" w:rsidRDefault="00080FBA" w:rsidP="00080FBA">
      <w:pPr>
        <w:numPr>
          <w:ilvl w:val="0"/>
          <w:numId w:val="7"/>
        </w:num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Нәрсәне йомык күз белән күреп була? (Төшне)</w:t>
      </w:r>
    </w:p>
    <w:p w:rsidR="00080FBA" w:rsidRPr="00080FBA" w:rsidRDefault="00080FBA" w:rsidP="00080FBA">
      <w:pPr>
        <w:numPr>
          <w:ilvl w:val="0"/>
          <w:numId w:val="7"/>
        </w:num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Патша кемгә баш ия? (Чәчтарашка)</w:t>
      </w:r>
    </w:p>
    <w:p w:rsidR="00080FBA" w:rsidRPr="00080FBA" w:rsidRDefault="00080FBA" w:rsidP="00080FBA">
      <w:pPr>
        <w:numPr>
          <w:ilvl w:val="0"/>
          <w:numId w:val="7"/>
        </w:num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Кәҗә судан ничек чыга? (Юешләнеп)</w:t>
      </w:r>
    </w:p>
    <w:p w:rsidR="00080FBA" w:rsidRPr="00080FBA" w:rsidRDefault="00080FBA" w:rsidP="00080FBA">
      <w:pPr>
        <w:numPr>
          <w:ilvl w:val="0"/>
          <w:numId w:val="7"/>
        </w:num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Кара мәче нинди ишектән керә? (Ачык)</w:t>
      </w:r>
    </w:p>
    <w:p w:rsidR="00080FBA" w:rsidRPr="00080FBA" w:rsidRDefault="00080FBA" w:rsidP="00080FBA">
      <w:pPr>
        <w:numPr>
          <w:ilvl w:val="0"/>
          <w:numId w:val="7"/>
        </w:num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Сигез таякның дүртесен сындыргач, ничә таяк кала? (12 таяк)</w:t>
      </w:r>
    </w:p>
    <w:p w:rsidR="00080FBA" w:rsidRPr="00080FBA" w:rsidRDefault="00080FBA" w:rsidP="00080FBA">
      <w:pPr>
        <w:numPr>
          <w:ilvl w:val="0"/>
          <w:numId w:val="7"/>
        </w:num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Биш алманы биш кешегә берәр алмадан бүлегез дә, берсе кәрзиндә калсын. (Бер кешегә кәрзине белән бирәсең)</w:t>
      </w:r>
    </w:p>
    <w:p w:rsidR="00080FBA" w:rsidRPr="00080FBA" w:rsidRDefault="00080FBA" w:rsidP="00080FBA">
      <w:pPr>
        <w:numPr>
          <w:ilvl w:val="0"/>
          <w:numId w:val="7"/>
        </w:num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Дәрес башында без нәрсә ишетәбез? (“Д” авазы)</w:t>
      </w:r>
    </w:p>
    <w:p w:rsidR="00080FBA" w:rsidRPr="00080FBA" w:rsidRDefault="00080FBA" w:rsidP="00080FBA">
      <w:pPr>
        <w:numPr>
          <w:ilvl w:val="0"/>
          <w:numId w:val="7"/>
        </w:num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Яз белән көз нәрсә белән тәмамлана? (“З” авазына)</w:t>
      </w:r>
    </w:p>
    <w:p w:rsidR="00080FBA" w:rsidRPr="00080FBA" w:rsidRDefault="00080FBA" w:rsidP="00080FBA">
      <w:pPr>
        <w:numPr>
          <w:ilvl w:val="0"/>
          <w:numId w:val="7"/>
        </w:num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Кайсы елда кешеләр күбрәк ашый? (Кәбисә елда, 1көн артык)</w:t>
      </w:r>
    </w:p>
    <w:p w:rsidR="00080FBA" w:rsidRPr="00080FBA" w:rsidRDefault="00080FBA" w:rsidP="00080FBA">
      <w:pPr>
        <w:numPr>
          <w:ilvl w:val="0"/>
          <w:numId w:val="7"/>
        </w:num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lastRenderedPageBreak/>
        <w:t>Күлмәкне икегә аерсаң нәрсә килеп чыга? (Күл һәм мәк)</w:t>
      </w:r>
    </w:p>
    <w:p w:rsidR="00080FBA" w:rsidRPr="00080FBA" w:rsidRDefault="00080FBA" w:rsidP="00080FBA">
      <w:pPr>
        <w:numPr>
          <w:ilvl w:val="0"/>
          <w:numId w:val="7"/>
        </w:num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“Б” белән башласаң – бик тәмле әйбер,</w:t>
      </w:r>
    </w:p>
    <w:p w:rsidR="00080FBA" w:rsidRPr="00080FBA" w:rsidRDefault="00080FBA" w:rsidP="00080FBA">
      <w:pPr>
        <w:spacing w:after="0" w:line="240" w:lineRule="auto"/>
        <w:ind w:left="360"/>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 xml:space="preserve">                “С” белән башласаң – бүрәнәләр бәйләме,</w:t>
      </w:r>
    </w:p>
    <w:p w:rsidR="00080FBA" w:rsidRPr="00080FBA" w:rsidRDefault="00080FBA" w:rsidP="00080FBA">
      <w:pPr>
        <w:spacing w:after="0" w:line="240" w:lineRule="auto"/>
        <w:ind w:left="360"/>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 xml:space="preserve">                 “К” белән башласаң – боерык фигыл</w:t>
      </w:r>
      <w:r w:rsidRPr="00080FBA">
        <w:rPr>
          <w:rFonts w:ascii="Times New Roman" w:eastAsia="Times New Roman" w:hAnsi="Times New Roman"/>
          <w:sz w:val="28"/>
          <w:szCs w:val="28"/>
          <w:lang w:eastAsia="ru-RU"/>
        </w:rPr>
        <w:t>ь</w:t>
      </w:r>
      <w:r w:rsidRPr="00080FBA">
        <w:rPr>
          <w:rFonts w:ascii="Times New Roman" w:eastAsia="Times New Roman" w:hAnsi="Times New Roman"/>
          <w:sz w:val="28"/>
          <w:szCs w:val="28"/>
          <w:lang w:val="tt-RU" w:eastAsia="ru-RU"/>
        </w:rPr>
        <w:t>. Бу нинди сүзләр? (Бал, сал, кал.)</w:t>
      </w:r>
    </w:p>
    <w:p w:rsidR="00080FBA" w:rsidRPr="00080FBA" w:rsidRDefault="00080FBA" w:rsidP="00080FBA">
      <w:pPr>
        <w:numPr>
          <w:ilvl w:val="0"/>
          <w:numId w:val="7"/>
        </w:num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Яңгыр яуганда куян нинди куак астында утыра? (Юеш)</w:t>
      </w:r>
    </w:p>
    <w:p w:rsidR="00080FBA" w:rsidRPr="00080FBA" w:rsidRDefault="00080FBA" w:rsidP="00080FBA">
      <w:pPr>
        <w:numPr>
          <w:ilvl w:val="0"/>
          <w:numId w:val="7"/>
        </w:num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1кг мамык авырмы, 1кг тимерме? (Тигез)</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b/>
          <w:sz w:val="28"/>
          <w:szCs w:val="28"/>
          <w:lang w:val="tt-RU" w:eastAsia="ru-RU"/>
        </w:rPr>
        <w:t>II алып баручы</w:t>
      </w:r>
      <w:r w:rsidRPr="00080FBA">
        <w:rPr>
          <w:rFonts w:ascii="Times New Roman" w:eastAsia="Times New Roman" w:hAnsi="Times New Roman"/>
          <w:sz w:val="28"/>
          <w:szCs w:val="28"/>
          <w:lang w:val="tt-RU" w:eastAsia="ru-RU"/>
        </w:rPr>
        <w:t>: Чираттагы ярышыбыз</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 xml:space="preserve">                           Спорт өлкәсеннән булыр.</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 xml:space="preserve">                            Отжимание ясарсыз</w:t>
      </w:r>
    </w:p>
    <w:p w:rsidR="00080FBA" w:rsidRPr="00080FBA" w:rsidRDefault="00080FBA" w:rsidP="00080FBA">
      <w:pPr>
        <w:tabs>
          <w:tab w:val="left" w:pos="7840"/>
        </w:tabs>
        <w:spacing w:after="0" w:line="240" w:lineRule="auto"/>
        <w:jc w:val="both"/>
        <w:rPr>
          <w:rFonts w:ascii="Times New Roman" w:eastAsia="Times New Roman" w:hAnsi="Times New Roman"/>
          <w:snapToGrid w:val="0"/>
          <w:color w:val="000000"/>
          <w:w w:val="0"/>
          <w:sz w:val="0"/>
          <w:szCs w:val="0"/>
          <w:u w:color="000000"/>
          <w:bdr w:val="none" w:sz="0" w:space="0" w:color="000000"/>
          <w:shd w:val="clear" w:color="000000" w:fill="000000"/>
          <w:lang w:val="tt-RU" w:eastAsia="x-none" w:bidi="x-none"/>
        </w:rPr>
      </w:pPr>
      <w:r w:rsidRPr="00080FBA">
        <w:rPr>
          <w:rFonts w:ascii="Times New Roman" w:eastAsia="Times New Roman" w:hAnsi="Times New Roman"/>
          <w:sz w:val="28"/>
          <w:szCs w:val="28"/>
          <w:lang w:val="tt-RU" w:eastAsia="ru-RU"/>
        </w:rPr>
        <w:t xml:space="preserve">                            Кызлар исеме  әйтеп.</w:t>
      </w:r>
      <w:r w:rsidRPr="00080FBA">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080FBA">
        <w:rPr>
          <w:rFonts w:ascii="Times New Roman" w:eastAsia="Times New Roman" w:hAnsi="Times New Roman"/>
          <w:snapToGrid w:val="0"/>
          <w:color w:val="000000"/>
          <w:w w:val="0"/>
          <w:sz w:val="0"/>
          <w:szCs w:val="0"/>
          <w:u w:color="000000"/>
          <w:bdr w:val="none" w:sz="0" w:space="0" w:color="000000"/>
          <w:shd w:val="clear" w:color="000000" w:fill="000000"/>
          <w:lang w:val="tt-RU" w:eastAsia="x-none" w:bidi="x-none"/>
        </w:rPr>
        <w:t xml:space="preserve">          </w:t>
      </w:r>
    </w:p>
    <w:p w:rsidR="00080FBA" w:rsidRPr="00080FBA" w:rsidRDefault="00080FBA" w:rsidP="00080FBA">
      <w:pPr>
        <w:tabs>
          <w:tab w:val="left" w:pos="7840"/>
        </w:tabs>
        <w:spacing w:after="0" w:line="240" w:lineRule="auto"/>
        <w:jc w:val="both"/>
        <w:rPr>
          <w:rFonts w:ascii="Times New Roman" w:eastAsia="Times New Roman" w:hAnsi="Times New Roman"/>
          <w:snapToGrid w:val="0"/>
          <w:color w:val="000000"/>
          <w:w w:val="0"/>
          <w:sz w:val="0"/>
          <w:szCs w:val="0"/>
          <w:u w:color="000000"/>
          <w:bdr w:val="none" w:sz="0" w:space="0" w:color="000000"/>
          <w:shd w:val="clear" w:color="000000" w:fill="000000"/>
          <w:lang w:val="tt-RU" w:eastAsia="x-none" w:bidi="x-none"/>
        </w:rPr>
      </w:pP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 xml:space="preserve">                 </w:t>
      </w:r>
      <w:r w:rsidR="00AD219F">
        <w:rPr>
          <w:rFonts w:ascii="Times New Roman" w:eastAsia="Times New Roman" w:hAnsi="Times New Roman"/>
          <w:noProof/>
          <w:sz w:val="28"/>
          <w:szCs w:val="28"/>
          <w:lang w:eastAsia="ru-RU"/>
        </w:rPr>
        <w:drawing>
          <wp:inline distT="0" distB="0" distL="0" distR="0">
            <wp:extent cx="3898900" cy="2971800"/>
            <wp:effectExtent l="0" t="0" r="6350" b="0"/>
            <wp:docPr id="8" name="Рисунок 12" descr="Описание: C:\Users\Ильфира\Desktop\7б\семинар 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C:\Users\Ильфира\Desktop\7б\семинар 12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8900" cy="2971800"/>
                    </a:xfrm>
                    <a:prstGeom prst="rect">
                      <a:avLst/>
                    </a:prstGeom>
                    <a:noFill/>
                    <a:ln>
                      <a:noFill/>
                    </a:ln>
                  </pic:spPr>
                </pic:pic>
              </a:graphicData>
            </a:graphic>
          </wp:inline>
        </w:drawing>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 xml:space="preserve"> VIII турыбыз “Спортсмен” дип атала. Сезгә хәзер отжимание ясарга кирәк булачак, кем күпме булдыра. Һәр отжимание саен кызлар исеме әйтергә кирәк, исемнәр кабатланмаска тиеш.</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b/>
          <w:sz w:val="28"/>
          <w:szCs w:val="28"/>
          <w:lang w:val="tt-RU" w:eastAsia="ru-RU"/>
        </w:rPr>
        <w:t>I алып баручы</w:t>
      </w:r>
      <w:r w:rsidRPr="00080FBA">
        <w:rPr>
          <w:rFonts w:ascii="Times New Roman" w:eastAsia="Times New Roman" w:hAnsi="Times New Roman"/>
          <w:sz w:val="28"/>
          <w:szCs w:val="28"/>
          <w:lang w:val="tt-RU" w:eastAsia="ru-RU"/>
        </w:rPr>
        <w:t>: Намус – җаның сакчысы,</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 xml:space="preserve">                           Еллар – гомер баскычы,</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 xml:space="preserve">                           Сөю – бәхет балкышы,</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 xml:space="preserve">                           Шигырь – йөрәк ачкычы.</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Сиңа киңәшем бар, дускай,</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Шагыйрь буласың килсә.</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Теләгеңә ирешерсең –</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Юллар чатында калганда,</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Ихтыяр көчең җиңсә.</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b/>
          <w:sz w:val="28"/>
          <w:szCs w:val="28"/>
          <w:lang w:val="tt-RU" w:eastAsia="ru-RU"/>
        </w:rPr>
        <w:t>I</w:t>
      </w:r>
      <w:r w:rsidRPr="00080FBA">
        <w:rPr>
          <w:rFonts w:ascii="Times New Roman" w:eastAsia="Times New Roman" w:hAnsi="Times New Roman"/>
          <w:b/>
          <w:sz w:val="28"/>
          <w:szCs w:val="28"/>
          <w:lang w:val="en-US" w:eastAsia="ru-RU"/>
        </w:rPr>
        <w:t>I</w:t>
      </w:r>
      <w:r w:rsidRPr="00080FBA">
        <w:rPr>
          <w:rFonts w:ascii="Times New Roman" w:eastAsia="Times New Roman" w:hAnsi="Times New Roman"/>
          <w:b/>
          <w:sz w:val="28"/>
          <w:szCs w:val="28"/>
          <w:lang w:val="tt-RU" w:eastAsia="ru-RU"/>
        </w:rPr>
        <w:t xml:space="preserve"> алып баручы:</w:t>
      </w:r>
      <w:r w:rsidRPr="00080FBA">
        <w:rPr>
          <w:rFonts w:ascii="Times New Roman" w:eastAsia="Times New Roman" w:hAnsi="Times New Roman"/>
          <w:sz w:val="28"/>
          <w:szCs w:val="28"/>
          <w:lang w:val="tt-RU" w:eastAsia="ru-RU"/>
        </w:rPr>
        <w:t xml:space="preserve"> Сиңа киңәшем бар, дускай,</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 xml:space="preserve">                             Шагыйрь  буласың килсә.</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 xml:space="preserve">                             Теләгеңә ирешерсең – </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 xml:space="preserve">                             Дөрләп кабынган хисеңә</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 xml:space="preserve">                                Эреми йөрәк түзсә.</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lastRenderedPageBreak/>
        <w:t xml:space="preserve">                                                         (Э. Шәрифуллина)</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b/>
          <w:sz w:val="28"/>
          <w:szCs w:val="28"/>
          <w:lang w:val="tt-RU" w:eastAsia="ru-RU"/>
        </w:rPr>
        <w:t>I алып баручы:</w:t>
      </w:r>
      <w:r w:rsidRPr="00080FBA">
        <w:rPr>
          <w:rFonts w:ascii="Times New Roman" w:eastAsia="Times New Roman" w:hAnsi="Times New Roman"/>
          <w:sz w:val="28"/>
          <w:szCs w:val="28"/>
          <w:lang w:val="tt-RU" w:eastAsia="ru-RU"/>
        </w:rPr>
        <w:t xml:space="preserve"> “Шагыйрь” исемле турыбызга килеп җиттек.Сезнең арада булачак шагыйрьләр качып ятмый микән,  шигырь язуга осталыгыгызны тикшереп карарбыз. Бирелгән рифмалар ярдәмендә шигырь язарга кирәк.</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52"/>
          <w:szCs w:val="52"/>
          <w:lang w:val="tt-RU" w:eastAsia="ru-RU"/>
        </w:rPr>
        <w:t xml:space="preserve"> </w:t>
      </w:r>
      <w:r w:rsidRPr="00080FBA">
        <w:rPr>
          <w:rFonts w:ascii="Times New Roman" w:eastAsia="Times New Roman" w:hAnsi="Times New Roman"/>
          <w:sz w:val="28"/>
          <w:szCs w:val="28"/>
          <w:lang w:val="tt-RU" w:eastAsia="ru-RU"/>
        </w:rPr>
        <w:t>йөрәк – терәк</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алмагач – сандугач</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яфрак –туфрак</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ай – бай</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кәлтә - пәлтә</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бәхет – тәхет</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сүз – күз</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кич – мич</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яулык – саулык</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Тамашачылар белән уен уйнату.Савытка салып, биремнәр җибәрәсең. Музыка туктаганда савыт кемдә кала, шул бер кәгазьне алып, биремне үти.</w:t>
      </w:r>
    </w:p>
    <w:p w:rsidR="00080FBA" w:rsidRPr="00080FBA" w:rsidRDefault="00080FBA" w:rsidP="00080FBA">
      <w:pPr>
        <w:tabs>
          <w:tab w:val="left" w:pos="7840"/>
        </w:tabs>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Кояш чыга, кояш бата</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Көннәр шулай үтәләр</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Татар халык биюен</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Биик әле бергәләп.</w:t>
      </w:r>
    </w:p>
    <w:p w:rsidR="00080FBA" w:rsidRPr="00080FBA" w:rsidRDefault="00080FBA" w:rsidP="00080FBA">
      <w:pPr>
        <w:spacing w:after="0" w:line="240" w:lineRule="auto"/>
        <w:rPr>
          <w:rFonts w:ascii="Times New Roman" w:eastAsia="Times New Roman" w:hAnsi="Times New Roman"/>
          <w:sz w:val="28"/>
          <w:szCs w:val="28"/>
          <w:lang w:val="tt-RU" w:eastAsia="ru-RU"/>
        </w:rPr>
      </w:pP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Җырчы түгел син-димәгез</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Мин барын да булдырам</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Хәзер сезнең игътибарга</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Ишәк булып кычкырам.</w:t>
      </w:r>
    </w:p>
    <w:p w:rsidR="00080FBA" w:rsidRPr="00080FBA" w:rsidRDefault="00080FBA" w:rsidP="00080FBA">
      <w:pPr>
        <w:spacing w:after="0" w:line="240" w:lineRule="auto"/>
        <w:rPr>
          <w:rFonts w:ascii="Times New Roman" w:eastAsia="Times New Roman" w:hAnsi="Times New Roman"/>
          <w:sz w:val="28"/>
          <w:szCs w:val="28"/>
          <w:lang w:val="tt-RU" w:eastAsia="ru-RU"/>
        </w:rPr>
      </w:pP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Кышкы  салкын җилләр исә</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Басып киям бүрекне.</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Кочаклап бер үбим әле</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Сул яктагы күршемне.</w:t>
      </w:r>
    </w:p>
    <w:p w:rsidR="00080FBA" w:rsidRPr="00080FBA" w:rsidRDefault="00080FBA" w:rsidP="00080FBA">
      <w:pPr>
        <w:spacing w:after="0" w:line="240" w:lineRule="auto"/>
        <w:rPr>
          <w:rFonts w:ascii="Times New Roman" w:eastAsia="Times New Roman" w:hAnsi="Times New Roman"/>
          <w:sz w:val="28"/>
          <w:szCs w:val="28"/>
          <w:lang w:val="tt-RU" w:eastAsia="ru-RU"/>
        </w:rPr>
      </w:pP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Җырла-җырла- дип әйтәсез</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Җырлыйм инде алайса.</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Сул яктагы күршем дә</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Миңа кушылып җырласа.</w:t>
      </w:r>
    </w:p>
    <w:p w:rsidR="00080FBA" w:rsidRPr="00080FBA" w:rsidRDefault="00080FBA" w:rsidP="00080FBA">
      <w:pPr>
        <w:spacing w:after="0" w:line="240" w:lineRule="auto"/>
        <w:rPr>
          <w:rFonts w:ascii="Times New Roman" w:eastAsia="Times New Roman" w:hAnsi="Times New Roman"/>
          <w:sz w:val="28"/>
          <w:szCs w:val="28"/>
          <w:lang w:val="tt-RU" w:eastAsia="ru-RU"/>
        </w:rPr>
      </w:pP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Акрын искән җил селкетә</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Агыйдел камышларын.</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Сезнең өчен чыгарам мин</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Яшь әтәч тавышларын.</w:t>
      </w:r>
    </w:p>
    <w:p w:rsidR="00080FBA" w:rsidRPr="00080FBA" w:rsidRDefault="00080FBA" w:rsidP="00080FBA">
      <w:pPr>
        <w:spacing w:after="0" w:line="240" w:lineRule="auto"/>
        <w:rPr>
          <w:rFonts w:ascii="Times New Roman" w:eastAsia="Times New Roman" w:hAnsi="Times New Roman"/>
          <w:sz w:val="28"/>
          <w:szCs w:val="28"/>
          <w:lang w:val="tt-RU" w:eastAsia="ru-RU"/>
        </w:rPr>
      </w:pP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 xml:space="preserve">Уң якта утырган күршем </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Бик ошады үземә.</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Бите очыннан гына бер</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Алыйм әле үбеп лә.</w:t>
      </w:r>
    </w:p>
    <w:p w:rsidR="00080FBA" w:rsidRPr="00080FBA" w:rsidRDefault="00080FBA" w:rsidP="00080FBA">
      <w:pPr>
        <w:spacing w:after="0" w:line="240" w:lineRule="auto"/>
        <w:rPr>
          <w:rFonts w:ascii="Times New Roman" w:eastAsia="Times New Roman" w:hAnsi="Times New Roman"/>
          <w:sz w:val="28"/>
          <w:szCs w:val="28"/>
          <w:lang w:val="tt-RU" w:eastAsia="ru-RU"/>
        </w:rPr>
      </w:pP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Биек тауга менимме?</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lastRenderedPageBreak/>
        <w:t>Агым суга керимме?</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Безнең чуар тавык кебек</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Әллә җырлап биримме?</w:t>
      </w:r>
    </w:p>
    <w:p w:rsidR="00080FBA" w:rsidRPr="00080FBA" w:rsidRDefault="00080FBA" w:rsidP="00080FBA">
      <w:pPr>
        <w:spacing w:after="0" w:line="240" w:lineRule="auto"/>
        <w:rPr>
          <w:rFonts w:ascii="Times New Roman" w:eastAsia="Times New Roman" w:hAnsi="Times New Roman"/>
          <w:sz w:val="28"/>
          <w:szCs w:val="28"/>
          <w:lang w:val="tt-RU" w:eastAsia="ru-RU"/>
        </w:rPr>
      </w:pPr>
    </w:p>
    <w:p w:rsidR="00080FBA" w:rsidRPr="00080FBA" w:rsidRDefault="00080FBA" w:rsidP="00080FBA">
      <w:p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Матур гына утырасың,</w:t>
      </w:r>
    </w:p>
    <w:p w:rsidR="00080FBA" w:rsidRPr="00080FBA" w:rsidRDefault="00080FBA" w:rsidP="00080FBA">
      <w:p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Әйт бер яхшы сүзеңне.</w:t>
      </w:r>
    </w:p>
    <w:p w:rsidR="00080FBA" w:rsidRPr="00080FBA" w:rsidRDefault="00080FBA" w:rsidP="00080FBA">
      <w:p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Әйдә бер дә тартынмыйча,</w:t>
      </w:r>
    </w:p>
    <w:p w:rsidR="00080FBA" w:rsidRPr="00080FBA" w:rsidRDefault="00080FBA" w:rsidP="00080FBA">
      <w:p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Макта әле үзеңне.</w:t>
      </w:r>
    </w:p>
    <w:p w:rsidR="00080FBA" w:rsidRPr="00080FBA" w:rsidRDefault="00080FBA" w:rsidP="00080FBA">
      <w:pPr>
        <w:spacing w:after="0" w:line="240" w:lineRule="auto"/>
        <w:jc w:val="both"/>
        <w:rPr>
          <w:rFonts w:ascii="Times New Roman" w:eastAsia="Times New Roman" w:hAnsi="Times New Roman"/>
          <w:sz w:val="32"/>
          <w:szCs w:val="32"/>
          <w:lang w:val="tt-RU" w:eastAsia="ru-RU"/>
        </w:rPr>
      </w:pPr>
    </w:p>
    <w:p w:rsidR="00080FBA" w:rsidRPr="00080FBA" w:rsidRDefault="00080FBA" w:rsidP="00080FBA">
      <w:p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Таң атканда уйланам,</w:t>
      </w:r>
    </w:p>
    <w:p w:rsidR="00080FBA" w:rsidRPr="00080FBA" w:rsidRDefault="00080FBA" w:rsidP="00080FBA">
      <w:p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Су акканда моңланам.</w:t>
      </w:r>
    </w:p>
    <w:p w:rsidR="00080FBA" w:rsidRPr="00080FBA" w:rsidRDefault="00080FBA" w:rsidP="00080FBA">
      <w:p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Утырган килеш тә мин</w:t>
      </w:r>
    </w:p>
    <w:p w:rsidR="00080FBA" w:rsidRPr="00080FBA" w:rsidRDefault="00080FBA" w:rsidP="00080FBA">
      <w:p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Чегәнне бии алам.</w:t>
      </w:r>
    </w:p>
    <w:p w:rsidR="00080FBA" w:rsidRPr="00080FBA" w:rsidRDefault="00080FBA" w:rsidP="00080FBA">
      <w:pPr>
        <w:tabs>
          <w:tab w:val="left" w:pos="7840"/>
        </w:tabs>
        <w:spacing w:after="0" w:line="240" w:lineRule="auto"/>
        <w:jc w:val="center"/>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b/>
          <w:sz w:val="28"/>
          <w:szCs w:val="28"/>
          <w:lang w:val="tt-RU" w:eastAsia="ru-RU"/>
        </w:rPr>
        <w:t>II алып баручы</w:t>
      </w:r>
      <w:r w:rsidRPr="00080FBA">
        <w:rPr>
          <w:rFonts w:ascii="Times New Roman" w:eastAsia="Times New Roman" w:hAnsi="Times New Roman"/>
          <w:sz w:val="28"/>
          <w:szCs w:val="28"/>
          <w:lang w:val="tt-RU" w:eastAsia="ru-RU"/>
        </w:rPr>
        <w:t>: Бәйгенең соңгы этабы үзешчән сәнгать өлкәсенә карый. Егетләрнең нинди талантлары бар икән,карыйк әле. Тактага ромашка беркетелгән. Сезнең бурычыгыз бер таҗны алып, аның артына язылган биремне үтәү.</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 xml:space="preserve"> Яратам мин авылыбызны</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Һәм басу-кырларымны</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Җырлыйм дуслар сезнең өчен</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Иң матур җырларымны.</w:t>
      </w:r>
    </w:p>
    <w:p w:rsidR="00080FBA" w:rsidRPr="00080FBA" w:rsidRDefault="00080FBA" w:rsidP="00080FBA">
      <w:pPr>
        <w:spacing w:after="0" w:line="240" w:lineRule="auto"/>
        <w:rPr>
          <w:rFonts w:ascii="Times New Roman" w:eastAsia="Times New Roman" w:hAnsi="Times New Roman"/>
          <w:sz w:val="28"/>
          <w:szCs w:val="28"/>
          <w:lang w:val="tt-RU" w:eastAsia="ru-RU"/>
        </w:rPr>
      </w:pP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Мин үзем сәләтсез түгел</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Күп нәрсә сөйли беләм</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Теләсәгез сезнең өчен</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Әкият сөйләп бирәм.</w:t>
      </w:r>
    </w:p>
    <w:p w:rsidR="00080FBA" w:rsidRPr="00080FBA" w:rsidRDefault="00080FBA" w:rsidP="00080FBA">
      <w:pPr>
        <w:spacing w:after="0" w:line="240" w:lineRule="auto"/>
        <w:rPr>
          <w:rFonts w:ascii="Times New Roman" w:eastAsia="Times New Roman" w:hAnsi="Times New Roman"/>
          <w:sz w:val="28"/>
          <w:szCs w:val="28"/>
          <w:lang w:val="tt-RU" w:eastAsia="ru-RU"/>
        </w:rPr>
      </w:pP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Безгә җыр бүләк итеп</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Тукайның “Туган тел” ен</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“Күбәләгем” көенә салып</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Җырлап җибәр әле бер.</w:t>
      </w:r>
    </w:p>
    <w:p w:rsidR="00080FBA" w:rsidRPr="00080FBA" w:rsidRDefault="00080FBA" w:rsidP="00080FBA">
      <w:pPr>
        <w:spacing w:after="0" w:line="240" w:lineRule="auto"/>
        <w:rPr>
          <w:rFonts w:ascii="Times New Roman" w:eastAsia="Times New Roman" w:hAnsi="Times New Roman"/>
          <w:sz w:val="28"/>
          <w:szCs w:val="28"/>
          <w:lang w:val="tt-RU" w:eastAsia="ru-RU"/>
        </w:rPr>
      </w:pP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Су буенда таллар үсә</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Былбылларга тәхеткә.</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Бер шигырь сөйләп җибәрсәм,</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Ирешер идем бәхеткә.</w:t>
      </w:r>
    </w:p>
    <w:p w:rsidR="00080FBA" w:rsidRPr="00080FBA" w:rsidRDefault="00080FBA" w:rsidP="00080FBA">
      <w:pPr>
        <w:spacing w:after="0" w:line="240" w:lineRule="auto"/>
        <w:rPr>
          <w:rFonts w:ascii="Times New Roman" w:eastAsia="Times New Roman" w:hAnsi="Times New Roman"/>
          <w:sz w:val="28"/>
          <w:szCs w:val="28"/>
          <w:lang w:val="tt-RU" w:eastAsia="ru-RU"/>
        </w:rPr>
      </w:pP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Үтә пешсә тәмле була</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Алмагачның алмасы.</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Йөрәкләрне җилкендереп,</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Килә биеп аласы.</w:t>
      </w:r>
    </w:p>
    <w:p w:rsidR="00080FBA" w:rsidRPr="00080FBA" w:rsidRDefault="00080FBA" w:rsidP="00080FBA">
      <w:pPr>
        <w:spacing w:after="0" w:line="240" w:lineRule="auto"/>
        <w:rPr>
          <w:rFonts w:ascii="Times New Roman" w:eastAsia="Times New Roman" w:hAnsi="Times New Roman"/>
          <w:sz w:val="28"/>
          <w:szCs w:val="28"/>
          <w:lang w:val="tt-RU" w:eastAsia="ru-RU"/>
        </w:rPr>
      </w:pPr>
    </w:p>
    <w:p w:rsidR="00080FBA" w:rsidRPr="00080FBA" w:rsidRDefault="00080FBA" w:rsidP="00080FBA">
      <w:p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Җырларга да мин бик оста</w:t>
      </w:r>
    </w:p>
    <w:p w:rsidR="00080FBA" w:rsidRPr="00080FBA" w:rsidRDefault="00080FBA" w:rsidP="00080FBA">
      <w:p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Теләсәгез җырлыймын.</w:t>
      </w:r>
    </w:p>
    <w:p w:rsidR="00080FBA" w:rsidRPr="00080FBA" w:rsidRDefault="00080FBA" w:rsidP="00080FBA">
      <w:p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lastRenderedPageBreak/>
        <w:t>Яки шигырь сөйли алам,</w:t>
      </w:r>
    </w:p>
    <w:p w:rsidR="00080FBA" w:rsidRPr="00080FBA" w:rsidRDefault="00080FBA" w:rsidP="00080FBA">
      <w:pPr>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Барыбер тик тормыймын.</w:t>
      </w:r>
    </w:p>
    <w:p w:rsidR="00080FBA" w:rsidRPr="00080FBA" w:rsidRDefault="00080FBA" w:rsidP="00080FBA">
      <w:pPr>
        <w:spacing w:after="0" w:line="240" w:lineRule="auto"/>
        <w:jc w:val="both"/>
        <w:rPr>
          <w:rFonts w:ascii="Times New Roman" w:eastAsia="Times New Roman" w:hAnsi="Times New Roman"/>
          <w:sz w:val="28"/>
          <w:szCs w:val="28"/>
          <w:lang w:val="tt-RU" w:eastAsia="ru-RU"/>
        </w:rPr>
      </w:pP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Мәзәк-ул күңелле нәрсә</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Сөйләп җибәрче дустым</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Шушы ямьле бәйрәмдә</w:t>
      </w:r>
    </w:p>
    <w:p w:rsidR="00080FBA" w:rsidRPr="00080FBA" w:rsidRDefault="00080FBA" w:rsidP="00080FBA">
      <w:pPr>
        <w:spacing w:after="0" w:line="240" w:lineRule="auto"/>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Безгә күңеллле булсын</w:t>
      </w:r>
    </w:p>
    <w:p w:rsidR="00080FBA" w:rsidRPr="00080FBA" w:rsidRDefault="00080FBA" w:rsidP="00080FBA">
      <w:pPr>
        <w:spacing w:after="0" w:line="240" w:lineRule="auto"/>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b/>
          <w:sz w:val="28"/>
          <w:szCs w:val="28"/>
          <w:lang w:val="tt-RU" w:eastAsia="ru-RU"/>
        </w:rPr>
        <w:t>I алып баручы:</w:t>
      </w:r>
      <w:r w:rsidRPr="00080FBA">
        <w:rPr>
          <w:rFonts w:ascii="Times New Roman" w:eastAsia="Times New Roman" w:hAnsi="Times New Roman"/>
          <w:sz w:val="28"/>
          <w:szCs w:val="28"/>
          <w:lang w:val="tt-RU" w:eastAsia="ru-RU"/>
        </w:rPr>
        <w:t xml:space="preserve"> Изге теләк белән барыгызга</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 xml:space="preserve">                          Тәмамлана бәйрәм кичәбез.</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 xml:space="preserve">                         Туар көннең кадерен белеп,</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 xml:space="preserve">                          Гел шатланып яшәгез.</w:t>
      </w:r>
    </w:p>
    <w:p w:rsidR="00080FBA" w:rsidRPr="00080FBA" w:rsidRDefault="00080FBA" w:rsidP="00080FBA">
      <w:pPr>
        <w:tabs>
          <w:tab w:val="left" w:pos="7840"/>
        </w:tabs>
        <w:spacing w:after="0" w:line="240" w:lineRule="auto"/>
        <w:jc w:val="both"/>
        <w:rPr>
          <w:rFonts w:ascii="Times New Roman" w:eastAsia="Times New Roman" w:hAnsi="Times New Roman"/>
          <w:b/>
          <w:sz w:val="28"/>
          <w:szCs w:val="28"/>
          <w:lang w:val="tt-RU" w:eastAsia="ru-RU"/>
        </w:rPr>
      </w:pPr>
      <w:r w:rsidRPr="00080FBA">
        <w:rPr>
          <w:rFonts w:ascii="Times New Roman" w:eastAsia="Times New Roman" w:hAnsi="Times New Roman"/>
          <w:b/>
          <w:sz w:val="28"/>
          <w:szCs w:val="28"/>
          <w:lang w:val="tt-RU" w:eastAsia="ru-RU"/>
        </w:rPr>
        <w:t>II алып баручы:</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 xml:space="preserve"> Халык телендә “кадак даганы саклый, дага юрганы саклый, юрга батырны саклый, батыр ватанны “, диләр.Сезнең кебек егетләр булганда ил хур булмас.</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Эзе калсын керсез намусыңның,</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Ни үтсә дә синең кулыңнан.</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Көчлелегең белән горурланма!</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Кешелегең белән горурлан!</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Һәр адымыңда синең туры акыл,</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Көчле йөрәк эзен күрсеннәр.</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Кылыч белән түгел, турылык һәм</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Чынлык белән көчле кешеләр.</w:t>
      </w:r>
    </w:p>
    <w:p w:rsidR="00080FBA" w:rsidRPr="00080FBA" w:rsidRDefault="00080FBA" w:rsidP="00080FBA">
      <w:pPr>
        <w:tabs>
          <w:tab w:val="left" w:pos="7840"/>
        </w:tabs>
        <w:spacing w:after="0" w:line="240" w:lineRule="auto"/>
        <w:jc w:val="both"/>
        <w:rPr>
          <w:rFonts w:ascii="Times New Roman" w:eastAsia="Times New Roman" w:hAnsi="Times New Roman"/>
          <w:b/>
          <w:sz w:val="28"/>
          <w:szCs w:val="28"/>
          <w:lang w:val="tt-RU" w:eastAsia="ru-RU"/>
        </w:rPr>
      </w:pPr>
    </w:p>
    <w:p w:rsidR="00080FBA" w:rsidRPr="00080FBA" w:rsidRDefault="00080FBA" w:rsidP="00080FBA">
      <w:pPr>
        <w:tabs>
          <w:tab w:val="left" w:pos="7840"/>
        </w:tabs>
        <w:spacing w:after="0" w:line="240" w:lineRule="auto"/>
        <w:jc w:val="both"/>
        <w:rPr>
          <w:rFonts w:ascii="Times New Roman" w:eastAsia="Times New Roman" w:hAnsi="Times New Roman"/>
          <w:b/>
          <w:sz w:val="28"/>
          <w:szCs w:val="28"/>
          <w:lang w:val="tt-RU" w:eastAsia="ru-RU"/>
        </w:rPr>
      </w:pPr>
      <w:r w:rsidRPr="00080FBA">
        <w:rPr>
          <w:rFonts w:ascii="Times New Roman" w:eastAsia="Times New Roman" w:hAnsi="Times New Roman"/>
          <w:b/>
          <w:sz w:val="28"/>
          <w:szCs w:val="28"/>
          <w:lang w:val="tt-RU" w:eastAsia="ru-RU"/>
        </w:rPr>
        <w:t xml:space="preserve">I алып баручы: </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Син яшәмә җирдә файдасыз бер</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Түмгәк булып тигез урында.</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Янып калсын гомрең, маяк булып,</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Үзеңнән соң килгән буынга.</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Утта булган балчык кире купмас,</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Эштә булган тимер тутыкмас.</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Эш күрсәткән ирне ил онытмас,</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Каберенә эзне суытмас.</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both"/>
        <w:rPr>
          <w:rFonts w:ascii="Times New Roman" w:eastAsia="Times New Roman" w:hAnsi="Times New Roman"/>
          <w:b/>
          <w:sz w:val="28"/>
          <w:szCs w:val="28"/>
          <w:lang w:val="tt-RU" w:eastAsia="ru-RU"/>
        </w:rPr>
      </w:pPr>
      <w:r w:rsidRPr="00080FBA">
        <w:rPr>
          <w:rFonts w:ascii="Times New Roman" w:eastAsia="Times New Roman" w:hAnsi="Times New Roman"/>
          <w:b/>
          <w:sz w:val="28"/>
          <w:szCs w:val="28"/>
          <w:lang w:val="tt-RU" w:eastAsia="ru-RU"/>
        </w:rPr>
        <w:t>Йомгаклау өлеше.</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r w:rsidRPr="00080FBA">
        <w:rPr>
          <w:rFonts w:ascii="Times New Roman" w:eastAsia="Times New Roman" w:hAnsi="Times New Roman"/>
          <w:sz w:val="28"/>
          <w:szCs w:val="28"/>
          <w:lang w:val="tt-RU" w:eastAsia="ru-RU"/>
        </w:rPr>
        <w:t xml:space="preserve"> </w:t>
      </w:r>
      <w:r w:rsidRPr="00080FBA">
        <w:rPr>
          <w:rFonts w:ascii="Times New Roman" w:eastAsia="Times New Roman" w:hAnsi="Times New Roman"/>
          <w:b/>
          <w:sz w:val="28"/>
          <w:szCs w:val="28"/>
          <w:lang w:val="tt-RU" w:eastAsia="ru-RU"/>
        </w:rPr>
        <w:t xml:space="preserve">II алып баручы: </w:t>
      </w:r>
      <w:r w:rsidRPr="00080FBA">
        <w:rPr>
          <w:rFonts w:ascii="Times New Roman" w:eastAsia="Times New Roman" w:hAnsi="Times New Roman"/>
          <w:sz w:val="28"/>
          <w:szCs w:val="28"/>
          <w:lang w:val="tt-RU" w:eastAsia="ru-RU"/>
        </w:rPr>
        <w:t xml:space="preserve">М.Җәлил “Бер үгет” шигыре белән кешелеклелек, ирлек турында бик тирән мәгънәле фикерләр әйткән.Сез дә намус белән, тугрылык белән яшәрсез һәм хезмәт итәрсез дип ышанып калабыз,уңышлар сезгә. Хәзер җиңүчеләрне билгеләү өчен сүзне жюри әгъзаларына бирик.(номинацияләр билгеләнә: “Иң тапкыр егет”, “Иң шаян егет”, “Иң талантлы егет”,” Иң уңган егет”, “Иң акыллы егет”, “Иң сөйкемле егет”, “Иң өлгер егет”)  </w:t>
      </w: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p>
    <w:p w:rsidR="00080FBA" w:rsidRPr="00080FBA" w:rsidRDefault="00080FBA" w:rsidP="00080FBA">
      <w:pPr>
        <w:tabs>
          <w:tab w:val="left" w:pos="7840"/>
        </w:tabs>
        <w:spacing w:after="0" w:line="240" w:lineRule="auto"/>
        <w:jc w:val="both"/>
        <w:rPr>
          <w:rFonts w:ascii="Times New Roman" w:eastAsia="Times New Roman" w:hAnsi="Times New Roman"/>
          <w:sz w:val="28"/>
          <w:szCs w:val="28"/>
          <w:lang w:val="tt-RU" w:eastAsia="ru-RU"/>
        </w:rPr>
      </w:pPr>
    </w:p>
    <w:p w:rsidR="00211ACE" w:rsidRPr="006B3CAA" w:rsidRDefault="00211ACE" w:rsidP="006B3CAA">
      <w:pPr>
        <w:rPr>
          <w:rFonts w:ascii="Times New Roman" w:hAnsi="Times New Roman"/>
          <w:sz w:val="56"/>
          <w:szCs w:val="56"/>
          <w:lang w:val="tt-RU"/>
        </w:rPr>
      </w:pPr>
    </w:p>
    <w:sectPr w:rsidR="00211ACE" w:rsidRPr="006B3CAA" w:rsidSect="00C87C64">
      <w:pgSz w:w="11906" w:h="16838"/>
      <w:pgMar w:top="851" w:right="851" w:bottom="851" w:left="964" w:header="709" w:footer="709"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3E9"/>
    <w:multiLevelType w:val="multilevel"/>
    <w:tmpl w:val="AC98CD66"/>
    <w:lvl w:ilvl="0">
      <w:start w:val="1"/>
      <w:numFmt w:val="decimal"/>
      <w:lvlText w:val="%1."/>
      <w:lvlJc w:val="left"/>
      <w:pPr>
        <w:ind w:left="720" w:hanging="360"/>
      </w:pPr>
      <w:rPr>
        <w:rFonts w:cs="Times New Roman" w:hint="default"/>
      </w:rPr>
    </w:lvl>
    <w:lvl w:ilvl="1">
      <w:start w:val="10"/>
      <w:numFmt w:val="decimal"/>
      <w:isLgl/>
      <w:lvlText w:val="%1.%2."/>
      <w:lvlJc w:val="left"/>
      <w:pPr>
        <w:ind w:left="990" w:hanging="630"/>
      </w:pPr>
      <w:rPr>
        <w:rFonts w:eastAsia="Times New Roman" w:cs="Times New Roman" w:hint="default"/>
        <w:sz w:val="24"/>
      </w:rPr>
    </w:lvl>
    <w:lvl w:ilvl="2">
      <w:start w:val="4"/>
      <w:numFmt w:val="decimal"/>
      <w:isLgl/>
      <w:lvlText w:val="%1.%2.%3."/>
      <w:lvlJc w:val="left"/>
      <w:pPr>
        <w:ind w:left="1080" w:hanging="720"/>
      </w:pPr>
      <w:rPr>
        <w:rFonts w:eastAsia="Times New Roman" w:cs="Times New Roman" w:hint="default"/>
        <w:sz w:val="24"/>
      </w:rPr>
    </w:lvl>
    <w:lvl w:ilvl="3">
      <w:start w:val="1"/>
      <w:numFmt w:val="decimal"/>
      <w:isLgl/>
      <w:lvlText w:val="%1.%2.%3.%4."/>
      <w:lvlJc w:val="left"/>
      <w:pPr>
        <w:ind w:left="1080" w:hanging="720"/>
      </w:pPr>
      <w:rPr>
        <w:rFonts w:eastAsia="Times New Roman" w:cs="Times New Roman" w:hint="default"/>
        <w:sz w:val="24"/>
      </w:rPr>
    </w:lvl>
    <w:lvl w:ilvl="4">
      <w:start w:val="1"/>
      <w:numFmt w:val="decimal"/>
      <w:isLgl/>
      <w:lvlText w:val="%1.%2.%3.%4.%5."/>
      <w:lvlJc w:val="left"/>
      <w:pPr>
        <w:ind w:left="1440" w:hanging="1080"/>
      </w:pPr>
      <w:rPr>
        <w:rFonts w:eastAsia="Times New Roman" w:cs="Times New Roman" w:hint="default"/>
        <w:sz w:val="24"/>
      </w:rPr>
    </w:lvl>
    <w:lvl w:ilvl="5">
      <w:start w:val="1"/>
      <w:numFmt w:val="decimal"/>
      <w:isLgl/>
      <w:lvlText w:val="%1.%2.%3.%4.%5.%6."/>
      <w:lvlJc w:val="left"/>
      <w:pPr>
        <w:ind w:left="1440" w:hanging="1080"/>
      </w:pPr>
      <w:rPr>
        <w:rFonts w:eastAsia="Times New Roman" w:cs="Times New Roman" w:hint="default"/>
        <w:sz w:val="24"/>
      </w:rPr>
    </w:lvl>
    <w:lvl w:ilvl="6">
      <w:start w:val="1"/>
      <w:numFmt w:val="decimal"/>
      <w:isLgl/>
      <w:lvlText w:val="%1.%2.%3.%4.%5.%6.%7."/>
      <w:lvlJc w:val="left"/>
      <w:pPr>
        <w:ind w:left="1800" w:hanging="1440"/>
      </w:pPr>
      <w:rPr>
        <w:rFonts w:eastAsia="Times New Roman" w:cs="Times New Roman" w:hint="default"/>
        <w:sz w:val="24"/>
      </w:rPr>
    </w:lvl>
    <w:lvl w:ilvl="7">
      <w:start w:val="1"/>
      <w:numFmt w:val="decimal"/>
      <w:isLgl/>
      <w:lvlText w:val="%1.%2.%3.%4.%5.%6.%7.%8."/>
      <w:lvlJc w:val="left"/>
      <w:pPr>
        <w:ind w:left="1800" w:hanging="1440"/>
      </w:pPr>
      <w:rPr>
        <w:rFonts w:eastAsia="Times New Roman" w:cs="Times New Roman" w:hint="default"/>
        <w:sz w:val="24"/>
      </w:rPr>
    </w:lvl>
    <w:lvl w:ilvl="8">
      <w:start w:val="1"/>
      <w:numFmt w:val="decimal"/>
      <w:isLgl/>
      <w:lvlText w:val="%1.%2.%3.%4.%5.%6.%7.%8.%9."/>
      <w:lvlJc w:val="left"/>
      <w:pPr>
        <w:ind w:left="2160" w:hanging="1800"/>
      </w:pPr>
      <w:rPr>
        <w:rFonts w:eastAsia="Times New Roman" w:cs="Times New Roman" w:hint="default"/>
        <w:sz w:val="24"/>
      </w:rPr>
    </w:lvl>
  </w:abstractNum>
  <w:abstractNum w:abstractNumId="1">
    <w:nsid w:val="04BC5A89"/>
    <w:multiLevelType w:val="hybridMultilevel"/>
    <w:tmpl w:val="7F02DA4C"/>
    <w:lvl w:ilvl="0" w:tplc="35B0F8AC">
      <w:start w:val="1"/>
      <w:numFmt w:val="decimal"/>
      <w:lvlText w:val="%1."/>
      <w:lvlJc w:val="left"/>
      <w:pPr>
        <w:tabs>
          <w:tab w:val="num" w:pos="840"/>
        </w:tabs>
        <w:ind w:left="840" w:hanging="48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FF007D"/>
    <w:multiLevelType w:val="hybridMultilevel"/>
    <w:tmpl w:val="6EF66B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5324F4"/>
    <w:multiLevelType w:val="hybridMultilevel"/>
    <w:tmpl w:val="EBA0E8AA"/>
    <w:lvl w:ilvl="0" w:tplc="23FCDAC0">
      <w:start w:val="1"/>
      <w:numFmt w:val="decimal"/>
      <w:lvlText w:val="%1"/>
      <w:lvlJc w:val="left"/>
      <w:pPr>
        <w:tabs>
          <w:tab w:val="num" w:pos="720"/>
        </w:tabs>
        <w:ind w:left="720" w:hanging="360"/>
      </w:pPr>
      <w:rPr>
        <w:rFonts w:hint="default"/>
      </w:rPr>
    </w:lvl>
    <w:lvl w:ilvl="1" w:tplc="874E319A">
      <w:start w:val="2"/>
      <w:numFmt w:val="decimal"/>
      <w:lvlText w:val="%2."/>
      <w:lvlJc w:val="left"/>
      <w:pPr>
        <w:tabs>
          <w:tab w:val="num" w:pos="1440"/>
        </w:tabs>
        <w:ind w:left="1440" w:hanging="360"/>
      </w:pPr>
      <w:rPr>
        <w:rFonts w:hint="default"/>
      </w:rPr>
    </w:lvl>
    <w:lvl w:ilvl="2" w:tplc="67CC81E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55E74AE"/>
    <w:multiLevelType w:val="multilevel"/>
    <w:tmpl w:val="B0AAE50C"/>
    <w:lvl w:ilvl="0">
      <w:start w:val="3"/>
      <w:numFmt w:val="decimal"/>
      <w:lvlText w:val="%1."/>
      <w:lvlJc w:val="left"/>
      <w:pPr>
        <w:ind w:left="720" w:hanging="360"/>
      </w:pPr>
      <w:rPr>
        <w:rFonts w:eastAsia="Times New Roman" w:cs="Times New Roman" w:hint="default"/>
        <w:b w:val="0"/>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48495F23"/>
    <w:multiLevelType w:val="hybridMultilevel"/>
    <w:tmpl w:val="C5840BA6"/>
    <w:lvl w:ilvl="0" w:tplc="04190011">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E460B9C"/>
    <w:multiLevelType w:val="hybridMultilevel"/>
    <w:tmpl w:val="1F8ED418"/>
    <w:lvl w:ilvl="0" w:tplc="496C4B1E">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CC40619"/>
    <w:multiLevelType w:val="hybridMultilevel"/>
    <w:tmpl w:val="1C94DE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1046BA8"/>
    <w:multiLevelType w:val="hybridMultilevel"/>
    <w:tmpl w:val="03D4382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7D736BFF"/>
    <w:multiLevelType w:val="hybridMultilevel"/>
    <w:tmpl w:val="DD72079A"/>
    <w:lvl w:ilvl="0" w:tplc="47A4E26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5"/>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D0"/>
    <w:rsid w:val="00001351"/>
    <w:rsid w:val="0002361A"/>
    <w:rsid w:val="00023CAE"/>
    <w:rsid w:val="00075731"/>
    <w:rsid w:val="00080FBA"/>
    <w:rsid w:val="001827BC"/>
    <w:rsid w:val="001F754F"/>
    <w:rsid w:val="00211ACE"/>
    <w:rsid w:val="00277FE2"/>
    <w:rsid w:val="00346B2D"/>
    <w:rsid w:val="00376388"/>
    <w:rsid w:val="003A610D"/>
    <w:rsid w:val="004879F8"/>
    <w:rsid w:val="004923B2"/>
    <w:rsid w:val="00544217"/>
    <w:rsid w:val="005E76B8"/>
    <w:rsid w:val="005F7787"/>
    <w:rsid w:val="006B3CAA"/>
    <w:rsid w:val="0073581C"/>
    <w:rsid w:val="00740A2D"/>
    <w:rsid w:val="007C2080"/>
    <w:rsid w:val="008B4AD1"/>
    <w:rsid w:val="008C1C77"/>
    <w:rsid w:val="008E33A6"/>
    <w:rsid w:val="00951CEC"/>
    <w:rsid w:val="00957017"/>
    <w:rsid w:val="00AD219F"/>
    <w:rsid w:val="00B40BD0"/>
    <w:rsid w:val="00C87C64"/>
    <w:rsid w:val="00D34DFB"/>
    <w:rsid w:val="00DD5C23"/>
    <w:rsid w:val="00FA651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01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51CE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951CEC"/>
    <w:rPr>
      <w:rFonts w:ascii="Tahoma" w:hAnsi="Tahoma" w:cs="Tahoma"/>
      <w:sz w:val="16"/>
      <w:szCs w:val="16"/>
    </w:rPr>
  </w:style>
  <w:style w:type="table" w:styleId="a5">
    <w:name w:val="Table Grid"/>
    <w:basedOn w:val="a1"/>
    <w:uiPriority w:val="99"/>
    <w:rsid w:val="006B3CA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6B3CAA"/>
    <w:pPr>
      <w:spacing w:after="0" w:line="240" w:lineRule="auto"/>
      <w:ind w:left="720"/>
      <w:contextualSpacing/>
      <w:jc w:val="both"/>
    </w:pPr>
  </w:style>
  <w:style w:type="table" w:customStyle="1" w:styleId="1">
    <w:name w:val="Сетка таблицы1"/>
    <w:basedOn w:val="a1"/>
    <w:next w:val="a5"/>
    <w:rsid w:val="00080F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01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51CE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951CEC"/>
    <w:rPr>
      <w:rFonts w:ascii="Tahoma" w:hAnsi="Tahoma" w:cs="Tahoma"/>
      <w:sz w:val="16"/>
      <w:szCs w:val="16"/>
    </w:rPr>
  </w:style>
  <w:style w:type="table" w:styleId="a5">
    <w:name w:val="Table Grid"/>
    <w:basedOn w:val="a1"/>
    <w:uiPriority w:val="99"/>
    <w:rsid w:val="006B3CA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6B3CAA"/>
    <w:pPr>
      <w:spacing w:after="0" w:line="240" w:lineRule="auto"/>
      <w:ind w:left="720"/>
      <w:contextualSpacing/>
      <w:jc w:val="both"/>
    </w:pPr>
  </w:style>
  <w:style w:type="table" w:customStyle="1" w:styleId="1">
    <w:name w:val="Сетка таблицы1"/>
    <w:basedOn w:val="a1"/>
    <w:next w:val="a5"/>
    <w:rsid w:val="00080F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1702</Words>
  <Characters>10877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Бламыкова</dc:creator>
  <cp:lastModifiedBy>Admin</cp:lastModifiedBy>
  <cp:revision>3</cp:revision>
  <dcterms:created xsi:type="dcterms:W3CDTF">2012-11-30T17:55:00Z</dcterms:created>
  <dcterms:modified xsi:type="dcterms:W3CDTF">2012-12-02T13:45:00Z</dcterms:modified>
</cp:coreProperties>
</file>