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B" w:rsidRPr="00223FEB" w:rsidRDefault="00223FEB" w:rsidP="00223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24200" cy="2114550"/>
            <wp:effectExtent l="19050" t="0" r="0" b="0"/>
            <wp:docPr id="1" name="Рисунок 1" descr="http://www.sch690.ru/images/p152_kartinka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690.ru/images/p152_kartinkalogo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Уважаемые родители!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Вас рада видеть на своей страничке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школьный учитель-логопед</w:t>
      </w:r>
    </w:p>
    <w:p w:rsidR="00223FEB" w:rsidRDefault="00AC5FC2" w:rsidP="00AC5FC2">
      <w:pPr>
        <w:shd w:val="clear" w:color="auto" w:fill="FFFFFF"/>
        <w:tabs>
          <w:tab w:val="left" w:pos="5136"/>
        </w:tabs>
        <w:spacing w:before="30" w:after="30" w:line="240" w:lineRule="auto"/>
        <w:jc w:val="center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ru-RU"/>
        </w:rPr>
      </w:pPr>
      <w:r w:rsidRPr="00AC5FC2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ru-RU"/>
        </w:rPr>
        <w:t>Салтыкова Ирина Валентиновна</w:t>
      </w:r>
    </w:p>
    <w:p w:rsidR="00AC5FC2" w:rsidRPr="00AC5FC2" w:rsidRDefault="00AC5FC2" w:rsidP="00AC5FC2">
      <w:pPr>
        <w:shd w:val="clear" w:color="auto" w:fill="FFFFFF"/>
        <w:tabs>
          <w:tab w:val="left" w:pos="5136"/>
        </w:tabs>
        <w:spacing w:before="30" w:after="30" w:line="240" w:lineRule="auto"/>
        <w:jc w:val="center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ru-RU"/>
        </w:rPr>
      </w:pP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настоящее время в школе работает логопедический кабинет, в котором логопед проводит коррекцию выявленных речевых нарушений.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Общаясь с родителями, приходится часто слышать: «А зачем нам идти к логопеду в школе? Мы все звуки говорим нормально», или «А что логопед делает в школе?» В связи с этими вопросами возникла необходимость ответить на них.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b/>
          <w:bCs/>
          <w:i/>
          <w:iCs/>
          <w:color w:val="943634"/>
          <w:sz w:val="20"/>
          <w:szCs w:val="20"/>
          <w:lang w:eastAsia="ru-RU"/>
        </w:rPr>
        <w:t>Что делает логопед.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направления работы учителя-логопеда в школе - это коррекция нарушений чтения и письма, а также профилактика (предупреждение) этих нарушений, которые являются самыми распространенными формами речевой патологии у младших школьников.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Широко распространено мнение о том, что логопеды только «ставят» звуки, т.е. исправляют неправильное произношение. Это не совсем так. Глобальной целью логопедического воздействия является развитие всей речевой системы в целом, а именно: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связной речи</w:t>
      </w:r>
    </w:p>
    <w:p w:rsidR="00223FEB" w:rsidRPr="00223FEB" w:rsidRDefault="00223FEB" w:rsidP="0022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накопление и совершенствование словаря</w:t>
      </w:r>
    </w:p>
    <w:p w:rsidR="00223FEB" w:rsidRPr="00223FEB" w:rsidRDefault="00223FEB" w:rsidP="0022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физического и речевого слуха</w:t>
      </w:r>
    </w:p>
    <w:p w:rsidR="00223FEB" w:rsidRPr="00223FEB" w:rsidRDefault="00223FEB" w:rsidP="0022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грамматической стороны речи</w:t>
      </w:r>
    </w:p>
    <w:p w:rsidR="00223FEB" w:rsidRPr="00223FEB" w:rsidRDefault="00223FEB" w:rsidP="0022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 навыкам словообразования и словоизменения</w:t>
      </w:r>
    </w:p>
    <w:p w:rsidR="00223FEB" w:rsidRPr="00223FEB" w:rsidRDefault="00223FEB" w:rsidP="00223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коррекция произношения.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ходе работы решается ряд дополнительных задач: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</w:t>
      </w:r>
      <w:r w:rsidRPr="00223F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F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и исправление нарушений письма и чтения.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</w:t>
      </w:r>
      <w:r w:rsidRPr="00223F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F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психических процессов (внимание, память, восприятие, мышление);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</w:t>
      </w:r>
      <w:r w:rsidRPr="00223F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F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элементарных учебных навыков (уметь внимательно слушать преподавателя, быть понимаемым для воспитателей, целенаправленно и усидчиво выполнять поставленную задачу, адекватно оценивать результат своей работы и исправлять ошибки);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lastRenderedPageBreak/>
        <w:t></w:t>
      </w:r>
      <w:r w:rsidRPr="00223F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F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предпосылок обучения грамоте (обучение звуковому анализу слов, знакомство с понятиями «звук, слово, предложение», развитие мелкой моторики и пространственной ориентировки);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Речевые проблемы вызывают трудности усвоения тех или иных школьных предметов, что является наиболее частой причиной школьной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дезадаптации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снижение учебной мотивации, возникающих в связи с этим отклонений в поведении.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Причины, вызывающие речевые нарушения, многозначны. Решить их быстро невозможно, но и делать вид, что их нет, тоже нельзя. К таким детям нужен специальный подход, усиленное внимание. Им необходима помощь учителей и родителей, причем, помощь своевременная, квалифицированная, систематическая. Такой подход и осуществляется логопедом школы.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b/>
          <w:bCs/>
          <w:i/>
          <w:iCs/>
          <w:color w:val="943634"/>
          <w:sz w:val="20"/>
          <w:szCs w:val="20"/>
          <w:lang w:eastAsia="ru-RU"/>
        </w:rPr>
        <w:t>Какие ошибки должны насторожить родителей.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866900" cy="2590800"/>
            <wp:effectExtent l="19050" t="0" r="0" b="0"/>
            <wp:docPr id="2" name="Рисунок 2" descr="http://www.sch690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690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 Смешение букв при чтении и письме по оптическому (зрительному) сходству: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б-д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/, /</w:t>
      </w:r>
      <w:proofErr w:type="spellStart"/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п-т</w:t>
      </w:r>
      <w:proofErr w:type="spellEnd"/>
      <w:proofErr w:type="gram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Е-3,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а-о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д-у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и т.д.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Ошибки, связанные с нарушением произношения. Отсутствие звука или его замена отражается и на письме. Ребёнок пишет то, что говорит: /сапка/ - шапка,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теловек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- человек,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вопата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- лопата.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Смешение фонем по артикуляционному (произносительному) сходству. При этой форме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дисграфии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особенно тяжело детям даётся письмо под диктовку. Смешиваются гласные </w:t>
      </w:r>
      <w:proofErr w:type="spellStart"/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о-у</w:t>
      </w:r>
      <w:proofErr w:type="spellEnd"/>
      <w:proofErr w:type="gram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ё-ю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согласные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р-л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й-ль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парные звонкие и глухие согласные, свистящие и шипящие звуки, звуки ч,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между собой и с другими фонемами. Например: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тубло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(дупло),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лёбит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(любит).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Мы часто радуемся, когда ребёнок бегло читает в дошкольном возрасте, а это при недостаточно сформированном звуковом восприятии может привести к ошибкам на письме: пропуск букв, слогов,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недописывание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слов.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Много ошибок из-за неумения ребёнка передавать на письме мягкость согласных: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сольить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(солить),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вьезёт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(везёт).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Слитное написание предлогов и раздельное написание приставок также является одним из проявлений 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дисграфии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/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Всаду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 росли чудесные розы / (в саду выросли чудесные розы).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962150" cy="1428750"/>
            <wp:effectExtent l="19050" t="0" r="0" b="0"/>
            <wp:docPr id="3" name="Рисунок 3" descr="http://www.sch690.ru/images/kartinkalogo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690.ru/images/kartinkalogop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b/>
          <w:bCs/>
          <w:i/>
          <w:iCs/>
          <w:color w:val="943634"/>
          <w:sz w:val="20"/>
          <w:szCs w:val="20"/>
          <w:lang w:eastAsia="ru-RU"/>
        </w:rPr>
        <w:t>Когда и зачем нужны логопедические занятия?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Уважаемые родители! Обращайтесь за помощью к логопеду своевременно!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Если ребёнок пришёл в первый класс с нарушенным звукопроизношением, процесс освоения им письма и чтения значительно усложняется.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Дети, занимавшиеся в детском саду с логопедом, находятся под особым контролем у школьного логопеда, так как у этих детей, в первую очередь, могут возникнуть трудности с освоением письменной речи. Сообщите логопеду, если ваш ребёнок имел в прошлом недостатки звукопроизношения.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Дополнительное внимание и контроль помогут предотвратить вероятные трудности.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Уважаемые родители, обращаем ваше внимание, что к моменту поступления в школу предполагается, что проблемы, связанные со звукопроизношением вашего ребёнка, решены в дошкольный период.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откладываете постановку звуков у вашего ребёнка до поступления в школу, так как там есть логопед, вы делаете большую ошибку.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начале учебного года первоклассники и другие ученики начальной школы проходят обследование у логопеда на основе нейролингвистических методик, которые помогают наиболее полно охватить все этапы речевого развития ребёнка.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результатам обследования на дополнительные занятия по развитию речи приглашаются ученики с выявленными трудностями в области фонетико-фонематического восприятия, с трудностями в области словообразования, словарного запаса, а также в области связной речи.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Специальная помощь, оказываемая учителем-логопедом, направлена на коррекцию речевых нарушений, ориентирована на дальнейшее развитие устной и письменной форм речи.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b/>
          <w:bCs/>
          <w:i/>
          <w:iCs/>
          <w:color w:val="C0504D"/>
          <w:sz w:val="20"/>
          <w:szCs w:val="20"/>
          <w:lang w:eastAsia="ru-RU"/>
        </w:rPr>
        <w:t>Игры-«помощники»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«Один звук»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игры три варианта: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каждого слова надо исключить по одному звуку, чтобы получилось новое слово. Вот так: ГОРСТЬ — ГОСТЬ.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Хлев, уточка, столб, щель, укол, зубр, коса, мрак, полк, удочка, волк, смех, олень, клещ, мель, снаряд, град, скот, всласть, краска, стол, тепло, беда, экран.</w:t>
      </w:r>
      <w:proofErr w:type="gramEnd"/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каждое новое слово — одно очко.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Добавьте к каждому из слов один звук, чтобы получилось новое слово. Вот так: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РОТ — КРОТ.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Роза (г), рубка (т), стол (б), дар (у), клад (с), лапа (м), шар (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усы (б), уку</w:t>
      </w:r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с(</w:t>
      </w:r>
      <w:proofErr w:type="gram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с).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Замените в словах один согласный звук. Вот так: КОРЖ — МОРЖ.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Ногти (к), булка (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лапка (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зубы (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киск</w:t>
      </w:r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а(</w:t>
      </w:r>
      <w:proofErr w:type="gram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м), песок (л), галка (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орел (с), норка (к), клин (б), свет (</w:t>
      </w:r>
      <w:proofErr w:type="spell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proofErr w:type="spell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полено (к), рамочка (м).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«Столбики слов»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Приготовьте бумагу, карандаш.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Ведущий пишет слово. Задача игроков — записать в столбик пять слов, начинающихся с каждой буквы, входящей в данное слово. </w:t>
      </w:r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 устанавливает время (3-4 минуты, если играют дети.</w:t>
      </w:r>
      <w:proofErr w:type="gramEnd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взрослых, ради смеха тоже можно сыграть, но время определить в секундах, например, 30 с. или даже меньше), а игроки пишут как можно больше слов.</w:t>
      </w:r>
      <w:proofErr w:type="gramEnd"/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Пример: данное слово — БУКВА.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Бук уж катер волк астра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беда утка кирка веревка арбуз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223FEB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столбиках может быть любое количество букв, которое заранее оговорит ведущий.</w:t>
      </w:r>
    </w:p>
    <w:p w:rsidR="00223FEB" w:rsidRPr="00223FEB" w:rsidRDefault="00223FEB" w:rsidP="00223FE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23F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</w:t>
      </w:r>
    </w:p>
    <w:p w:rsidR="00CE7C90" w:rsidRDefault="00CE7C90"/>
    <w:sectPr w:rsidR="00CE7C90" w:rsidSect="00356C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1228"/>
    <w:multiLevelType w:val="multilevel"/>
    <w:tmpl w:val="5D0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FEB"/>
    <w:rsid w:val="00223FEB"/>
    <w:rsid w:val="002C1F75"/>
    <w:rsid w:val="00356CB8"/>
    <w:rsid w:val="00415B35"/>
    <w:rsid w:val="006A3AD7"/>
    <w:rsid w:val="00AC5FC2"/>
    <w:rsid w:val="00C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FEB"/>
  </w:style>
  <w:style w:type="paragraph" w:styleId="a4">
    <w:name w:val="Balloon Text"/>
    <w:basedOn w:val="a"/>
    <w:link w:val="a5"/>
    <w:uiPriority w:val="99"/>
    <w:semiHidden/>
    <w:unhideWhenUsed/>
    <w:rsid w:val="0022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Дом</cp:lastModifiedBy>
  <cp:revision>5</cp:revision>
  <dcterms:created xsi:type="dcterms:W3CDTF">2014-09-02T18:40:00Z</dcterms:created>
  <dcterms:modified xsi:type="dcterms:W3CDTF">2015-03-16T16:27:00Z</dcterms:modified>
</cp:coreProperties>
</file>