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09" w:rsidRPr="00457A09" w:rsidRDefault="00457A09" w:rsidP="00457A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Методические рекомендации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Как писать сочинение-рассуждение на лингвистическую тему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1.</w:t>
      </w:r>
      <w:r w:rsidR="005778F1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 xml:space="preserve"> Как сформулировано задание 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Напишите сочинение-рассуждение, приняв в качестве тезиса слова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br/>
        <w:t>известного лингвиста Г. Степанова: «Словарь языка свидетельствует, о чём думают люди, а грамматика – как они думают». Аргументируя свой ответ, приведите по 1 примеру из прочитанного текста, иллюстрирующему лексические и грамматические явления (всего 2 примера).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br/>
        <w:t>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Г.Степанова. Объём сочинения должен составлять не менее 70 слов.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br/>
        <w:t>Сочинение пишите аккуратно, разборчивым почерком.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2. Как должно быть построено сочинение?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Поскольку ваша задача - написать сочинение-рассуждение, то необходимо соблюдать требования к построению текста именно указанного типа речи.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Рассуждение состоит из следующих частей: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Вступление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- тезис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2.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Основная часть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– аргументы + примеры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3.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Заключение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="00626660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–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 вывод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3. Как начинать сочинение?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Тезис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– это мысль, которую нужно доказать.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В задании рекомендуется начать сочинение со слов лингвиста Г.Степанова. Но это не принципиально.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Так как объём всего сочинения должен составлять не менее 70 слов, то 2-3 предложения для тезиса будет достаточно (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помните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, что вступление должно быть значительно меньше основной части).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Рассмотрим несколько возможных вариантов вступления</w:t>
      </w:r>
      <w:r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Выделенный текст заменяется!!!!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626660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Вариант 1.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Известный 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>лингвист Г.Степанов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 утверждал: 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>«Словарь языка свидетельствует, о чём думают люди, а грамматика – как они думают». Попробуем разобраться в смысле этого афоризма.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Вариант 2.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Я согласна с высказыванием известного 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 xml:space="preserve">лингвиста Г. Степанова 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о том, что 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>«словарь языка свидетельствует, о чём думают люди, а грамматика – как они думают».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lastRenderedPageBreak/>
        <w:t>Вариант 3.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>«Словарь языка свидетельствует, о чем думают люди, а грамматика – как они думают», - писал ученый Г.Степанов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. Известный лингвист прав, потому что по манере разговора можно многое сказать о человеке. Докажем это.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Вариант 4.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i/>
          <w:iCs/>
          <w:color w:val="333333"/>
          <w:sz w:val="28"/>
          <w:szCs w:val="28"/>
          <w:u w:val="single"/>
        </w:rPr>
        <w:t>«Словарь языка свидетельствует, о чем думают люди, а грамматика – как они думают», - писал ученый Г.Степанов.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 Высказывание языковеда, безусловно, справедливо, потому что культура мышления и культура речи связаны друг с другом и свидетельствуют об уровне образованности и воспитанности человека. Попробуем доказать это на конкретных примерах.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Вы можете написать собственное вступление, используя эти синонимы и речевые клише: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лингвист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учёный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языковед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автор высказывания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филолог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Г.Степанов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утверждал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считал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писал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рассуждал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высказывание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афоризм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мысль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утверждение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суждение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мнение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изречение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справедливо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верно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неоспоримо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бесспорно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понятно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(полностью) согласен с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Не могу не согласиться с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вынужден согласиться с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разделяю точку зрения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поддерживаю мнение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Автор убеждён, что... , и подобная уверенность небезосновательна.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Бесспорно мнение автора о том, что...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докажем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покажем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продемонстрируем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подтвердим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проиллюстрируем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разберёмся (попробую разобраться, давайте разберёмся) в смысле данного афоризма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думаю,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Я считаю,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По моему мнению,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На мой взгляд,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Мне кажется,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Безусловно,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Разумеется,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Конечно, …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4. Как писать основную часть?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Основная часть вашего сочинения должна быть по объёму больше, чем вступление и заключение.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В основной части вы должны: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объяснить, как вы понимаете слова лингвиста,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привести минимум по одному примеру, иллюстрирующему лексические и грамматические явления языка.</w:t>
      </w: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Предлагаю написать основную часть по следующей СХЕМЕ: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Что такое лексика? Толкование первой части высказывания Г.Степанова.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Что такое грамматика? Толкование второй части высказывания Г.Степанова.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Взаимосвязь лексики и грамматики.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Следующие материалы будут полезны для написания основной части.</w:t>
      </w:r>
    </w:p>
    <w:p w:rsidR="00626660" w:rsidRDefault="00626660" w:rsidP="00626660">
      <w:pPr>
        <w:pStyle w:val="a3"/>
        <w:shd w:val="clear" w:color="auto" w:fill="FFFFFF"/>
        <w:spacing w:after="0" w:line="240" w:lineRule="auto"/>
        <w:ind w:left="840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</w:p>
    <w:p w:rsidR="00457A09" w:rsidRPr="00626660" w:rsidRDefault="00457A09" w:rsidP="00626660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626660">
        <w:rPr>
          <w:rFonts w:ascii="Tahoma" w:eastAsia="Times New Roman" w:hAnsi="Tahoma" w:cs="Tahoma"/>
          <w:color w:val="333333"/>
          <w:sz w:val="28"/>
          <w:szCs w:val="28"/>
        </w:rPr>
        <w:t>Что такое ЛЕКСИКА? Толкование первой части высказывания Г.Степанова.</w:t>
      </w:r>
    </w:p>
    <w:p w:rsidR="00626660" w:rsidRPr="00626660" w:rsidRDefault="00626660" w:rsidP="006266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1.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Лексика – это словарный запас языка, который используют люди в своей речи. Слова отражают мысли людей, значит язык – это слепок нашего мышления, то есть, говоря словами лингвиста, «словарь языка свидетельствует, о чём думают люди».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2.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 Это послужило 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известному российскому лингвисту Г.Степанову основанием для утверждения о том, что «словарь языка свидетельствует, о чём думают люди».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3.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Лексика (от греч. lexikos — словесный, словарный) — это совокупность слов. Лексикой называют словарный состав какого-либо языка. Это форма сознания, отображающая мировоззрение человека.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4.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Лексика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- это форма сознания, отображающая мировоззрение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человека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Через лексику формируется мысль. Сама по себе мысль бесформенна. Лексика определяет форму мысли (или чувства), то есть отображает и выражает что-либо через свойственные лексике значения.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Что такое ГРАММАТИКА? Толкование второй части высказывания Г.Степанова.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1.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Грамматика – это раздел лингвистики, который включает в себя морфологию и синтаксис. Знание грамматических правил не только помогает человеку правильно и ясно излагать собственные мысли, но и раскрывает его внутренний мир, состояние, отношение к окружающим.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2.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рамматика (от греч. grammatike – «письменное искусство») - область языкознания, изучающая грамматический строй языка. Грамматика представлена двумя смежными дисциплинами - морфологией и синтаксисом. Благодаря грамматике мысль обретает форму, тело, оболочку. Без знания правил грамматики невозможно создать связное высказывание, то есть построить предложение, текст.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3.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Наша речь не механический набор слов. Чтобы быть понятным, нужно не только правильно подобрать слова, но и поставить их в соответствующей форме, умело соединить и расставить слова в предложении. В этом нам помогает знание правил такой области языкознания, как грамматика, которая сочетает в себе два раздела: морфологию и синтаксис.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4.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Для того чтобы построить высказывание, выражающее некоторую мысль, недостаточно выбрать соответствующие слова и произнести их одно за другим. Выбранные слова, а точнее, слова, подбираемые говорящим по мере разворачивания речи, должны быть соединены друг с другом в определённом порядке и оформлены в виде единого комплекса, целенаправленно включённого в ситуацию 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общения. 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языка. изучаемый наукой грамматикой.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5.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Грамматика - это искусство правильно говорить и писать. Грамматика нужна не только для правильного использования слов в речи, но может служить и способом передачи дополнительных смыслов в тексте.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Вариант 6.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Грамматика - это совокупность правил об изменении слов и сочетании слов в предложении; это основной закон языка. Без неё все слова были бы мёртвым капиталом. Чтобы построить осмысленное предложение из отдельных слов, надо их изменить, связать между собой, расположить в определённом порядке. Без знания грамматики этого сделать нельзя!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ВЗАИМОСВЯЗЬ лексики и грамматики.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Г. Степанов говорит о единстве содержания и формы языка.Культура мышления и культура речи связаны друг с другом.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Связь грамматики и лексики очевидна.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И словарный запас человека, и знание основ морфологии, синтаксиса и пунктуации помогают ему правильно и ярко оформлять свою речь.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Таким образом, лексика и грамматика, являясь разными сторонами языка, связаны друг с другом.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Лексическое и грамматическое в тексте может находиться в следующих отношениях: лексическое соответствует грамматическому, лексическое не соответствует грамматическому, лексическое дополняется и уточняется грамматическим.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Грамматика и лексика тесно связаны между собой, отличие в том, что грамматика отражает более высокий уровень обобщения явлений действительности, чем лексика.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 правдивости (ложности) высказывания говорящего можно судить по тому, соответствует ли форма (грамматика) содержанию (лексике) высказывания. В этом контексте изречение Г.Степанова синонимично выражению "Не важно, что человек говорит, а важно – как говорит", то есть грамматика более «правдива», тогда как лексика позволяет вуалировать истинные мысли говорящего.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 том, как мыслит и говорит человек, заключается его сущность.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lastRenderedPageBreak/>
        <w:t>5. Требования к примерам, иллюстрирующим лексические и грамматические явления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•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примеров должно быть не менее 2;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примеры должны быть из указанного текста;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примеры должны иллюстрировать два разных явления языка: лексическое 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грамматическое;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каждый пример должен соответствовать указанному явлению;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Для того чтобы включение примеров не нарушало требование связности, можно использовать следующие речевые клише: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Чтобы подтвердить сказанное, обратимся к … предложению текста.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Проиллюстрировать названное лексическое (грамматическое) явление можно на примере …. предложения текста.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Пример лексического (грамматического) явления можно найти в предложении № ... 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Справедливость этого вывода можно доказать на примере … предложения, в котором автор использует такое лексическое (грамматическое) явление, как ... 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В подтверждение собственных выводов приведу пример, демонстрирующий лексическое (грамматическое) явление, из … предложения прочитанного мною текста.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 Рассмотрим … предложение. В нем использовано такое лексическое (грамматическое) явление, как … . Это подтверждает наш вывод о том, что … 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6. Что такое лексические и грамматические явления?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1. ЛЕКСИЧЕСКИЕ ЯВЛЕНИЯ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Универсальные лексические категории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омонимы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синонимы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антонимы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4. паронимы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Лексика активного и пассивного запаса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общеупотребительная лексика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диалектизмы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профессионализмы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4. жаргонизмы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5. арго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6. эмоционально окрашенные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7. архаизмы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8. историзмы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9. неологизмы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10. заимствованные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11. старославянизмы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lastRenderedPageBreak/>
        <w:t>12. традиционно-поэтические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13. народно-поэтические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14. разговорная лексика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15. просторечные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16. книжная лексика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17. термины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18. фразеологизмы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19. крылатые слова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20. эмоционально-экспрессивная лексика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Тропы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метафора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метонимия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ирония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4. гипербола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5. олицетворение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6. синекдоха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7. литота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8. эпитет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9. антономасия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10. аллегория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11. перифраза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12. художественный символ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Стилистические фигуры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1. градация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2. антитеза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3. оксюморон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4. лексический повтор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5. анафора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6. эпифора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2. ГРАММАТИЧЕСКИЕ ЯВЛЕНИЯ</w:t>
      </w: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ГРАММАТИКА = МОРФОЛОГИЯ + СИНТАКСИС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Морфология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- раздел грамматики, который изучает части речи и их признаки.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  <w:t>Части речи: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а)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самостоятельные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имя существительное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имя прилагательное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имя числительное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lastRenderedPageBreak/>
        <w:t>· местоимение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глагол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причастие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деепричастие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наречие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б)</w:t>
      </w:r>
      <w:r w:rsidRPr="00457A09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служебные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предлог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союз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частица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в)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междометия</w:t>
      </w:r>
      <w:r w:rsidRPr="00457A09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(ой, ах и т.д.)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Синтаксис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- раздел грамматики, изучающий правила построения предложений и словосочетаний.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Синтаксические понятия: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способы связи слов в словосочетании (согласование. управление, примыкание)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повествовательные, побудительные, вопросительные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восклицательные и невосклицательные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простые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двусоставные и односоставные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типы односоставных предложений (определённо-личные, неопределённо-личные, безличные, назывные)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неполные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распространённые и нераспространённые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обращения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однородные члены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обособленные члены (обстоятельства, определения, приложения, дополнения)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уточняющие и поясняющие члены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вставные конструкции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вводные слова и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прямая речь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косвенная речь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диалог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сложносочинённые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сложноподчинённые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бессоюзные предложения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Синтаксические средства художественной изобразительности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риторические восклицания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риторический вопрос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риторическое обращение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параллелизм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анафора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эпифора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lastRenderedPageBreak/>
        <w:t>· инверсия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эллипсис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умолчание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смещение синтаксических конструкций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присоединительные конструкции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парцелляция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многосоюзие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бессоюзие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· градация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7. Как приводить примеры, иллюстрирующие лексические и грамматические явления?</w:t>
      </w:r>
      <w:r w:rsidRPr="00457A09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Данные примеры взяты из текста ДЕМО-2012.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1</w:t>
      </w:r>
    </w:p>
    <w:p w:rsidR="00626660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Например, используя в репликах одной из девочек (предложения 34, 35, 38) эмоционально-экспрессивную лексику ("трус несчастный") и разговорные слова ("пикни", "устроим"), автор текста подчёркивает грубость и жестокость в мыслях детей, их коварные намерения.</w:t>
      </w:r>
    </w:p>
    <w:p w:rsidR="00626660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Возьмём, к примеру, предложения 19 и 20. Все знают, что слово "пожалуйста" употребляется в том случае, если человек хочет расположить к себе собеседника, проявить к нему уважение, вежливость. Но если рассмотреть эти предложения с точки зрения их построения, то есть грамматики, то мы увидим, что данное слово не входит в состав предыдущего предложения, а является самостоятельной синтаксической конструкцией. В данном случае автор использовал такой синтаксический приём, как парцелляция, чтобы подчеркнуть скрытую агрессию школьников, их требовательный тон.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2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626660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Так, Б.Васильев, рассказывая своим читателям сюжет о сборе материала для школьного музея героев военных лет, показывает, что для него в этом сюжете важны чувства и переживания действующих лиц. Это и передаёт лексика: эпитеты «нескрываемое недоверие» (предложение №12), «вызывающая агрессия» (предложение №24), метафора «вынули из души».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</w:p>
    <w:p w:rsid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Так, разговор подростков и старой женщины не представляет собой диалога с вопросами и ответами в классическом понимании. Среди реплик есть 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только два вопросительных предложения (№ 20, 24), зато очень много побудительных предложений с глаголами в повелительном наклонении – № 26, 31, 32. Из-за этого атмосфера посещения воспринимается как недружественная, в чём-то даже угрожающая.</w:t>
      </w:r>
    </w:p>
    <w:p w:rsidR="00626660" w:rsidRPr="00457A09" w:rsidRDefault="00626660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3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Например, в предложении 1 автор использует слово с уменьшительно-ласкательным суффиксом`бабуля`. Оно выражает ласковое отношение внучки Тани к своей бабушке.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Однако в предложении существительное `бабуля` ещё является обращением. Писатель употребил его в форме именительного падежа и выделил запятой. Так знание грамматики помогло понять, к кому девочка обращается с речью.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4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Описывая действия детей, автор активно использует разговорную лексику: "пошушукались" (предложение № 12), "вклинилась в разговор" (предложение № 24), "оборвала" (предложение № 37). Этим писатель хотел обратить внимание читателей на коварные намерения детей.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Беседу детей и Анны Федотовны писатель оформил в виде диалога (предложения 3 - 33). Использование этого грамматического явления помогло Б.Васильеву более точно воспроизвести живую речь, характеризующую героев.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Образец5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Давайте сравним, как относятся к письмам погибшего солдата его мать Анна Федотовна и школьники. Для этого обратимся к предложениям № 17 и 19. Для Анны Федотовны письма сына - это "бесценные листочки", то есть самое дорогое, что есть у неё в жизни. Чтобы усилить значимость писем в жизни пожилой женщины, автор употребляет эпитет "бесценные" и слово с уменьшительно-ласкательным суффиксом "листочки". Для детей же чужие письма - это просто "документы". Данное слово свойственно прежде всего официально-деловому стилю. Таким образом писатель указывает нам на официальную цель визита детей - во что бы то ни стало получить эти письма - и демонстрирует неосознанную жестокость и равнодушие школьников к горю Анны Федотовны.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В диалоге Анны Федотовны с детьми реплики школьников представляют собой исключительно простые предложения, достаточно сжатые по своей 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форме и содержанию (№13, 19, 24, 25). Реплики же Анны Федотовны - это не только более распространённые простые предложения (9, 10, 16, 23), но и сложноподчинённые (№14, 21). В первом случае автор подчёркивает не только деловую цель визита школьников, но и их категоричный тон и без духовность. А во втором случае - глубокий внутренний мир женщины.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6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 предложении № 43 автор, говоря о детях, употребляет слово "делегация", относящееся к книжной лексике. Тем самым писатель делает акцент на деловом тоне визита школьников, которых не волнуют чувства женщины, потерявшей сына.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Описывая чувства Анны Федотовны, автор использует однородные члены: "горечь и обида" (предложение № 44), "разговор обеспокоил, удивил, обидел" (предложение № 33). Данное грамматическое явление помогает писателю более полно и многогранно раскрыть духовное состояние своей героини.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7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ЛЕКСИЧЕСКИЕ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 предложениях № 51 - 53 обращает на себя внимание обилие метафор ("душа молчала", "голос сына более не звучал в ней", "он угас, умер, погиб вторично", "письма вынули из её души", "ослепла и оглохла ... её душа"). Используя это лексическое понятие, автор хочет более ярко, образно и глубоко показать чувства Анны Федотовны.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Пример, иллюстрирующий ГРАММАТИЧЕСКИЕ явления: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В предложениях №35 и №37 девочка употребляет глагол повелительного наклонения "молчи", что делает предложение побудительным, а восклицательный знак, стоящий в конце реплики, указывает, что слова произносятся с повышенной интонацией. Все эти грамматические явления демонстрируют угрожающий и принудительный характер слов, адресованных мальчику.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8. О чём писать в заключении?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Заключение так же, как и вступление, не должно превышать по объёму основную часть сочинения.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Заключение должно представлять собой вывод из всего сказанного выше. Как правило, в заключении говорится о том же, о чём во вступлении, но другими словами. В начале заключения можно использовать следующие вводные слова: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Итак, ...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Следовательно, ...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Значит, ...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Таким образом, ...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lastRenderedPageBreak/>
        <w:t>Обобщая вышеизложенные доводы, мы пришли к выводу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о том, что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t>... и т.д.</w:t>
      </w:r>
    </w:p>
    <w:p w:rsidR="00457A09" w:rsidRPr="00457A09" w:rsidRDefault="00457A09" w:rsidP="00457A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Помните, что они выделяются запятой!</w:t>
      </w:r>
    </w:p>
    <w:p w:rsidR="00457A09" w:rsidRPr="00457A09" w:rsidRDefault="00457A09" w:rsidP="00457A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Рассмотрим несколько образцов заключения: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1.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Итак, лексика и грамматика действительно свидетельствуют, о чём и как думают люди.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2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. На мой взгляд, человек должен уметь выражать свои мысли грамотно, потому что культура мышления и культура речи связаны друг с другом. Вероятно, это и имел в виду ученый-лингвист Г.Степанов.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3.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Таким образом, человек должен не только ясно мыслить, но и грамотно выражать свои мысли. По-видимому, эту мысль и хотел донести до нас языковед Г.Степанов.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4.</w:t>
      </w:r>
      <w:r w:rsidRPr="00457A09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Итак, справедливым является утверждение Г. Степанова: "Словарь языка свидетельствует, о чём думают люди, а грамматика как они думают".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Образец 5.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Таким образом, смысл афоризма я вижу в том, что и словарный запас человека, и знание основ морфологии, синтаксиса и пунктуации помогают ему правильно и ярко оформлять свою речь.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u w:val="single"/>
        </w:rPr>
        <w:t>9.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u w:val="single"/>
        </w:rPr>
        <w:t> </w:t>
      </w: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Сколько абзацев должно быть в сочинении?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Абзацное членение текста – это одно из важных условий при написании сочинения на лингвистическую тему. Сочинение должно иметь ориентировочно 4 абзаца (минимум - 3):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1 абзац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- тезис,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2 абзац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- толкование первой части высказывания + пример, иллюстрирующий лексические явления,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3 абзац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- толкование второй части высказывания + пример, иллюстрирующий грамматические явления,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•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4 абзац</w:t>
      </w:r>
      <w:r w:rsidRPr="00457A09">
        <w:rPr>
          <w:rFonts w:ascii="Tahoma" w:eastAsia="Times New Roman" w:hAnsi="Tahoma" w:cs="Tahoma"/>
          <w:i/>
          <w:iCs/>
          <w:color w:val="333333"/>
          <w:sz w:val="28"/>
        </w:rPr>
        <w:t> </w:t>
      </w:r>
      <w:r w:rsidRPr="00457A09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- вывод.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</w:rPr>
        <w:t>10. Каким должен быть объём сочинения?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Развивайте мысль так, чтобы объем сочинения был не менее 70 слов.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При подсчёте слов не забывайте о том, что союзы, предлоги и частицы – это служебные слова, которые отдельно не считаются.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Слова, которые пишутся через дефис, считаются, как одно слово.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Образец С2.1</w:t>
      </w:r>
    </w:p>
    <w:p w:rsidR="00457A09" w:rsidRPr="00457A09" w:rsidRDefault="00457A09" w:rsidP="00457A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Я согласна(сен) с высказыванием известного лингвиста Г. Степанова о том, что «словарь языка свидетельствует, о чём думают люди, а грамматика – как они думают».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</w:p>
    <w:p w:rsidR="00457A09" w:rsidRPr="00457A09" w:rsidRDefault="00457A09" w:rsidP="00457A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 xml:space="preserve">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 Но как выразить свои мысли в речи? Без знания грамматики (раздел лингвистики, который изучает правила построения словосочетаний и предложений) </w:t>
      </w:r>
      <w:r w:rsidRPr="00457A09">
        <w:rPr>
          <w:rFonts w:ascii="Tahoma" w:eastAsia="Times New Roman" w:hAnsi="Tahoma" w:cs="Tahoma"/>
          <w:color w:val="333333"/>
          <w:sz w:val="28"/>
          <w:szCs w:val="28"/>
        </w:rPr>
        <w:lastRenderedPageBreak/>
        <w:t>невозможно создать связное высказывание, то есть построить предложение, текст. Связь грамматики и лексики очевидна.</w:t>
      </w:r>
      <w:r w:rsidRPr="00457A09">
        <w:rPr>
          <w:rFonts w:ascii="Tahoma" w:eastAsia="Times New Roman" w:hAnsi="Tahoma" w:cs="Tahoma"/>
          <w:color w:val="333333"/>
          <w:sz w:val="28"/>
        </w:rPr>
        <w:t> </w:t>
      </w:r>
    </w:p>
    <w:p w:rsidR="00457A09" w:rsidRPr="00457A09" w:rsidRDefault="00457A09" w:rsidP="00457A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Например, используя в предложении….сюда вставить номер предложения, где есть разговорное слово – оно дано в задании В) разговорное слово «…..»сюда вставить слово из задания В1, автор эмоционально воздействует на читателя. А в предложении….. (сюда вставить номер предложения, где есть вводное слово – оно дано в задании В5) автор использует вводное слово «……»сюда вставить вводное слово – оно дано в задании В5 , чтобы выразить отношение говорящего к высказываемой мысли.</w:t>
      </w:r>
    </w:p>
    <w:p w:rsidR="00457A09" w:rsidRPr="00457A09" w:rsidRDefault="00457A09" w:rsidP="00457A0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color w:val="333333"/>
          <w:sz w:val="28"/>
          <w:szCs w:val="28"/>
        </w:rPr>
        <w:t>Итак, справедливым является утверждение Г. Степанова: "Словарь языка свидетельствует, о чём думают люди, а грамматика как они думают".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Разговорные слова ( в В1 синоним обычно именно к ним подбирается).</w:t>
      </w:r>
    </w:p>
    <w:p w:rsidR="00457A09" w:rsidRPr="00457A09" w:rsidRDefault="00457A09" w:rsidP="00457A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2"/>
          <w:szCs w:val="12"/>
        </w:rPr>
      </w:pPr>
      <w:r w:rsidRPr="00457A09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</w:rPr>
        <w:t>В задании В5 часто либо вводные слова, либо обращение.</w:t>
      </w:r>
    </w:p>
    <w:p w:rsidR="00457A09" w:rsidRDefault="00457A09" w:rsidP="00065396"/>
    <w:sectPr w:rsidR="00457A09" w:rsidSect="00A3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496"/>
    <w:multiLevelType w:val="hybridMultilevel"/>
    <w:tmpl w:val="9A6A50EA"/>
    <w:lvl w:ilvl="0" w:tplc="0CF2F87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4F5"/>
    <w:multiLevelType w:val="hybridMultilevel"/>
    <w:tmpl w:val="2C4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065396"/>
    <w:rsid w:val="00065396"/>
    <w:rsid w:val="00457A09"/>
    <w:rsid w:val="005778F1"/>
    <w:rsid w:val="00626660"/>
    <w:rsid w:val="00A3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96"/>
    <w:pPr>
      <w:ind w:left="720"/>
      <w:contextualSpacing/>
    </w:pPr>
  </w:style>
  <w:style w:type="character" w:customStyle="1" w:styleId="apple-converted-space">
    <w:name w:val="apple-converted-space"/>
    <w:basedOn w:val="a0"/>
    <w:rsid w:val="0045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2015-03-09T11:20:00Z</dcterms:created>
  <dcterms:modified xsi:type="dcterms:W3CDTF">2015-03-09T11:49:00Z</dcterms:modified>
</cp:coreProperties>
</file>