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68" w:rsidRDefault="0034260B" w:rsidP="0096735B">
      <w:pPr>
        <w:rPr>
          <w:rFonts w:ascii="Times New Roman" w:hAnsi="Times New Roman" w:cs="Times New Roman"/>
          <w:sz w:val="24"/>
          <w:szCs w:val="24"/>
        </w:rPr>
      </w:pPr>
      <w:r w:rsidRPr="0096735B">
        <w:rPr>
          <w:rFonts w:ascii="Times New Roman" w:hAnsi="Times New Roman" w:cs="Times New Roman"/>
          <w:sz w:val="24"/>
          <w:szCs w:val="24"/>
        </w:rPr>
        <w:t>АЛЕКСАНДР ПРОХАНОВ</w:t>
      </w:r>
      <w:r>
        <w:rPr>
          <w:rFonts w:ascii="Times New Roman" w:hAnsi="Times New Roman" w:cs="Times New Roman"/>
          <w:sz w:val="24"/>
          <w:szCs w:val="24"/>
        </w:rPr>
        <w:t>. «БЛАГОСЛОВЕН ПЛОД ЧРЕВА ТВОЕГО».</w:t>
      </w:r>
    </w:p>
    <w:p w:rsidR="0096735B" w:rsidRDefault="0096735B" w:rsidP="0096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минуты редкой душевной тишины я спрашиваю себя, что для меня Россия и что я для неё? Я родился на этой земле, я состою из песчинок этой земли, из капель росы, из ее лучей, из цветочной пыльцы. Россия сотворила меня</w:t>
      </w:r>
      <w:r w:rsidR="003426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Господь сотворил Адама, и вдохнула в меня свою жизнь и свой дух.</w:t>
      </w:r>
    </w:p>
    <w:p w:rsidR="0096735B" w:rsidRDefault="0096735B" w:rsidP="0096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для меня – это сверкающие ночные январские звезды и дивные дневные ослепительные снега от горизонта до горизонта. Россия для меня – это ветреные дубравы, наполненные дождем рощи, овраги, бушующие вовремя весеннего половодья. Это лесные цветы, то голубые, то алые, то белые. Россия для меня – это бесконечные разливы рек и летящие по небу летние облака.</w:t>
      </w:r>
    </w:p>
    <w:p w:rsidR="0096735B" w:rsidRDefault="0096735B" w:rsidP="0096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для меня – это язык, которым я в раннем детстве научился произносить имена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отца и матери. На этом языке я читал моим маленьким детям русские сказки, на этом языке я молился и молюсь. Этот язык позволил мне пережить</w:t>
      </w:r>
      <w:r w:rsidR="0097426E">
        <w:rPr>
          <w:rFonts w:ascii="Times New Roman" w:hAnsi="Times New Roman" w:cs="Times New Roman"/>
          <w:sz w:val="24"/>
          <w:szCs w:val="24"/>
        </w:rPr>
        <w:t xml:space="preserve"> величайшие наслаждения, когда я читал стихи Мандельштама и Гумилева, Пушкина и Лермонтова. Я по-прежнему обожаю открывать страницы Толстого, Достоевского, Бунина и замирать от восторга, восторга от того, что есть на свете такой божественный русский язык. На этом </w:t>
      </w:r>
      <w:proofErr w:type="gramStart"/>
      <w:r w:rsidR="0097426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="0097426E">
        <w:rPr>
          <w:rFonts w:ascii="Times New Roman" w:hAnsi="Times New Roman" w:cs="Times New Roman"/>
          <w:sz w:val="24"/>
          <w:szCs w:val="24"/>
        </w:rPr>
        <w:t xml:space="preserve"> на могильном камне будет начертано мое имя.</w:t>
      </w:r>
    </w:p>
    <w:p w:rsidR="0097426E" w:rsidRDefault="0097426E" w:rsidP="0096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для меня – это русская история, история моего рода и моего народа, который, чем дальше удаляется от моего сегодняшнего дня, тем больше и больше сливается во что-то огромное, бесконечное, дорогое мне, готовое меня принять в свои объятия, когда я исчезну с этой земли и «приложусь к народу моему». Россия для меня – это моя вера. Я молюсь на языке России. Она, Россия, открывает мне небесную лазурь, из которой я узнаю, что смерти нет, что все мы бессмертны, и в мире торжествует любовь.</w:t>
      </w:r>
    </w:p>
    <w:p w:rsidR="0097426E" w:rsidRDefault="0097426E" w:rsidP="0096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для меня – это Волга, река русского времени. На ее берегах сошлось множество народов: русские, чуваши, татары, казахи, люди степи, финны,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Народы, которые пришли</w:t>
      </w:r>
      <w:r w:rsidR="0034260B">
        <w:rPr>
          <w:rFonts w:ascii="Times New Roman" w:hAnsi="Times New Roman" w:cs="Times New Roman"/>
          <w:sz w:val="24"/>
          <w:szCs w:val="24"/>
        </w:rPr>
        <w:t xml:space="preserve"> на этот восхитительный водопой к священной русской реке и сложились в удивительную державу трех океанов. Державу гармонии и красоты.</w:t>
      </w:r>
    </w:p>
    <w:p w:rsidR="0034260B" w:rsidRDefault="0034260B" w:rsidP="0096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 ……»</w:t>
      </w:r>
    </w:p>
    <w:p w:rsidR="0034260B" w:rsidRDefault="0034260B" w:rsidP="0096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истекут мои земные дни, я вернусь в ту землю, которая меня создала, и опять превращусь в эти песчинки, в эти капельки росы, в эти переливчатые лучи света. Вернусь к тем бесконечно любимым близким и далеким людям, которые поджидают меня там, в другой жизни, сидят в застолье, где уготовано для меня место.</w:t>
      </w:r>
    </w:p>
    <w:p w:rsidR="0034260B" w:rsidRDefault="0034260B" w:rsidP="0096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Думая о моей Родине, плача вместе  с ней, ликуя вместе с ней, наделенный от нее удивительными дарами, иногда недостойный ее, я повторяю вслед за нашим великим полководцем Александром Васильевичем Суворовым: «Господи, какое счастье быть русским!»</w:t>
      </w:r>
    </w:p>
    <w:p w:rsidR="0034260B" w:rsidRPr="0096735B" w:rsidRDefault="0034260B" w:rsidP="0096735B">
      <w:pPr>
        <w:rPr>
          <w:rFonts w:ascii="Times New Roman" w:hAnsi="Times New Roman" w:cs="Times New Roman"/>
          <w:sz w:val="24"/>
          <w:szCs w:val="24"/>
        </w:rPr>
      </w:pPr>
    </w:p>
    <w:sectPr w:rsidR="0034260B" w:rsidRPr="0096735B" w:rsidSect="009673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5B"/>
    <w:rsid w:val="0001354B"/>
    <w:rsid w:val="00321C9C"/>
    <w:rsid w:val="0034260B"/>
    <w:rsid w:val="00414BB3"/>
    <w:rsid w:val="0096735B"/>
    <w:rsid w:val="0097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3</cp:revision>
  <dcterms:created xsi:type="dcterms:W3CDTF">2015-02-27T11:36:00Z</dcterms:created>
  <dcterms:modified xsi:type="dcterms:W3CDTF">2015-02-27T12:06:00Z</dcterms:modified>
</cp:coreProperties>
</file>