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Style w:val="a4"/>
          <w:rFonts w:ascii="Georgia" w:hAnsi="Georgia"/>
          <w:b w:val="0"/>
          <w:color w:val="444444"/>
        </w:rPr>
      </w:pPr>
      <w:r>
        <w:rPr>
          <w:rStyle w:val="a4"/>
          <w:rFonts w:ascii="Georgia" w:hAnsi="Georgia"/>
          <w:b w:val="0"/>
          <w:color w:val="444444"/>
        </w:rPr>
        <w:t xml:space="preserve">                              Познавательное занятие </w:t>
      </w:r>
      <w:r>
        <w:rPr>
          <w:rStyle w:val="a4"/>
          <w:rFonts w:ascii="Georgia" w:hAnsi="Georgia"/>
          <w:color w:val="444444"/>
        </w:rPr>
        <w:t xml:space="preserve"> </w:t>
      </w:r>
      <w:r w:rsidRPr="008D56AE">
        <w:rPr>
          <w:rStyle w:val="a4"/>
          <w:rFonts w:ascii="Georgia" w:hAnsi="Georgia"/>
          <w:b w:val="0"/>
          <w:color w:val="444444"/>
        </w:rPr>
        <w:t>«Трудимся, играя»</w:t>
      </w:r>
    </w:p>
    <w:p w:rsidR="008D56AE" w:rsidRP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b/>
          <w:color w:val="444444"/>
        </w:rPr>
      </w:pPr>
      <w:r>
        <w:rPr>
          <w:rStyle w:val="a4"/>
          <w:rFonts w:ascii="Georgia" w:hAnsi="Georgia"/>
          <w:b w:val="0"/>
          <w:color w:val="444444"/>
        </w:rPr>
        <w:t xml:space="preserve">                                </w:t>
      </w:r>
      <w:bookmarkStart w:id="0" w:name="_GoBack"/>
      <w:bookmarkEnd w:id="0"/>
      <w:r>
        <w:rPr>
          <w:rStyle w:val="a4"/>
          <w:rFonts w:ascii="Georgia" w:hAnsi="Georgia"/>
          <w:b w:val="0"/>
          <w:color w:val="444444"/>
        </w:rPr>
        <w:t>(для детей младшего школьного возраста)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Цели</w:t>
      </w:r>
      <w:r>
        <w:rPr>
          <w:rStyle w:val="a4"/>
          <w:rFonts w:ascii="Georgia" w:hAnsi="Georgia"/>
          <w:color w:val="444444"/>
        </w:rPr>
        <w:t>:</w:t>
      </w:r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Fonts w:ascii="Georgia" w:hAnsi="Georgia"/>
          <w:color w:val="444444"/>
        </w:rPr>
        <w:t>учить детей высеивать семена в грунт /семена помидор/, устанавливать связь между состоянием растения и условиями окружающей среды, равномерно поливать посев. Закрепить знания детей об овощах, их названия, способе выращивания, об условиях, необходимых для нормального роста семян, о навыках ухода за всходами. Развивать активный словарь детей, связную речь, мышление, память, кисти рук. Воспитывать уважение к труду взрослых и сверстников, желание трудиться и видеть результат своего труда.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Материал: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емкость с грунтом, семена помидор, палочки для рыхления, лейка, фартуки, муляжи овощей.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Предварительная работа: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замачивание семян.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Ход занятия.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Воспитатель предлагает детям посетить овощной магазин. Дети подходят к игрушечным прилавкам с овощами.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-Ребята, что вы увидели в магазине? /Картошку, лук, огурцы, помидоры, редиску, морковь/.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-Как можно назвать все </w:t>
      </w:r>
      <w:proofErr w:type="gramStart"/>
      <w:r>
        <w:rPr>
          <w:rFonts w:ascii="Georgia" w:hAnsi="Georgia"/>
          <w:color w:val="444444"/>
        </w:rPr>
        <w:t>это</w:t>
      </w:r>
      <w:proofErr w:type="gramEnd"/>
      <w:r>
        <w:rPr>
          <w:rFonts w:ascii="Georgia" w:hAnsi="Georgia"/>
          <w:color w:val="444444"/>
        </w:rPr>
        <w:t xml:space="preserve"> одним словом? /Овощи/.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  <w:u w:val="single"/>
        </w:rPr>
        <w:t>Проводится беседа по теме: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-Где выращивают овощи? / В колхозе на поле, в теплице, в огороде/.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-Кто выращивает овощи?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-Для чего они нужны?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-Что можно приготовить из овощей?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Воспитатель подводит итог ответов детей, обращая внимание на то, как нелегко выращивать овощи, каких затрат труда это требует, что овощи не просто так попадают к нам в руки, к нам на стол, в еду, о том, как полезен каждый овощ для организма человека, в особенности ребенка.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  <w:u w:val="single"/>
        </w:rPr>
        <w:t>Чтение стихотворения Ю.</w:t>
      </w:r>
      <w:r>
        <w:rPr>
          <w:rStyle w:val="apple-converted-space"/>
          <w:rFonts w:ascii="Georgia" w:hAnsi="Georgia"/>
          <w:color w:val="444444"/>
          <w:u w:val="single"/>
        </w:rPr>
        <w:t> </w:t>
      </w:r>
      <w:proofErr w:type="spellStart"/>
      <w:r>
        <w:rPr>
          <w:rFonts w:ascii="Georgia" w:hAnsi="Georgia"/>
          <w:color w:val="444444"/>
          <w:u w:val="single"/>
        </w:rPr>
        <w:t>Тувима</w:t>
      </w:r>
      <w:proofErr w:type="spellEnd"/>
      <w:r>
        <w:rPr>
          <w:rStyle w:val="apple-converted-space"/>
          <w:rFonts w:ascii="Georgia" w:hAnsi="Georgia"/>
          <w:color w:val="444444"/>
          <w:u w:val="single"/>
        </w:rPr>
        <w:t> </w:t>
      </w:r>
      <w:r>
        <w:rPr>
          <w:rFonts w:ascii="Georgia" w:hAnsi="Georgia"/>
          <w:color w:val="444444"/>
          <w:u w:val="single"/>
        </w:rPr>
        <w:t>«Овощи»: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Хозяйка однажды с базара пришла, хозяйка с базара домой принесла: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Картошку, капусту, морковку, горох, петрушку и свеклу. Ох!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Вот овощи спор завели на стол</w:t>
      </w:r>
      <w:proofErr w:type="gramStart"/>
      <w:r>
        <w:rPr>
          <w:rFonts w:ascii="Georgia" w:hAnsi="Georgia"/>
          <w:color w:val="444444"/>
        </w:rPr>
        <w:t>е-</w:t>
      </w:r>
      <w:proofErr w:type="gramEnd"/>
      <w:r>
        <w:rPr>
          <w:rFonts w:ascii="Georgia" w:hAnsi="Georgia"/>
          <w:color w:val="444444"/>
        </w:rPr>
        <w:t xml:space="preserve"> кто лучше, нужней и вкусней на земле: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Картошка, капуста, морковка, горох, петрушка и свекла? Ох!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Хозяйка тем временем ножик взяла и ножиком этим крошить начала: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Картошку, капусту, морковку, горох, петрушку и свеклу. Ох!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Накрытые</w:t>
      </w:r>
      <w:proofErr w:type="gramEnd"/>
      <w:r>
        <w:rPr>
          <w:rFonts w:ascii="Georgia" w:hAnsi="Georgia"/>
          <w:color w:val="444444"/>
        </w:rPr>
        <w:t xml:space="preserve"> крышкою, в душном горшке кипели, кипели в крутом кипятке: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Картошка, капуста, морковка, горох, петрушка и свекла. Ох!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суп овощной получился неплох!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  <w:u w:val="single"/>
        </w:rPr>
        <w:t>Физкультминутка «Огородники».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Воспитатель: – Ребята, вы знаете, кого называют огородниками? /Тех, кто работает в огороде/.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-Представим себя огородниками. Сначала вскопаем </w:t>
      </w:r>
      <w:proofErr w:type="gramStart"/>
      <w:r>
        <w:rPr>
          <w:rFonts w:ascii="Georgia" w:hAnsi="Georgia"/>
          <w:color w:val="444444"/>
        </w:rPr>
        <w:t>грядки</w:t>
      </w:r>
      <w:proofErr w:type="gramEnd"/>
      <w:r>
        <w:rPr>
          <w:rFonts w:ascii="Georgia" w:hAnsi="Georgia"/>
          <w:color w:val="444444"/>
        </w:rPr>
        <w:t xml:space="preserve"> / дети изображают, как они копают/.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-Потом будем сеять семена </w:t>
      </w:r>
      <w:proofErr w:type="gramStart"/>
      <w:r>
        <w:rPr>
          <w:rFonts w:ascii="Georgia" w:hAnsi="Georgia"/>
          <w:color w:val="444444"/>
        </w:rPr>
        <w:t>овощей</w:t>
      </w:r>
      <w:proofErr w:type="gramEnd"/>
      <w:r>
        <w:rPr>
          <w:rFonts w:ascii="Georgia" w:hAnsi="Georgia"/>
          <w:color w:val="444444"/>
        </w:rPr>
        <w:t xml:space="preserve"> /дети показывают, как они сеют/.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-Теперь нужно семена засыпать землей и полить из лейки /засыпают, поливают/.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-Представьте, что вы овощи. Покажите, как они растут /дети садятся на корточки и постепенно выпрямляются, разводя руки в стороны/.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Воспитатель предлагает детям принять участие в посеве семян помидор /дети одеты в фартуки, рассматривают семена помидор, сравнивают обычное семечко с тем, что было предварительно замочено в воде, делают выводы/. По примеру воспитателя дети делают углубления в емкости. Воспитатель объясняет детям, что сначала в луночку нужно налить немножко водички, а потом только положить в нее семечко помидора, обращает внимание на то, что трудиться все дети будут вместе, дружно, аккуратно, помогать друг другу и взрослому. После посева семян дети с воспитателем засыпают с помощью грабелек луночки и поливают землю с семенами.</w:t>
      </w:r>
    </w:p>
    <w:p w:rsidR="008D56AE" w:rsidRDefault="008D56AE" w:rsidP="008D56A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По окончанию работ, воспитатель обращает внимание детей на то, что для хорошего роста рассады из семян, землю нужно постоянно поливать, подкармливать и поставить емкость так, чтобы землю с семенами ласкало солнышко и что скоро ребята </w:t>
      </w:r>
      <w:proofErr w:type="gramStart"/>
      <w:r>
        <w:rPr>
          <w:rFonts w:ascii="Georgia" w:hAnsi="Georgia"/>
          <w:color w:val="444444"/>
        </w:rPr>
        <w:t>увидят</w:t>
      </w:r>
      <w:proofErr w:type="gramEnd"/>
      <w:r>
        <w:rPr>
          <w:rFonts w:ascii="Georgia" w:hAnsi="Georgia"/>
          <w:color w:val="444444"/>
        </w:rPr>
        <w:t xml:space="preserve"> и будут любоваться результатами своего совместного труда. </w:t>
      </w:r>
    </w:p>
    <w:p w:rsidR="00504383" w:rsidRDefault="00504383"/>
    <w:sectPr w:rsidR="0050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AE"/>
    <w:rsid w:val="0010310B"/>
    <w:rsid w:val="001521E8"/>
    <w:rsid w:val="00504383"/>
    <w:rsid w:val="008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6AE"/>
    <w:rPr>
      <w:b/>
      <w:bCs/>
    </w:rPr>
  </w:style>
  <w:style w:type="character" w:customStyle="1" w:styleId="apple-converted-space">
    <w:name w:val="apple-converted-space"/>
    <w:basedOn w:val="a0"/>
    <w:rsid w:val="008D5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6AE"/>
    <w:rPr>
      <w:b/>
      <w:bCs/>
    </w:rPr>
  </w:style>
  <w:style w:type="character" w:customStyle="1" w:styleId="apple-converted-space">
    <w:name w:val="apple-converted-space"/>
    <w:basedOn w:val="a0"/>
    <w:rsid w:val="008D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2015-02-16T11:57:00Z</dcterms:created>
  <dcterms:modified xsi:type="dcterms:W3CDTF">2015-02-16T12:21:00Z</dcterms:modified>
</cp:coreProperties>
</file>