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8E" w:rsidRPr="00A065CB" w:rsidRDefault="005C518E" w:rsidP="00A065CB">
      <w:pPr>
        <w:pStyle w:val="a3"/>
        <w:jc w:val="center"/>
        <w:rPr>
          <w:b/>
        </w:rPr>
      </w:pPr>
      <w:r w:rsidRPr="00A065CB">
        <w:rPr>
          <w:b/>
        </w:rPr>
        <w:t>Памятка родителям</w:t>
      </w:r>
      <w:r w:rsidR="00156FD8" w:rsidRPr="00A065CB">
        <w:rPr>
          <w:b/>
        </w:rPr>
        <w:t xml:space="preserve"> №1</w:t>
      </w:r>
    </w:p>
    <w:p w:rsidR="005C518E" w:rsidRPr="00A065CB" w:rsidRDefault="005C518E" w:rsidP="00A065CB"/>
    <w:p w:rsidR="009E6864" w:rsidRPr="00A065CB" w:rsidRDefault="009E6864" w:rsidP="00A065CB">
      <w:r w:rsidRPr="00A065CB">
        <w:t>Большую часть дня ваш ребенок проводит в школе. Питание в школе – это не только важная составляющая часть его дневного рациона, но и основа здорового физического и интеллектуального развития.</w:t>
      </w:r>
    </w:p>
    <w:p w:rsidR="009E6864" w:rsidRPr="00A065CB" w:rsidRDefault="009E6864" w:rsidP="00A065CB">
      <w:r w:rsidRPr="00A065CB">
        <w:t>Итак, рассмотрим наиболее важные для школьников приемы пищи.</w:t>
      </w:r>
      <w:r w:rsidRPr="00A065CB">
        <w:br/>
      </w:r>
      <w:r w:rsidRPr="00A065CB">
        <w:br/>
      </w:r>
      <w:r w:rsidRPr="00A065CB">
        <w:rPr>
          <w:rStyle w:val="a6"/>
          <w:color w:val="000000"/>
        </w:rPr>
        <w:t>Завтрак</w:t>
      </w:r>
      <w:proofErr w:type="gramStart"/>
      <w:r w:rsidRPr="00A065CB">
        <w:br/>
        <w:t>В</w:t>
      </w:r>
      <w:proofErr w:type="gramEnd"/>
      <w:r w:rsidRPr="00A065CB">
        <w:t xml:space="preserve"> среднем около 20% детей регулярно пропускают завтрак. Завтрак очень важен для школьников, обеспечивая их необходимой энергией для наиболее активной части дня. Исследования показали, что регулярно и правильно завтракающие дети, проявляют большую энергию на уроках, лучше воспринимают информацию и достигают более высоких результатов. </w:t>
      </w:r>
      <w:r w:rsidRPr="00A065CB">
        <w:br/>
        <w:t>Пропуск завтрака совсем нередкое явление и для детей, страдающих ожирением. Для таких детей свойственно принимать большую часть дневного количества калорий во второй половине дня.</w:t>
      </w:r>
      <w:r w:rsidRPr="00A065CB">
        <w:br/>
      </w:r>
      <w:r w:rsidRPr="00A065CB">
        <w:br/>
      </w:r>
      <w:r w:rsidRPr="00A065CB">
        <w:rPr>
          <w:rStyle w:val="a6"/>
          <w:color w:val="000000"/>
        </w:rPr>
        <w:t>Перекусы</w:t>
      </w:r>
      <w:r w:rsidRPr="00A065CB">
        <w:br/>
        <w:t xml:space="preserve">Небольшие перекусы также очень важны для школьников, та как обеспечивают в среднем 1/3 общих энергетических запросов детей. Помните, что перекусы не обязательно ведут к ожирению и полноте у детей. На самом деле, небольшие частые приемы пищи часто связаны с более низким уровнем холестерина в крови и низким уровнем инсулина в организме. Перекусы – хорошая основа продуктивной учебы, они помогают восстановить высокий уровень внимания и запоминания. Большое значение имеет выбор продуктов питания, которыми дети могут перекусить между уроками. Диетологи и педиатры рекомендуют отдавать предпочтение здоровым и полезным продуктам, а также избегать чрезмерного количества сладостей. </w:t>
      </w:r>
      <w:r w:rsidRPr="00A065CB">
        <w:br/>
      </w:r>
      <w:r w:rsidRPr="00A065CB">
        <w:br/>
      </w:r>
      <w:r w:rsidRPr="00A065CB">
        <w:rPr>
          <w:rStyle w:val="a6"/>
          <w:color w:val="000000"/>
        </w:rPr>
        <w:t>Ланч – обед в школе</w:t>
      </w:r>
      <w:r w:rsidRPr="00A065CB">
        <w:br/>
        <w:t>Значительная часть пищи принимается школьниками именно под крышей школы. В данном случае существуют два возможных варианта: либо ваш ребенок е</w:t>
      </w:r>
      <w:proofErr w:type="gramStart"/>
      <w:r w:rsidRPr="00A065CB">
        <w:t>ст в шк</w:t>
      </w:r>
      <w:proofErr w:type="gramEnd"/>
      <w:r w:rsidRPr="00A065CB">
        <w:t xml:space="preserve">ольной столовой, либо вы даете ему небольшой обед с собой. Сегодня такие небольшие ланчи стали очень популярны. Одним из факторов популярности является и влияние </w:t>
      </w:r>
      <w:proofErr w:type="spellStart"/>
      <w:r w:rsidRPr="00A065CB">
        <w:t>американско</w:t>
      </w:r>
      <w:proofErr w:type="spellEnd"/>
      <w:r w:rsidRPr="00A065CB">
        <w:t xml:space="preserve">-европейской культуры на </w:t>
      </w:r>
      <w:proofErr w:type="gramStart"/>
      <w:r w:rsidRPr="00A065CB">
        <w:t>нашу</w:t>
      </w:r>
      <w:proofErr w:type="gramEnd"/>
      <w:r w:rsidRPr="00A065CB">
        <w:t xml:space="preserve">. Важно правильно составить такой вот ланч домашнего приготовления, приняв во внимание возраст, потребности в калориях и предпочтения в еде вашего ребенка. </w:t>
      </w:r>
      <w:r w:rsidRPr="00A065CB">
        <w:br/>
        <w:t>Вот несколько советов по улучшению качества ланча вашего школьника:</w:t>
      </w:r>
      <w:r w:rsidRPr="00A065CB">
        <w:br/>
        <w:t>·</w:t>
      </w:r>
      <w:r w:rsidRPr="00A065CB">
        <w:rPr>
          <w:rStyle w:val="a6"/>
          <w:color w:val="000000"/>
        </w:rPr>
        <w:t xml:space="preserve"> Придерживайтесь простой формулы ланча.</w:t>
      </w:r>
      <w:r w:rsidRPr="00A065CB">
        <w:t xml:space="preserve"> Он должен состоять из «основного </w:t>
      </w:r>
      <w:r w:rsidRPr="00A065CB">
        <w:lastRenderedPageBreak/>
        <w:t xml:space="preserve">блюда», овоща и какой-нибудь сладости. Помня об этой трехэлементной структуре, вы сможете приготовить вкусный и полезный ланч в мгновение ока. </w:t>
      </w:r>
      <w:r w:rsidRPr="00A065CB">
        <w:br/>
        <w:t>·</w:t>
      </w:r>
      <w:r w:rsidRPr="00A065CB">
        <w:rPr>
          <w:rStyle w:val="a6"/>
          <w:color w:val="000000"/>
        </w:rPr>
        <w:t xml:space="preserve"> Создайте себе запас продуктов, выделенных именно для ланча.</w:t>
      </w:r>
      <w:r w:rsidRPr="00A065CB">
        <w:t xml:space="preserve"> Вы </w:t>
      </w:r>
      <w:proofErr w:type="gramStart"/>
      <w:r w:rsidRPr="00A065CB">
        <w:t>можете даже выделить целую</w:t>
      </w:r>
      <w:proofErr w:type="gramEnd"/>
      <w:r w:rsidRPr="00A065CB">
        <w:t xml:space="preserve"> полку в холодильнике для таких продуктов, предварительно предупредив всех домашних о назначении пищи с этой полки. </w:t>
      </w:r>
      <w:r w:rsidRPr="00A065CB">
        <w:br/>
        <w:t xml:space="preserve">· </w:t>
      </w:r>
      <w:r w:rsidRPr="00A065CB">
        <w:rPr>
          <w:rStyle w:val="a6"/>
          <w:color w:val="000000"/>
        </w:rPr>
        <w:t>Составьте список.</w:t>
      </w:r>
      <w:r w:rsidRPr="00A065CB">
        <w:t xml:space="preserve"> Поговорите с вашим ребенком и выясните, какие продукты он бы хотел брать с собой в школу. Естественно, будьте благоразумны и рассматривайте пожелания ребенка как один из факторов при составлении меню, но не как прямое руководство к действию. Ведь не все продукты, что так полюбились вашему ребенку, действительно полезны. Старайтесь периодически менять состав списка, чтобы еда ребенка была разнообразной и не надоедала ему.</w:t>
      </w:r>
      <w:r w:rsidRPr="00A065CB">
        <w:br/>
        <w:t xml:space="preserve">· </w:t>
      </w:r>
      <w:r w:rsidRPr="00A065CB">
        <w:rPr>
          <w:rStyle w:val="a6"/>
          <w:color w:val="000000"/>
        </w:rPr>
        <w:t>Сделайте пару «заготовок».</w:t>
      </w:r>
      <w:r w:rsidRPr="00A065CB">
        <w:t xml:space="preserve"> Если у вашего ребенка есть четкие предпочтения, вы можете составить пару </w:t>
      </w:r>
      <w:proofErr w:type="spellStart"/>
      <w:r w:rsidRPr="00A065CB">
        <w:t>ланчей</w:t>
      </w:r>
      <w:proofErr w:type="spellEnd"/>
      <w:r w:rsidRPr="00A065CB">
        <w:t xml:space="preserve"> заранее, не «консультируясь» с ним утром. </w:t>
      </w:r>
      <w:r w:rsidRPr="00A065CB">
        <w:br/>
      </w:r>
      <w:r w:rsidRPr="00A065CB">
        <w:br/>
        <w:t xml:space="preserve">Итак, возможные варианты </w:t>
      </w:r>
      <w:proofErr w:type="spellStart"/>
      <w:r w:rsidRPr="00A065CB">
        <w:t>ланчей</w:t>
      </w:r>
      <w:proofErr w:type="spellEnd"/>
      <w:r w:rsidRPr="00A065CB">
        <w:t>:</w:t>
      </w:r>
      <w:r w:rsidRPr="00A065CB">
        <w:br/>
      </w:r>
      <w:r w:rsidRPr="00A065CB">
        <w:br/>
      </w:r>
      <w:r w:rsidRPr="00A065CB">
        <w:rPr>
          <w:rStyle w:val="a6"/>
          <w:color w:val="000000"/>
        </w:rPr>
        <w:t>«Основное блюдо»</w:t>
      </w:r>
      <w:r w:rsidR="005C518E" w:rsidRPr="00A065CB">
        <w:br/>
      </w:r>
      <w:r w:rsidR="005C518E" w:rsidRPr="00A065CB">
        <w:br/>
        <w:t>Сэндвич – са</w:t>
      </w:r>
      <w:r w:rsidRPr="00A065CB">
        <w:t>мый простой вариант, не требующих дополнительных усилий мозга. Просто старайтесь находить новые решения для этого банального «блюда». Например, добавьте кусочек паприки к традиционной колбасе и огурцу, вместо обычного хлеба попробуйте использовать хлеб с отрубями, вместо джема – мед или порезанный ломтиками банан. Да-да, банан с хлебом очень даже вкусен.</w:t>
      </w:r>
      <w:r w:rsidRPr="00A065CB">
        <w:br/>
        <w:t>«Роллы»: вместо обычного хлеба купите лаваш и заверните в него порезанную кусочками колбасу, сыр, овощи и т.д. Для надежности можно скрепить этот «сверток» зубочистками.</w:t>
      </w:r>
      <w:r w:rsidRPr="00A065CB">
        <w:br/>
        <w:t>Остатки. В роли ланча вполне подойдут остатки ужина: немного пасты, курицы или кусочек запеканки.</w:t>
      </w:r>
      <w:r w:rsidRPr="00A065CB">
        <w:br/>
        <w:t>Рогалик. Он может быть как со сладкой начинкой (джем, сгущенное молоко, шоколад), так и с чем-нибудь другим. Вместо рогалика можно использовать и слойку с начинкой.</w:t>
      </w:r>
      <w:r w:rsidRPr="00A065CB">
        <w:br/>
        <w:t xml:space="preserve">Кусочки сыра и помидоры черри на шпажках. Этот вид ланча особенно подойдет для детей, любящих разнообразие и необычность. </w:t>
      </w:r>
      <w:r w:rsidRPr="00A065CB">
        <w:br/>
      </w:r>
      <w:r w:rsidRPr="00A065CB">
        <w:br/>
      </w:r>
      <w:r w:rsidRPr="00A065CB">
        <w:rPr>
          <w:rStyle w:val="a6"/>
          <w:color w:val="000000"/>
        </w:rPr>
        <w:t>Овощи</w:t>
      </w:r>
      <w:r w:rsidRPr="00A065CB">
        <w:br/>
        <w:t>Кукуруза – полезная, вкусная и богатая протеинами.</w:t>
      </w:r>
      <w:r w:rsidRPr="00A065CB">
        <w:br/>
        <w:t>Салат. Но не заправляйте его майонезом или подсолнечным маслом, так как он «стечет» и может испортиться, просто посолите или добавьте специй.</w:t>
      </w:r>
      <w:r w:rsidRPr="00A065CB">
        <w:br/>
        <w:t xml:space="preserve">Обычный помидор или огурец. Этим овощам можно придать «изюминку» с помощью </w:t>
      </w:r>
      <w:r w:rsidRPr="00A065CB">
        <w:lastRenderedPageBreak/>
        <w:t xml:space="preserve">необычной нарезки и оформления. Например, с помощью </w:t>
      </w:r>
      <w:proofErr w:type="spellStart"/>
      <w:r w:rsidRPr="00A065CB">
        <w:t>маслинок</w:t>
      </w:r>
      <w:proofErr w:type="spellEnd"/>
      <w:r w:rsidRPr="00A065CB">
        <w:t xml:space="preserve"> и шпажек можно «создать» человечка из огурца.</w:t>
      </w:r>
      <w:r w:rsidRPr="00A065CB">
        <w:br/>
      </w:r>
      <w:r w:rsidRPr="00A065CB">
        <w:br/>
      </w:r>
      <w:r w:rsidRPr="00A065CB">
        <w:rPr>
          <w:rStyle w:val="a6"/>
          <w:color w:val="000000"/>
        </w:rPr>
        <w:t>Сладости</w:t>
      </w:r>
      <w:r w:rsidRPr="00A065CB">
        <w:br/>
        <w:t>Молочный коктейль – сладкое и полезное «блюдо». При достаточной фантазии и желании можно всегда создать новую «версию» коктейля: добавить ростки пшеницы, изюм, банан или киви. Для коктейля, правда, вам придется купить специальный небольшой термос.</w:t>
      </w:r>
      <w:r w:rsidRPr="00A065CB">
        <w:br/>
        <w:t>Йогурт или творожный сырок. Старайтесь выбирать молочные продукты с невысоким уровнем жирности и с наименьшим количеством консервантов.</w:t>
      </w:r>
      <w:r w:rsidRPr="00A065CB">
        <w:br/>
        <w:t>Фрукты. Яблоко или банан – классический выбор, но старайтесь не надоедать ребенку одними и теми же фруктами.</w:t>
      </w:r>
      <w:r w:rsidRPr="00A065CB">
        <w:br/>
        <w:t>Сухофрукты, цукаты.</w:t>
      </w:r>
      <w:r w:rsidRPr="00A065CB">
        <w:br/>
        <w:t>Батончик с мюсли.</w:t>
      </w:r>
      <w:r w:rsidRPr="00A065CB">
        <w:br/>
        <w:t>Орехи.</w:t>
      </w:r>
      <w:r w:rsidRPr="00A065CB">
        <w:br/>
      </w:r>
      <w:r w:rsidRPr="00A065CB">
        <w:br/>
        <w:t xml:space="preserve">Иногда бывает очень сложно убедить ребенка взять с собой в школу и съесть тот или иной продукт. Дети обычно очень сильно подвержены влиянию сверстников, рекламы и средств массовой информации. Попытайтесь наглядно продемонстрировать им преимущества предложенной вами еды. Мальчиков можно «воодушевить» с помощью объяснения, что здоровые продукты – путь к физической силе, высокому росту. На девочек можно повлиять с помощью рассказов о красоте волос и кожи. Проиллюстрируйте им возможные последствия переедания сладкого или жирного: кариес, ожирение, выпадение волос, угревая сыпь. Яркая упаковка, необычный подход к составлению завтраков и </w:t>
      </w:r>
      <w:proofErr w:type="spellStart"/>
      <w:r w:rsidRPr="00A065CB">
        <w:t>ланчей</w:t>
      </w:r>
      <w:proofErr w:type="spellEnd"/>
      <w:r w:rsidRPr="00A065CB">
        <w:t xml:space="preserve">, приятные на вкус и здоровые продукты значительно повышают популярность правильного питания в глазах </w:t>
      </w:r>
      <w:proofErr w:type="spellStart"/>
      <w:r w:rsidRPr="00A065CB">
        <w:t>детей</w:t>
      </w:r>
      <w:proofErr w:type="gramStart"/>
      <w:r w:rsidRPr="00A065CB">
        <w:t>.Б</w:t>
      </w:r>
      <w:proofErr w:type="gramEnd"/>
      <w:r w:rsidRPr="00A065CB">
        <w:t>ольшую</w:t>
      </w:r>
      <w:proofErr w:type="spellEnd"/>
      <w:r w:rsidRPr="00A065CB">
        <w:t xml:space="preserve"> часть дня ваш ребенок проводит в школе. Питание в школе – это не только важная составляющая часть его дневного рациона, но и основа здорового физического и интеллектуального развития.</w:t>
      </w:r>
    </w:p>
    <w:p w:rsidR="009E6864" w:rsidRPr="00A065CB" w:rsidRDefault="009E6864" w:rsidP="00A065CB">
      <w:pPr>
        <w:rPr>
          <w:color w:val="3C3C7E"/>
        </w:rPr>
      </w:pPr>
    </w:p>
    <w:p w:rsidR="00156FD8" w:rsidRDefault="00156FD8" w:rsidP="00D80F29">
      <w:bookmarkStart w:id="0" w:name="_GoBack"/>
      <w:bookmarkEnd w:id="0"/>
    </w:p>
    <w:p w:rsidR="00156FD8" w:rsidRPr="009E6864" w:rsidRDefault="00156FD8" w:rsidP="009E6864">
      <w:pPr>
        <w:pStyle w:val="a3"/>
      </w:pPr>
    </w:p>
    <w:sectPr w:rsidR="00156FD8" w:rsidRPr="009E6864" w:rsidSect="0089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E2376"/>
    <w:multiLevelType w:val="multilevel"/>
    <w:tmpl w:val="41EC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864"/>
    <w:rsid w:val="000C02B4"/>
    <w:rsid w:val="001138EA"/>
    <w:rsid w:val="00156FD8"/>
    <w:rsid w:val="0027318C"/>
    <w:rsid w:val="00360A9A"/>
    <w:rsid w:val="0043754B"/>
    <w:rsid w:val="004445A5"/>
    <w:rsid w:val="004C5546"/>
    <w:rsid w:val="0050328E"/>
    <w:rsid w:val="005C518E"/>
    <w:rsid w:val="00616DC9"/>
    <w:rsid w:val="00776748"/>
    <w:rsid w:val="008906F8"/>
    <w:rsid w:val="00960FBE"/>
    <w:rsid w:val="009E08D1"/>
    <w:rsid w:val="009E6864"/>
    <w:rsid w:val="00A065CB"/>
    <w:rsid w:val="00A13E9F"/>
    <w:rsid w:val="00AE1F8B"/>
    <w:rsid w:val="00B134DE"/>
    <w:rsid w:val="00BA0293"/>
    <w:rsid w:val="00D47A8B"/>
    <w:rsid w:val="00D8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w w:val="9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EA"/>
  </w:style>
  <w:style w:type="paragraph" w:styleId="1">
    <w:name w:val="heading 1"/>
    <w:basedOn w:val="a"/>
    <w:link w:val="10"/>
    <w:uiPriority w:val="9"/>
    <w:qFormat/>
    <w:rsid w:val="004445A5"/>
    <w:pPr>
      <w:spacing w:after="0" w:line="240" w:lineRule="auto"/>
      <w:outlineLvl w:val="0"/>
    </w:pPr>
    <w:rPr>
      <w:rFonts w:eastAsia="Times New Roman"/>
      <w:b/>
      <w:bCs/>
      <w:color w:val="316084"/>
      <w:w w:val="100"/>
      <w:kern w:val="36"/>
      <w:sz w:val="31"/>
      <w:szCs w:val="31"/>
      <w:lang w:eastAsia="ru-RU"/>
    </w:rPr>
  </w:style>
  <w:style w:type="paragraph" w:styleId="2">
    <w:name w:val="heading 2"/>
    <w:basedOn w:val="a"/>
    <w:link w:val="20"/>
    <w:uiPriority w:val="9"/>
    <w:qFormat/>
    <w:rsid w:val="001138E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w w:val="10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38E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w w:val="100"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8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8EA"/>
    <w:rPr>
      <w:rFonts w:eastAsia="Times New Roman"/>
      <w:b/>
      <w:bCs/>
      <w:w w:val="1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38EA"/>
    <w:rPr>
      <w:rFonts w:eastAsia="Times New Roman"/>
      <w:b/>
      <w:bCs/>
      <w:w w:val="1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138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1138E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38E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E6864"/>
    <w:pPr>
      <w:spacing w:before="100" w:beforeAutospacing="1" w:after="100" w:afterAutospacing="1" w:line="240" w:lineRule="auto"/>
    </w:pPr>
    <w:rPr>
      <w:rFonts w:eastAsia="Times New Roman"/>
      <w:w w:val="1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686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445A5"/>
    <w:rPr>
      <w:rFonts w:eastAsia="Times New Roman"/>
      <w:b/>
      <w:bCs/>
      <w:color w:val="316084"/>
      <w:w w:val="100"/>
      <w:kern w:val="36"/>
      <w:sz w:val="31"/>
      <w:szCs w:val="31"/>
      <w:lang w:eastAsia="ru-RU"/>
    </w:rPr>
  </w:style>
  <w:style w:type="character" w:styleId="a7">
    <w:name w:val="Hyperlink"/>
    <w:basedOn w:val="a0"/>
    <w:uiPriority w:val="99"/>
    <w:semiHidden/>
    <w:unhideWhenUsed/>
    <w:rsid w:val="004445A5"/>
    <w:rPr>
      <w:color w:val="316084"/>
      <w:u w:val="single"/>
    </w:rPr>
  </w:style>
  <w:style w:type="character" w:styleId="a8">
    <w:name w:val="Emphasis"/>
    <w:basedOn w:val="a0"/>
    <w:uiPriority w:val="20"/>
    <w:qFormat/>
    <w:rsid w:val="004445A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E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1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Sveta</cp:lastModifiedBy>
  <cp:revision>9</cp:revision>
  <dcterms:created xsi:type="dcterms:W3CDTF">2011-09-04T08:30:00Z</dcterms:created>
  <dcterms:modified xsi:type="dcterms:W3CDTF">2014-12-12T18:48:00Z</dcterms:modified>
</cp:coreProperties>
</file>