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B1" w:rsidRDefault="00DE57B1" w:rsidP="00EB00F7">
      <w:pPr>
        <w:tabs>
          <w:tab w:val="left" w:pos="1940"/>
        </w:tabs>
        <w:rPr>
          <w:sz w:val="28"/>
          <w:szCs w:val="28"/>
        </w:rPr>
      </w:pPr>
    </w:p>
    <w:p w:rsidR="009D02C2" w:rsidRDefault="00EB00F7" w:rsidP="009D02C2">
      <w:pPr>
        <w:pStyle w:val="2"/>
        <w:widowControl w:val="0"/>
        <w:spacing w:before="0" w:line="240" w:lineRule="auto"/>
        <w:ind w:firstLine="0"/>
        <w:jc w:val="center"/>
        <w:rPr>
          <w:b/>
          <w:sz w:val="22"/>
          <w:szCs w:val="22"/>
        </w:rPr>
      </w:pPr>
      <w:r>
        <w:rPr>
          <w:sz w:val="28"/>
          <w:szCs w:val="28"/>
        </w:rPr>
        <w:tab/>
      </w:r>
    </w:p>
    <w:p w:rsidR="00EB00F7" w:rsidRDefault="00EB00F7" w:rsidP="009D02C2">
      <w:pPr>
        <w:pStyle w:val="2"/>
        <w:widowControl w:val="0"/>
        <w:spacing w:before="0" w:line="240" w:lineRule="auto"/>
        <w:ind w:firstLine="0"/>
        <w:jc w:val="center"/>
        <w:rPr>
          <w:b/>
          <w:sz w:val="22"/>
          <w:szCs w:val="22"/>
        </w:rPr>
      </w:pPr>
      <w:r>
        <w:rPr>
          <w:b/>
          <w:sz w:val="22"/>
          <w:szCs w:val="22"/>
        </w:rPr>
        <w:t>ПОЯСНИТЕЛЬНАЯ ЗАПИСКА</w:t>
      </w:r>
    </w:p>
    <w:p w:rsidR="00EB00F7" w:rsidRPr="00D52F32" w:rsidRDefault="00EB00F7" w:rsidP="00EB00F7">
      <w:pPr>
        <w:rPr>
          <w:b/>
        </w:rPr>
      </w:pPr>
      <w:r>
        <w:t xml:space="preserve">         </w:t>
      </w:r>
      <w:r w:rsidRPr="00D52F32">
        <w:rPr>
          <w:b/>
        </w:rPr>
        <w:t>Статус документа</w:t>
      </w:r>
    </w:p>
    <w:p w:rsidR="009D02C2" w:rsidRDefault="00EB00F7" w:rsidP="009D02C2">
      <w:pPr>
        <w:widowControl w:val="0"/>
        <w:ind w:firstLine="567"/>
        <w:jc w:val="both"/>
      </w:pPr>
      <w:r w:rsidRPr="00AC425E">
        <w:t>Настоящая п</w:t>
      </w:r>
      <w:r>
        <w:t>рограмма по русскому языку для 6</w:t>
      </w:r>
      <w:r w:rsidRPr="00AC425E">
        <w:t xml:space="preserve"> класса создана на основе федерального компонента государственного стандар</w:t>
      </w:r>
      <w:r>
        <w:t>та основного общего образования</w:t>
      </w:r>
      <w:r w:rsidR="009D02C2">
        <w:t xml:space="preserve"> (2004 г.)</w:t>
      </w:r>
      <w:r>
        <w:t>, примерной программы основного общего образования по русскому языку</w:t>
      </w:r>
      <w:r w:rsidR="009D02C2">
        <w:t>, программы по русскому языку для общеобразовательных учреждений  5 – 11 классы / авт.- сост</w:t>
      </w:r>
      <w:r>
        <w:t>.</w:t>
      </w:r>
      <w:r w:rsidR="009D02C2">
        <w:t xml:space="preserve"> С.И.Львов</w:t>
      </w:r>
      <w:proofErr w:type="gramStart"/>
      <w:r w:rsidR="009D02C2">
        <w:t>а-</w:t>
      </w:r>
      <w:proofErr w:type="gramEnd"/>
      <w:r w:rsidR="009D02C2">
        <w:t xml:space="preserve"> М.: Мнемозина, 2009.</w:t>
      </w:r>
      <w:r w:rsidRPr="00AC425E">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EB00F7" w:rsidRPr="009D02C2" w:rsidRDefault="00EB00F7" w:rsidP="009D02C2">
      <w:pPr>
        <w:widowControl w:val="0"/>
        <w:ind w:firstLine="567"/>
        <w:jc w:val="both"/>
      </w:pPr>
      <w:r w:rsidRPr="00AC425E">
        <w:rPr>
          <w:b/>
        </w:rPr>
        <w:t>Структура документа</w:t>
      </w:r>
    </w:p>
    <w:p w:rsidR="009D02C2" w:rsidRDefault="00EB00F7" w:rsidP="009D02C2">
      <w:pPr>
        <w:widowControl w:val="0"/>
        <w:jc w:val="both"/>
        <w:outlineLvl w:val="8"/>
      </w:pPr>
      <w:r w:rsidRPr="00AC425E">
        <w:t xml:space="preserve">         Рабочая  программа по русскому языку представляет собой це</w:t>
      </w:r>
      <w:r>
        <w:t>лостный документ, включающий шесть  разделов</w:t>
      </w:r>
      <w:r w:rsidRPr="00AC425E">
        <w:t xml:space="preserve">: </w:t>
      </w:r>
      <w:r w:rsidRPr="003B6E93">
        <w:t>пояснительную записку,</w:t>
      </w:r>
      <w:r>
        <w:t xml:space="preserve"> </w:t>
      </w:r>
      <w:proofErr w:type="spellStart"/>
      <w:r>
        <w:t>учебн</w:t>
      </w:r>
      <w:proofErr w:type="gramStart"/>
      <w:r>
        <w:t>о</w:t>
      </w:r>
      <w:proofErr w:type="spellEnd"/>
      <w:r>
        <w:t>-</w:t>
      </w:r>
      <w:proofErr w:type="gramEnd"/>
      <w:r>
        <w:t xml:space="preserve"> тематическое планирование, календарно- тематическое планирование,</w:t>
      </w:r>
      <w:r w:rsidRPr="00AC425E">
        <w:t xml:space="preserve"> </w:t>
      </w:r>
      <w:r w:rsidRPr="003B6E93">
        <w:t>требования</w:t>
      </w:r>
      <w:r w:rsidRPr="00AC425E">
        <w:t xml:space="preserve"> к уровню подготовки учащихся</w:t>
      </w:r>
      <w:r>
        <w:t>, нормы знаний, умений и навыков по русскому языку, перечень литературы и средств обучения.</w:t>
      </w:r>
    </w:p>
    <w:p w:rsidR="00EB00F7" w:rsidRPr="009D02C2" w:rsidRDefault="009D02C2" w:rsidP="009D02C2">
      <w:pPr>
        <w:widowControl w:val="0"/>
        <w:jc w:val="both"/>
        <w:outlineLvl w:val="8"/>
        <w:rPr>
          <w:b/>
        </w:rPr>
      </w:pPr>
      <w:r>
        <w:rPr>
          <w:b/>
        </w:rPr>
        <w:t xml:space="preserve">          </w:t>
      </w:r>
      <w:r w:rsidR="00EB00F7" w:rsidRPr="009D02C2">
        <w:rPr>
          <w:b/>
        </w:rPr>
        <w:t>Общая характеристика учебного предмета</w:t>
      </w:r>
    </w:p>
    <w:p w:rsidR="00EB00F7" w:rsidRPr="00AC425E" w:rsidRDefault="00EB00F7" w:rsidP="00EB00F7">
      <w:pPr>
        <w:pStyle w:val="FR2"/>
        <w:ind w:firstLine="567"/>
        <w:jc w:val="both"/>
        <w:rPr>
          <w:b w:val="0"/>
          <w:sz w:val="24"/>
          <w:szCs w:val="24"/>
        </w:rPr>
      </w:pPr>
      <w:r w:rsidRPr="00AC425E">
        <w:rPr>
          <w:b w:val="0"/>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B00F7" w:rsidRPr="00AC425E" w:rsidRDefault="00EB00F7" w:rsidP="00EB00F7">
      <w:pPr>
        <w:pStyle w:val="FR2"/>
        <w:ind w:firstLine="567"/>
        <w:jc w:val="both"/>
        <w:rPr>
          <w:b w:val="0"/>
          <w:sz w:val="24"/>
          <w:szCs w:val="24"/>
        </w:rPr>
      </w:pPr>
      <w:r w:rsidRPr="00AC425E">
        <w:rPr>
          <w:b w:val="0"/>
          <w:sz w:val="24"/>
          <w:szCs w:val="24"/>
        </w:rPr>
        <w:t>Русский язык – государственный язык Российской Федерации, средство межнационального общения и консолидации народов России.</w:t>
      </w:r>
    </w:p>
    <w:p w:rsidR="00EB00F7" w:rsidRPr="00AC425E" w:rsidRDefault="00EB00F7" w:rsidP="00EB00F7">
      <w:pPr>
        <w:pStyle w:val="FR2"/>
        <w:ind w:firstLine="567"/>
        <w:jc w:val="both"/>
        <w:rPr>
          <w:b w:val="0"/>
          <w:sz w:val="24"/>
          <w:szCs w:val="24"/>
        </w:rPr>
      </w:pPr>
      <w:r w:rsidRPr="00AC425E">
        <w:rPr>
          <w:b w:val="0"/>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B00F7" w:rsidRPr="00AC425E" w:rsidRDefault="00EB00F7" w:rsidP="00EB00F7">
      <w:pPr>
        <w:pStyle w:val="FR2"/>
        <w:ind w:firstLine="567"/>
        <w:jc w:val="both"/>
        <w:rPr>
          <w:b w:val="0"/>
          <w:sz w:val="24"/>
          <w:szCs w:val="24"/>
        </w:rPr>
      </w:pPr>
      <w:r w:rsidRPr="00AC425E">
        <w:rPr>
          <w:b w:val="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B00F7" w:rsidRPr="00AC425E" w:rsidRDefault="00EB00F7" w:rsidP="00EB00F7">
      <w:pPr>
        <w:pStyle w:val="FR2"/>
        <w:ind w:firstLine="567"/>
        <w:jc w:val="both"/>
        <w:rPr>
          <w:b w:val="0"/>
          <w:sz w:val="24"/>
          <w:szCs w:val="24"/>
        </w:rPr>
      </w:pPr>
      <w:r w:rsidRPr="00AC425E">
        <w:rPr>
          <w:b w:val="0"/>
          <w:sz w:val="24"/>
          <w:szCs w:val="24"/>
        </w:rPr>
        <w:t xml:space="preserve">Содержание обучения русскому языку отобрано и структурировано на основе </w:t>
      </w:r>
      <w:proofErr w:type="spellStart"/>
      <w:r w:rsidRPr="00AC425E">
        <w:rPr>
          <w:i/>
          <w:sz w:val="24"/>
          <w:szCs w:val="24"/>
        </w:rPr>
        <w:t>компетентностного</w:t>
      </w:r>
      <w:proofErr w:type="spellEnd"/>
      <w:r w:rsidRPr="00AC425E">
        <w:rPr>
          <w:i/>
          <w:sz w:val="24"/>
          <w:szCs w:val="24"/>
        </w:rPr>
        <w:t xml:space="preserve"> подхода</w:t>
      </w:r>
      <w:r w:rsidRPr="00AC425E">
        <w:rPr>
          <w:b w:val="0"/>
          <w:sz w:val="24"/>
          <w:szCs w:val="24"/>
        </w:rPr>
        <w:t xml:space="preserve">. В соответствии с этим в </w:t>
      </w:r>
      <w:r>
        <w:rPr>
          <w:b w:val="0"/>
          <w:sz w:val="24"/>
          <w:szCs w:val="24"/>
        </w:rPr>
        <w:t>6</w:t>
      </w:r>
      <w:r w:rsidRPr="00AC425E">
        <w:rPr>
          <w:b w:val="0"/>
          <w:sz w:val="24"/>
          <w:szCs w:val="24"/>
        </w:rPr>
        <w:t xml:space="preserve"> классе формируются и развиваются коммуникативная, языковая, лингвистическая (языковедческая) и </w:t>
      </w:r>
      <w:proofErr w:type="spellStart"/>
      <w:r w:rsidRPr="00AC425E">
        <w:rPr>
          <w:b w:val="0"/>
          <w:sz w:val="24"/>
          <w:szCs w:val="24"/>
        </w:rPr>
        <w:t>культуроведческая</w:t>
      </w:r>
      <w:proofErr w:type="spellEnd"/>
      <w:r w:rsidRPr="00AC425E">
        <w:rPr>
          <w:b w:val="0"/>
          <w:sz w:val="24"/>
          <w:szCs w:val="24"/>
        </w:rPr>
        <w:t xml:space="preserve"> компетенции.</w:t>
      </w:r>
    </w:p>
    <w:p w:rsidR="00EB00F7" w:rsidRPr="00AC425E" w:rsidRDefault="00EB00F7" w:rsidP="00EB00F7">
      <w:pPr>
        <w:widowControl w:val="0"/>
        <w:ind w:firstLine="567"/>
        <w:jc w:val="both"/>
      </w:pPr>
      <w:r w:rsidRPr="00AC425E">
        <w:rPr>
          <w:b/>
          <w:i/>
        </w:rPr>
        <w:t xml:space="preserve">Коммуникативная компетенция </w:t>
      </w:r>
      <w:r w:rsidRPr="00AC425E">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EB00F7" w:rsidRPr="00AC425E" w:rsidRDefault="00EB00F7" w:rsidP="00EB00F7">
      <w:pPr>
        <w:widowControl w:val="0"/>
        <w:ind w:firstLine="567"/>
        <w:jc w:val="both"/>
      </w:pPr>
      <w:proofErr w:type="gramStart"/>
      <w:r w:rsidRPr="00AC425E">
        <w:rPr>
          <w:b/>
          <w:i/>
        </w:rPr>
        <w:t xml:space="preserve">Языковая и лингвистическая (языковедческая) компетенции </w:t>
      </w:r>
      <w:r w:rsidRPr="00AC425E">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AC425E">
        <w:t xml:space="preserve"> умение пользоваться </w:t>
      </w:r>
      <w:r w:rsidRPr="00AC425E">
        <w:lastRenderedPageBreak/>
        <w:t>различными лингвистическими словарями.</w:t>
      </w:r>
    </w:p>
    <w:p w:rsidR="00EB00F7" w:rsidRPr="00AC425E" w:rsidRDefault="00EB00F7" w:rsidP="00EB00F7">
      <w:pPr>
        <w:widowControl w:val="0"/>
        <w:spacing w:before="60"/>
        <w:ind w:firstLine="567"/>
        <w:jc w:val="both"/>
      </w:pPr>
      <w:proofErr w:type="spellStart"/>
      <w:r w:rsidRPr="00AC425E">
        <w:rPr>
          <w:b/>
          <w:i/>
        </w:rPr>
        <w:t>Культуроведческая</w:t>
      </w:r>
      <w:proofErr w:type="spellEnd"/>
      <w:r w:rsidRPr="00AC425E">
        <w:rPr>
          <w:b/>
          <w:i/>
        </w:rPr>
        <w:t xml:space="preserve"> компетенция </w:t>
      </w:r>
      <w:r w:rsidRPr="00AC425E">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B00F7" w:rsidRPr="00AC425E" w:rsidRDefault="00EB00F7" w:rsidP="00EB00F7">
      <w:pPr>
        <w:pStyle w:val="a3"/>
        <w:widowControl w:val="0"/>
        <w:ind w:firstLine="567"/>
        <w:rPr>
          <w:szCs w:val="24"/>
        </w:rPr>
      </w:pPr>
      <w:r>
        <w:rPr>
          <w:szCs w:val="24"/>
        </w:rPr>
        <w:t>Курс русского языка для 6</w:t>
      </w:r>
      <w:r w:rsidRPr="00AC425E">
        <w:rPr>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EB00F7" w:rsidRPr="00AC425E" w:rsidRDefault="00EB00F7" w:rsidP="00EB00F7">
      <w:pPr>
        <w:pStyle w:val="a3"/>
        <w:widowControl w:val="0"/>
        <w:ind w:firstLine="567"/>
        <w:rPr>
          <w:szCs w:val="24"/>
        </w:rPr>
      </w:pPr>
      <w:r w:rsidRPr="00AC425E">
        <w:rPr>
          <w:szCs w:val="24"/>
        </w:rPr>
        <w:t xml:space="preserve">Доминирующей идеей курса является </w:t>
      </w:r>
      <w:r w:rsidRPr="00AC425E">
        <w:rPr>
          <w:b/>
          <w:i/>
          <w:szCs w:val="24"/>
        </w:rPr>
        <w:t>интенсивное речевое и интеллектуальное развитие</w:t>
      </w:r>
      <w:r w:rsidRPr="00AC425E">
        <w:rPr>
          <w:i/>
          <w:szCs w:val="24"/>
        </w:rPr>
        <w:t xml:space="preserve"> </w:t>
      </w:r>
      <w:r w:rsidRPr="00AC425E">
        <w:rPr>
          <w:szCs w:val="24"/>
        </w:rPr>
        <w:t xml:space="preserve">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AC425E">
        <w:rPr>
          <w:b/>
          <w:i/>
          <w:szCs w:val="24"/>
        </w:rPr>
        <w:t>деятельностного</w:t>
      </w:r>
      <w:proofErr w:type="spellEnd"/>
      <w:r w:rsidRPr="00AC425E">
        <w:rPr>
          <w:b/>
          <w:i/>
          <w:szCs w:val="24"/>
        </w:rPr>
        <w:t xml:space="preserve"> подхода</w:t>
      </w:r>
      <w:r w:rsidRPr="00AC425E">
        <w:rPr>
          <w:i/>
          <w:szCs w:val="24"/>
        </w:rPr>
        <w:t xml:space="preserve"> </w:t>
      </w:r>
      <w:r w:rsidRPr="00AC425E">
        <w:rPr>
          <w:szCs w:val="24"/>
        </w:rPr>
        <w:t>к изучению русского языка в школе.</w:t>
      </w:r>
    </w:p>
    <w:p w:rsidR="00EB00F7" w:rsidRPr="00AC425E" w:rsidRDefault="00EB00F7" w:rsidP="00EB00F7">
      <w:pPr>
        <w:widowControl w:val="0"/>
        <w:spacing w:before="120"/>
        <w:ind w:firstLine="567"/>
        <w:jc w:val="both"/>
        <w:outlineLvl w:val="8"/>
        <w:rPr>
          <w:b/>
          <w:u w:val="single"/>
        </w:rPr>
      </w:pPr>
      <w:r w:rsidRPr="00AC425E">
        <w:rPr>
          <w:b/>
        </w:rPr>
        <w:t>Цели обучения</w:t>
      </w:r>
    </w:p>
    <w:p w:rsidR="00EB00F7" w:rsidRPr="00AC425E" w:rsidRDefault="00EB00F7" w:rsidP="00EB00F7">
      <w:pPr>
        <w:pStyle w:val="2"/>
        <w:widowControl w:val="0"/>
        <w:spacing w:before="0" w:line="240" w:lineRule="auto"/>
        <w:rPr>
          <w:szCs w:val="24"/>
        </w:rPr>
      </w:pPr>
      <w:proofErr w:type="gramStart"/>
      <w:r w:rsidRPr="00AC425E">
        <w:rPr>
          <w:szCs w:val="24"/>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AC425E">
        <w:rPr>
          <w:szCs w:val="24"/>
        </w:rPr>
        <w:t>когнитивно-коммуникативного</w:t>
      </w:r>
      <w:proofErr w:type="spellEnd"/>
      <w:r w:rsidRPr="00AC425E">
        <w:rPr>
          <w:szCs w:val="24"/>
        </w:rPr>
        <w:t xml:space="preserve">, </w:t>
      </w:r>
      <w:proofErr w:type="spellStart"/>
      <w:r w:rsidRPr="00AC425E">
        <w:rPr>
          <w:szCs w:val="24"/>
        </w:rPr>
        <w:t>деятельностного</w:t>
      </w:r>
      <w:proofErr w:type="spellEnd"/>
      <w:r w:rsidRPr="00AC425E">
        <w:rPr>
          <w:szCs w:val="24"/>
        </w:rPr>
        <w:t xml:space="preserve"> подходов к обучению родному языку: </w:t>
      </w:r>
      <w:proofErr w:type="gramEnd"/>
    </w:p>
    <w:p w:rsidR="00EB00F7" w:rsidRPr="00AC425E" w:rsidRDefault="00EB00F7" w:rsidP="00EB00F7">
      <w:pPr>
        <w:pStyle w:val="2"/>
        <w:widowControl w:val="0"/>
        <w:numPr>
          <w:ilvl w:val="0"/>
          <w:numId w:val="1"/>
        </w:numPr>
        <w:spacing w:before="0" w:line="240" w:lineRule="auto"/>
        <w:rPr>
          <w:szCs w:val="24"/>
        </w:rPr>
      </w:pPr>
      <w:r w:rsidRPr="00AC425E">
        <w:rPr>
          <w:b/>
          <w:szCs w:val="24"/>
        </w:rPr>
        <w:t xml:space="preserve">воспитание </w:t>
      </w:r>
      <w:r w:rsidRPr="00AC425E">
        <w:rPr>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EB00F7" w:rsidRPr="00AC425E" w:rsidRDefault="00EB00F7" w:rsidP="00EB00F7">
      <w:pPr>
        <w:widowControl w:val="0"/>
        <w:numPr>
          <w:ilvl w:val="0"/>
          <w:numId w:val="1"/>
        </w:numPr>
        <w:jc w:val="both"/>
      </w:pPr>
      <w:r w:rsidRPr="00AC425E">
        <w:rPr>
          <w:b/>
        </w:rPr>
        <w:t>совершенствование</w:t>
      </w:r>
      <w:r w:rsidRPr="00AC425E">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B00F7" w:rsidRPr="00AC425E" w:rsidRDefault="00EB00F7" w:rsidP="00EB00F7">
      <w:pPr>
        <w:widowControl w:val="0"/>
        <w:numPr>
          <w:ilvl w:val="0"/>
          <w:numId w:val="1"/>
        </w:numPr>
        <w:jc w:val="both"/>
      </w:pPr>
      <w:r w:rsidRPr="00AC425E">
        <w:rPr>
          <w:b/>
        </w:rPr>
        <w:t xml:space="preserve">освоение </w:t>
      </w:r>
      <w:r w:rsidRPr="00AC425E">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B00F7" w:rsidRPr="00906413" w:rsidRDefault="00EB00F7" w:rsidP="00EB00F7">
      <w:pPr>
        <w:widowControl w:val="0"/>
        <w:numPr>
          <w:ilvl w:val="0"/>
          <w:numId w:val="1"/>
        </w:numPr>
        <w:jc w:val="both"/>
        <w:rPr>
          <w:b/>
        </w:rPr>
      </w:pPr>
      <w:r w:rsidRPr="00AC425E">
        <w:rPr>
          <w:b/>
        </w:rPr>
        <w:t xml:space="preserve">формирование </w:t>
      </w:r>
      <w:r w:rsidRPr="00AC425E">
        <w:t>умений</w:t>
      </w:r>
      <w:r w:rsidRPr="00AC425E">
        <w:rPr>
          <w:b/>
        </w:rPr>
        <w:t xml:space="preserve"> </w:t>
      </w:r>
      <w:r w:rsidRPr="00AC425E">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906413">
        <w:t xml:space="preserve"> </w:t>
      </w:r>
    </w:p>
    <w:p w:rsidR="00EB00F7" w:rsidRPr="00AC425E" w:rsidRDefault="00EB00F7" w:rsidP="00EB00F7">
      <w:pPr>
        <w:pStyle w:val="FR2"/>
        <w:tabs>
          <w:tab w:val="left" w:pos="720"/>
        </w:tabs>
        <w:spacing w:before="120"/>
        <w:ind w:firstLine="567"/>
        <w:jc w:val="both"/>
        <w:rPr>
          <w:sz w:val="24"/>
          <w:szCs w:val="24"/>
        </w:rPr>
      </w:pPr>
      <w:r w:rsidRPr="00AC425E">
        <w:rPr>
          <w:sz w:val="24"/>
          <w:szCs w:val="24"/>
        </w:rPr>
        <w:t>Общие учебные умения, навыки и способы деятельности</w:t>
      </w:r>
    </w:p>
    <w:p w:rsidR="00EB00F7" w:rsidRDefault="00EB00F7" w:rsidP="00EB00F7">
      <w:pPr>
        <w:pStyle w:val="a5"/>
        <w:widowControl w:val="0"/>
        <w:pBdr>
          <w:left w:val="none" w:sz="0" w:space="0" w:color="auto"/>
        </w:pBdr>
        <w:spacing w:line="240" w:lineRule="auto"/>
        <w:ind w:firstLine="567"/>
        <w:rPr>
          <w:sz w:val="24"/>
          <w:szCs w:val="24"/>
        </w:rPr>
      </w:pPr>
      <w:r w:rsidRPr="00AC425E">
        <w:rPr>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AC425E">
        <w:rPr>
          <w:sz w:val="24"/>
          <w:szCs w:val="24"/>
        </w:rPr>
        <w:t>надпредметной</w:t>
      </w:r>
      <w:proofErr w:type="spellEnd"/>
      <w:r w:rsidRPr="00AC425E">
        <w:rPr>
          <w:sz w:val="24"/>
          <w:szCs w:val="24"/>
        </w:rPr>
        <w:t xml:space="preserve"> функции, которую русский язык выполняет в </w:t>
      </w:r>
      <w:r w:rsidRPr="00AC425E">
        <w:rPr>
          <w:sz w:val="24"/>
          <w:szCs w:val="24"/>
        </w:rPr>
        <w:lastRenderedPageBreak/>
        <w:t xml:space="preserve">системе школьного образования. В процессе обучения ученик получает возможность совершенствовать </w:t>
      </w:r>
      <w:proofErr w:type="spellStart"/>
      <w:r w:rsidRPr="00AC425E">
        <w:rPr>
          <w:sz w:val="24"/>
          <w:szCs w:val="24"/>
        </w:rPr>
        <w:t>общеучебные</w:t>
      </w:r>
      <w:proofErr w:type="spellEnd"/>
      <w:r w:rsidRPr="00AC425E">
        <w:rPr>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AC425E">
        <w:rPr>
          <w:sz w:val="24"/>
          <w:szCs w:val="24"/>
        </w:rPr>
        <w:t xml:space="preserve">В процессе изучения русского (родного) языка совершенствуются и развиваются следующие </w:t>
      </w:r>
      <w:proofErr w:type="spellStart"/>
      <w:r w:rsidRPr="00AC425E">
        <w:rPr>
          <w:sz w:val="24"/>
          <w:szCs w:val="24"/>
        </w:rPr>
        <w:t>общеучебные</w:t>
      </w:r>
      <w:proofErr w:type="spellEnd"/>
      <w:r w:rsidRPr="00AC425E">
        <w:rPr>
          <w:sz w:val="24"/>
          <w:szCs w:val="24"/>
        </w:rPr>
        <w:t xml:space="preserve"> умения: </w:t>
      </w:r>
      <w:r w:rsidRPr="00AC425E">
        <w:rPr>
          <w:b/>
          <w:i/>
          <w:sz w:val="24"/>
          <w:szCs w:val="24"/>
        </w:rPr>
        <w:t>коммуникативные</w:t>
      </w:r>
      <w:r w:rsidRPr="00AC425E">
        <w:rPr>
          <w:sz w:val="24"/>
          <w:szCs w:val="24"/>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AC425E">
        <w:rPr>
          <w:b/>
          <w:i/>
          <w:sz w:val="24"/>
          <w:szCs w:val="24"/>
        </w:rPr>
        <w:t>интеллектуальные</w:t>
      </w:r>
      <w:r w:rsidRPr="00AC425E">
        <w:rPr>
          <w:sz w:val="24"/>
          <w:szCs w:val="24"/>
        </w:rPr>
        <w:t xml:space="preserve"> (сравнение и сопоставление, соотнесение, синтез, обобщение, абстрагирование, оценивание и классификация), </w:t>
      </w:r>
      <w:r w:rsidRPr="00AC425E">
        <w:rPr>
          <w:b/>
          <w:i/>
          <w:sz w:val="24"/>
          <w:szCs w:val="24"/>
        </w:rPr>
        <w:t>информационные</w:t>
      </w:r>
      <w:r w:rsidRPr="00AC425E">
        <w:rPr>
          <w:sz w:val="24"/>
          <w:szCs w:val="24"/>
        </w:rPr>
        <w:t xml:space="preserve"> (умение осуществлять библиографический поиск, извлекать информацию из различных</w:t>
      </w:r>
      <w:proofErr w:type="gramEnd"/>
      <w:r w:rsidRPr="00AC425E">
        <w:rPr>
          <w:sz w:val="24"/>
          <w:szCs w:val="24"/>
        </w:rPr>
        <w:t xml:space="preserve"> источников, умение работать с текстом), </w:t>
      </w:r>
      <w:r w:rsidRPr="00AC425E">
        <w:rPr>
          <w:b/>
          <w:i/>
          <w:sz w:val="24"/>
          <w:szCs w:val="24"/>
        </w:rPr>
        <w:t>организационные</w:t>
      </w:r>
      <w:r w:rsidRPr="00AC425E">
        <w:rPr>
          <w:b/>
          <w:sz w:val="24"/>
          <w:szCs w:val="24"/>
        </w:rPr>
        <w:t xml:space="preserve"> </w:t>
      </w:r>
      <w:r w:rsidRPr="00AC425E">
        <w:rPr>
          <w:sz w:val="24"/>
          <w:szCs w:val="24"/>
        </w:rPr>
        <w:t xml:space="preserve">(умение формулировать цель деятельности, планировать ее, осуществлять самоконтроль, самооценку, </w:t>
      </w:r>
      <w:proofErr w:type="spellStart"/>
      <w:r w:rsidRPr="00AC425E">
        <w:rPr>
          <w:sz w:val="24"/>
          <w:szCs w:val="24"/>
        </w:rPr>
        <w:t>самокоррекцию</w:t>
      </w:r>
      <w:proofErr w:type="spellEnd"/>
      <w:r w:rsidRPr="00AC425E">
        <w:rPr>
          <w:sz w:val="24"/>
          <w:szCs w:val="24"/>
        </w:rPr>
        <w:t xml:space="preserve">). </w:t>
      </w:r>
    </w:p>
    <w:p w:rsidR="00EB00F7" w:rsidRPr="00AC425E" w:rsidRDefault="00EB00F7" w:rsidP="00EB00F7">
      <w:pPr>
        <w:pStyle w:val="a5"/>
        <w:widowControl w:val="0"/>
        <w:pBdr>
          <w:left w:val="none" w:sz="0" w:space="0" w:color="auto"/>
        </w:pBdr>
        <w:spacing w:line="240" w:lineRule="auto"/>
        <w:ind w:firstLine="567"/>
        <w:rPr>
          <w:sz w:val="24"/>
          <w:szCs w:val="24"/>
        </w:rPr>
      </w:pPr>
      <w:r>
        <w:rPr>
          <w:sz w:val="24"/>
          <w:szCs w:val="24"/>
        </w:rPr>
        <w:t>Программа рассчитана на 210 часов (6 часов в неделю).</w:t>
      </w:r>
    </w:p>
    <w:p w:rsidR="005F46FD" w:rsidRDefault="005F46FD"/>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F74CB3" w:rsidRDefault="00F74CB3"/>
    <w:p w:rsidR="00EB00F7" w:rsidRDefault="00EB00F7"/>
    <w:p w:rsidR="00EB00F7" w:rsidRDefault="00EB00F7"/>
    <w:p w:rsidR="00EB00F7" w:rsidRPr="00451C25" w:rsidRDefault="00EB00F7" w:rsidP="00EB00F7">
      <w:pPr>
        <w:jc w:val="center"/>
        <w:rPr>
          <w:b/>
          <w:sz w:val="28"/>
          <w:szCs w:val="28"/>
        </w:rPr>
      </w:pPr>
      <w:proofErr w:type="spellStart"/>
      <w:r>
        <w:rPr>
          <w:b/>
          <w:sz w:val="28"/>
          <w:szCs w:val="28"/>
        </w:rPr>
        <w:t>Учебно</w:t>
      </w:r>
      <w:proofErr w:type="spellEnd"/>
      <w:r>
        <w:rPr>
          <w:b/>
          <w:sz w:val="28"/>
          <w:szCs w:val="28"/>
        </w:rPr>
        <w:t xml:space="preserve"> – тематическое планирование </w:t>
      </w:r>
    </w:p>
    <w:p w:rsidR="00EB00F7" w:rsidRDefault="00EB00F7"/>
    <w:p w:rsidR="00EB00F7" w:rsidRDefault="00EB00F7"/>
    <w:p w:rsidR="00EB00F7" w:rsidRDefault="00EB00F7"/>
    <w:tbl>
      <w:tblPr>
        <w:tblStyle w:val="a7"/>
        <w:tblW w:w="0" w:type="auto"/>
        <w:tblLook w:val="04A0"/>
      </w:tblPr>
      <w:tblGrid>
        <w:gridCol w:w="560"/>
        <w:gridCol w:w="3228"/>
        <w:gridCol w:w="1879"/>
        <w:gridCol w:w="1881"/>
        <w:gridCol w:w="1880"/>
      </w:tblGrid>
      <w:tr w:rsidR="00877C01" w:rsidTr="004F348B">
        <w:trPr>
          <w:trHeight w:val="963"/>
        </w:trPr>
        <w:tc>
          <w:tcPr>
            <w:tcW w:w="552" w:type="dxa"/>
          </w:tcPr>
          <w:p w:rsidR="00EB00F7" w:rsidRPr="00877C01" w:rsidRDefault="00EB00F7" w:rsidP="00877C01">
            <w:pPr>
              <w:jc w:val="center"/>
              <w:rPr>
                <w:b/>
              </w:rPr>
            </w:pPr>
            <w:r w:rsidRPr="00877C01">
              <w:rPr>
                <w:b/>
              </w:rPr>
              <w:t>№</w:t>
            </w:r>
          </w:p>
          <w:p w:rsidR="00EB00F7" w:rsidRPr="00877C01" w:rsidRDefault="00EB00F7" w:rsidP="00877C01">
            <w:pPr>
              <w:jc w:val="center"/>
              <w:rPr>
                <w:b/>
              </w:rPr>
            </w:pPr>
            <w:proofErr w:type="spellStart"/>
            <w:proofErr w:type="gramStart"/>
            <w:r w:rsidRPr="00877C01">
              <w:rPr>
                <w:b/>
              </w:rPr>
              <w:t>п</w:t>
            </w:r>
            <w:proofErr w:type="spellEnd"/>
            <w:proofErr w:type="gramEnd"/>
            <w:r w:rsidRPr="00877C01">
              <w:rPr>
                <w:b/>
              </w:rPr>
              <w:t>/</w:t>
            </w:r>
            <w:proofErr w:type="spellStart"/>
            <w:r w:rsidRPr="00877C01">
              <w:rPr>
                <w:b/>
              </w:rPr>
              <w:t>п</w:t>
            </w:r>
            <w:proofErr w:type="spellEnd"/>
          </w:p>
        </w:tc>
        <w:tc>
          <w:tcPr>
            <w:tcW w:w="3228" w:type="dxa"/>
          </w:tcPr>
          <w:p w:rsidR="00284768" w:rsidRDefault="00284768" w:rsidP="00877C01">
            <w:pPr>
              <w:jc w:val="center"/>
              <w:rPr>
                <w:b/>
              </w:rPr>
            </w:pPr>
          </w:p>
          <w:p w:rsidR="00EB00F7" w:rsidRPr="00877C01" w:rsidRDefault="00EB00F7" w:rsidP="00877C01">
            <w:pPr>
              <w:jc w:val="center"/>
              <w:rPr>
                <w:b/>
              </w:rPr>
            </w:pPr>
            <w:r w:rsidRPr="00877C01">
              <w:rPr>
                <w:b/>
              </w:rPr>
              <w:t>Раздел</w:t>
            </w:r>
          </w:p>
        </w:tc>
        <w:tc>
          <w:tcPr>
            <w:tcW w:w="1879" w:type="dxa"/>
          </w:tcPr>
          <w:p w:rsidR="00EB00F7" w:rsidRPr="00877C01" w:rsidRDefault="00EB00F7" w:rsidP="00877C01">
            <w:pPr>
              <w:jc w:val="center"/>
              <w:rPr>
                <w:b/>
              </w:rPr>
            </w:pPr>
            <w:r w:rsidRPr="00877C01">
              <w:rPr>
                <w:b/>
              </w:rPr>
              <w:t>Количество часов</w:t>
            </w:r>
          </w:p>
        </w:tc>
        <w:tc>
          <w:tcPr>
            <w:tcW w:w="1881" w:type="dxa"/>
          </w:tcPr>
          <w:p w:rsidR="00EB00F7" w:rsidRPr="00877C01" w:rsidRDefault="00877C01" w:rsidP="00877C01">
            <w:pPr>
              <w:jc w:val="center"/>
              <w:rPr>
                <w:b/>
              </w:rPr>
            </w:pPr>
            <w:r>
              <w:rPr>
                <w:b/>
              </w:rPr>
              <w:t>Количество к</w:t>
            </w:r>
            <w:r w:rsidR="00EB00F7" w:rsidRPr="00877C01">
              <w:rPr>
                <w:b/>
              </w:rPr>
              <w:t>онтрольных работ</w:t>
            </w:r>
          </w:p>
        </w:tc>
        <w:tc>
          <w:tcPr>
            <w:tcW w:w="1880" w:type="dxa"/>
          </w:tcPr>
          <w:p w:rsidR="00EB00F7" w:rsidRPr="00877C01" w:rsidRDefault="00877C01" w:rsidP="00877C01">
            <w:pPr>
              <w:jc w:val="center"/>
              <w:rPr>
                <w:b/>
              </w:rPr>
            </w:pPr>
            <w:r>
              <w:rPr>
                <w:b/>
              </w:rPr>
              <w:t>Количество с</w:t>
            </w:r>
            <w:r w:rsidR="00EB00F7" w:rsidRPr="00877C01">
              <w:rPr>
                <w:b/>
              </w:rPr>
              <w:t>очинений, изложений</w:t>
            </w:r>
          </w:p>
        </w:tc>
      </w:tr>
      <w:tr w:rsidR="00877C01" w:rsidTr="004F348B">
        <w:trPr>
          <w:trHeight w:val="315"/>
        </w:trPr>
        <w:tc>
          <w:tcPr>
            <w:tcW w:w="552" w:type="dxa"/>
          </w:tcPr>
          <w:p w:rsidR="00EB00F7" w:rsidRDefault="00840527" w:rsidP="00877C01">
            <w:pPr>
              <w:jc w:val="center"/>
            </w:pPr>
            <w:r>
              <w:t>1</w:t>
            </w:r>
          </w:p>
        </w:tc>
        <w:tc>
          <w:tcPr>
            <w:tcW w:w="3228" w:type="dxa"/>
          </w:tcPr>
          <w:p w:rsidR="00EB00F7" w:rsidRDefault="00840527">
            <w:r>
              <w:t>Введение</w:t>
            </w:r>
          </w:p>
        </w:tc>
        <w:tc>
          <w:tcPr>
            <w:tcW w:w="1879" w:type="dxa"/>
          </w:tcPr>
          <w:p w:rsidR="00EB00F7" w:rsidRDefault="00840527" w:rsidP="00877C01">
            <w:pPr>
              <w:jc w:val="center"/>
            </w:pPr>
            <w:r>
              <w:t>3</w:t>
            </w:r>
          </w:p>
        </w:tc>
        <w:tc>
          <w:tcPr>
            <w:tcW w:w="1881" w:type="dxa"/>
          </w:tcPr>
          <w:p w:rsidR="00EB00F7" w:rsidRDefault="00EB00F7" w:rsidP="00877C01">
            <w:pPr>
              <w:jc w:val="center"/>
            </w:pPr>
          </w:p>
        </w:tc>
        <w:tc>
          <w:tcPr>
            <w:tcW w:w="1880" w:type="dxa"/>
          </w:tcPr>
          <w:p w:rsidR="00EB00F7" w:rsidRDefault="00EB00F7" w:rsidP="00877C01">
            <w:pPr>
              <w:jc w:val="center"/>
            </w:pPr>
          </w:p>
        </w:tc>
      </w:tr>
      <w:tr w:rsidR="00877C01" w:rsidTr="004F348B">
        <w:trPr>
          <w:trHeight w:val="631"/>
        </w:trPr>
        <w:tc>
          <w:tcPr>
            <w:tcW w:w="552" w:type="dxa"/>
          </w:tcPr>
          <w:p w:rsidR="00EB00F7" w:rsidRDefault="00877C01" w:rsidP="00877C01">
            <w:pPr>
              <w:jc w:val="center"/>
            </w:pPr>
            <w:r>
              <w:t>2</w:t>
            </w:r>
          </w:p>
        </w:tc>
        <w:tc>
          <w:tcPr>
            <w:tcW w:w="3228" w:type="dxa"/>
          </w:tcPr>
          <w:p w:rsidR="00EB00F7" w:rsidRPr="00840527" w:rsidRDefault="00877C01" w:rsidP="00840527">
            <w:r>
              <w:t>Русская орфография как система правил</w:t>
            </w:r>
          </w:p>
        </w:tc>
        <w:tc>
          <w:tcPr>
            <w:tcW w:w="1879" w:type="dxa"/>
          </w:tcPr>
          <w:p w:rsidR="00EB00F7" w:rsidRDefault="004F348B" w:rsidP="00877C01">
            <w:pPr>
              <w:jc w:val="center"/>
            </w:pPr>
            <w:r>
              <w:t>14</w:t>
            </w:r>
          </w:p>
        </w:tc>
        <w:tc>
          <w:tcPr>
            <w:tcW w:w="1881" w:type="dxa"/>
          </w:tcPr>
          <w:p w:rsidR="00EB00F7" w:rsidRDefault="00840527" w:rsidP="00877C01">
            <w:pPr>
              <w:jc w:val="center"/>
            </w:pPr>
            <w:r>
              <w:t>1</w:t>
            </w:r>
          </w:p>
        </w:tc>
        <w:tc>
          <w:tcPr>
            <w:tcW w:w="1880" w:type="dxa"/>
          </w:tcPr>
          <w:p w:rsidR="00EB00F7" w:rsidRDefault="00840527" w:rsidP="00877C01">
            <w:pPr>
              <w:jc w:val="center"/>
            </w:pPr>
            <w:r>
              <w:t>1</w:t>
            </w:r>
          </w:p>
        </w:tc>
      </w:tr>
      <w:tr w:rsidR="00877C01" w:rsidTr="004F348B">
        <w:trPr>
          <w:trHeight w:val="315"/>
        </w:trPr>
        <w:tc>
          <w:tcPr>
            <w:tcW w:w="552" w:type="dxa"/>
          </w:tcPr>
          <w:p w:rsidR="00EB00F7" w:rsidRDefault="00877C01" w:rsidP="00877C01">
            <w:pPr>
              <w:jc w:val="center"/>
            </w:pPr>
            <w:r>
              <w:t>3</w:t>
            </w:r>
          </w:p>
        </w:tc>
        <w:tc>
          <w:tcPr>
            <w:tcW w:w="3228" w:type="dxa"/>
          </w:tcPr>
          <w:p w:rsidR="00EB00F7" w:rsidRPr="00840527" w:rsidRDefault="00284768">
            <w:r>
              <w:t>Синтаксис и пунктуация</w:t>
            </w:r>
          </w:p>
        </w:tc>
        <w:tc>
          <w:tcPr>
            <w:tcW w:w="1879" w:type="dxa"/>
          </w:tcPr>
          <w:p w:rsidR="00EB00F7" w:rsidRDefault="004F348B" w:rsidP="00877C01">
            <w:pPr>
              <w:jc w:val="center"/>
            </w:pPr>
            <w:r>
              <w:t>18</w:t>
            </w:r>
          </w:p>
        </w:tc>
        <w:tc>
          <w:tcPr>
            <w:tcW w:w="1881" w:type="dxa"/>
          </w:tcPr>
          <w:p w:rsidR="00EB00F7" w:rsidRDefault="00840527" w:rsidP="00877C01">
            <w:pPr>
              <w:jc w:val="center"/>
            </w:pPr>
            <w:r>
              <w:t>1</w:t>
            </w:r>
          </w:p>
        </w:tc>
        <w:tc>
          <w:tcPr>
            <w:tcW w:w="1880" w:type="dxa"/>
          </w:tcPr>
          <w:p w:rsidR="00EB00F7" w:rsidRDefault="00840527" w:rsidP="00877C01">
            <w:pPr>
              <w:jc w:val="center"/>
            </w:pPr>
            <w:r>
              <w:t>1</w:t>
            </w:r>
          </w:p>
        </w:tc>
      </w:tr>
      <w:tr w:rsidR="00877C01" w:rsidTr="004F348B">
        <w:trPr>
          <w:trHeight w:val="315"/>
        </w:trPr>
        <w:tc>
          <w:tcPr>
            <w:tcW w:w="552" w:type="dxa"/>
          </w:tcPr>
          <w:p w:rsidR="00877C01" w:rsidRDefault="00877C01" w:rsidP="00877C01">
            <w:pPr>
              <w:jc w:val="center"/>
            </w:pPr>
            <w:r>
              <w:t>4</w:t>
            </w:r>
          </w:p>
        </w:tc>
        <w:tc>
          <w:tcPr>
            <w:tcW w:w="3228" w:type="dxa"/>
            <w:shd w:val="clear" w:color="auto" w:fill="FFFFFF" w:themeFill="background1"/>
          </w:tcPr>
          <w:p w:rsidR="00877C01" w:rsidRPr="00840527" w:rsidRDefault="00284768">
            <w:pPr>
              <w:rPr>
                <w:color w:val="008000"/>
              </w:rPr>
            </w:pPr>
            <w:proofErr w:type="spellStart"/>
            <w:r>
              <w:rPr>
                <w:color w:val="008000"/>
              </w:rPr>
              <w:t>Текстоведение</w:t>
            </w:r>
            <w:proofErr w:type="spellEnd"/>
          </w:p>
        </w:tc>
        <w:tc>
          <w:tcPr>
            <w:tcW w:w="1879" w:type="dxa"/>
          </w:tcPr>
          <w:p w:rsidR="00877C01" w:rsidRDefault="004F348B" w:rsidP="00877C01">
            <w:pPr>
              <w:jc w:val="center"/>
            </w:pPr>
            <w:r>
              <w:t>22</w:t>
            </w:r>
          </w:p>
        </w:tc>
        <w:tc>
          <w:tcPr>
            <w:tcW w:w="1881" w:type="dxa"/>
          </w:tcPr>
          <w:p w:rsidR="00877C01" w:rsidRDefault="00877C01" w:rsidP="00877C01">
            <w:pPr>
              <w:jc w:val="center"/>
            </w:pPr>
            <w:r>
              <w:t>1</w:t>
            </w:r>
          </w:p>
        </w:tc>
        <w:tc>
          <w:tcPr>
            <w:tcW w:w="1880" w:type="dxa"/>
          </w:tcPr>
          <w:p w:rsidR="00877C01" w:rsidRDefault="00877C01" w:rsidP="00877C01">
            <w:pPr>
              <w:jc w:val="center"/>
            </w:pPr>
            <w:r>
              <w:t>3</w:t>
            </w:r>
          </w:p>
        </w:tc>
      </w:tr>
      <w:tr w:rsidR="00877C01" w:rsidTr="004F348B">
        <w:trPr>
          <w:trHeight w:val="315"/>
        </w:trPr>
        <w:tc>
          <w:tcPr>
            <w:tcW w:w="552" w:type="dxa"/>
          </w:tcPr>
          <w:p w:rsidR="00EB00F7" w:rsidRDefault="00877C01" w:rsidP="00877C01">
            <w:pPr>
              <w:jc w:val="center"/>
            </w:pPr>
            <w:r>
              <w:t>5</w:t>
            </w:r>
          </w:p>
        </w:tc>
        <w:tc>
          <w:tcPr>
            <w:tcW w:w="3228" w:type="dxa"/>
            <w:shd w:val="clear" w:color="auto" w:fill="FFFFFF" w:themeFill="background1"/>
          </w:tcPr>
          <w:p w:rsidR="00EB00F7" w:rsidRPr="00840527" w:rsidRDefault="00284768" w:rsidP="00840527">
            <w:pPr>
              <w:rPr>
                <w:color w:val="008000"/>
              </w:rPr>
            </w:pPr>
            <w:r>
              <w:rPr>
                <w:color w:val="008000"/>
              </w:rPr>
              <w:t>Имя существительное</w:t>
            </w:r>
          </w:p>
        </w:tc>
        <w:tc>
          <w:tcPr>
            <w:tcW w:w="1879" w:type="dxa"/>
          </w:tcPr>
          <w:p w:rsidR="00EB00F7" w:rsidRDefault="004F348B" w:rsidP="00877C01">
            <w:pPr>
              <w:jc w:val="center"/>
            </w:pPr>
            <w:r>
              <w:t>15</w:t>
            </w:r>
          </w:p>
        </w:tc>
        <w:tc>
          <w:tcPr>
            <w:tcW w:w="1881" w:type="dxa"/>
          </w:tcPr>
          <w:p w:rsidR="00EB00F7" w:rsidRDefault="00877C01" w:rsidP="00877C01">
            <w:pPr>
              <w:jc w:val="center"/>
            </w:pPr>
            <w:r>
              <w:t>1</w:t>
            </w:r>
          </w:p>
        </w:tc>
        <w:tc>
          <w:tcPr>
            <w:tcW w:w="1880" w:type="dxa"/>
          </w:tcPr>
          <w:p w:rsidR="00EB00F7" w:rsidRDefault="00877C01" w:rsidP="00877C01">
            <w:pPr>
              <w:jc w:val="center"/>
            </w:pPr>
            <w:r>
              <w:t>1</w:t>
            </w:r>
          </w:p>
        </w:tc>
      </w:tr>
      <w:tr w:rsidR="00877C01" w:rsidTr="004F348B">
        <w:trPr>
          <w:trHeight w:val="315"/>
        </w:trPr>
        <w:tc>
          <w:tcPr>
            <w:tcW w:w="552" w:type="dxa"/>
          </w:tcPr>
          <w:p w:rsidR="00EB00F7" w:rsidRDefault="00877C01" w:rsidP="00877C01">
            <w:pPr>
              <w:jc w:val="center"/>
            </w:pPr>
            <w:r>
              <w:t>6</w:t>
            </w:r>
          </w:p>
        </w:tc>
        <w:tc>
          <w:tcPr>
            <w:tcW w:w="3228" w:type="dxa"/>
            <w:shd w:val="clear" w:color="auto" w:fill="FFFFFF" w:themeFill="background1"/>
          </w:tcPr>
          <w:p w:rsidR="00EB00F7" w:rsidRPr="00840527" w:rsidRDefault="00284768">
            <w:pPr>
              <w:rPr>
                <w:color w:val="008000"/>
              </w:rPr>
            </w:pPr>
            <w:r>
              <w:rPr>
                <w:color w:val="008000"/>
              </w:rPr>
              <w:t>Имя прилагательное</w:t>
            </w:r>
          </w:p>
        </w:tc>
        <w:tc>
          <w:tcPr>
            <w:tcW w:w="1879" w:type="dxa"/>
          </w:tcPr>
          <w:p w:rsidR="00EB00F7" w:rsidRDefault="004F348B" w:rsidP="00877C01">
            <w:pPr>
              <w:jc w:val="center"/>
            </w:pPr>
            <w:r>
              <w:t>21</w:t>
            </w:r>
          </w:p>
        </w:tc>
        <w:tc>
          <w:tcPr>
            <w:tcW w:w="1881" w:type="dxa"/>
          </w:tcPr>
          <w:p w:rsidR="00EB00F7" w:rsidRDefault="00877C01" w:rsidP="00877C01">
            <w:pPr>
              <w:jc w:val="center"/>
            </w:pPr>
            <w:r>
              <w:t>1</w:t>
            </w:r>
          </w:p>
        </w:tc>
        <w:tc>
          <w:tcPr>
            <w:tcW w:w="1880" w:type="dxa"/>
          </w:tcPr>
          <w:p w:rsidR="00EB00F7" w:rsidRDefault="00877C01" w:rsidP="00877C01">
            <w:pPr>
              <w:jc w:val="center"/>
            </w:pPr>
            <w:r>
              <w:t>2</w:t>
            </w:r>
          </w:p>
        </w:tc>
      </w:tr>
      <w:tr w:rsidR="00877C01" w:rsidTr="004F348B">
        <w:trPr>
          <w:trHeight w:val="315"/>
        </w:trPr>
        <w:tc>
          <w:tcPr>
            <w:tcW w:w="552" w:type="dxa"/>
          </w:tcPr>
          <w:p w:rsidR="00EB00F7" w:rsidRDefault="00877C01" w:rsidP="00877C01">
            <w:pPr>
              <w:jc w:val="center"/>
            </w:pPr>
            <w:r>
              <w:t>7</w:t>
            </w:r>
          </w:p>
        </w:tc>
        <w:tc>
          <w:tcPr>
            <w:tcW w:w="3228" w:type="dxa"/>
          </w:tcPr>
          <w:p w:rsidR="00EB00F7" w:rsidRDefault="00877C01">
            <w:r>
              <w:t xml:space="preserve">Глагол </w:t>
            </w:r>
          </w:p>
        </w:tc>
        <w:tc>
          <w:tcPr>
            <w:tcW w:w="1879" w:type="dxa"/>
          </w:tcPr>
          <w:p w:rsidR="00EB00F7" w:rsidRDefault="004F348B" w:rsidP="00877C01">
            <w:pPr>
              <w:jc w:val="center"/>
            </w:pPr>
            <w:r>
              <w:t>15</w:t>
            </w:r>
          </w:p>
        </w:tc>
        <w:tc>
          <w:tcPr>
            <w:tcW w:w="1881" w:type="dxa"/>
          </w:tcPr>
          <w:p w:rsidR="00EB00F7" w:rsidRDefault="00877C01" w:rsidP="00877C01">
            <w:pPr>
              <w:jc w:val="center"/>
            </w:pPr>
            <w:r>
              <w:t>1</w:t>
            </w:r>
          </w:p>
        </w:tc>
        <w:tc>
          <w:tcPr>
            <w:tcW w:w="1880" w:type="dxa"/>
          </w:tcPr>
          <w:p w:rsidR="00EB00F7" w:rsidRDefault="00877C01" w:rsidP="00877C01">
            <w:pPr>
              <w:jc w:val="center"/>
            </w:pPr>
            <w:r>
              <w:t>1</w:t>
            </w:r>
          </w:p>
        </w:tc>
      </w:tr>
      <w:tr w:rsidR="00877C01" w:rsidTr="004F348B">
        <w:trPr>
          <w:trHeight w:val="315"/>
        </w:trPr>
        <w:tc>
          <w:tcPr>
            <w:tcW w:w="552" w:type="dxa"/>
          </w:tcPr>
          <w:p w:rsidR="00EB00F7" w:rsidRDefault="00877C01" w:rsidP="00877C01">
            <w:pPr>
              <w:jc w:val="center"/>
            </w:pPr>
            <w:r>
              <w:t>8</w:t>
            </w:r>
          </w:p>
        </w:tc>
        <w:tc>
          <w:tcPr>
            <w:tcW w:w="3228" w:type="dxa"/>
          </w:tcPr>
          <w:p w:rsidR="00EB00F7" w:rsidRDefault="00877C01">
            <w:r>
              <w:t xml:space="preserve">Деепричастие </w:t>
            </w:r>
          </w:p>
        </w:tc>
        <w:tc>
          <w:tcPr>
            <w:tcW w:w="1879" w:type="dxa"/>
          </w:tcPr>
          <w:p w:rsidR="00EB00F7" w:rsidRDefault="004F348B" w:rsidP="00877C01">
            <w:pPr>
              <w:jc w:val="center"/>
            </w:pPr>
            <w:r>
              <w:t>13</w:t>
            </w:r>
          </w:p>
        </w:tc>
        <w:tc>
          <w:tcPr>
            <w:tcW w:w="1881" w:type="dxa"/>
          </w:tcPr>
          <w:p w:rsidR="00EB00F7" w:rsidRDefault="00877C01" w:rsidP="00877C01">
            <w:pPr>
              <w:jc w:val="center"/>
            </w:pPr>
            <w:r>
              <w:t>1</w:t>
            </w:r>
          </w:p>
        </w:tc>
        <w:tc>
          <w:tcPr>
            <w:tcW w:w="1880" w:type="dxa"/>
          </w:tcPr>
          <w:p w:rsidR="00EB00F7" w:rsidRDefault="00877C01" w:rsidP="00877C01">
            <w:pPr>
              <w:jc w:val="center"/>
            </w:pPr>
            <w:r>
              <w:t>1</w:t>
            </w:r>
          </w:p>
        </w:tc>
      </w:tr>
      <w:tr w:rsidR="00877C01" w:rsidTr="004F348B">
        <w:trPr>
          <w:trHeight w:val="315"/>
        </w:trPr>
        <w:tc>
          <w:tcPr>
            <w:tcW w:w="552" w:type="dxa"/>
          </w:tcPr>
          <w:p w:rsidR="00877C01" w:rsidRDefault="00877C01" w:rsidP="00877C01">
            <w:pPr>
              <w:jc w:val="center"/>
            </w:pPr>
            <w:r>
              <w:t>9</w:t>
            </w:r>
          </w:p>
        </w:tc>
        <w:tc>
          <w:tcPr>
            <w:tcW w:w="3228" w:type="dxa"/>
          </w:tcPr>
          <w:p w:rsidR="00877C01" w:rsidRDefault="00877C01">
            <w:r>
              <w:t xml:space="preserve">Причастие </w:t>
            </w:r>
          </w:p>
        </w:tc>
        <w:tc>
          <w:tcPr>
            <w:tcW w:w="1879" w:type="dxa"/>
          </w:tcPr>
          <w:p w:rsidR="00877C01" w:rsidRDefault="004F348B" w:rsidP="00877C01">
            <w:pPr>
              <w:jc w:val="center"/>
            </w:pPr>
            <w:r>
              <w:t>25</w:t>
            </w:r>
          </w:p>
        </w:tc>
        <w:tc>
          <w:tcPr>
            <w:tcW w:w="1881" w:type="dxa"/>
          </w:tcPr>
          <w:p w:rsidR="00877C01" w:rsidRDefault="00877C01" w:rsidP="00877C01">
            <w:pPr>
              <w:jc w:val="center"/>
            </w:pPr>
            <w:r>
              <w:t>1</w:t>
            </w:r>
          </w:p>
        </w:tc>
        <w:tc>
          <w:tcPr>
            <w:tcW w:w="1880" w:type="dxa"/>
          </w:tcPr>
          <w:p w:rsidR="00877C01" w:rsidRDefault="00877C01" w:rsidP="00877C01">
            <w:pPr>
              <w:jc w:val="center"/>
            </w:pPr>
            <w:r>
              <w:t>2</w:t>
            </w:r>
          </w:p>
        </w:tc>
      </w:tr>
      <w:tr w:rsidR="00877C01" w:rsidTr="004F348B">
        <w:trPr>
          <w:trHeight w:val="315"/>
        </w:trPr>
        <w:tc>
          <w:tcPr>
            <w:tcW w:w="552" w:type="dxa"/>
          </w:tcPr>
          <w:p w:rsidR="00877C01" w:rsidRDefault="00877C01" w:rsidP="00877C01">
            <w:pPr>
              <w:jc w:val="center"/>
            </w:pPr>
            <w:r>
              <w:t>10</w:t>
            </w:r>
          </w:p>
        </w:tc>
        <w:tc>
          <w:tcPr>
            <w:tcW w:w="3228" w:type="dxa"/>
          </w:tcPr>
          <w:p w:rsidR="00877C01" w:rsidRDefault="00877C01">
            <w:r>
              <w:t>Имя числительное</w:t>
            </w:r>
          </w:p>
        </w:tc>
        <w:tc>
          <w:tcPr>
            <w:tcW w:w="1879" w:type="dxa"/>
          </w:tcPr>
          <w:p w:rsidR="00877C01" w:rsidRDefault="004F348B" w:rsidP="00877C01">
            <w:pPr>
              <w:jc w:val="center"/>
            </w:pPr>
            <w:r>
              <w:t>20</w:t>
            </w:r>
          </w:p>
        </w:tc>
        <w:tc>
          <w:tcPr>
            <w:tcW w:w="1881" w:type="dxa"/>
          </w:tcPr>
          <w:p w:rsidR="00877C01" w:rsidRDefault="00877C01" w:rsidP="00877C01">
            <w:pPr>
              <w:jc w:val="center"/>
            </w:pPr>
            <w:r>
              <w:t>1</w:t>
            </w:r>
          </w:p>
        </w:tc>
        <w:tc>
          <w:tcPr>
            <w:tcW w:w="1880" w:type="dxa"/>
          </w:tcPr>
          <w:p w:rsidR="00877C01" w:rsidRDefault="00877C01" w:rsidP="00877C01">
            <w:pPr>
              <w:jc w:val="center"/>
            </w:pPr>
            <w:r>
              <w:t>1</w:t>
            </w:r>
          </w:p>
        </w:tc>
      </w:tr>
      <w:tr w:rsidR="00877C01" w:rsidTr="004F348B">
        <w:trPr>
          <w:trHeight w:val="315"/>
        </w:trPr>
        <w:tc>
          <w:tcPr>
            <w:tcW w:w="552" w:type="dxa"/>
          </w:tcPr>
          <w:p w:rsidR="00877C01" w:rsidRDefault="00877C01" w:rsidP="00877C01">
            <w:pPr>
              <w:jc w:val="center"/>
            </w:pPr>
            <w:r>
              <w:t>11</w:t>
            </w:r>
          </w:p>
        </w:tc>
        <w:tc>
          <w:tcPr>
            <w:tcW w:w="3228" w:type="dxa"/>
          </w:tcPr>
          <w:p w:rsidR="00877C01" w:rsidRDefault="00877C01">
            <w:r>
              <w:t xml:space="preserve">Местоимение </w:t>
            </w:r>
          </w:p>
        </w:tc>
        <w:tc>
          <w:tcPr>
            <w:tcW w:w="1879" w:type="dxa"/>
          </w:tcPr>
          <w:p w:rsidR="00877C01" w:rsidRDefault="004F348B" w:rsidP="00877C01">
            <w:pPr>
              <w:jc w:val="center"/>
            </w:pPr>
            <w:r>
              <w:t>24</w:t>
            </w:r>
          </w:p>
        </w:tc>
        <w:tc>
          <w:tcPr>
            <w:tcW w:w="1881" w:type="dxa"/>
          </w:tcPr>
          <w:p w:rsidR="00877C01" w:rsidRDefault="00877C01" w:rsidP="00877C01">
            <w:pPr>
              <w:jc w:val="center"/>
            </w:pPr>
            <w:r>
              <w:t>1</w:t>
            </w:r>
          </w:p>
        </w:tc>
        <w:tc>
          <w:tcPr>
            <w:tcW w:w="1880" w:type="dxa"/>
          </w:tcPr>
          <w:p w:rsidR="00877C01" w:rsidRDefault="00877C01" w:rsidP="00877C01">
            <w:pPr>
              <w:jc w:val="center"/>
            </w:pPr>
            <w:r>
              <w:t>1</w:t>
            </w:r>
          </w:p>
        </w:tc>
      </w:tr>
      <w:tr w:rsidR="00877C01" w:rsidTr="004F348B">
        <w:trPr>
          <w:trHeight w:val="631"/>
        </w:trPr>
        <w:tc>
          <w:tcPr>
            <w:tcW w:w="552" w:type="dxa"/>
          </w:tcPr>
          <w:p w:rsidR="00877C01" w:rsidRDefault="00877C01" w:rsidP="00877C01">
            <w:pPr>
              <w:jc w:val="center"/>
            </w:pPr>
            <w:r>
              <w:t>12</w:t>
            </w:r>
          </w:p>
        </w:tc>
        <w:tc>
          <w:tcPr>
            <w:tcW w:w="3228" w:type="dxa"/>
          </w:tcPr>
          <w:p w:rsidR="00877C01" w:rsidRDefault="00877C01">
            <w:r>
              <w:t>Повторение изученного за курс 6 класса</w:t>
            </w:r>
          </w:p>
        </w:tc>
        <w:tc>
          <w:tcPr>
            <w:tcW w:w="1879" w:type="dxa"/>
          </w:tcPr>
          <w:p w:rsidR="00877C01" w:rsidRDefault="004F348B" w:rsidP="00877C01">
            <w:pPr>
              <w:jc w:val="center"/>
            </w:pPr>
            <w:r>
              <w:t>20</w:t>
            </w:r>
          </w:p>
        </w:tc>
        <w:tc>
          <w:tcPr>
            <w:tcW w:w="1881" w:type="dxa"/>
          </w:tcPr>
          <w:p w:rsidR="00877C01" w:rsidRDefault="00877C01" w:rsidP="00877C01">
            <w:pPr>
              <w:jc w:val="center"/>
            </w:pPr>
            <w:r>
              <w:t>1</w:t>
            </w:r>
          </w:p>
        </w:tc>
        <w:tc>
          <w:tcPr>
            <w:tcW w:w="1880" w:type="dxa"/>
          </w:tcPr>
          <w:p w:rsidR="00877C01" w:rsidRDefault="00877C01" w:rsidP="00877C01">
            <w:pPr>
              <w:jc w:val="center"/>
            </w:pPr>
            <w:r>
              <w:t>1</w:t>
            </w:r>
          </w:p>
        </w:tc>
      </w:tr>
      <w:tr w:rsidR="00877C01" w:rsidTr="004F348B">
        <w:trPr>
          <w:trHeight w:val="333"/>
        </w:trPr>
        <w:tc>
          <w:tcPr>
            <w:tcW w:w="552" w:type="dxa"/>
          </w:tcPr>
          <w:p w:rsidR="00877C01" w:rsidRDefault="00877C01" w:rsidP="00877C01">
            <w:pPr>
              <w:jc w:val="center"/>
            </w:pPr>
            <w:r>
              <w:t>1</w:t>
            </w:r>
          </w:p>
        </w:tc>
        <w:tc>
          <w:tcPr>
            <w:tcW w:w="3228" w:type="dxa"/>
          </w:tcPr>
          <w:p w:rsidR="00877C01" w:rsidRDefault="00877C01">
            <w:r>
              <w:t xml:space="preserve">Итого </w:t>
            </w:r>
          </w:p>
        </w:tc>
        <w:tc>
          <w:tcPr>
            <w:tcW w:w="1879" w:type="dxa"/>
          </w:tcPr>
          <w:p w:rsidR="00877C01" w:rsidRDefault="004F348B" w:rsidP="00877C01">
            <w:pPr>
              <w:jc w:val="center"/>
            </w:pPr>
            <w:r>
              <w:t>210</w:t>
            </w:r>
          </w:p>
        </w:tc>
        <w:tc>
          <w:tcPr>
            <w:tcW w:w="1881" w:type="dxa"/>
          </w:tcPr>
          <w:p w:rsidR="00877C01" w:rsidRDefault="00877C01" w:rsidP="00877C01">
            <w:pPr>
              <w:jc w:val="center"/>
            </w:pPr>
            <w:r>
              <w:t>11</w:t>
            </w:r>
          </w:p>
        </w:tc>
        <w:tc>
          <w:tcPr>
            <w:tcW w:w="1880" w:type="dxa"/>
          </w:tcPr>
          <w:p w:rsidR="00877C01" w:rsidRDefault="00877C01" w:rsidP="00877C01">
            <w:pPr>
              <w:jc w:val="center"/>
            </w:pPr>
            <w:r>
              <w:t>15</w:t>
            </w:r>
          </w:p>
        </w:tc>
      </w:tr>
    </w:tbl>
    <w:p w:rsidR="00EB00F7" w:rsidRDefault="00EB00F7"/>
    <w:p w:rsidR="00EB00F7" w:rsidRDefault="00EB00F7"/>
    <w:p w:rsidR="00EB00F7" w:rsidRDefault="00EB00F7"/>
    <w:p w:rsidR="00EB00F7" w:rsidRDefault="00EB00F7"/>
    <w:p w:rsidR="00284768" w:rsidRDefault="00284768"/>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EB00F7" w:rsidRDefault="00EB00F7"/>
    <w:p w:rsidR="002A0794" w:rsidRDefault="002A0794">
      <w:pPr>
        <w:sectPr w:rsidR="002A0794" w:rsidSect="00D81F2E">
          <w:footerReference w:type="default" r:id="rId7"/>
          <w:pgSz w:w="11906" w:h="16838" w:code="9"/>
          <w:pgMar w:top="1134" w:right="851" w:bottom="1134" w:left="1701" w:header="709" w:footer="709" w:gutter="0"/>
          <w:cols w:space="708"/>
          <w:titlePg/>
          <w:docGrid w:linePitch="360"/>
        </w:sectPr>
      </w:pPr>
    </w:p>
    <w:p w:rsidR="002A0794" w:rsidRDefault="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Pr="002A0794" w:rsidRDefault="002A0794" w:rsidP="002A0794"/>
    <w:p w:rsidR="002A0794" w:rsidRDefault="002A0794" w:rsidP="002A0794"/>
    <w:p w:rsidR="002A0794" w:rsidRPr="004F348B" w:rsidRDefault="004F348B" w:rsidP="004F348B">
      <w:r>
        <w:t xml:space="preserve">                                                                                     </w:t>
      </w:r>
      <w:r w:rsidR="002A0794" w:rsidRPr="002F3EBB">
        <w:rPr>
          <w:b/>
          <w:sz w:val="28"/>
          <w:szCs w:val="28"/>
        </w:rPr>
        <w:t xml:space="preserve">Календарно-тематическое планирование </w:t>
      </w:r>
    </w:p>
    <w:p w:rsidR="002A0794" w:rsidRDefault="002A0794" w:rsidP="002A0794">
      <w:pPr>
        <w:tabs>
          <w:tab w:val="left" w:pos="2220"/>
        </w:tabs>
      </w:pPr>
    </w:p>
    <w:p w:rsidR="002A0794" w:rsidRDefault="002A0794" w:rsidP="002A0794">
      <w:pPr>
        <w:tabs>
          <w:tab w:val="left" w:pos="2220"/>
        </w:tabs>
      </w:pPr>
    </w:p>
    <w:p w:rsidR="002A0794" w:rsidRDefault="002A0794" w:rsidP="002A0794">
      <w:pPr>
        <w:tabs>
          <w:tab w:val="left" w:pos="2220"/>
        </w:tabs>
      </w:pPr>
    </w:p>
    <w:p w:rsidR="002A0794" w:rsidRDefault="002A0794" w:rsidP="002A0794"/>
    <w:p w:rsidR="00EB00F7" w:rsidRPr="002A0794" w:rsidRDefault="00EB00F7" w:rsidP="002A0794">
      <w:pPr>
        <w:sectPr w:rsidR="00EB00F7" w:rsidRPr="002A0794" w:rsidSect="002A0794">
          <w:pgSz w:w="16838" w:h="11906" w:orient="landscape"/>
          <w:pgMar w:top="851" w:right="1134" w:bottom="1701" w:left="1134" w:header="708" w:footer="708" w:gutter="0"/>
          <w:cols w:space="708"/>
          <w:docGrid w:linePitch="360"/>
        </w:sectPr>
      </w:pPr>
    </w:p>
    <w:tbl>
      <w:tblPr>
        <w:tblStyle w:val="a7"/>
        <w:tblpPr w:leftFromText="180" w:rightFromText="180" w:vertAnchor="page" w:horzAnchor="margin" w:tblpY="1531"/>
        <w:tblW w:w="14786" w:type="dxa"/>
        <w:tblLook w:val="04A0"/>
      </w:tblPr>
      <w:tblGrid>
        <w:gridCol w:w="1962"/>
        <w:gridCol w:w="641"/>
        <w:gridCol w:w="996"/>
        <w:gridCol w:w="2687"/>
        <w:gridCol w:w="2595"/>
        <w:gridCol w:w="2323"/>
        <w:gridCol w:w="2058"/>
        <w:gridCol w:w="1524"/>
      </w:tblGrid>
      <w:tr w:rsidR="004F348B" w:rsidRPr="00354867" w:rsidTr="004F348B">
        <w:trPr>
          <w:trHeight w:val="276"/>
        </w:trPr>
        <w:tc>
          <w:tcPr>
            <w:tcW w:w="1962" w:type="dxa"/>
            <w:vMerge w:val="restart"/>
          </w:tcPr>
          <w:p w:rsidR="004F348B" w:rsidRPr="00354867" w:rsidRDefault="004F348B" w:rsidP="00CA6E44">
            <w:pPr>
              <w:jc w:val="center"/>
              <w:rPr>
                <w:b/>
              </w:rPr>
            </w:pPr>
            <w:r w:rsidRPr="00354867">
              <w:rPr>
                <w:b/>
              </w:rPr>
              <w:lastRenderedPageBreak/>
              <w:t>Разделы</w:t>
            </w:r>
          </w:p>
        </w:tc>
        <w:tc>
          <w:tcPr>
            <w:tcW w:w="641" w:type="dxa"/>
            <w:vMerge w:val="restart"/>
            <w:textDirection w:val="btLr"/>
          </w:tcPr>
          <w:p w:rsidR="004F348B" w:rsidRPr="00354867" w:rsidRDefault="004F348B" w:rsidP="00CA6E44">
            <w:pPr>
              <w:ind w:left="113" w:right="113"/>
              <w:jc w:val="center"/>
              <w:rPr>
                <w:b/>
              </w:rPr>
            </w:pPr>
            <w:r w:rsidRPr="00354867">
              <w:rPr>
                <w:b/>
              </w:rPr>
              <w:t>Количество часов</w:t>
            </w:r>
          </w:p>
        </w:tc>
        <w:tc>
          <w:tcPr>
            <w:tcW w:w="996" w:type="dxa"/>
            <w:vMerge w:val="restart"/>
            <w:textDirection w:val="btLr"/>
          </w:tcPr>
          <w:p w:rsidR="004F348B" w:rsidRPr="00354867" w:rsidRDefault="004F348B" w:rsidP="00CA6E44">
            <w:pPr>
              <w:ind w:left="113" w:right="113"/>
              <w:jc w:val="center"/>
              <w:rPr>
                <w:b/>
              </w:rPr>
            </w:pPr>
            <w:r w:rsidRPr="00354867">
              <w:rPr>
                <w:b/>
              </w:rPr>
              <w:t>№ урока</w:t>
            </w:r>
          </w:p>
        </w:tc>
        <w:tc>
          <w:tcPr>
            <w:tcW w:w="2687" w:type="dxa"/>
            <w:vMerge w:val="restart"/>
          </w:tcPr>
          <w:p w:rsidR="004F348B" w:rsidRPr="00354867" w:rsidRDefault="004F348B" w:rsidP="00CA6E44">
            <w:pPr>
              <w:jc w:val="center"/>
              <w:rPr>
                <w:b/>
              </w:rPr>
            </w:pPr>
            <w:r w:rsidRPr="00354867">
              <w:rPr>
                <w:b/>
              </w:rPr>
              <w:t>Тема урока</w:t>
            </w:r>
          </w:p>
        </w:tc>
        <w:tc>
          <w:tcPr>
            <w:tcW w:w="2595" w:type="dxa"/>
            <w:vMerge w:val="restart"/>
          </w:tcPr>
          <w:p w:rsidR="004F348B" w:rsidRPr="004F348B" w:rsidRDefault="004F348B" w:rsidP="004F348B">
            <w:pPr>
              <w:rPr>
                <w:b/>
              </w:rPr>
            </w:pPr>
            <w:r w:rsidRPr="004F348B">
              <w:rPr>
                <w:b/>
                <w:color w:val="000000"/>
              </w:rPr>
              <w:t xml:space="preserve">Требования к уровню подготовки </w:t>
            </w:r>
            <w:proofErr w:type="gramStart"/>
            <w:r w:rsidRPr="004F348B">
              <w:rPr>
                <w:b/>
                <w:color w:val="000000"/>
              </w:rPr>
              <w:t>обучающихся</w:t>
            </w:r>
            <w:proofErr w:type="gramEnd"/>
          </w:p>
        </w:tc>
        <w:tc>
          <w:tcPr>
            <w:tcW w:w="2323" w:type="dxa"/>
            <w:vMerge w:val="restart"/>
          </w:tcPr>
          <w:p w:rsidR="004F348B" w:rsidRPr="00354867" w:rsidRDefault="004F348B" w:rsidP="00CA6E44">
            <w:pPr>
              <w:jc w:val="center"/>
              <w:rPr>
                <w:b/>
              </w:rPr>
            </w:pPr>
            <w:r w:rsidRPr="00354867">
              <w:rPr>
                <w:b/>
              </w:rPr>
              <w:t>Виды контроля</w:t>
            </w:r>
          </w:p>
        </w:tc>
        <w:tc>
          <w:tcPr>
            <w:tcW w:w="2058" w:type="dxa"/>
            <w:vMerge w:val="restart"/>
          </w:tcPr>
          <w:p w:rsidR="004F348B" w:rsidRDefault="004F348B" w:rsidP="00CA6E44">
            <w:pPr>
              <w:jc w:val="center"/>
              <w:rPr>
                <w:b/>
              </w:rPr>
            </w:pPr>
            <w:r w:rsidRPr="00354867">
              <w:rPr>
                <w:b/>
              </w:rPr>
              <w:t>Домашнее задание</w:t>
            </w:r>
          </w:p>
          <w:p w:rsidR="004F348B" w:rsidRPr="004F348B" w:rsidRDefault="004F348B" w:rsidP="004F348B"/>
          <w:p w:rsidR="004F348B" w:rsidRDefault="004F348B" w:rsidP="004F348B"/>
          <w:p w:rsidR="004F348B" w:rsidRPr="004F348B" w:rsidRDefault="004F348B" w:rsidP="004F348B">
            <w:pPr>
              <w:jc w:val="center"/>
            </w:pPr>
          </w:p>
        </w:tc>
        <w:tc>
          <w:tcPr>
            <w:tcW w:w="1524" w:type="dxa"/>
            <w:tcBorders>
              <w:bottom w:val="nil"/>
            </w:tcBorders>
          </w:tcPr>
          <w:p w:rsidR="004F348B" w:rsidRPr="00354867" w:rsidRDefault="004F348B" w:rsidP="00CA6E44">
            <w:pPr>
              <w:jc w:val="center"/>
              <w:rPr>
                <w:b/>
              </w:rPr>
            </w:pPr>
            <w:r>
              <w:rPr>
                <w:b/>
              </w:rPr>
              <w:t>Дата</w:t>
            </w:r>
          </w:p>
        </w:tc>
      </w:tr>
      <w:tr w:rsidR="004F348B" w:rsidRPr="00354867" w:rsidTr="004F348B">
        <w:trPr>
          <w:trHeight w:val="1542"/>
        </w:trPr>
        <w:tc>
          <w:tcPr>
            <w:tcW w:w="1962" w:type="dxa"/>
            <w:vMerge/>
          </w:tcPr>
          <w:p w:rsidR="004F348B" w:rsidRPr="00354867" w:rsidRDefault="004F348B" w:rsidP="00CA6E44">
            <w:pPr>
              <w:rPr>
                <w:b/>
              </w:rPr>
            </w:pPr>
          </w:p>
        </w:tc>
        <w:tc>
          <w:tcPr>
            <w:tcW w:w="641" w:type="dxa"/>
            <w:vMerge/>
          </w:tcPr>
          <w:p w:rsidR="004F348B" w:rsidRPr="00354867" w:rsidRDefault="004F348B" w:rsidP="00CA6E44">
            <w:pPr>
              <w:rPr>
                <w:b/>
              </w:rPr>
            </w:pPr>
          </w:p>
        </w:tc>
        <w:tc>
          <w:tcPr>
            <w:tcW w:w="996" w:type="dxa"/>
            <w:vMerge/>
          </w:tcPr>
          <w:p w:rsidR="004F348B" w:rsidRPr="00354867" w:rsidRDefault="004F348B" w:rsidP="00CA6E44">
            <w:pPr>
              <w:rPr>
                <w:b/>
              </w:rPr>
            </w:pPr>
          </w:p>
        </w:tc>
        <w:tc>
          <w:tcPr>
            <w:tcW w:w="2687" w:type="dxa"/>
            <w:vMerge/>
          </w:tcPr>
          <w:p w:rsidR="004F348B" w:rsidRPr="00354867" w:rsidRDefault="004F348B" w:rsidP="00CA6E44">
            <w:pPr>
              <w:rPr>
                <w:b/>
              </w:rPr>
            </w:pPr>
          </w:p>
        </w:tc>
        <w:tc>
          <w:tcPr>
            <w:tcW w:w="2595" w:type="dxa"/>
            <w:vMerge/>
          </w:tcPr>
          <w:p w:rsidR="004F348B" w:rsidRPr="00354867" w:rsidRDefault="004F348B" w:rsidP="00CA6E44">
            <w:pPr>
              <w:rPr>
                <w:b/>
              </w:rPr>
            </w:pPr>
          </w:p>
        </w:tc>
        <w:tc>
          <w:tcPr>
            <w:tcW w:w="2323" w:type="dxa"/>
            <w:vMerge/>
          </w:tcPr>
          <w:p w:rsidR="004F348B" w:rsidRPr="00354867" w:rsidRDefault="004F348B" w:rsidP="00CA6E44">
            <w:pPr>
              <w:rPr>
                <w:b/>
              </w:rPr>
            </w:pPr>
          </w:p>
        </w:tc>
        <w:tc>
          <w:tcPr>
            <w:tcW w:w="2058" w:type="dxa"/>
            <w:vMerge/>
          </w:tcPr>
          <w:p w:rsidR="004F348B" w:rsidRPr="00354867" w:rsidRDefault="004F348B" w:rsidP="00CA6E44">
            <w:pPr>
              <w:rPr>
                <w:b/>
              </w:rPr>
            </w:pPr>
          </w:p>
        </w:tc>
        <w:tc>
          <w:tcPr>
            <w:tcW w:w="1524" w:type="dxa"/>
            <w:tcBorders>
              <w:top w:val="nil"/>
            </w:tcBorders>
          </w:tcPr>
          <w:p w:rsidR="004F348B" w:rsidRPr="00354867" w:rsidRDefault="004F348B" w:rsidP="00CA6E44">
            <w:pPr>
              <w:rPr>
                <w:b/>
              </w:rPr>
            </w:pPr>
          </w:p>
        </w:tc>
      </w:tr>
      <w:tr w:rsidR="004F348B" w:rsidRPr="00FF724C" w:rsidTr="004F348B">
        <w:trPr>
          <w:cantSplit/>
          <w:trHeight w:val="465"/>
        </w:trPr>
        <w:tc>
          <w:tcPr>
            <w:tcW w:w="1962" w:type="dxa"/>
            <w:vMerge w:val="restart"/>
            <w:vAlign w:val="center"/>
          </w:tcPr>
          <w:p w:rsidR="004F348B" w:rsidRPr="007F0110" w:rsidRDefault="004F348B" w:rsidP="00CA6E44">
            <w:pPr>
              <w:jc w:val="center"/>
            </w:pPr>
            <w:r w:rsidRPr="007F0110">
              <w:rPr>
                <w:b/>
                <w:color w:val="008000"/>
              </w:rPr>
              <w:t>Введение</w:t>
            </w:r>
          </w:p>
        </w:tc>
        <w:tc>
          <w:tcPr>
            <w:tcW w:w="641" w:type="dxa"/>
            <w:vMerge w:val="restart"/>
          </w:tcPr>
          <w:p w:rsidR="004F348B" w:rsidRPr="00FF724C" w:rsidRDefault="004F348B" w:rsidP="00CA6E44">
            <w:pPr>
              <w:jc w:val="center"/>
            </w:pPr>
          </w:p>
          <w:p w:rsidR="004F348B" w:rsidRPr="00FF724C" w:rsidRDefault="004F348B" w:rsidP="00CA6E44">
            <w:pPr>
              <w:jc w:val="center"/>
            </w:pPr>
            <w:r w:rsidRPr="00FF724C">
              <w:t>3</w:t>
            </w:r>
          </w:p>
        </w:tc>
        <w:tc>
          <w:tcPr>
            <w:tcW w:w="996" w:type="dxa"/>
          </w:tcPr>
          <w:p w:rsidR="004F348B" w:rsidRPr="00FF724C" w:rsidRDefault="004F348B" w:rsidP="00CA6E44">
            <w:pPr>
              <w:jc w:val="center"/>
            </w:pPr>
            <w:r>
              <w:t>1</w:t>
            </w:r>
          </w:p>
        </w:tc>
        <w:tc>
          <w:tcPr>
            <w:tcW w:w="2687" w:type="dxa"/>
          </w:tcPr>
          <w:p w:rsidR="004F348B" w:rsidRPr="00FF724C" w:rsidRDefault="004F348B" w:rsidP="00CA6E44">
            <w:r w:rsidRPr="00FF724C">
              <w:t>Родной язык.</w:t>
            </w:r>
          </w:p>
        </w:tc>
        <w:tc>
          <w:tcPr>
            <w:tcW w:w="2595" w:type="dxa"/>
            <w:vMerge w:val="restart"/>
          </w:tcPr>
          <w:p w:rsidR="004F348B" w:rsidRPr="00FF724C" w:rsidRDefault="004F348B" w:rsidP="00CA6E44">
            <w:r w:rsidRPr="00FF724C">
              <w:t>Различение функциональных разновидностей языка в наиболее простых и ясных случаях.</w:t>
            </w:r>
          </w:p>
        </w:tc>
        <w:tc>
          <w:tcPr>
            <w:tcW w:w="2323" w:type="dxa"/>
          </w:tcPr>
          <w:p w:rsidR="004F348B" w:rsidRPr="00FF724C" w:rsidRDefault="004F348B" w:rsidP="00CA6E44">
            <w:r>
              <w:t>Рассказ о родном языке</w:t>
            </w:r>
          </w:p>
        </w:tc>
        <w:tc>
          <w:tcPr>
            <w:tcW w:w="2058" w:type="dxa"/>
            <w:vAlign w:val="center"/>
          </w:tcPr>
          <w:p w:rsidR="004F348B" w:rsidRPr="00354867" w:rsidRDefault="004F348B" w:rsidP="00CA6E44">
            <w:r>
              <w:t>§ 1, упр. 3</w:t>
            </w:r>
          </w:p>
        </w:tc>
        <w:tc>
          <w:tcPr>
            <w:tcW w:w="1524" w:type="dxa"/>
          </w:tcPr>
          <w:p w:rsidR="004F348B" w:rsidRDefault="00BB3B14" w:rsidP="00CA6E44">
            <w:r>
              <w:t>2.09</w:t>
            </w:r>
          </w:p>
        </w:tc>
      </w:tr>
      <w:tr w:rsidR="004F348B" w:rsidRPr="00FF724C" w:rsidTr="004F348B">
        <w:trPr>
          <w:cantSplit/>
          <w:trHeight w:val="465"/>
        </w:trPr>
        <w:tc>
          <w:tcPr>
            <w:tcW w:w="1962" w:type="dxa"/>
            <w:vMerge/>
            <w:textDirection w:val="btLr"/>
            <w:vAlign w:val="center"/>
          </w:tcPr>
          <w:p w:rsidR="004F348B" w:rsidRPr="00FF724C" w:rsidRDefault="004F348B" w:rsidP="00CA6E44">
            <w:pPr>
              <w:ind w:left="113" w:right="113"/>
              <w:jc w:val="center"/>
              <w:rPr>
                <w:b/>
              </w:rPr>
            </w:pPr>
          </w:p>
        </w:tc>
        <w:tc>
          <w:tcPr>
            <w:tcW w:w="641" w:type="dxa"/>
            <w:vMerge/>
          </w:tcPr>
          <w:p w:rsidR="004F348B" w:rsidRPr="00FF724C" w:rsidRDefault="004F348B" w:rsidP="00CA6E44">
            <w:pPr>
              <w:jc w:val="center"/>
            </w:pPr>
          </w:p>
        </w:tc>
        <w:tc>
          <w:tcPr>
            <w:tcW w:w="996" w:type="dxa"/>
          </w:tcPr>
          <w:p w:rsidR="004F348B" w:rsidRDefault="004F348B" w:rsidP="00CA6E44">
            <w:pPr>
              <w:jc w:val="center"/>
            </w:pPr>
            <w:r>
              <w:t>2</w:t>
            </w:r>
          </w:p>
        </w:tc>
        <w:tc>
          <w:tcPr>
            <w:tcW w:w="2687" w:type="dxa"/>
            <w:vAlign w:val="center"/>
          </w:tcPr>
          <w:p w:rsidR="004F348B" w:rsidRPr="00FF724C" w:rsidRDefault="004F348B" w:rsidP="00CA6E44">
            <w:r w:rsidRPr="00FF724C">
              <w:t>Речевая ситуация. Функциональные разновидности языка.</w:t>
            </w:r>
          </w:p>
        </w:tc>
        <w:tc>
          <w:tcPr>
            <w:tcW w:w="2595" w:type="dxa"/>
            <w:vMerge/>
          </w:tcPr>
          <w:p w:rsidR="004F348B" w:rsidRPr="00FF724C" w:rsidRDefault="004F348B" w:rsidP="00CA6E44"/>
        </w:tc>
        <w:tc>
          <w:tcPr>
            <w:tcW w:w="2323" w:type="dxa"/>
          </w:tcPr>
          <w:p w:rsidR="004F348B" w:rsidRPr="00FF724C" w:rsidRDefault="004F348B" w:rsidP="00CA6E44">
            <w:r>
              <w:t>Определение стилей текстов</w:t>
            </w:r>
          </w:p>
        </w:tc>
        <w:tc>
          <w:tcPr>
            <w:tcW w:w="2058" w:type="dxa"/>
            <w:vAlign w:val="center"/>
          </w:tcPr>
          <w:p w:rsidR="004F348B" w:rsidRPr="00354867" w:rsidRDefault="004F348B" w:rsidP="00CA6E44">
            <w:r w:rsidRPr="00354867">
              <w:t>§ 2,</w:t>
            </w:r>
            <w:r>
              <w:t xml:space="preserve"> текс т из художественной  литературы</w:t>
            </w:r>
          </w:p>
        </w:tc>
        <w:tc>
          <w:tcPr>
            <w:tcW w:w="1524" w:type="dxa"/>
          </w:tcPr>
          <w:p w:rsidR="004F348B" w:rsidRPr="00354867" w:rsidRDefault="00BB3B14" w:rsidP="00CA6E44">
            <w:r>
              <w:t>3.09</w:t>
            </w:r>
          </w:p>
        </w:tc>
      </w:tr>
      <w:tr w:rsidR="004F348B" w:rsidRPr="00FF724C" w:rsidTr="004F348B">
        <w:trPr>
          <w:cantSplit/>
          <w:trHeight w:val="465"/>
        </w:trPr>
        <w:tc>
          <w:tcPr>
            <w:tcW w:w="1962" w:type="dxa"/>
            <w:vMerge/>
            <w:textDirection w:val="btLr"/>
            <w:vAlign w:val="center"/>
          </w:tcPr>
          <w:p w:rsidR="004F348B" w:rsidRPr="00FF724C" w:rsidRDefault="004F348B" w:rsidP="00CA6E44">
            <w:pPr>
              <w:ind w:left="113" w:right="113"/>
              <w:jc w:val="center"/>
              <w:rPr>
                <w:b/>
              </w:rPr>
            </w:pPr>
          </w:p>
        </w:tc>
        <w:tc>
          <w:tcPr>
            <w:tcW w:w="641" w:type="dxa"/>
            <w:vMerge/>
          </w:tcPr>
          <w:p w:rsidR="004F348B" w:rsidRPr="00FF724C" w:rsidRDefault="004F348B" w:rsidP="00CA6E44">
            <w:pPr>
              <w:jc w:val="center"/>
            </w:pPr>
          </w:p>
        </w:tc>
        <w:tc>
          <w:tcPr>
            <w:tcW w:w="996" w:type="dxa"/>
          </w:tcPr>
          <w:p w:rsidR="004F348B" w:rsidRDefault="004F348B" w:rsidP="00CA6E44">
            <w:pPr>
              <w:jc w:val="center"/>
            </w:pPr>
            <w:r>
              <w:t>3</w:t>
            </w:r>
          </w:p>
        </w:tc>
        <w:tc>
          <w:tcPr>
            <w:tcW w:w="2687" w:type="dxa"/>
          </w:tcPr>
          <w:p w:rsidR="004F348B" w:rsidRPr="00FF724C" w:rsidRDefault="004F348B" w:rsidP="00CA6E44">
            <w:r w:rsidRPr="00FF724C">
              <w:t>Функциональные разновидности языка и стили речи.</w:t>
            </w:r>
          </w:p>
        </w:tc>
        <w:tc>
          <w:tcPr>
            <w:tcW w:w="2595" w:type="dxa"/>
            <w:vMerge/>
          </w:tcPr>
          <w:p w:rsidR="004F348B" w:rsidRPr="00FF724C" w:rsidRDefault="004F348B" w:rsidP="00CA6E44"/>
        </w:tc>
        <w:tc>
          <w:tcPr>
            <w:tcW w:w="2323" w:type="dxa"/>
          </w:tcPr>
          <w:p w:rsidR="004F348B" w:rsidRPr="00FF724C" w:rsidRDefault="008561C9" w:rsidP="00CA6E44">
            <w:r>
              <w:t>Практическая работа</w:t>
            </w:r>
          </w:p>
        </w:tc>
        <w:tc>
          <w:tcPr>
            <w:tcW w:w="2058" w:type="dxa"/>
            <w:vAlign w:val="center"/>
          </w:tcPr>
          <w:p w:rsidR="004F348B" w:rsidRPr="00354867" w:rsidRDefault="004F348B" w:rsidP="00CA6E44">
            <w:r w:rsidRPr="00354867">
              <w:t xml:space="preserve">§ 2, упр. </w:t>
            </w:r>
            <w:r>
              <w:t>14</w:t>
            </w:r>
          </w:p>
        </w:tc>
        <w:tc>
          <w:tcPr>
            <w:tcW w:w="1524" w:type="dxa"/>
          </w:tcPr>
          <w:p w:rsidR="004F348B" w:rsidRPr="00354867" w:rsidRDefault="00BB3B14" w:rsidP="00CA6E44">
            <w:r>
              <w:t>4.09</w:t>
            </w:r>
          </w:p>
        </w:tc>
      </w:tr>
      <w:tr w:rsidR="004F348B" w:rsidRPr="00FF724C" w:rsidTr="004F348B">
        <w:trPr>
          <w:cantSplit/>
          <w:trHeight w:val="285"/>
        </w:trPr>
        <w:tc>
          <w:tcPr>
            <w:tcW w:w="1962" w:type="dxa"/>
            <w:vMerge w:val="restart"/>
          </w:tcPr>
          <w:p w:rsidR="004F348B" w:rsidRDefault="004F348B" w:rsidP="00CA6E44">
            <w:pPr>
              <w:ind w:right="-185"/>
              <w:jc w:val="center"/>
              <w:rPr>
                <w:b/>
                <w:color w:val="008000"/>
              </w:rPr>
            </w:pPr>
          </w:p>
          <w:p w:rsidR="004F348B" w:rsidRPr="00FF724C" w:rsidRDefault="004F348B" w:rsidP="00CA6E44">
            <w:pPr>
              <w:ind w:right="-185"/>
              <w:jc w:val="center"/>
              <w:rPr>
                <w:b/>
                <w:color w:val="008000"/>
              </w:rPr>
            </w:pPr>
            <w:r w:rsidRPr="00FF724C">
              <w:rPr>
                <w:b/>
                <w:color w:val="008000"/>
              </w:rPr>
              <w:t>Русская орфография</w:t>
            </w:r>
          </w:p>
          <w:p w:rsidR="004F348B" w:rsidRPr="00FF724C" w:rsidRDefault="004F348B" w:rsidP="00CA6E44">
            <w:pPr>
              <w:jc w:val="center"/>
            </w:pPr>
            <w:r w:rsidRPr="00FF724C">
              <w:rPr>
                <w:b/>
                <w:color w:val="008000"/>
              </w:rPr>
              <w:t>как система правил</w:t>
            </w:r>
          </w:p>
        </w:tc>
        <w:tc>
          <w:tcPr>
            <w:tcW w:w="641" w:type="dxa"/>
            <w:vMerge w:val="restart"/>
          </w:tcPr>
          <w:p w:rsidR="004F348B" w:rsidRPr="00FF724C" w:rsidRDefault="004F348B" w:rsidP="00CA6E44">
            <w:pPr>
              <w:jc w:val="center"/>
            </w:pPr>
            <w:r>
              <w:t>14</w:t>
            </w:r>
          </w:p>
        </w:tc>
        <w:tc>
          <w:tcPr>
            <w:tcW w:w="996" w:type="dxa"/>
            <w:vAlign w:val="center"/>
          </w:tcPr>
          <w:p w:rsidR="004F348B" w:rsidRPr="00354867" w:rsidRDefault="004F348B" w:rsidP="00CA6E44">
            <w:pPr>
              <w:jc w:val="center"/>
            </w:pPr>
            <w:r w:rsidRPr="00354867">
              <w:t>4</w:t>
            </w:r>
          </w:p>
        </w:tc>
        <w:tc>
          <w:tcPr>
            <w:tcW w:w="2687" w:type="dxa"/>
            <w:vAlign w:val="center"/>
          </w:tcPr>
          <w:p w:rsidR="004F348B" w:rsidRPr="00354867" w:rsidRDefault="004F348B" w:rsidP="00CA6E44">
            <w:r w:rsidRPr="00354867">
              <w:t>Орфография как система правил. Правописание гласных в корне.</w:t>
            </w:r>
          </w:p>
        </w:tc>
        <w:tc>
          <w:tcPr>
            <w:tcW w:w="2595" w:type="dxa"/>
            <w:vMerge w:val="restart"/>
          </w:tcPr>
          <w:p w:rsidR="004F348B" w:rsidRPr="00354867" w:rsidRDefault="004F348B" w:rsidP="00CA6E44">
            <w:pPr>
              <w:rPr>
                <w:i/>
              </w:rPr>
            </w:pPr>
            <w:r w:rsidRPr="00354867">
              <w:t xml:space="preserve">Знать правописание слов с корнями </w:t>
            </w:r>
            <w:proofErr w:type="gramStart"/>
            <w:r w:rsidRPr="00354867">
              <w:rPr>
                <w:i/>
              </w:rPr>
              <w:t>-</w:t>
            </w:r>
            <w:proofErr w:type="spellStart"/>
            <w:r w:rsidRPr="00354867">
              <w:rPr>
                <w:i/>
              </w:rPr>
              <w:t>з</w:t>
            </w:r>
            <w:proofErr w:type="gramEnd"/>
            <w:r w:rsidRPr="00354867">
              <w:rPr>
                <w:i/>
              </w:rPr>
              <w:t>ар</w:t>
            </w:r>
            <w:proofErr w:type="spellEnd"/>
            <w:r w:rsidRPr="00354867">
              <w:rPr>
                <w:i/>
              </w:rPr>
              <w:t>-//-</w:t>
            </w:r>
            <w:proofErr w:type="spellStart"/>
            <w:r w:rsidRPr="00354867">
              <w:rPr>
                <w:i/>
              </w:rPr>
              <w:t>зор</w:t>
            </w:r>
            <w:proofErr w:type="spellEnd"/>
            <w:r w:rsidRPr="00354867">
              <w:rPr>
                <w:i/>
              </w:rPr>
              <w:t>-, -</w:t>
            </w:r>
            <w:proofErr w:type="spellStart"/>
            <w:r w:rsidRPr="00354867">
              <w:rPr>
                <w:i/>
              </w:rPr>
              <w:t>гар</w:t>
            </w:r>
            <w:proofErr w:type="spellEnd"/>
            <w:r w:rsidRPr="00354867">
              <w:rPr>
                <w:i/>
              </w:rPr>
              <w:t>-//</w:t>
            </w:r>
            <w:r>
              <w:rPr>
                <w:i/>
              </w:rPr>
              <w:t>-гор-, -</w:t>
            </w:r>
            <w:proofErr w:type="spellStart"/>
            <w:r>
              <w:rPr>
                <w:i/>
              </w:rPr>
              <w:t>кас</w:t>
            </w:r>
            <w:proofErr w:type="spellEnd"/>
            <w:r>
              <w:rPr>
                <w:i/>
              </w:rPr>
              <w:t>-//-кос-,</w:t>
            </w:r>
          </w:p>
          <w:p w:rsidR="004F348B" w:rsidRPr="00354867" w:rsidRDefault="004F348B" w:rsidP="00CA6E44">
            <w:r>
              <w:t>п</w:t>
            </w:r>
            <w:r w:rsidRPr="00354867">
              <w:t>равописание букв</w:t>
            </w:r>
            <w:r w:rsidRPr="00354867">
              <w:rPr>
                <w:i/>
              </w:rPr>
              <w:t xml:space="preserve"> </w:t>
            </w:r>
            <w:proofErr w:type="spellStart"/>
            <w:r w:rsidRPr="00354867">
              <w:rPr>
                <w:i/>
              </w:rPr>
              <w:t>ы</w:t>
            </w:r>
            <w:proofErr w:type="spellEnd"/>
            <w:r w:rsidRPr="00354867">
              <w:rPr>
                <w:i/>
              </w:rPr>
              <w:t xml:space="preserve"> </w:t>
            </w:r>
            <w:r w:rsidRPr="00354867">
              <w:t>и</w:t>
            </w:r>
            <w:r w:rsidRPr="00354867">
              <w:rPr>
                <w:i/>
              </w:rPr>
              <w:t xml:space="preserve"> </w:t>
            </w:r>
            <w:proofErr w:type="spellStart"/>
            <w:proofErr w:type="gramStart"/>
            <w:r w:rsidRPr="00354867">
              <w:rPr>
                <w:i/>
              </w:rPr>
              <w:t>и</w:t>
            </w:r>
            <w:proofErr w:type="spellEnd"/>
            <w:proofErr w:type="gramEnd"/>
            <w:r>
              <w:t xml:space="preserve"> в корнях после приставок, р</w:t>
            </w:r>
            <w:r w:rsidRPr="00354867">
              <w:t xml:space="preserve">азличение приставок </w:t>
            </w:r>
            <w:r w:rsidRPr="00354867">
              <w:rPr>
                <w:i/>
              </w:rPr>
              <w:t>при</w:t>
            </w:r>
            <w:r w:rsidRPr="00354867">
              <w:t xml:space="preserve">- и </w:t>
            </w:r>
            <w:proofErr w:type="spellStart"/>
            <w:r w:rsidRPr="00354867">
              <w:rPr>
                <w:i/>
              </w:rPr>
              <w:t>пре</w:t>
            </w:r>
            <w:proofErr w:type="spellEnd"/>
            <w:r>
              <w:t xml:space="preserve"> на семантической основе, п</w:t>
            </w:r>
            <w:r w:rsidRPr="00354867">
              <w:t>равописание некоторых приставок иноязычного происхождения (</w:t>
            </w:r>
            <w:r w:rsidRPr="00354867">
              <w:rPr>
                <w:i/>
              </w:rPr>
              <w:t>анти-, архи-,</w:t>
            </w:r>
            <w:r w:rsidRPr="00354867">
              <w:t xml:space="preserve"> </w:t>
            </w:r>
            <w:r w:rsidRPr="00354867">
              <w:rPr>
                <w:i/>
              </w:rPr>
              <w:t xml:space="preserve">де-, </w:t>
            </w:r>
            <w:proofErr w:type="spellStart"/>
            <w:r w:rsidRPr="00354867">
              <w:rPr>
                <w:i/>
              </w:rPr>
              <w:t>интер</w:t>
            </w:r>
            <w:proofErr w:type="spellEnd"/>
            <w:r w:rsidRPr="00354867">
              <w:rPr>
                <w:i/>
              </w:rPr>
              <w:t>-</w:t>
            </w:r>
            <w:r>
              <w:t xml:space="preserve"> и др.),</w:t>
            </w:r>
          </w:p>
          <w:p w:rsidR="004F348B" w:rsidRPr="00354867" w:rsidRDefault="004F348B" w:rsidP="00CA6E44">
            <w:r>
              <w:t>п</w:t>
            </w:r>
            <w:r w:rsidRPr="00354867">
              <w:t xml:space="preserve">равописание суффиксов </w:t>
            </w:r>
            <w:proofErr w:type="gramStart"/>
            <w:r w:rsidRPr="00354867">
              <w:rPr>
                <w:i/>
              </w:rPr>
              <w:t>-к</w:t>
            </w:r>
            <w:proofErr w:type="gramEnd"/>
            <w:r w:rsidRPr="00354867">
              <w:rPr>
                <w:i/>
              </w:rPr>
              <w:t>-</w:t>
            </w:r>
            <w:r w:rsidRPr="00354867">
              <w:t xml:space="preserve"> и </w:t>
            </w:r>
            <w:r w:rsidRPr="00354867">
              <w:rPr>
                <w:i/>
              </w:rPr>
              <w:t>-</w:t>
            </w:r>
            <w:proofErr w:type="spellStart"/>
            <w:r w:rsidRPr="00354867">
              <w:rPr>
                <w:i/>
              </w:rPr>
              <w:t>ск</w:t>
            </w:r>
            <w:proofErr w:type="spellEnd"/>
            <w:r w:rsidRPr="00354867">
              <w:rPr>
                <w:i/>
              </w:rPr>
              <w:t xml:space="preserve">- </w:t>
            </w:r>
            <w:r>
              <w:t xml:space="preserve">в </w:t>
            </w:r>
            <w:r>
              <w:lastRenderedPageBreak/>
              <w:t>именах прилагательных,</w:t>
            </w:r>
          </w:p>
          <w:p w:rsidR="004F348B" w:rsidRPr="00FF724C" w:rsidRDefault="004F348B" w:rsidP="00CA6E44">
            <w:r>
              <w:t>у</w:t>
            </w:r>
            <w:r w:rsidRPr="00354867">
              <w:t xml:space="preserve">потребление букв </w:t>
            </w:r>
            <w:proofErr w:type="gramStart"/>
            <w:r w:rsidRPr="00354867">
              <w:t>ё(</w:t>
            </w:r>
            <w:proofErr w:type="gramEnd"/>
            <w:r w:rsidRPr="00354867">
              <w:t xml:space="preserve">е) и о после шипящих и </w:t>
            </w:r>
            <w:proofErr w:type="spellStart"/>
            <w:r w:rsidRPr="00354867">
              <w:t>ц</w:t>
            </w:r>
            <w:proofErr w:type="spellEnd"/>
            <w:r w:rsidRPr="00354867">
              <w:t xml:space="preserve"> в разных морфемах (корнях, суффиксах, окончаниях).</w:t>
            </w:r>
          </w:p>
        </w:tc>
        <w:tc>
          <w:tcPr>
            <w:tcW w:w="2323" w:type="dxa"/>
          </w:tcPr>
          <w:p w:rsidR="004F348B" w:rsidRPr="00FF724C" w:rsidRDefault="008561C9" w:rsidP="00CA6E44">
            <w:r>
              <w:lastRenderedPageBreak/>
              <w:t>Самостоятельная работа</w:t>
            </w:r>
          </w:p>
        </w:tc>
        <w:tc>
          <w:tcPr>
            <w:tcW w:w="2058" w:type="dxa"/>
          </w:tcPr>
          <w:p w:rsidR="004F348B" w:rsidRPr="00FF724C" w:rsidRDefault="004F348B" w:rsidP="00CA6E44">
            <w:r w:rsidRPr="00354867">
              <w:t xml:space="preserve">§ </w:t>
            </w:r>
            <w:r>
              <w:t>3, упр. 20</w:t>
            </w:r>
          </w:p>
        </w:tc>
        <w:tc>
          <w:tcPr>
            <w:tcW w:w="1524" w:type="dxa"/>
          </w:tcPr>
          <w:p w:rsidR="004F348B" w:rsidRPr="00354867" w:rsidRDefault="00BB3B14" w:rsidP="00CA6E44">
            <w:r>
              <w:t>5.09</w:t>
            </w:r>
          </w:p>
        </w:tc>
      </w:tr>
      <w:tr w:rsidR="004F348B" w:rsidRPr="00FF724C" w:rsidTr="004F348B">
        <w:trPr>
          <w:cantSplit/>
          <w:trHeight w:val="345"/>
        </w:trPr>
        <w:tc>
          <w:tcPr>
            <w:tcW w:w="1962" w:type="dxa"/>
            <w:vMerge/>
            <w:textDirection w:val="btLr"/>
          </w:tcPr>
          <w:p w:rsidR="004F348B" w:rsidRDefault="004F348B" w:rsidP="00CA6E44">
            <w:pPr>
              <w:ind w:left="113" w:right="-185"/>
              <w:jc w:val="center"/>
              <w:rPr>
                <w:b/>
                <w:color w:val="008000"/>
              </w:rPr>
            </w:pPr>
          </w:p>
        </w:tc>
        <w:tc>
          <w:tcPr>
            <w:tcW w:w="641" w:type="dxa"/>
            <w:vMerge/>
          </w:tcPr>
          <w:p w:rsidR="004F348B" w:rsidRPr="00FF724C" w:rsidRDefault="004F348B" w:rsidP="00CA6E44"/>
        </w:tc>
        <w:tc>
          <w:tcPr>
            <w:tcW w:w="996" w:type="dxa"/>
            <w:vAlign w:val="center"/>
          </w:tcPr>
          <w:p w:rsidR="004F348B" w:rsidRPr="00354867" w:rsidRDefault="004F348B" w:rsidP="00CA6E44">
            <w:pPr>
              <w:jc w:val="center"/>
            </w:pPr>
            <w:r w:rsidRPr="00354867">
              <w:t>5</w:t>
            </w:r>
          </w:p>
        </w:tc>
        <w:tc>
          <w:tcPr>
            <w:tcW w:w="2687" w:type="dxa"/>
            <w:vAlign w:val="center"/>
          </w:tcPr>
          <w:p w:rsidR="004F348B" w:rsidRPr="00354867" w:rsidRDefault="004F348B" w:rsidP="00CA6E44">
            <w:r w:rsidRPr="00354867">
              <w:t xml:space="preserve">Правописание гласных в корне. </w:t>
            </w:r>
          </w:p>
          <w:p w:rsidR="004F348B" w:rsidRPr="00354867" w:rsidRDefault="004F348B" w:rsidP="00CA6E44">
            <w:r w:rsidRPr="00354867">
              <w:t xml:space="preserve">Написание </w:t>
            </w:r>
            <w:r w:rsidRPr="00354867">
              <w:rPr>
                <w:i/>
              </w:rPr>
              <w:t>и</w:t>
            </w:r>
            <w:proofErr w:type="gramStart"/>
            <w:r w:rsidRPr="00354867">
              <w:rPr>
                <w:i/>
              </w:rPr>
              <w:t xml:space="preserve"> -- </w:t>
            </w:r>
            <w:proofErr w:type="spellStart"/>
            <w:proofErr w:type="gramEnd"/>
            <w:r w:rsidRPr="00354867">
              <w:rPr>
                <w:i/>
              </w:rPr>
              <w:t>ы</w:t>
            </w:r>
            <w:proofErr w:type="spellEnd"/>
            <w:r w:rsidRPr="00354867">
              <w:t xml:space="preserve"> в корнях после приставок</w:t>
            </w:r>
            <w:r w:rsidRPr="00354867">
              <w:rPr>
                <w:b/>
              </w:rPr>
              <w:t>.</w:t>
            </w:r>
          </w:p>
        </w:tc>
        <w:tc>
          <w:tcPr>
            <w:tcW w:w="2595" w:type="dxa"/>
            <w:vMerge/>
          </w:tcPr>
          <w:p w:rsidR="004F348B" w:rsidRPr="00FF724C" w:rsidRDefault="004F348B" w:rsidP="00CA6E44"/>
        </w:tc>
        <w:tc>
          <w:tcPr>
            <w:tcW w:w="2323" w:type="dxa"/>
          </w:tcPr>
          <w:p w:rsidR="004F348B" w:rsidRPr="00FF724C" w:rsidRDefault="004F348B" w:rsidP="00CA6E44"/>
        </w:tc>
        <w:tc>
          <w:tcPr>
            <w:tcW w:w="2058" w:type="dxa"/>
          </w:tcPr>
          <w:p w:rsidR="004F348B" w:rsidRPr="00FF724C" w:rsidRDefault="004F348B" w:rsidP="00CA6E44"/>
        </w:tc>
        <w:tc>
          <w:tcPr>
            <w:tcW w:w="1524" w:type="dxa"/>
          </w:tcPr>
          <w:p w:rsidR="004F348B" w:rsidRPr="00FF724C" w:rsidRDefault="00BB3B14" w:rsidP="00CA6E44">
            <w:r>
              <w:t>8.09</w:t>
            </w:r>
          </w:p>
        </w:tc>
      </w:tr>
      <w:tr w:rsidR="004F348B" w:rsidRPr="00FF724C" w:rsidTr="004F348B">
        <w:trPr>
          <w:cantSplit/>
          <w:trHeight w:val="375"/>
        </w:trPr>
        <w:tc>
          <w:tcPr>
            <w:tcW w:w="1962" w:type="dxa"/>
            <w:vMerge/>
            <w:textDirection w:val="btLr"/>
          </w:tcPr>
          <w:p w:rsidR="004F348B" w:rsidRDefault="004F348B" w:rsidP="00CA6E44">
            <w:pPr>
              <w:ind w:left="113" w:right="-185"/>
              <w:jc w:val="center"/>
              <w:rPr>
                <w:b/>
                <w:color w:val="008000"/>
              </w:rPr>
            </w:pPr>
          </w:p>
        </w:tc>
        <w:tc>
          <w:tcPr>
            <w:tcW w:w="641" w:type="dxa"/>
            <w:vMerge/>
          </w:tcPr>
          <w:p w:rsidR="004F348B" w:rsidRPr="00FF724C" w:rsidRDefault="004F348B" w:rsidP="00CA6E44"/>
        </w:tc>
        <w:tc>
          <w:tcPr>
            <w:tcW w:w="996" w:type="dxa"/>
            <w:vAlign w:val="center"/>
          </w:tcPr>
          <w:p w:rsidR="004F348B" w:rsidRPr="00354867" w:rsidRDefault="004F348B" w:rsidP="00CA6E44">
            <w:pPr>
              <w:jc w:val="center"/>
            </w:pPr>
            <w:r w:rsidRPr="00354867">
              <w:t>6</w:t>
            </w:r>
          </w:p>
        </w:tc>
        <w:tc>
          <w:tcPr>
            <w:tcW w:w="2687" w:type="dxa"/>
            <w:vAlign w:val="center"/>
          </w:tcPr>
          <w:p w:rsidR="004F348B" w:rsidRPr="00354867" w:rsidRDefault="004F348B" w:rsidP="00CA6E44">
            <w:r w:rsidRPr="00354867">
              <w:t>Правописание согласных в корнях слов.</w:t>
            </w:r>
          </w:p>
        </w:tc>
        <w:tc>
          <w:tcPr>
            <w:tcW w:w="2595" w:type="dxa"/>
            <w:vMerge/>
          </w:tcPr>
          <w:p w:rsidR="004F348B" w:rsidRPr="00FF724C" w:rsidRDefault="004F348B" w:rsidP="00CA6E44"/>
        </w:tc>
        <w:tc>
          <w:tcPr>
            <w:tcW w:w="2323" w:type="dxa"/>
          </w:tcPr>
          <w:p w:rsidR="004F348B" w:rsidRPr="00FF724C" w:rsidRDefault="004F348B" w:rsidP="00CA6E44">
            <w:r>
              <w:t>Словарный диктант</w:t>
            </w:r>
          </w:p>
        </w:tc>
        <w:tc>
          <w:tcPr>
            <w:tcW w:w="2058" w:type="dxa"/>
          </w:tcPr>
          <w:p w:rsidR="004F348B" w:rsidRPr="00FF724C" w:rsidRDefault="004F348B" w:rsidP="00CA6E44">
            <w:r w:rsidRPr="00354867">
              <w:t xml:space="preserve">§ </w:t>
            </w:r>
            <w:r>
              <w:t>3, упр.37</w:t>
            </w:r>
          </w:p>
        </w:tc>
        <w:tc>
          <w:tcPr>
            <w:tcW w:w="1524" w:type="dxa"/>
          </w:tcPr>
          <w:p w:rsidR="004F348B" w:rsidRPr="00354867" w:rsidRDefault="00BB3B14" w:rsidP="00CA6E44">
            <w:r>
              <w:t>9.09</w:t>
            </w:r>
          </w:p>
        </w:tc>
      </w:tr>
      <w:tr w:rsidR="004F348B" w:rsidRPr="00FF724C" w:rsidTr="004F348B">
        <w:trPr>
          <w:cantSplit/>
          <w:trHeight w:val="330"/>
        </w:trPr>
        <w:tc>
          <w:tcPr>
            <w:tcW w:w="1962" w:type="dxa"/>
            <w:vMerge/>
            <w:textDirection w:val="btLr"/>
          </w:tcPr>
          <w:p w:rsidR="004F348B" w:rsidRDefault="004F348B" w:rsidP="00CA6E44">
            <w:pPr>
              <w:ind w:left="113" w:right="-185"/>
              <w:jc w:val="center"/>
              <w:rPr>
                <w:b/>
                <w:color w:val="008000"/>
              </w:rPr>
            </w:pPr>
          </w:p>
        </w:tc>
        <w:tc>
          <w:tcPr>
            <w:tcW w:w="641" w:type="dxa"/>
            <w:vMerge/>
          </w:tcPr>
          <w:p w:rsidR="004F348B" w:rsidRPr="00FF724C" w:rsidRDefault="004F348B" w:rsidP="00CA6E44"/>
        </w:tc>
        <w:tc>
          <w:tcPr>
            <w:tcW w:w="996" w:type="dxa"/>
            <w:vAlign w:val="center"/>
          </w:tcPr>
          <w:p w:rsidR="004F348B" w:rsidRPr="00354867" w:rsidRDefault="004F348B" w:rsidP="00CA6E44">
            <w:pPr>
              <w:jc w:val="center"/>
            </w:pPr>
            <w:r w:rsidRPr="00354867">
              <w:t>7</w:t>
            </w:r>
          </w:p>
        </w:tc>
        <w:tc>
          <w:tcPr>
            <w:tcW w:w="2687" w:type="dxa"/>
            <w:vAlign w:val="center"/>
          </w:tcPr>
          <w:p w:rsidR="004F348B" w:rsidRPr="00354867" w:rsidRDefault="004F348B" w:rsidP="00CA6E44">
            <w:r w:rsidRPr="00354867">
              <w:t>Правописание приставок.</w:t>
            </w:r>
          </w:p>
        </w:tc>
        <w:tc>
          <w:tcPr>
            <w:tcW w:w="2595" w:type="dxa"/>
            <w:vMerge/>
          </w:tcPr>
          <w:p w:rsidR="004F348B" w:rsidRPr="00FF724C" w:rsidRDefault="004F348B" w:rsidP="00CA6E44"/>
        </w:tc>
        <w:tc>
          <w:tcPr>
            <w:tcW w:w="2323" w:type="dxa"/>
          </w:tcPr>
          <w:p w:rsidR="004F348B" w:rsidRPr="00FF724C" w:rsidRDefault="004F348B" w:rsidP="00CA6E44"/>
        </w:tc>
        <w:tc>
          <w:tcPr>
            <w:tcW w:w="2058" w:type="dxa"/>
          </w:tcPr>
          <w:p w:rsidR="004F348B" w:rsidRPr="00FF724C" w:rsidRDefault="004F348B" w:rsidP="00CA6E44">
            <w:r w:rsidRPr="00354867">
              <w:t xml:space="preserve">§ </w:t>
            </w:r>
            <w:r>
              <w:t>4, упр.45</w:t>
            </w:r>
          </w:p>
        </w:tc>
        <w:tc>
          <w:tcPr>
            <w:tcW w:w="1524" w:type="dxa"/>
          </w:tcPr>
          <w:p w:rsidR="004F348B" w:rsidRPr="00354867" w:rsidRDefault="00BB3B14" w:rsidP="00CA6E44">
            <w:r>
              <w:t>9.09</w:t>
            </w:r>
          </w:p>
        </w:tc>
      </w:tr>
      <w:tr w:rsidR="004F348B" w:rsidRPr="00FF724C" w:rsidTr="004F348B">
        <w:trPr>
          <w:cantSplit/>
          <w:trHeight w:val="285"/>
        </w:trPr>
        <w:tc>
          <w:tcPr>
            <w:tcW w:w="1962" w:type="dxa"/>
            <w:vMerge/>
            <w:textDirection w:val="btLr"/>
          </w:tcPr>
          <w:p w:rsidR="004F348B" w:rsidRDefault="004F348B" w:rsidP="00CA6E44">
            <w:pPr>
              <w:ind w:left="113" w:right="-185"/>
              <w:jc w:val="center"/>
              <w:rPr>
                <w:b/>
                <w:color w:val="008000"/>
              </w:rPr>
            </w:pPr>
          </w:p>
        </w:tc>
        <w:tc>
          <w:tcPr>
            <w:tcW w:w="641" w:type="dxa"/>
            <w:vMerge/>
          </w:tcPr>
          <w:p w:rsidR="004F348B" w:rsidRPr="00FF724C" w:rsidRDefault="004F348B" w:rsidP="00CA6E44"/>
        </w:tc>
        <w:tc>
          <w:tcPr>
            <w:tcW w:w="996" w:type="dxa"/>
            <w:vAlign w:val="center"/>
          </w:tcPr>
          <w:p w:rsidR="004F348B" w:rsidRPr="00354867" w:rsidRDefault="004F348B" w:rsidP="00CA6E44">
            <w:pPr>
              <w:jc w:val="center"/>
            </w:pPr>
            <w:r w:rsidRPr="00354867">
              <w:t>8</w:t>
            </w:r>
          </w:p>
        </w:tc>
        <w:tc>
          <w:tcPr>
            <w:tcW w:w="2687" w:type="dxa"/>
            <w:vAlign w:val="center"/>
          </w:tcPr>
          <w:p w:rsidR="004F348B" w:rsidRPr="00354867" w:rsidRDefault="004F348B" w:rsidP="00CA6E44">
            <w:pPr>
              <w:jc w:val="both"/>
            </w:pPr>
            <w:r w:rsidRPr="00354867">
              <w:t>Правописание приставок. Закрепление.</w:t>
            </w:r>
          </w:p>
        </w:tc>
        <w:tc>
          <w:tcPr>
            <w:tcW w:w="2595" w:type="dxa"/>
            <w:vMerge/>
          </w:tcPr>
          <w:p w:rsidR="004F348B" w:rsidRPr="00FF724C" w:rsidRDefault="004F348B" w:rsidP="00CA6E44"/>
        </w:tc>
        <w:tc>
          <w:tcPr>
            <w:tcW w:w="2323" w:type="dxa"/>
          </w:tcPr>
          <w:p w:rsidR="004F348B" w:rsidRPr="00FF724C" w:rsidRDefault="004F348B" w:rsidP="00CA6E44">
            <w:r>
              <w:t>Самостоятельная работа</w:t>
            </w:r>
          </w:p>
        </w:tc>
        <w:tc>
          <w:tcPr>
            <w:tcW w:w="2058" w:type="dxa"/>
          </w:tcPr>
          <w:p w:rsidR="004F348B" w:rsidRPr="00FF724C" w:rsidRDefault="004F348B" w:rsidP="00CA6E44">
            <w:r w:rsidRPr="00354867">
              <w:t xml:space="preserve">§ </w:t>
            </w:r>
            <w:r>
              <w:t>4, упр.47</w:t>
            </w:r>
          </w:p>
        </w:tc>
        <w:tc>
          <w:tcPr>
            <w:tcW w:w="1524" w:type="dxa"/>
          </w:tcPr>
          <w:p w:rsidR="004F348B" w:rsidRPr="00354867" w:rsidRDefault="00BB3B14" w:rsidP="00CA6E44">
            <w:r>
              <w:t>10.09</w:t>
            </w:r>
          </w:p>
        </w:tc>
      </w:tr>
      <w:tr w:rsidR="004F348B" w:rsidRPr="00FF724C" w:rsidTr="004F348B">
        <w:trPr>
          <w:cantSplit/>
          <w:trHeight w:val="330"/>
        </w:trPr>
        <w:tc>
          <w:tcPr>
            <w:tcW w:w="1962" w:type="dxa"/>
            <w:vMerge/>
            <w:textDirection w:val="btLr"/>
          </w:tcPr>
          <w:p w:rsidR="004F348B" w:rsidRDefault="004F348B" w:rsidP="00CA6E44">
            <w:pPr>
              <w:ind w:left="113" w:right="-185"/>
              <w:jc w:val="center"/>
              <w:rPr>
                <w:b/>
                <w:color w:val="008000"/>
              </w:rPr>
            </w:pPr>
          </w:p>
        </w:tc>
        <w:tc>
          <w:tcPr>
            <w:tcW w:w="641" w:type="dxa"/>
            <w:vMerge/>
          </w:tcPr>
          <w:p w:rsidR="004F348B" w:rsidRPr="00FF724C" w:rsidRDefault="004F348B" w:rsidP="00CA6E44"/>
        </w:tc>
        <w:tc>
          <w:tcPr>
            <w:tcW w:w="996" w:type="dxa"/>
            <w:vAlign w:val="center"/>
          </w:tcPr>
          <w:p w:rsidR="004F348B" w:rsidRPr="00354867" w:rsidRDefault="004F348B" w:rsidP="00CA6E44">
            <w:pPr>
              <w:jc w:val="center"/>
            </w:pPr>
            <w:r w:rsidRPr="00354867">
              <w:t>9</w:t>
            </w:r>
          </w:p>
        </w:tc>
        <w:tc>
          <w:tcPr>
            <w:tcW w:w="2687" w:type="dxa"/>
            <w:vAlign w:val="center"/>
          </w:tcPr>
          <w:p w:rsidR="004F348B" w:rsidRPr="00354867" w:rsidRDefault="004F348B" w:rsidP="00CA6E44">
            <w:r w:rsidRPr="00354867">
              <w:t>Правописание суффиксов.</w:t>
            </w:r>
          </w:p>
        </w:tc>
        <w:tc>
          <w:tcPr>
            <w:tcW w:w="2595" w:type="dxa"/>
            <w:vMerge/>
          </w:tcPr>
          <w:p w:rsidR="004F348B" w:rsidRPr="00FF724C" w:rsidRDefault="004F348B" w:rsidP="00CA6E44"/>
        </w:tc>
        <w:tc>
          <w:tcPr>
            <w:tcW w:w="2323" w:type="dxa"/>
          </w:tcPr>
          <w:p w:rsidR="004F348B" w:rsidRPr="00FF724C" w:rsidRDefault="004F348B" w:rsidP="00CA6E44"/>
        </w:tc>
        <w:tc>
          <w:tcPr>
            <w:tcW w:w="2058" w:type="dxa"/>
          </w:tcPr>
          <w:p w:rsidR="004F348B" w:rsidRPr="00FF724C" w:rsidRDefault="004F348B" w:rsidP="00CA6E44">
            <w:r w:rsidRPr="00354867">
              <w:t xml:space="preserve">§ </w:t>
            </w:r>
            <w:r>
              <w:t>5, упр. 55</w:t>
            </w:r>
          </w:p>
        </w:tc>
        <w:tc>
          <w:tcPr>
            <w:tcW w:w="1524" w:type="dxa"/>
          </w:tcPr>
          <w:p w:rsidR="004F348B" w:rsidRPr="00354867" w:rsidRDefault="002B6C24" w:rsidP="00CA6E44">
            <w:r>
              <w:t>11</w:t>
            </w:r>
          </w:p>
        </w:tc>
      </w:tr>
      <w:tr w:rsidR="004F348B" w:rsidRPr="00FF724C" w:rsidTr="004F348B">
        <w:trPr>
          <w:cantSplit/>
          <w:trHeight w:val="285"/>
        </w:trPr>
        <w:tc>
          <w:tcPr>
            <w:tcW w:w="1962" w:type="dxa"/>
            <w:vMerge/>
            <w:textDirection w:val="btLr"/>
          </w:tcPr>
          <w:p w:rsidR="004F348B" w:rsidRDefault="004F348B" w:rsidP="00CA6E44">
            <w:pPr>
              <w:ind w:left="113" w:right="-185"/>
              <w:jc w:val="center"/>
              <w:rPr>
                <w:b/>
                <w:color w:val="008000"/>
              </w:rPr>
            </w:pPr>
          </w:p>
        </w:tc>
        <w:tc>
          <w:tcPr>
            <w:tcW w:w="641" w:type="dxa"/>
            <w:vMerge/>
          </w:tcPr>
          <w:p w:rsidR="004F348B" w:rsidRPr="00FF724C" w:rsidRDefault="004F348B" w:rsidP="00CA6E44"/>
        </w:tc>
        <w:tc>
          <w:tcPr>
            <w:tcW w:w="996" w:type="dxa"/>
            <w:vAlign w:val="center"/>
          </w:tcPr>
          <w:p w:rsidR="004F348B" w:rsidRPr="00354867" w:rsidRDefault="004F348B" w:rsidP="00CA6E44">
            <w:pPr>
              <w:jc w:val="center"/>
            </w:pPr>
            <w:r w:rsidRPr="00354867">
              <w:t>10</w:t>
            </w:r>
          </w:p>
        </w:tc>
        <w:tc>
          <w:tcPr>
            <w:tcW w:w="2687" w:type="dxa"/>
            <w:vAlign w:val="center"/>
          </w:tcPr>
          <w:p w:rsidR="004F348B" w:rsidRPr="00354867" w:rsidRDefault="004F348B" w:rsidP="00CA6E44">
            <w:r w:rsidRPr="00354867">
              <w:t>Правописание суффиксов.</w:t>
            </w:r>
          </w:p>
        </w:tc>
        <w:tc>
          <w:tcPr>
            <w:tcW w:w="2595" w:type="dxa"/>
            <w:vMerge/>
          </w:tcPr>
          <w:p w:rsidR="004F348B" w:rsidRPr="00FF724C" w:rsidRDefault="004F348B" w:rsidP="00CA6E44"/>
        </w:tc>
        <w:tc>
          <w:tcPr>
            <w:tcW w:w="2323" w:type="dxa"/>
          </w:tcPr>
          <w:p w:rsidR="004F348B" w:rsidRPr="00FF724C" w:rsidRDefault="004F348B" w:rsidP="00CA6E44"/>
        </w:tc>
        <w:tc>
          <w:tcPr>
            <w:tcW w:w="2058" w:type="dxa"/>
          </w:tcPr>
          <w:p w:rsidR="004F348B" w:rsidRPr="00FF724C" w:rsidRDefault="004F348B" w:rsidP="00CA6E44">
            <w:r w:rsidRPr="00354867">
              <w:t xml:space="preserve">§ </w:t>
            </w:r>
            <w:r>
              <w:t>5, упр.58</w:t>
            </w:r>
          </w:p>
        </w:tc>
        <w:tc>
          <w:tcPr>
            <w:tcW w:w="1524" w:type="dxa"/>
          </w:tcPr>
          <w:p w:rsidR="004F348B" w:rsidRPr="00354867" w:rsidRDefault="002B6C24" w:rsidP="00CA6E44">
            <w:r>
              <w:t>12</w:t>
            </w:r>
          </w:p>
        </w:tc>
      </w:tr>
      <w:tr w:rsidR="004F348B" w:rsidRPr="00FF724C" w:rsidTr="004F348B">
        <w:trPr>
          <w:cantSplit/>
          <w:trHeight w:val="285"/>
        </w:trPr>
        <w:tc>
          <w:tcPr>
            <w:tcW w:w="1962" w:type="dxa"/>
            <w:vMerge/>
            <w:textDirection w:val="btLr"/>
          </w:tcPr>
          <w:p w:rsidR="004F348B" w:rsidRDefault="004F348B" w:rsidP="00CA6E44">
            <w:pPr>
              <w:ind w:left="113" w:right="-185"/>
              <w:jc w:val="center"/>
              <w:rPr>
                <w:b/>
                <w:color w:val="008000"/>
              </w:rPr>
            </w:pPr>
          </w:p>
        </w:tc>
        <w:tc>
          <w:tcPr>
            <w:tcW w:w="641" w:type="dxa"/>
            <w:vMerge/>
          </w:tcPr>
          <w:p w:rsidR="004F348B" w:rsidRPr="00FF724C" w:rsidRDefault="004F348B" w:rsidP="00CA6E44"/>
        </w:tc>
        <w:tc>
          <w:tcPr>
            <w:tcW w:w="996" w:type="dxa"/>
            <w:vAlign w:val="center"/>
          </w:tcPr>
          <w:p w:rsidR="004F348B" w:rsidRPr="00354867" w:rsidRDefault="004F348B" w:rsidP="00CA6E44">
            <w:pPr>
              <w:jc w:val="center"/>
            </w:pPr>
            <w:r>
              <w:t>11</w:t>
            </w:r>
          </w:p>
        </w:tc>
        <w:tc>
          <w:tcPr>
            <w:tcW w:w="2687" w:type="dxa"/>
            <w:vAlign w:val="center"/>
          </w:tcPr>
          <w:p w:rsidR="004F348B" w:rsidRPr="00354867" w:rsidRDefault="004F348B" w:rsidP="00CA6E44">
            <w:r w:rsidRPr="00354867">
              <w:t>Правописание окончаний.</w:t>
            </w:r>
          </w:p>
        </w:tc>
        <w:tc>
          <w:tcPr>
            <w:tcW w:w="2595" w:type="dxa"/>
            <w:vMerge/>
          </w:tcPr>
          <w:p w:rsidR="004F348B" w:rsidRPr="00FF724C" w:rsidRDefault="004F348B" w:rsidP="00CA6E44"/>
        </w:tc>
        <w:tc>
          <w:tcPr>
            <w:tcW w:w="2323" w:type="dxa"/>
          </w:tcPr>
          <w:p w:rsidR="004F348B" w:rsidRDefault="004F348B" w:rsidP="00CA6E44">
            <w:r>
              <w:t>Объяснительный</w:t>
            </w:r>
          </w:p>
          <w:p w:rsidR="004F348B" w:rsidRPr="00FF724C" w:rsidRDefault="004F348B" w:rsidP="00CA6E44">
            <w:r>
              <w:t>диктант</w:t>
            </w:r>
          </w:p>
        </w:tc>
        <w:tc>
          <w:tcPr>
            <w:tcW w:w="2058" w:type="dxa"/>
          </w:tcPr>
          <w:p w:rsidR="004F348B" w:rsidRPr="00FF724C" w:rsidRDefault="004F348B" w:rsidP="00CA6E44"/>
        </w:tc>
        <w:tc>
          <w:tcPr>
            <w:tcW w:w="1524" w:type="dxa"/>
          </w:tcPr>
          <w:p w:rsidR="004F348B" w:rsidRPr="00FF724C" w:rsidRDefault="002B6C24" w:rsidP="00CA6E44">
            <w:r>
              <w:t>15</w:t>
            </w:r>
          </w:p>
        </w:tc>
      </w:tr>
      <w:tr w:rsidR="004F348B" w:rsidRPr="00FF724C" w:rsidTr="004F348B">
        <w:trPr>
          <w:cantSplit/>
          <w:trHeight w:val="300"/>
        </w:trPr>
        <w:tc>
          <w:tcPr>
            <w:tcW w:w="1962" w:type="dxa"/>
            <w:vMerge/>
            <w:textDirection w:val="btLr"/>
          </w:tcPr>
          <w:p w:rsidR="004F348B" w:rsidRDefault="004F348B" w:rsidP="0038684E">
            <w:pPr>
              <w:ind w:left="113" w:right="-185"/>
              <w:jc w:val="center"/>
              <w:rPr>
                <w:b/>
                <w:color w:val="008000"/>
              </w:rPr>
            </w:pPr>
          </w:p>
        </w:tc>
        <w:tc>
          <w:tcPr>
            <w:tcW w:w="641" w:type="dxa"/>
            <w:vMerge/>
          </w:tcPr>
          <w:p w:rsidR="004F348B" w:rsidRPr="00FF724C" w:rsidRDefault="004F348B" w:rsidP="0038684E"/>
        </w:tc>
        <w:tc>
          <w:tcPr>
            <w:tcW w:w="996" w:type="dxa"/>
            <w:vAlign w:val="center"/>
          </w:tcPr>
          <w:p w:rsidR="004F348B" w:rsidRPr="00354867" w:rsidRDefault="004F348B" w:rsidP="0038684E">
            <w:pPr>
              <w:jc w:val="center"/>
            </w:pPr>
            <w:r w:rsidRPr="00354867">
              <w:t>1</w:t>
            </w:r>
            <w:r>
              <w:t>2</w:t>
            </w:r>
          </w:p>
        </w:tc>
        <w:tc>
          <w:tcPr>
            <w:tcW w:w="2687" w:type="dxa"/>
            <w:vAlign w:val="center"/>
          </w:tcPr>
          <w:p w:rsidR="004F348B" w:rsidRPr="00354867" w:rsidRDefault="004F348B" w:rsidP="0038684E">
            <w:r w:rsidRPr="00354867">
              <w:t xml:space="preserve">Употребление букв </w:t>
            </w:r>
            <w:r w:rsidRPr="00354867">
              <w:rPr>
                <w:i/>
              </w:rPr>
              <w:t>ё (е</w:t>
            </w:r>
            <w:proofErr w:type="gramStart"/>
            <w:r w:rsidRPr="00354867">
              <w:rPr>
                <w:i/>
              </w:rPr>
              <w:t xml:space="preserve">) -- </w:t>
            </w:r>
            <w:proofErr w:type="gramEnd"/>
            <w:r w:rsidRPr="00354867">
              <w:rPr>
                <w:i/>
              </w:rPr>
              <w:t>о</w:t>
            </w:r>
            <w:r w:rsidRPr="00354867">
              <w:t xml:space="preserve"> после шипящих и </w:t>
            </w:r>
            <w:proofErr w:type="spellStart"/>
            <w:r w:rsidRPr="00354867">
              <w:rPr>
                <w:i/>
              </w:rPr>
              <w:t>ц</w:t>
            </w:r>
            <w:proofErr w:type="spellEnd"/>
            <w:r w:rsidRPr="00354867">
              <w:t>.</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6,7, упр.69</w:t>
            </w:r>
          </w:p>
        </w:tc>
        <w:tc>
          <w:tcPr>
            <w:tcW w:w="1524" w:type="dxa"/>
          </w:tcPr>
          <w:p w:rsidR="004F348B" w:rsidRPr="00354867" w:rsidRDefault="002B6C24" w:rsidP="0038684E">
            <w:r>
              <w:t>16</w:t>
            </w:r>
          </w:p>
        </w:tc>
      </w:tr>
      <w:tr w:rsidR="004F348B" w:rsidRPr="00FF724C" w:rsidTr="004F348B">
        <w:trPr>
          <w:cantSplit/>
          <w:trHeight w:val="300"/>
        </w:trPr>
        <w:tc>
          <w:tcPr>
            <w:tcW w:w="1962" w:type="dxa"/>
            <w:vMerge/>
            <w:textDirection w:val="btLr"/>
          </w:tcPr>
          <w:p w:rsidR="004F348B" w:rsidRDefault="004F348B" w:rsidP="0038684E">
            <w:pPr>
              <w:ind w:left="113" w:right="-185"/>
              <w:jc w:val="center"/>
              <w:rPr>
                <w:b/>
                <w:color w:val="008000"/>
              </w:rPr>
            </w:pPr>
          </w:p>
        </w:tc>
        <w:tc>
          <w:tcPr>
            <w:tcW w:w="641" w:type="dxa"/>
            <w:vMerge/>
          </w:tcPr>
          <w:p w:rsidR="004F348B" w:rsidRPr="00FF724C" w:rsidRDefault="004F348B" w:rsidP="0038684E"/>
        </w:tc>
        <w:tc>
          <w:tcPr>
            <w:tcW w:w="996" w:type="dxa"/>
            <w:vAlign w:val="center"/>
          </w:tcPr>
          <w:p w:rsidR="004F348B" w:rsidRPr="00354867" w:rsidRDefault="004F348B" w:rsidP="0038684E">
            <w:pPr>
              <w:jc w:val="center"/>
            </w:pPr>
            <w:r w:rsidRPr="00354867">
              <w:t>1</w:t>
            </w:r>
            <w:r>
              <w:t>3</w:t>
            </w:r>
          </w:p>
        </w:tc>
        <w:tc>
          <w:tcPr>
            <w:tcW w:w="2687" w:type="dxa"/>
            <w:vAlign w:val="center"/>
          </w:tcPr>
          <w:p w:rsidR="004F348B" w:rsidRPr="00354867" w:rsidRDefault="004F348B" w:rsidP="0038684E">
            <w:pPr>
              <w:jc w:val="both"/>
            </w:pPr>
            <w:r w:rsidRPr="00354867">
              <w:t xml:space="preserve">Употребление </w:t>
            </w:r>
            <w:proofErr w:type="spellStart"/>
            <w:r w:rsidRPr="00354867">
              <w:rPr>
                <w:i/>
              </w:rPr>
              <w:t>ь</w:t>
            </w:r>
            <w:proofErr w:type="spellEnd"/>
            <w:r w:rsidRPr="00354867">
              <w:t xml:space="preserve"> и </w:t>
            </w:r>
            <w:proofErr w:type="spellStart"/>
            <w:r w:rsidRPr="00354867">
              <w:rPr>
                <w:i/>
              </w:rPr>
              <w:t>ъ</w:t>
            </w:r>
            <w:proofErr w:type="spellEnd"/>
            <w:r w:rsidRPr="00354867">
              <w:t>.</w:t>
            </w:r>
          </w:p>
        </w:tc>
        <w:tc>
          <w:tcPr>
            <w:tcW w:w="2595" w:type="dxa"/>
            <w:vMerge/>
          </w:tcPr>
          <w:p w:rsidR="004F348B" w:rsidRPr="00FF724C" w:rsidRDefault="004F348B" w:rsidP="0038684E"/>
        </w:tc>
        <w:tc>
          <w:tcPr>
            <w:tcW w:w="2323" w:type="dxa"/>
          </w:tcPr>
          <w:p w:rsidR="004F348B" w:rsidRPr="00FF724C" w:rsidRDefault="004F348B" w:rsidP="0038684E">
            <w:r>
              <w:t>Тест № 1</w:t>
            </w:r>
          </w:p>
        </w:tc>
        <w:tc>
          <w:tcPr>
            <w:tcW w:w="2058" w:type="dxa"/>
          </w:tcPr>
          <w:p w:rsidR="004F348B" w:rsidRPr="00FF724C" w:rsidRDefault="004F348B" w:rsidP="0038684E">
            <w:r w:rsidRPr="00354867">
              <w:t>§</w:t>
            </w:r>
            <w:r>
              <w:t>8, упр.81</w:t>
            </w:r>
          </w:p>
        </w:tc>
        <w:tc>
          <w:tcPr>
            <w:tcW w:w="1524" w:type="dxa"/>
          </w:tcPr>
          <w:p w:rsidR="004F348B" w:rsidRPr="00354867" w:rsidRDefault="002B6C24" w:rsidP="0038684E">
            <w:r>
              <w:t>16</w:t>
            </w:r>
          </w:p>
        </w:tc>
      </w:tr>
      <w:tr w:rsidR="004F348B" w:rsidRPr="00FF724C" w:rsidTr="004F348B">
        <w:trPr>
          <w:cantSplit/>
          <w:trHeight w:val="300"/>
        </w:trPr>
        <w:tc>
          <w:tcPr>
            <w:tcW w:w="1962" w:type="dxa"/>
            <w:vMerge/>
            <w:textDirection w:val="btLr"/>
          </w:tcPr>
          <w:p w:rsidR="004F348B" w:rsidRDefault="004F348B" w:rsidP="0038684E">
            <w:pPr>
              <w:ind w:left="113" w:right="-185"/>
              <w:jc w:val="center"/>
              <w:rPr>
                <w:b/>
                <w:color w:val="008000"/>
              </w:rPr>
            </w:pPr>
          </w:p>
        </w:tc>
        <w:tc>
          <w:tcPr>
            <w:tcW w:w="641" w:type="dxa"/>
            <w:vMerge/>
          </w:tcPr>
          <w:p w:rsidR="004F348B" w:rsidRPr="00FF724C" w:rsidRDefault="004F348B" w:rsidP="0038684E"/>
        </w:tc>
        <w:tc>
          <w:tcPr>
            <w:tcW w:w="996" w:type="dxa"/>
            <w:vAlign w:val="center"/>
          </w:tcPr>
          <w:p w:rsidR="004F348B" w:rsidRPr="00354867" w:rsidRDefault="004F348B" w:rsidP="0038684E">
            <w:pPr>
              <w:jc w:val="center"/>
            </w:pPr>
            <w:r w:rsidRPr="00354867">
              <w:t>1</w:t>
            </w:r>
            <w:r>
              <w:t>4</w:t>
            </w:r>
          </w:p>
        </w:tc>
        <w:tc>
          <w:tcPr>
            <w:tcW w:w="2687" w:type="dxa"/>
            <w:vAlign w:val="center"/>
          </w:tcPr>
          <w:p w:rsidR="004F348B" w:rsidRPr="00354867" w:rsidRDefault="004F348B" w:rsidP="0038684E">
            <w:r w:rsidRPr="00354867">
              <w:t>Слитные, раздельные и дефисные написания.</w:t>
            </w:r>
          </w:p>
        </w:tc>
        <w:tc>
          <w:tcPr>
            <w:tcW w:w="2595" w:type="dxa"/>
            <w:vMerge/>
          </w:tcPr>
          <w:p w:rsidR="004F348B" w:rsidRPr="00FF724C" w:rsidRDefault="004F348B" w:rsidP="0038684E"/>
        </w:tc>
        <w:tc>
          <w:tcPr>
            <w:tcW w:w="2323" w:type="dxa"/>
          </w:tcPr>
          <w:p w:rsidR="004F348B" w:rsidRPr="00FF724C" w:rsidRDefault="004F348B" w:rsidP="0038684E">
            <w:r>
              <w:t>Тест № 2</w:t>
            </w:r>
          </w:p>
        </w:tc>
        <w:tc>
          <w:tcPr>
            <w:tcW w:w="2058" w:type="dxa"/>
          </w:tcPr>
          <w:p w:rsidR="004F348B" w:rsidRPr="00FF724C" w:rsidRDefault="004F348B" w:rsidP="0038684E">
            <w:r w:rsidRPr="00354867">
              <w:t>§</w:t>
            </w:r>
            <w:r>
              <w:t xml:space="preserve"> 9, упр.89</w:t>
            </w:r>
          </w:p>
        </w:tc>
        <w:tc>
          <w:tcPr>
            <w:tcW w:w="1524" w:type="dxa"/>
          </w:tcPr>
          <w:p w:rsidR="004F348B" w:rsidRPr="00354867" w:rsidRDefault="00107B68" w:rsidP="0038684E">
            <w:r>
              <w:t>17</w:t>
            </w:r>
          </w:p>
        </w:tc>
      </w:tr>
      <w:tr w:rsidR="004F348B" w:rsidRPr="00FF724C" w:rsidTr="004F348B">
        <w:trPr>
          <w:cantSplit/>
          <w:trHeight w:val="300"/>
        </w:trPr>
        <w:tc>
          <w:tcPr>
            <w:tcW w:w="1962" w:type="dxa"/>
            <w:vMerge/>
            <w:textDirection w:val="btLr"/>
          </w:tcPr>
          <w:p w:rsidR="004F348B" w:rsidRDefault="004F348B" w:rsidP="0038684E">
            <w:pPr>
              <w:ind w:left="113" w:right="-185"/>
              <w:jc w:val="center"/>
              <w:rPr>
                <w:b/>
                <w:color w:val="008000"/>
              </w:rPr>
            </w:pPr>
          </w:p>
        </w:tc>
        <w:tc>
          <w:tcPr>
            <w:tcW w:w="641" w:type="dxa"/>
            <w:vMerge/>
          </w:tcPr>
          <w:p w:rsidR="004F348B" w:rsidRPr="00FF724C" w:rsidRDefault="004F348B" w:rsidP="0038684E"/>
        </w:tc>
        <w:tc>
          <w:tcPr>
            <w:tcW w:w="996" w:type="dxa"/>
            <w:vAlign w:val="center"/>
          </w:tcPr>
          <w:p w:rsidR="004F348B" w:rsidRPr="00354867" w:rsidRDefault="004F348B" w:rsidP="0038684E">
            <w:pPr>
              <w:jc w:val="center"/>
            </w:pPr>
          </w:p>
          <w:p w:rsidR="004F348B" w:rsidRPr="00354867" w:rsidRDefault="004F348B" w:rsidP="0038684E">
            <w:pPr>
              <w:jc w:val="center"/>
            </w:pPr>
            <w:r>
              <w:t>15</w:t>
            </w:r>
          </w:p>
        </w:tc>
        <w:tc>
          <w:tcPr>
            <w:tcW w:w="2687" w:type="dxa"/>
            <w:vAlign w:val="center"/>
          </w:tcPr>
          <w:p w:rsidR="004F348B" w:rsidRPr="00354867" w:rsidRDefault="004F348B" w:rsidP="0038684E">
            <w:pPr>
              <w:rPr>
                <w:b/>
                <w:color w:val="0000FF"/>
                <w:u w:val="single"/>
              </w:rPr>
            </w:pPr>
            <w:r>
              <w:rPr>
                <w:b/>
                <w:color w:val="0000FF"/>
                <w:u w:val="single"/>
              </w:rPr>
              <w:t>Развитие речи.</w:t>
            </w:r>
          </w:p>
          <w:p w:rsidR="004F348B" w:rsidRPr="00354867" w:rsidRDefault="004F348B" w:rsidP="0038684E">
            <w:pPr>
              <w:rPr>
                <w:b/>
                <w:color w:val="FF0000"/>
                <w:u w:val="single"/>
              </w:rPr>
            </w:pPr>
            <w:r w:rsidRPr="00354867">
              <w:t>Обучающее изложение (упр. 90).</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107B68" w:rsidP="0038684E">
            <w:r>
              <w:t>23</w:t>
            </w:r>
          </w:p>
        </w:tc>
      </w:tr>
      <w:tr w:rsidR="004F348B" w:rsidRPr="00FF724C" w:rsidTr="004F348B">
        <w:trPr>
          <w:cantSplit/>
          <w:trHeight w:val="300"/>
        </w:trPr>
        <w:tc>
          <w:tcPr>
            <w:tcW w:w="1962" w:type="dxa"/>
            <w:vMerge/>
            <w:textDirection w:val="btLr"/>
          </w:tcPr>
          <w:p w:rsidR="004F348B" w:rsidRDefault="004F348B" w:rsidP="0038684E">
            <w:pPr>
              <w:ind w:left="113" w:right="-185"/>
              <w:jc w:val="center"/>
              <w:rPr>
                <w:b/>
                <w:color w:val="008000"/>
              </w:rPr>
            </w:pPr>
          </w:p>
        </w:tc>
        <w:tc>
          <w:tcPr>
            <w:tcW w:w="641" w:type="dxa"/>
            <w:vMerge/>
          </w:tcPr>
          <w:p w:rsidR="004F348B" w:rsidRPr="00FF724C" w:rsidRDefault="004F348B" w:rsidP="0038684E"/>
        </w:tc>
        <w:tc>
          <w:tcPr>
            <w:tcW w:w="996" w:type="dxa"/>
            <w:vAlign w:val="center"/>
          </w:tcPr>
          <w:p w:rsidR="004F348B" w:rsidRPr="00354867" w:rsidRDefault="004F348B" w:rsidP="0038684E">
            <w:pPr>
              <w:jc w:val="center"/>
            </w:pPr>
            <w:r>
              <w:t>16</w:t>
            </w:r>
          </w:p>
        </w:tc>
        <w:tc>
          <w:tcPr>
            <w:tcW w:w="2687" w:type="dxa"/>
            <w:vAlign w:val="center"/>
          </w:tcPr>
          <w:p w:rsidR="004F348B" w:rsidRPr="005626F0" w:rsidRDefault="004F348B" w:rsidP="0038684E">
            <w:pPr>
              <w:rPr>
                <w:b/>
                <w:color w:val="FF0000"/>
                <w:u w:val="single"/>
              </w:rPr>
            </w:pPr>
            <w:r w:rsidRPr="005626F0">
              <w:rPr>
                <w:b/>
                <w:color w:val="FF0000"/>
                <w:u w:val="single"/>
              </w:rPr>
              <w:t>Контрольная работа №</w:t>
            </w:r>
            <w:r>
              <w:rPr>
                <w:b/>
                <w:color w:val="FF0000"/>
                <w:u w:val="single"/>
              </w:rPr>
              <w:t xml:space="preserve">1 </w:t>
            </w:r>
            <w:r w:rsidRPr="00354867">
              <w:t>по теме «Орфография»</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107B68" w:rsidP="0038684E">
            <w:r>
              <w:t>18</w:t>
            </w:r>
          </w:p>
        </w:tc>
      </w:tr>
      <w:tr w:rsidR="004F348B" w:rsidRPr="00FF724C" w:rsidTr="004F348B">
        <w:trPr>
          <w:cantSplit/>
          <w:trHeight w:val="300"/>
        </w:trPr>
        <w:tc>
          <w:tcPr>
            <w:tcW w:w="1962" w:type="dxa"/>
            <w:vMerge/>
            <w:textDirection w:val="btLr"/>
          </w:tcPr>
          <w:p w:rsidR="004F348B" w:rsidRDefault="004F348B" w:rsidP="0038684E">
            <w:pPr>
              <w:ind w:left="113" w:right="-185"/>
              <w:jc w:val="center"/>
              <w:rPr>
                <w:b/>
                <w:color w:val="008000"/>
              </w:rPr>
            </w:pPr>
          </w:p>
        </w:tc>
        <w:tc>
          <w:tcPr>
            <w:tcW w:w="641" w:type="dxa"/>
            <w:vMerge/>
          </w:tcPr>
          <w:p w:rsidR="004F348B" w:rsidRPr="00FF724C" w:rsidRDefault="004F348B" w:rsidP="0038684E"/>
        </w:tc>
        <w:tc>
          <w:tcPr>
            <w:tcW w:w="996" w:type="dxa"/>
            <w:vAlign w:val="center"/>
          </w:tcPr>
          <w:p w:rsidR="004F348B" w:rsidRPr="00354867" w:rsidRDefault="004F348B" w:rsidP="0038684E">
            <w:pPr>
              <w:jc w:val="center"/>
            </w:pPr>
            <w:r w:rsidRPr="00354867">
              <w:t>17</w:t>
            </w:r>
          </w:p>
        </w:tc>
        <w:tc>
          <w:tcPr>
            <w:tcW w:w="2687" w:type="dxa"/>
            <w:vAlign w:val="center"/>
          </w:tcPr>
          <w:p w:rsidR="004F348B" w:rsidRPr="00354867" w:rsidRDefault="004F348B" w:rsidP="0038684E">
            <w:r w:rsidRPr="005626F0">
              <w:rPr>
                <w:b/>
                <w:color w:val="008000"/>
              </w:rPr>
              <w:t>Работа над ошибками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107B68" w:rsidP="0038684E">
            <w:r>
              <w:t>19</w:t>
            </w:r>
          </w:p>
        </w:tc>
      </w:tr>
      <w:tr w:rsidR="004F348B" w:rsidRPr="00FF724C" w:rsidTr="004F348B">
        <w:trPr>
          <w:cantSplit/>
          <w:trHeight w:val="264"/>
        </w:trPr>
        <w:tc>
          <w:tcPr>
            <w:tcW w:w="1962" w:type="dxa"/>
            <w:vMerge w:val="restart"/>
          </w:tcPr>
          <w:p w:rsidR="004F348B" w:rsidRDefault="004F348B" w:rsidP="0038684E">
            <w:pPr>
              <w:jc w:val="center"/>
              <w:rPr>
                <w:b/>
                <w:color w:val="008000"/>
              </w:rPr>
            </w:pPr>
          </w:p>
          <w:p w:rsidR="004F348B" w:rsidRDefault="004F348B" w:rsidP="0038684E">
            <w:pPr>
              <w:jc w:val="center"/>
              <w:rPr>
                <w:b/>
                <w:color w:val="008000"/>
              </w:rPr>
            </w:pPr>
          </w:p>
          <w:p w:rsidR="004F348B" w:rsidRPr="001F333E" w:rsidRDefault="004F348B" w:rsidP="0038684E">
            <w:pPr>
              <w:jc w:val="center"/>
              <w:rPr>
                <w:b/>
              </w:rPr>
            </w:pPr>
            <w:r w:rsidRPr="001F333E">
              <w:rPr>
                <w:b/>
                <w:color w:val="008000"/>
              </w:rPr>
              <w:t>Синтаксис и пунктуация</w:t>
            </w:r>
          </w:p>
        </w:tc>
        <w:tc>
          <w:tcPr>
            <w:tcW w:w="641" w:type="dxa"/>
            <w:vMerge w:val="restart"/>
          </w:tcPr>
          <w:p w:rsidR="004F348B" w:rsidRPr="00FF724C" w:rsidRDefault="004F348B" w:rsidP="0038684E">
            <w:pPr>
              <w:jc w:val="center"/>
            </w:pPr>
            <w:r>
              <w:t>18</w:t>
            </w:r>
          </w:p>
        </w:tc>
        <w:tc>
          <w:tcPr>
            <w:tcW w:w="996" w:type="dxa"/>
            <w:vAlign w:val="center"/>
          </w:tcPr>
          <w:p w:rsidR="004F348B" w:rsidRPr="001F333E" w:rsidRDefault="004F348B" w:rsidP="0038684E">
            <w:pPr>
              <w:jc w:val="center"/>
            </w:pPr>
            <w:r w:rsidRPr="001F333E">
              <w:t>18</w:t>
            </w:r>
          </w:p>
        </w:tc>
        <w:tc>
          <w:tcPr>
            <w:tcW w:w="2687" w:type="dxa"/>
            <w:vAlign w:val="center"/>
          </w:tcPr>
          <w:p w:rsidR="004F348B" w:rsidRPr="001F333E" w:rsidRDefault="004F348B" w:rsidP="0038684E">
            <w:r w:rsidRPr="001F333E">
              <w:t>Синтаксис и пунктуация. Словосочетание как единица синтаксиса.</w:t>
            </w:r>
          </w:p>
        </w:tc>
        <w:tc>
          <w:tcPr>
            <w:tcW w:w="2595" w:type="dxa"/>
            <w:vMerge w:val="restart"/>
          </w:tcPr>
          <w:p w:rsidR="004F348B" w:rsidRPr="006253F6" w:rsidRDefault="004F348B" w:rsidP="0038684E">
            <w:r w:rsidRPr="006253F6">
              <w:t>Соблюдать нормы построения словосочетаний, требующих согласования и управления.</w:t>
            </w:r>
          </w:p>
          <w:p w:rsidR="004F348B" w:rsidRPr="006253F6" w:rsidRDefault="004F348B" w:rsidP="0038684E">
            <w:r w:rsidRPr="006253F6">
              <w:t>Уметь анализировать интонацию предложения.</w:t>
            </w:r>
          </w:p>
          <w:p w:rsidR="004F348B" w:rsidRPr="006253F6" w:rsidRDefault="004F348B" w:rsidP="0038684E">
            <w:r w:rsidRPr="006253F6">
              <w:t>Анализировать грамматическую основу в двусоставном предложении.</w:t>
            </w:r>
          </w:p>
          <w:p w:rsidR="004F348B" w:rsidRPr="00FF724C" w:rsidRDefault="004F348B" w:rsidP="0038684E">
            <w:r w:rsidRPr="006253F6">
              <w:t xml:space="preserve">Знать случаи </w:t>
            </w:r>
            <w:r w:rsidRPr="006253F6">
              <w:lastRenderedPageBreak/>
              <w:t>постановки тире между подлежащим и сказуемым, выраженным существительным в именительном падеже. Уместно и правильно использовать интонацию и знаки препинания при однородных членах, в предложениях с вводными словами и обращениями. Знать случаи постановки знаков препинания между частями сложного предложения, в предложениях с прямой речью, при диалоге.</w:t>
            </w:r>
          </w:p>
        </w:tc>
        <w:tc>
          <w:tcPr>
            <w:tcW w:w="2323" w:type="dxa"/>
          </w:tcPr>
          <w:p w:rsidR="004F348B" w:rsidRPr="00FF724C" w:rsidRDefault="004F348B" w:rsidP="0038684E">
            <w:r>
              <w:lastRenderedPageBreak/>
              <w:t>Различение именных и глагольных словосочетаний</w:t>
            </w:r>
          </w:p>
        </w:tc>
        <w:tc>
          <w:tcPr>
            <w:tcW w:w="2058" w:type="dxa"/>
          </w:tcPr>
          <w:p w:rsidR="004F348B" w:rsidRPr="00FF724C" w:rsidRDefault="004F348B" w:rsidP="0038684E">
            <w:r w:rsidRPr="00354867">
              <w:t>§</w:t>
            </w:r>
            <w:r>
              <w:t>10, упр. 96</w:t>
            </w:r>
          </w:p>
        </w:tc>
        <w:tc>
          <w:tcPr>
            <w:tcW w:w="1524" w:type="dxa"/>
          </w:tcPr>
          <w:p w:rsidR="004F348B" w:rsidRPr="00354867" w:rsidRDefault="00107B68" w:rsidP="0038684E">
            <w:r>
              <w:t>22</w:t>
            </w:r>
          </w:p>
        </w:tc>
      </w:tr>
      <w:tr w:rsidR="004F348B" w:rsidRPr="00FF724C" w:rsidTr="004F348B">
        <w:trPr>
          <w:cantSplit/>
          <w:trHeight w:val="33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pPr>
              <w:jc w:val="center"/>
            </w:pPr>
          </w:p>
        </w:tc>
        <w:tc>
          <w:tcPr>
            <w:tcW w:w="996" w:type="dxa"/>
            <w:vAlign w:val="center"/>
          </w:tcPr>
          <w:p w:rsidR="004F348B" w:rsidRPr="001F333E" w:rsidRDefault="004F348B" w:rsidP="0038684E">
            <w:pPr>
              <w:jc w:val="center"/>
            </w:pPr>
            <w:r w:rsidRPr="001F333E">
              <w:t>19</w:t>
            </w:r>
          </w:p>
        </w:tc>
        <w:tc>
          <w:tcPr>
            <w:tcW w:w="2687" w:type="dxa"/>
            <w:vAlign w:val="center"/>
          </w:tcPr>
          <w:p w:rsidR="004F348B" w:rsidRPr="001F333E" w:rsidRDefault="004F348B" w:rsidP="0038684E">
            <w:r w:rsidRPr="001F333E">
              <w:t>Предложение как единица синтаксиса.</w:t>
            </w:r>
          </w:p>
        </w:tc>
        <w:tc>
          <w:tcPr>
            <w:tcW w:w="2595" w:type="dxa"/>
            <w:vMerge/>
          </w:tcPr>
          <w:p w:rsidR="004F348B" w:rsidRPr="00FF724C" w:rsidRDefault="004F348B" w:rsidP="0038684E"/>
        </w:tc>
        <w:tc>
          <w:tcPr>
            <w:tcW w:w="2323" w:type="dxa"/>
          </w:tcPr>
          <w:p w:rsidR="004F348B" w:rsidRDefault="004F348B" w:rsidP="0038684E">
            <w:r>
              <w:t>Определение видов предложений.</w:t>
            </w:r>
          </w:p>
          <w:p w:rsidR="004F348B" w:rsidRPr="00FF724C" w:rsidRDefault="004F348B" w:rsidP="0038684E">
            <w:r>
              <w:t>Сочинени</w:t>
            </w:r>
            <w:proofErr w:type="gramStart"/>
            <w:r>
              <w:t>е-</w:t>
            </w:r>
            <w:proofErr w:type="gramEnd"/>
            <w:r>
              <w:t xml:space="preserve"> миниатюра «Запах осени»</w:t>
            </w:r>
          </w:p>
        </w:tc>
        <w:tc>
          <w:tcPr>
            <w:tcW w:w="2058" w:type="dxa"/>
          </w:tcPr>
          <w:p w:rsidR="004F348B" w:rsidRPr="00FF724C" w:rsidRDefault="004F348B" w:rsidP="0038684E">
            <w:r w:rsidRPr="00354867">
              <w:t>§</w:t>
            </w:r>
            <w:r>
              <w:t>10, упр.104</w:t>
            </w:r>
          </w:p>
        </w:tc>
        <w:tc>
          <w:tcPr>
            <w:tcW w:w="1524" w:type="dxa"/>
          </w:tcPr>
          <w:p w:rsidR="004F348B" w:rsidRPr="00354867" w:rsidRDefault="00107B68" w:rsidP="0038684E">
            <w:r>
              <w:t>24</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pPr>
              <w:jc w:val="center"/>
            </w:pPr>
          </w:p>
        </w:tc>
        <w:tc>
          <w:tcPr>
            <w:tcW w:w="996" w:type="dxa"/>
            <w:vAlign w:val="center"/>
          </w:tcPr>
          <w:p w:rsidR="004F348B" w:rsidRPr="001F333E" w:rsidRDefault="004F348B" w:rsidP="0038684E">
            <w:pPr>
              <w:jc w:val="center"/>
            </w:pPr>
            <w:r w:rsidRPr="001F333E">
              <w:t>20</w:t>
            </w:r>
          </w:p>
        </w:tc>
        <w:tc>
          <w:tcPr>
            <w:tcW w:w="2687" w:type="dxa"/>
            <w:vAlign w:val="center"/>
          </w:tcPr>
          <w:p w:rsidR="004F348B" w:rsidRPr="001F333E" w:rsidRDefault="004F348B" w:rsidP="0038684E">
            <w:r w:rsidRPr="001F333E">
              <w:t>Члены предложения.</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10, упр.111</w:t>
            </w:r>
          </w:p>
        </w:tc>
        <w:tc>
          <w:tcPr>
            <w:tcW w:w="1524" w:type="dxa"/>
          </w:tcPr>
          <w:p w:rsidR="004F348B" w:rsidRPr="00354867" w:rsidRDefault="00107B68" w:rsidP="0038684E">
            <w:r>
              <w:t>25</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pPr>
              <w:jc w:val="center"/>
            </w:pPr>
          </w:p>
        </w:tc>
        <w:tc>
          <w:tcPr>
            <w:tcW w:w="996" w:type="dxa"/>
            <w:vAlign w:val="center"/>
          </w:tcPr>
          <w:p w:rsidR="004F348B" w:rsidRPr="001F333E" w:rsidRDefault="004F348B" w:rsidP="0038684E">
            <w:pPr>
              <w:jc w:val="center"/>
            </w:pPr>
            <w:r w:rsidRPr="001F333E">
              <w:t>21</w:t>
            </w:r>
          </w:p>
        </w:tc>
        <w:tc>
          <w:tcPr>
            <w:tcW w:w="2687" w:type="dxa"/>
            <w:vAlign w:val="center"/>
          </w:tcPr>
          <w:p w:rsidR="004F348B" w:rsidRPr="001F333E" w:rsidRDefault="004F348B" w:rsidP="0038684E">
            <w:r w:rsidRPr="001F333E">
              <w:t>Грамматическая основа предложения. Односоставные предложения.</w:t>
            </w:r>
          </w:p>
        </w:tc>
        <w:tc>
          <w:tcPr>
            <w:tcW w:w="2595" w:type="dxa"/>
            <w:vMerge/>
          </w:tcPr>
          <w:p w:rsidR="004F348B" w:rsidRPr="00FF724C" w:rsidRDefault="004F348B" w:rsidP="0038684E"/>
        </w:tc>
        <w:tc>
          <w:tcPr>
            <w:tcW w:w="2323" w:type="dxa"/>
          </w:tcPr>
          <w:p w:rsidR="004F348B" w:rsidRPr="00FF724C" w:rsidRDefault="004F348B" w:rsidP="0038684E">
            <w:r>
              <w:t>Самостоятельная работа</w:t>
            </w:r>
          </w:p>
        </w:tc>
        <w:tc>
          <w:tcPr>
            <w:tcW w:w="2058" w:type="dxa"/>
          </w:tcPr>
          <w:p w:rsidR="004F348B" w:rsidRPr="00FF724C" w:rsidRDefault="004F348B" w:rsidP="0038684E">
            <w:r w:rsidRPr="00354867">
              <w:t>§</w:t>
            </w:r>
            <w:r>
              <w:t>10, упр.116</w:t>
            </w:r>
          </w:p>
        </w:tc>
        <w:tc>
          <w:tcPr>
            <w:tcW w:w="1524" w:type="dxa"/>
          </w:tcPr>
          <w:p w:rsidR="004F348B" w:rsidRPr="00354867" w:rsidRDefault="00107B68" w:rsidP="0038684E">
            <w:r>
              <w:t>26</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pPr>
              <w:jc w:val="center"/>
            </w:pPr>
          </w:p>
        </w:tc>
        <w:tc>
          <w:tcPr>
            <w:tcW w:w="996" w:type="dxa"/>
            <w:vAlign w:val="center"/>
          </w:tcPr>
          <w:p w:rsidR="004F348B" w:rsidRPr="001F333E" w:rsidRDefault="004F348B" w:rsidP="0038684E">
            <w:pPr>
              <w:jc w:val="center"/>
            </w:pPr>
            <w:r w:rsidRPr="001F333E">
              <w:t>22</w:t>
            </w:r>
          </w:p>
        </w:tc>
        <w:tc>
          <w:tcPr>
            <w:tcW w:w="2687" w:type="dxa"/>
            <w:vAlign w:val="center"/>
          </w:tcPr>
          <w:p w:rsidR="004F348B" w:rsidRPr="001F333E" w:rsidRDefault="004F348B" w:rsidP="0038684E">
            <w:r w:rsidRPr="001F333E">
              <w:t>Второстепенные члены предложения.</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10, упр.121</w:t>
            </w:r>
          </w:p>
        </w:tc>
        <w:tc>
          <w:tcPr>
            <w:tcW w:w="1524" w:type="dxa"/>
          </w:tcPr>
          <w:p w:rsidR="004F348B" w:rsidRPr="00354867" w:rsidRDefault="00107B68" w:rsidP="0038684E">
            <w:r>
              <w:t>29</w:t>
            </w:r>
          </w:p>
        </w:tc>
      </w:tr>
      <w:tr w:rsidR="004F348B" w:rsidRPr="00FF724C" w:rsidTr="004F348B">
        <w:trPr>
          <w:cantSplit/>
          <w:trHeight w:val="108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pPr>
              <w:jc w:val="center"/>
            </w:pPr>
          </w:p>
        </w:tc>
        <w:tc>
          <w:tcPr>
            <w:tcW w:w="996" w:type="dxa"/>
            <w:vMerge w:val="restart"/>
            <w:vAlign w:val="center"/>
          </w:tcPr>
          <w:p w:rsidR="004F348B" w:rsidRPr="001F333E" w:rsidRDefault="004F348B" w:rsidP="0038684E">
            <w:pPr>
              <w:jc w:val="center"/>
            </w:pPr>
            <w:r w:rsidRPr="001F333E">
              <w:t>23,24</w:t>
            </w:r>
          </w:p>
        </w:tc>
        <w:tc>
          <w:tcPr>
            <w:tcW w:w="2687" w:type="dxa"/>
            <w:vAlign w:val="center"/>
          </w:tcPr>
          <w:p w:rsidR="004F348B" w:rsidRDefault="004F348B" w:rsidP="0038684E">
            <w:pPr>
              <w:rPr>
                <w:b/>
                <w:color w:val="0000FF"/>
                <w:u w:val="single"/>
              </w:rPr>
            </w:pPr>
            <w:r>
              <w:rPr>
                <w:b/>
                <w:color w:val="0000FF"/>
                <w:u w:val="single"/>
              </w:rPr>
              <w:t>Развитие речи.</w:t>
            </w:r>
          </w:p>
          <w:p w:rsidR="004F348B" w:rsidRPr="001F333E" w:rsidRDefault="004F348B" w:rsidP="0038684E">
            <w:r>
              <w:t>Подготовка к изложению «Зая</w:t>
            </w:r>
            <w:proofErr w:type="gramStart"/>
            <w:r>
              <w:t>ц-</w:t>
            </w:r>
            <w:proofErr w:type="gramEnd"/>
            <w:r>
              <w:t xml:space="preserve"> спаситель»</w:t>
            </w:r>
            <w:r w:rsidRPr="001F333E">
              <w:t xml:space="preserve">  (упр. 127).</w:t>
            </w:r>
          </w:p>
        </w:tc>
        <w:tc>
          <w:tcPr>
            <w:tcW w:w="2595" w:type="dxa"/>
            <w:vMerge/>
          </w:tcPr>
          <w:p w:rsidR="004F348B" w:rsidRPr="00FF724C" w:rsidRDefault="004F348B" w:rsidP="0038684E"/>
        </w:tc>
        <w:tc>
          <w:tcPr>
            <w:tcW w:w="2323" w:type="dxa"/>
            <w:vMerge w:val="restart"/>
          </w:tcPr>
          <w:p w:rsidR="004F348B" w:rsidRPr="00FF724C" w:rsidRDefault="004F348B" w:rsidP="0038684E"/>
        </w:tc>
        <w:tc>
          <w:tcPr>
            <w:tcW w:w="2058" w:type="dxa"/>
            <w:vMerge w:val="restart"/>
          </w:tcPr>
          <w:p w:rsidR="004F348B" w:rsidRPr="00FF724C" w:rsidRDefault="004F348B" w:rsidP="0038684E"/>
        </w:tc>
        <w:tc>
          <w:tcPr>
            <w:tcW w:w="1524" w:type="dxa"/>
          </w:tcPr>
          <w:p w:rsidR="004F348B" w:rsidRPr="00FF724C" w:rsidRDefault="00107B68" w:rsidP="0038684E">
            <w:r>
              <w:t>30</w:t>
            </w:r>
          </w:p>
        </w:tc>
      </w:tr>
      <w:tr w:rsidR="004F348B" w:rsidRPr="00FF724C" w:rsidTr="004F348B">
        <w:trPr>
          <w:cantSplit/>
          <w:trHeight w:val="561"/>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pPr>
              <w:jc w:val="center"/>
            </w:pPr>
          </w:p>
        </w:tc>
        <w:tc>
          <w:tcPr>
            <w:tcW w:w="996" w:type="dxa"/>
            <w:vMerge/>
            <w:vAlign w:val="center"/>
          </w:tcPr>
          <w:p w:rsidR="004F348B" w:rsidRPr="001F333E" w:rsidRDefault="004F348B" w:rsidP="0038684E">
            <w:pPr>
              <w:jc w:val="center"/>
            </w:pPr>
          </w:p>
        </w:tc>
        <w:tc>
          <w:tcPr>
            <w:tcW w:w="2687" w:type="dxa"/>
            <w:vAlign w:val="center"/>
          </w:tcPr>
          <w:p w:rsidR="004F348B" w:rsidRDefault="004F348B" w:rsidP="0038684E">
            <w:pPr>
              <w:rPr>
                <w:b/>
                <w:color w:val="0000FF"/>
                <w:u w:val="single"/>
              </w:rPr>
            </w:pPr>
            <w:r>
              <w:t>Изложение «Зая</w:t>
            </w:r>
            <w:proofErr w:type="gramStart"/>
            <w:r>
              <w:t>ц-</w:t>
            </w:r>
            <w:proofErr w:type="gramEnd"/>
            <w:r>
              <w:t xml:space="preserve"> спаситель» (упр. 127)</w:t>
            </w:r>
          </w:p>
        </w:tc>
        <w:tc>
          <w:tcPr>
            <w:tcW w:w="2595" w:type="dxa"/>
            <w:vMerge/>
          </w:tcPr>
          <w:p w:rsidR="004F348B" w:rsidRPr="00FF724C" w:rsidRDefault="004F348B" w:rsidP="0038684E"/>
        </w:tc>
        <w:tc>
          <w:tcPr>
            <w:tcW w:w="2323" w:type="dxa"/>
            <w:vMerge/>
          </w:tcPr>
          <w:p w:rsidR="004F348B" w:rsidRPr="00FF724C" w:rsidRDefault="004F348B" w:rsidP="0038684E"/>
        </w:tc>
        <w:tc>
          <w:tcPr>
            <w:tcW w:w="2058" w:type="dxa"/>
            <w:vMerge/>
          </w:tcPr>
          <w:p w:rsidR="004F348B" w:rsidRPr="00FF724C" w:rsidRDefault="004F348B" w:rsidP="0038684E"/>
        </w:tc>
        <w:tc>
          <w:tcPr>
            <w:tcW w:w="1524" w:type="dxa"/>
          </w:tcPr>
          <w:p w:rsidR="004F348B" w:rsidRPr="00FF724C" w:rsidRDefault="00107B68" w:rsidP="0038684E">
            <w:r>
              <w:t>30</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25</w:t>
            </w:r>
          </w:p>
        </w:tc>
        <w:tc>
          <w:tcPr>
            <w:tcW w:w="2687" w:type="dxa"/>
            <w:vAlign w:val="center"/>
          </w:tcPr>
          <w:p w:rsidR="004F348B" w:rsidRPr="001F333E" w:rsidRDefault="004F348B" w:rsidP="0038684E">
            <w:r w:rsidRPr="001F333E">
              <w:t>Простое осложнённое предложение. Предложения с обобщающим словом при однородных членах.</w:t>
            </w:r>
          </w:p>
        </w:tc>
        <w:tc>
          <w:tcPr>
            <w:tcW w:w="2595" w:type="dxa"/>
            <w:vMerge/>
          </w:tcPr>
          <w:p w:rsidR="004F348B" w:rsidRPr="00FF724C" w:rsidRDefault="004F348B" w:rsidP="0038684E"/>
        </w:tc>
        <w:tc>
          <w:tcPr>
            <w:tcW w:w="2323" w:type="dxa"/>
          </w:tcPr>
          <w:p w:rsidR="004F348B" w:rsidRPr="00FF724C" w:rsidRDefault="004F348B" w:rsidP="0038684E">
            <w:r>
              <w:t>Объяснительный диктант</w:t>
            </w:r>
          </w:p>
        </w:tc>
        <w:tc>
          <w:tcPr>
            <w:tcW w:w="2058" w:type="dxa"/>
          </w:tcPr>
          <w:p w:rsidR="004F348B" w:rsidRPr="00FF724C" w:rsidRDefault="004F348B" w:rsidP="0038684E">
            <w:r w:rsidRPr="00354867">
              <w:t>§</w:t>
            </w:r>
            <w:r>
              <w:t>11, упр.134</w:t>
            </w:r>
          </w:p>
        </w:tc>
        <w:tc>
          <w:tcPr>
            <w:tcW w:w="1524" w:type="dxa"/>
          </w:tcPr>
          <w:p w:rsidR="004F348B" w:rsidRPr="00354867" w:rsidRDefault="00107B68" w:rsidP="0038684E">
            <w:r>
              <w:t>1</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26</w:t>
            </w:r>
          </w:p>
        </w:tc>
        <w:tc>
          <w:tcPr>
            <w:tcW w:w="2687" w:type="dxa"/>
            <w:vAlign w:val="center"/>
          </w:tcPr>
          <w:p w:rsidR="004F348B" w:rsidRPr="001F333E" w:rsidRDefault="004F348B" w:rsidP="0038684E">
            <w:r w:rsidRPr="001F333E">
              <w:t>Предложения с обращением. Вводные слова.</w:t>
            </w:r>
          </w:p>
        </w:tc>
        <w:tc>
          <w:tcPr>
            <w:tcW w:w="2595" w:type="dxa"/>
            <w:vMerge/>
          </w:tcPr>
          <w:p w:rsidR="004F348B" w:rsidRPr="00FF724C" w:rsidRDefault="004F348B" w:rsidP="0038684E"/>
        </w:tc>
        <w:tc>
          <w:tcPr>
            <w:tcW w:w="2323" w:type="dxa"/>
          </w:tcPr>
          <w:p w:rsidR="004F348B" w:rsidRPr="00FF724C" w:rsidRDefault="004F348B" w:rsidP="0038684E">
            <w:r>
              <w:t>Составление предложений по схемам</w:t>
            </w:r>
          </w:p>
        </w:tc>
        <w:tc>
          <w:tcPr>
            <w:tcW w:w="2058" w:type="dxa"/>
          </w:tcPr>
          <w:p w:rsidR="004F348B" w:rsidRPr="00FF724C" w:rsidRDefault="004F348B" w:rsidP="0038684E">
            <w:r w:rsidRPr="00354867">
              <w:t>§</w:t>
            </w:r>
            <w:r>
              <w:t>11,упр.142</w:t>
            </w:r>
          </w:p>
        </w:tc>
        <w:tc>
          <w:tcPr>
            <w:tcW w:w="1524" w:type="dxa"/>
          </w:tcPr>
          <w:p w:rsidR="004F348B" w:rsidRPr="00354867" w:rsidRDefault="00107B68" w:rsidP="0038684E">
            <w:r>
              <w:t>2</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27</w:t>
            </w:r>
          </w:p>
        </w:tc>
        <w:tc>
          <w:tcPr>
            <w:tcW w:w="2687" w:type="dxa"/>
            <w:vAlign w:val="center"/>
          </w:tcPr>
          <w:p w:rsidR="004F348B" w:rsidRPr="001F333E" w:rsidRDefault="004F348B" w:rsidP="0038684E">
            <w:r w:rsidRPr="001F333E">
              <w:t>Предложения со сравнительным оборотом.</w:t>
            </w:r>
          </w:p>
        </w:tc>
        <w:tc>
          <w:tcPr>
            <w:tcW w:w="2595" w:type="dxa"/>
            <w:vMerge/>
          </w:tcPr>
          <w:p w:rsidR="004F348B" w:rsidRPr="00FF724C" w:rsidRDefault="004F348B" w:rsidP="0038684E"/>
        </w:tc>
        <w:tc>
          <w:tcPr>
            <w:tcW w:w="2323" w:type="dxa"/>
          </w:tcPr>
          <w:p w:rsidR="004F348B" w:rsidRPr="00FF724C" w:rsidRDefault="004F348B" w:rsidP="0038684E">
            <w:r>
              <w:t>Тест № 3</w:t>
            </w:r>
          </w:p>
        </w:tc>
        <w:tc>
          <w:tcPr>
            <w:tcW w:w="2058" w:type="dxa"/>
          </w:tcPr>
          <w:p w:rsidR="004F348B" w:rsidRPr="00FF724C" w:rsidRDefault="004F348B" w:rsidP="0038684E">
            <w:r w:rsidRPr="00354867">
              <w:t>§</w:t>
            </w:r>
            <w:r>
              <w:t>11,упр.146</w:t>
            </w:r>
          </w:p>
        </w:tc>
        <w:tc>
          <w:tcPr>
            <w:tcW w:w="1524" w:type="dxa"/>
          </w:tcPr>
          <w:p w:rsidR="004F348B" w:rsidRPr="00354867" w:rsidRDefault="00107B68" w:rsidP="0038684E">
            <w:r>
              <w:t>3</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28</w:t>
            </w:r>
          </w:p>
        </w:tc>
        <w:tc>
          <w:tcPr>
            <w:tcW w:w="2687" w:type="dxa"/>
            <w:vAlign w:val="center"/>
          </w:tcPr>
          <w:p w:rsidR="004F348B" w:rsidRPr="001F333E" w:rsidRDefault="004F348B" w:rsidP="0038684E">
            <w:r w:rsidRPr="001F333E">
              <w:t>Сложное предложение и его виды.</w:t>
            </w:r>
          </w:p>
        </w:tc>
        <w:tc>
          <w:tcPr>
            <w:tcW w:w="2595" w:type="dxa"/>
            <w:vMerge/>
          </w:tcPr>
          <w:p w:rsidR="004F348B" w:rsidRPr="00FF724C" w:rsidRDefault="004F348B" w:rsidP="0038684E"/>
        </w:tc>
        <w:tc>
          <w:tcPr>
            <w:tcW w:w="2323" w:type="dxa"/>
          </w:tcPr>
          <w:p w:rsidR="004F348B" w:rsidRPr="00FF724C" w:rsidRDefault="004F348B" w:rsidP="0038684E">
            <w:r>
              <w:t>Составление предложений по данному началу</w:t>
            </w:r>
          </w:p>
        </w:tc>
        <w:tc>
          <w:tcPr>
            <w:tcW w:w="2058" w:type="dxa"/>
          </w:tcPr>
          <w:p w:rsidR="004F348B" w:rsidRPr="00FF724C" w:rsidRDefault="004F348B" w:rsidP="0038684E">
            <w:r w:rsidRPr="00354867">
              <w:t>§</w:t>
            </w:r>
            <w:r>
              <w:t>12, упр.152</w:t>
            </w:r>
          </w:p>
        </w:tc>
        <w:tc>
          <w:tcPr>
            <w:tcW w:w="1524" w:type="dxa"/>
          </w:tcPr>
          <w:p w:rsidR="004F348B" w:rsidRPr="00354867" w:rsidRDefault="00BF646E" w:rsidP="0038684E">
            <w:r>
              <w:t>6</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29</w:t>
            </w:r>
          </w:p>
        </w:tc>
        <w:tc>
          <w:tcPr>
            <w:tcW w:w="2687" w:type="dxa"/>
            <w:vAlign w:val="center"/>
          </w:tcPr>
          <w:p w:rsidR="004F348B" w:rsidRPr="001F333E" w:rsidRDefault="004F348B" w:rsidP="0038684E">
            <w:r w:rsidRPr="001F333E">
              <w:t>Пунктуация в сложном предложении.</w:t>
            </w:r>
          </w:p>
        </w:tc>
        <w:tc>
          <w:tcPr>
            <w:tcW w:w="2595" w:type="dxa"/>
            <w:vMerge/>
          </w:tcPr>
          <w:p w:rsidR="004F348B" w:rsidRPr="00FF724C" w:rsidRDefault="004F348B" w:rsidP="0038684E"/>
        </w:tc>
        <w:tc>
          <w:tcPr>
            <w:tcW w:w="2323" w:type="dxa"/>
          </w:tcPr>
          <w:p w:rsidR="004F348B" w:rsidRPr="00FF724C" w:rsidRDefault="004F348B" w:rsidP="0038684E">
            <w:r>
              <w:t>Предупредительный диктант</w:t>
            </w:r>
          </w:p>
        </w:tc>
        <w:tc>
          <w:tcPr>
            <w:tcW w:w="2058" w:type="dxa"/>
          </w:tcPr>
          <w:p w:rsidR="004F348B" w:rsidRPr="00FF724C" w:rsidRDefault="004F348B" w:rsidP="0038684E">
            <w:r w:rsidRPr="00354867">
              <w:t>§</w:t>
            </w:r>
            <w:r>
              <w:t>12, упр.156</w:t>
            </w:r>
          </w:p>
        </w:tc>
        <w:tc>
          <w:tcPr>
            <w:tcW w:w="1524" w:type="dxa"/>
          </w:tcPr>
          <w:p w:rsidR="004F348B" w:rsidRPr="00354867" w:rsidRDefault="00BF646E" w:rsidP="0038684E">
            <w:r>
              <w:t>7</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30</w:t>
            </w:r>
          </w:p>
        </w:tc>
        <w:tc>
          <w:tcPr>
            <w:tcW w:w="2687" w:type="dxa"/>
            <w:vAlign w:val="center"/>
          </w:tcPr>
          <w:p w:rsidR="004F348B" w:rsidRPr="001F333E" w:rsidRDefault="004F348B" w:rsidP="0038684E">
            <w:r w:rsidRPr="001F333E">
              <w:t>Предложения с прямой речью.</w:t>
            </w:r>
          </w:p>
        </w:tc>
        <w:tc>
          <w:tcPr>
            <w:tcW w:w="2595" w:type="dxa"/>
            <w:vMerge/>
          </w:tcPr>
          <w:p w:rsidR="004F348B" w:rsidRPr="00FF724C" w:rsidRDefault="004F348B" w:rsidP="0038684E"/>
        </w:tc>
        <w:tc>
          <w:tcPr>
            <w:tcW w:w="2323" w:type="dxa"/>
          </w:tcPr>
          <w:p w:rsidR="004F348B" w:rsidRPr="00FF724C" w:rsidRDefault="004F348B" w:rsidP="0038684E">
            <w:r>
              <w:t>Рассказ о постановке знаков препинания в предложениях с прямой речью с использованием схем</w:t>
            </w:r>
          </w:p>
        </w:tc>
        <w:tc>
          <w:tcPr>
            <w:tcW w:w="2058" w:type="dxa"/>
          </w:tcPr>
          <w:p w:rsidR="004F348B" w:rsidRPr="00FF724C" w:rsidRDefault="004F348B" w:rsidP="0038684E">
            <w:r w:rsidRPr="00354867">
              <w:t>§</w:t>
            </w:r>
            <w:r>
              <w:t>13, упр.167</w:t>
            </w:r>
          </w:p>
        </w:tc>
        <w:tc>
          <w:tcPr>
            <w:tcW w:w="1524" w:type="dxa"/>
          </w:tcPr>
          <w:p w:rsidR="004F348B" w:rsidRPr="00354867" w:rsidRDefault="00BF646E" w:rsidP="0038684E">
            <w:r>
              <w:t>7</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31</w:t>
            </w:r>
          </w:p>
        </w:tc>
        <w:tc>
          <w:tcPr>
            <w:tcW w:w="2687" w:type="dxa"/>
            <w:vAlign w:val="center"/>
          </w:tcPr>
          <w:p w:rsidR="004F348B" w:rsidRPr="001F333E" w:rsidRDefault="004F348B" w:rsidP="0038684E">
            <w:r w:rsidRPr="001F333E">
              <w:t>Диалог.</w:t>
            </w:r>
          </w:p>
        </w:tc>
        <w:tc>
          <w:tcPr>
            <w:tcW w:w="2595" w:type="dxa"/>
            <w:vMerge/>
          </w:tcPr>
          <w:p w:rsidR="004F348B" w:rsidRPr="00FF724C" w:rsidRDefault="004F348B" w:rsidP="0038684E"/>
        </w:tc>
        <w:tc>
          <w:tcPr>
            <w:tcW w:w="2323" w:type="dxa"/>
          </w:tcPr>
          <w:p w:rsidR="004F348B" w:rsidRPr="00FF724C" w:rsidRDefault="004F348B" w:rsidP="0038684E">
            <w:r>
              <w:t>Составление диалога по теме</w:t>
            </w:r>
          </w:p>
        </w:tc>
        <w:tc>
          <w:tcPr>
            <w:tcW w:w="2058" w:type="dxa"/>
          </w:tcPr>
          <w:p w:rsidR="004F348B" w:rsidRPr="00FF724C" w:rsidRDefault="004F348B" w:rsidP="0038684E">
            <w:r w:rsidRPr="00354867">
              <w:t>§</w:t>
            </w:r>
            <w:r>
              <w:t>13, упр.178</w:t>
            </w:r>
          </w:p>
        </w:tc>
        <w:tc>
          <w:tcPr>
            <w:tcW w:w="1524" w:type="dxa"/>
          </w:tcPr>
          <w:p w:rsidR="004F348B" w:rsidRPr="00354867" w:rsidRDefault="00BF646E" w:rsidP="0038684E">
            <w:r>
              <w:t>8</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32</w:t>
            </w:r>
          </w:p>
        </w:tc>
        <w:tc>
          <w:tcPr>
            <w:tcW w:w="2687" w:type="dxa"/>
            <w:vAlign w:val="center"/>
          </w:tcPr>
          <w:p w:rsidR="004F348B" w:rsidRPr="001F333E" w:rsidRDefault="004F348B" w:rsidP="0038684E">
            <w:r w:rsidRPr="001F333E">
              <w:t>Пунктуация как система правил.</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14, упр.185,разучить упр.190</w:t>
            </w:r>
          </w:p>
        </w:tc>
        <w:tc>
          <w:tcPr>
            <w:tcW w:w="1524" w:type="dxa"/>
          </w:tcPr>
          <w:p w:rsidR="004F348B" w:rsidRPr="00354867" w:rsidRDefault="00BF646E" w:rsidP="0038684E">
            <w:r>
              <w:t>9</w:t>
            </w:r>
          </w:p>
        </w:tc>
      </w:tr>
      <w:tr w:rsidR="004F348B" w:rsidRPr="00FF724C" w:rsidTr="004F348B">
        <w:trPr>
          <w:cantSplit/>
          <w:trHeight w:val="31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33</w:t>
            </w:r>
          </w:p>
        </w:tc>
        <w:tc>
          <w:tcPr>
            <w:tcW w:w="2687" w:type="dxa"/>
            <w:vAlign w:val="center"/>
          </w:tcPr>
          <w:p w:rsidR="004F348B" w:rsidRPr="001F333E" w:rsidRDefault="004F348B" w:rsidP="0038684E">
            <w:r w:rsidRPr="001F333E">
              <w:t>Разученный диктант.</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10 --14, упр.192</w:t>
            </w:r>
          </w:p>
        </w:tc>
        <w:tc>
          <w:tcPr>
            <w:tcW w:w="1524" w:type="dxa"/>
          </w:tcPr>
          <w:p w:rsidR="004F348B" w:rsidRPr="00354867" w:rsidRDefault="00BF646E" w:rsidP="0038684E">
            <w:r>
              <w:t>10</w:t>
            </w:r>
          </w:p>
        </w:tc>
      </w:tr>
      <w:tr w:rsidR="004F348B" w:rsidRPr="00FF724C" w:rsidTr="004F348B">
        <w:trPr>
          <w:cantSplit/>
          <w:trHeight w:val="31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34</w:t>
            </w:r>
          </w:p>
        </w:tc>
        <w:tc>
          <w:tcPr>
            <w:tcW w:w="2687" w:type="dxa"/>
            <w:vAlign w:val="center"/>
          </w:tcPr>
          <w:p w:rsidR="004F348B" w:rsidRPr="001F333E" w:rsidRDefault="004F348B" w:rsidP="0038684E">
            <w:r w:rsidRPr="005626F0">
              <w:rPr>
                <w:b/>
                <w:color w:val="FF0000"/>
                <w:u w:val="single"/>
              </w:rPr>
              <w:t>Контрольная работа №</w:t>
            </w:r>
            <w:r>
              <w:rPr>
                <w:b/>
                <w:color w:val="FF0000"/>
                <w:u w:val="single"/>
              </w:rPr>
              <w:t>2</w:t>
            </w:r>
            <w:r w:rsidRPr="005626F0">
              <w:t xml:space="preserve"> </w:t>
            </w:r>
            <w:r w:rsidRPr="001F333E">
              <w:t>по теме «Синтаксис и пунктуация»</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BF646E" w:rsidP="0038684E">
            <w:r>
              <w:t>13</w:t>
            </w:r>
          </w:p>
        </w:tc>
      </w:tr>
      <w:tr w:rsidR="004F348B" w:rsidRPr="00FF724C" w:rsidTr="004F348B">
        <w:trPr>
          <w:cantSplit/>
          <w:trHeight w:val="22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1F333E" w:rsidRDefault="004F348B" w:rsidP="0038684E">
            <w:pPr>
              <w:jc w:val="center"/>
            </w:pPr>
            <w:r w:rsidRPr="001F333E">
              <w:t>35</w:t>
            </w:r>
          </w:p>
        </w:tc>
        <w:tc>
          <w:tcPr>
            <w:tcW w:w="2687" w:type="dxa"/>
            <w:vAlign w:val="center"/>
          </w:tcPr>
          <w:p w:rsidR="004F348B" w:rsidRPr="001F333E" w:rsidRDefault="004F348B" w:rsidP="0038684E">
            <w:pPr>
              <w:rPr>
                <w:b/>
              </w:rPr>
            </w:pPr>
            <w:r w:rsidRPr="005626F0">
              <w:rPr>
                <w:b/>
                <w:color w:val="008000"/>
              </w:rPr>
              <w:t xml:space="preserve">Работа над ошибками </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упр.194 (4,5)</w:t>
            </w:r>
          </w:p>
        </w:tc>
        <w:tc>
          <w:tcPr>
            <w:tcW w:w="1524" w:type="dxa"/>
          </w:tcPr>
          <w:p w:rsidR="004F348B" w:rsidRDefault="00BF646E" w:rsidP="0038684E">
            <w:r>
              <w:t>14</w:t>
            </w:r>
          </w:p>
        </w:tc>
      </w:tr>
      <w:tr w:rsidR="004F348B" w:rsidRPr="00FF724C" w:rsidTr="004F348B">
        <w:trPr>
          <w:cantSplit/>
          <w:trHeight w:val="285"/>
        </w:trPr>
        <w:tc>
          <w:tcPr>
            <w:tcW w:w="1962" w:type="dxa"/>
            <w:vMerge w:val="restart"/>
          </w:tcPr>
          <w:p w:rsidR="004F348B" w:rsidRDefault="004F348B" w:rsidP="0038684E">
            <w:pPr>
              <w:jc w:val="center"/>
              <w:rPr>
                <w:b/>
                <w:color w:val="008000"/>
              </w:rPr>
            </w:pPr>
          </w:p>
          <w:p w:rsidR="004F348B" w:rsidRPr="005626F0" w:rsidRDefault="004F348B" w:rsidP="0038684E">
            <w:pPr>
              <w:jc w:val="center"/>
              <w:rPr>
                <w:b/>
                <w:color w:val="008000"/>
              </w:rPr>
            </w:pPr>
            <w:proofErr w:type="spellStart"/>
            <w:r w:rsidRPr="005626F0">
              <w:rPr>
                <w:b/>
                <w:color w:val="008000"/>
              </w:rPr>
              <w:t>Текстоведение</w:t>
            </w:r>
            <w:proofErr w:type="spellEnd"/>
          </w:p>
          <w:p w:rsidR="004F348B" w:rsidRDefault="004F348B" w:rsidP="0038684E">
            <w:pPr>
              <w:jc w:val="center"/>
              <w:rPr>
                <w:b/>
                <w:color w:val="008000"/>
              </w:rPr>
            </w:pPr>
          </w:p>
        </w:tc>
        <w:tc>
          <w:tcPr>
            <w:tcW w:w="641" w:type="dxa"/>
            <w:vMerge w:val="restart"/>
          </w:tcPr>
          <w:p w:rsidR="004F348B" w:rsidRDefault="004F348B" w:rsidP="0038684E">
            <w:r>
              <w:t>22</w:t>
            </w:r>
          </w:p>
        </w:tc>
        <w:tc>
          <w:tcPr>
            <w:tcW w:w="996" w:type="dxa"/>
            <w:vAlign w:val="center"/>
          </w:tcPr>
          <w:p w:rsidR="004F348B" w:rsidRPr="005626F0" w:rsidRDefault="004F348B" w:rsidP="0038684E">
            <w:pPr>
              <w:jc w:val="center"/>
            </w:pPr>
            <w:r w:rsidRPr="005626F0">
              <w:t>36</w:t>
            </w:r>
          </w:p>
        </w:tc>
        <w:tc>
          <w:tcPr>
            <w:tcW w:w="2687" w:type="dxa"/>
            <w:vAlign w:val="center"/>
          </w:tcPr>
          <w:p w:rsidR="004F348B" w:rsidRPr="005626F0" w:rsidRDefault="004F348B" w:rsidP="0038684E">
            <w:r w:rsidRPr="005626F0">
              <w:t>Текст как единое целое. Основные признаки текста.</w:t>
            </w:r>
          </w:p>
        </w:tc>
        <w:tc>
          <w:tcPr>
            <w:tcW w:w="2595" w:type="dxa"/>
            <w:vMerge w:val="restart"/>
          </w:tcPr>
          <w:p w:rsidR="004F348B" w:rsidRPr="005626F0" w:rsidRDefault="004F348B" w:rsidP="0038684E">
            <w:r w:rsidRPr="005626F0">
              <w:t xml:space="preserve">Определять основную мысль текста, подбирать наиболее удачные заголовки, делить текст на смысловые части. Уметь составлять простой, сложный, тезисный план текста. Создавать текст по предложенному плану. Использовать в текстах разных стилей различные виды связи предложений. </w:t>
            </w:r>
          </w:p>
          <w:p w:rsidR="004F348B" w:rsidRPr="005626F0" w:rsidRDefault="004F348B" w:rsidP="0038684E"/>
          <w:p w:rsidR="004F348B" w:rsidRPr="005626F0" w:rsidRDefault="004F348B" w:rsidP="0038684E"/>
          <w:p w:rsidR="004F348B" w:rsidRPr="005626F0" w:rsidRDefault="004F348B" w:rsidP="0038684E"/>
          <w:p w:rsidR="004F348B" w:rsidRPr="005626F0" w:rsidRDefault="004F348B" w:rsidP="0038684E"/>
          <w:p w:rsidR="004F348B" w:rsidRPr="005626F0" w:rsidRDefault="004F348B" w:rsidP="0038684E"/>
          <w:p w:rsidR="004F348B" w:rsidRPr="005626F0" w:rsidRDefault="004F348B" w:rsidP="0038684E"/>
          <w:p w:rsidR="004F348B" w:rsidRPr="005626F0" w:rsidRDefault="004F348B" w:rsidP="0038684E"/>
          <w:p w:rsidR="004F348B" w:rsidRPr="005626F0" w:rsidRDefault="004F348B" w:rsidP="0038684E"/>
          <w:p w:rsidR="004F348B" w:rsidRPr="00FF724C" w:rsidRDefault="004F348B" w:rsidP="0038684E">
            <w:r w:rsidRPr="005626F0">
              <w:t>Создавать текст с заданным типом связи предложений</w:t>
            </w:r>
            <w:r>
              <w:t>,</w:t>
            </w:r>
            <w:r w:rsidRPr="005626F0">
              <w:t xml:space="preserve"> тек</w:t>
            </w:r>
            <w:r>
              <w:t xml:space="preserve">сты </w:t>
            </w:r>
            <w:r w:rsidRPr="005626F0">
              <w:t>разных типов речи: повество</w:t>
            </w:r>
            <w:r>
              <w:t>вания</w:t>
            </w:r>
            <w:r w:rsidRPr="005626F0">
              <w:t>, описания, рассуждения.</w:t>
            </w:r>
          </w:p>
        </w:tc>
        <w:tc>
          <w:tcPr>
            <w:tcW w:w="2323" w:type="dxa"/>
          </w:tcPr>
          <w:p w:rsidR="004F348B" w:rsidRPr="00FF724C" w:rsidRDefault="004F348B" w:rsidP="0038684E">
            <w:r>
              <w:lastRenderedPageBreak/>
              <w:t>Рассказ о тексте с использованием плана</w:t>
            </w:r>
          </w:p>
        </w:tc>
        <w:tc>
          <w:tcPr>
            <w:tcW w:w="2058" w:type="dxa"/>
          </w:tcPr>
          <w:p w:rsidR="004F348B" w:rsidRPr="00FF724C" w:rsidRDefault="004F348B" w:rsidP="0038684E">
            <w:r w:rsidRPr="00354867">
              <w:t>§</w:t>
            </w:r>
            <w:r>
              <w:t xml:space="preserve">15, упр.195 </w:t>
            </w:r>
            <w:proofErr w:type="gramStart"/>
            <w:r>
              <w:t xml:space="preserve">( </w:t>
            </w:r>
            <w:proofErr w:type="gramEnd"/>
            <w:r>
              <w:t>тема и основная мысль текста)</w:t>
            </w:r>
          </w:p>
        </w:tc>
        <w:tc>
          <w:tcPr>
            <w:tcW w:w="1524" w:type="dxa"/>
          </w:tcPr>
          <w:p w:rsidR="004F348B" w:rsidRPr="00354867" w:rsidRDefault="00BF646E" w:rsidP="0038684E">
            <w:r>
              <w:t>14</w:t>
            </w:r>
          </w:p>
        </w:tc>
      </w:tr>
      <w:tr w:rsidR="004F348B" w:rsidRPr="00FF724C" w:rsidTr="004F348B">
        <w:trPr>
          <w:cantSplit/>
          <w:trHeight w:val="33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37</w:t>
            </w:r>
          </w:p>
        </w:tc>
        <w:tc>
          <w:tcPr>
            <w:tcW w:w="2687" w:type="dxa"/>
            <w:vAlign w:val="center"/>
          </w:tcPr>
          <w:p w:rsidR="004F348B" w:rsidRPr="005626F0" w:rsidRDefault="004F348B" w:rsidP="0038684E">
            <w:r w:rsidRPr="005626F0">
              <w:t>Композиция текста.</w:t>
            </w:r>
          </w:p>
        </w:tc>
        <w:tc>
          <w:tcPr>
            <w:tcW w:w="2595" w:type="dxa"/>
            <w:vMerge/>
          </w:tcPr>
          <w:p w:rsidR="004F348B" w:rsidRPr="00FF724C" w:rsidRDefault="004F348B" w:rsidP="0038684E"/>
        </w:tc>
        <w:tc>
          <w:tcPr>
            <w:tcW w:w="2323" w:type="dxa"/>
          </w:tcPr>
          <w:p w:rsidR="004F348B" w:rsidRPr="00FF724C" w:rsidRDefault="004F348B" w:rsidP="0038684E">
            <w:r>
              <w:t>Редактирование текста</w:t>
            </w:r>
          </w:p>
        </w:tc>
        <w:tc>
          <w:tcPr>
            <w:tcW w:w="2058" w:type="dxa"/>
          </w:tcPr>
          <w:p w:rsidR="004F348B" w:rsidRPr="00FF724C" w:rsidRDefault="004F348B" w:rsidP="0038684E">
            <w:r w:rsidRPr="00354867">
              <w:t>§</w:t>
            </w:r>
            <w:r>
              <w:t>15, упр.199 («Барсук»)</w:t>
            </w:r>
          </w:p>
        </w:tc>
        <w:tc>
          <w:tcPr>
            <w:tcW w:w="1524" w:type="dxa"/>
          </w:tcPr>
          <w:p w:rsidR="004F348B" w:rsidRPr="00354867" w:rsidRDefault="00BF646E" w:rsidP="0038684E">
            <w:r>
              <w:t>15</w:t>
            </w:r>
          </w:p>
        </w:tc>
      </w:tr>
      <w:tr w:rsidR="004F348B" w:rsidRPr="00FF724C" w:rsidTr="004F348B">
        <w:trPr>
          <w:cantSplit/>
          <w:trHeight w:val="24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38</w:t>
            </w:r>
          </w:p>
        </w:tc>
        <w:tc>
          <w:tcPr>
            <w:tcW w:w="2687" w:type="dxa"/>
            <w:vAlign w:val="center"/>
          </w:tcPr>
          <w:p w:rsidR="004F348B" w:rsidRPr="005626F0" w:rsidRDefault="004F348B" w:rsidP="0038684E">
            <w:r w:rsidRPr="005626F0">
              <w:t>Простой и сложный план текста.</w:t>
            </w:r>
            <w:r w:rsidRPr="005626F0">
              <w:tab/>
            </w:r>
          </w:p>
        </w:tc>
        <w:tc>
          <w:tcPr>
            <w:tcW w:w="2595" w:type="dxa"/>
            <w:vMerge/>
          </w:tcPr>
          <w:p w:rsidR="004F348B" w:rsidRPr="00FF724C" w:rsidRDefault="004F348B" w:rsidP="0038684E"/>
        </w:tc>
        <w:tc>
          <w:tcPr>
            <w:tcW w:w="2323" w:type="dxa"/>
          </w:tcPr>
          <w:p w:rsidR="004F348B" w:rsidRPr="00FF724C" w:rsidRDefault="004F348B" w:rsidP="0038684E">
            <w:r>
              <w:t>Составление простого и сложного планов</w:t>
            </w:r>
          </w:p>
        </w:tc>
        <w:tc>
          <w:tcPr>
            <w:tcW w:w="2058" w:type="dxa"/>
          </w:tcPr>
          <w:p w:rsidR="004F348B" w:rsidRPr="00FF724C" w:rsidRDefault="004F348B" w:rsidP="0038684E">
            <w:r w:rsidRPr="00354867">
              <w:t>§</w:t>
            </w:r>
            <w:r>
              <w:t>16, упр.206</w:t>
            </w:r>
          </w:p>
        </w:tc>
        <w:tc>
          <w:tcPr>
            <w:tcW w:w="1524" w:type="dxa"/>
          </w:tcPr>
          <w:p w:rsidR="004F348B" w:rsidRPr="00354867" w:rsidRDefault="00BF646E" w:rsidP="0038684E">
            <w:r>
              <w:t>16</w:t>
            </w:r>
          </w:p>
        </w:tc>
      </w:tr>
      <w:tr w:rsidR="004F348B" w:rsidRPr="00FF724C" w:rsidTr="004F348B">
        <w:trPr>
          <w:cantSplit/>
          <w:trHeight w:val="24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39</w:t>
            </w:r>
          </w:p>
        </w:tc>
        <w:tc>
          <w:tcPr>
            <w:tcW w:w="2687" w:type="dxa"/>
            <w:vAlign w:val="center"/>
          </w:tcPr>
          <w:p w:rsidR="004F348B" w:rsidRPr="005626F0" w:rsidRDefault="004F348B" w:rsidP="0038684E">
            <w:r w:rsidRPr="005626F0">
              <w:t>Связь предложений в тексте.</w:t>
            </w:r>
            <w:r>
              <w:t xml:space="preserve"> Последовательная (цепная) связь предложений в тексте</w:t>
            </w:r>
          </w:p>
        </w:tc>
        <w:tc>
          <w:tcPr>
            <w:tcW w:w="2595" w:type="dxa"/>
            <w:vMerge/>
          </w:tcPr>
          <w:p w:rsidR="004F348B" w:rsidRPr="00FF724C" w:rsidRDefault="004F348B" w:rsidP="0038684E"/>
        </w:tc>
        <w:tc>
          <w:tcPr>
            <w:tcW w:w="2323" w:type="dxa"/>
          </w:tcPr>
          <w:p w:rsidR="004F348B" w:rsidRPr="00FF724C" w:rsidRDefault="004F348B" w:rsidP="0038684E">
            <w:r>
              <w:t>Работа с текстом</w:t>
            </w:r>
          </w:p>
        </w:tc>
        <w:tc>
          <w:tcPr>
            <w:tcW w:w="2058" w:type="dxa"/>
          </w:tcPr>
          <w:p w:rsidR="004F348B" w:rsidRPr="00FF724C" w:rsidRDefault="004F348B" w:rsidP="0038684E">
            <w:r w:rsidRPr="00354867">
              <w:t>§</w:t>
            </w:r>
            <w:r>
              <w:t>17, упр.212</w:t>
            </w:r>
          </w:p>
        </w:tc>
        <w:tc>
          <w:tcPr>
            <w:tcW w:w="1524" w:type="dxa"/>
          </w:tcPr>
          <w:p w:rsidR="004F348B" w:rsidRPr="00354867" w:rsidRDefault="00BF646E" w:rsidP="0038684E">
            <w:r>
              <w:t>17</w:t>
            </w:r>
          </w:p>
        </w:tc>
      </w:tr>
      <w:tr w:rsidR="004F348B" w:rsidRPr="00FF724C" w:rsidTr="004F348B">
        <w:trPr>
          <w:cantSplit/>
          <w:trHeight w:val="24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40</w:t>
            </w:r>
          </w:p>
        </w:tc>
        <w:tc>
          <w:tcPr>
            <w:tcW w:w="2687" w:type="dxa"/>
            <w:vAlign w:val="center"/>
          </w:tcPr>
          <w:p w:rsidR="004F348B" w:rsidRPr="005626F0" w:rsidRDefault="004F348B" w:rsidP="0038684E">
            <w:r>
              <w:t>Параллельная связь предложений в тексте</w:t>
            </w:r>
          </w:p>
        </w:tc>
        <w:tc>
          <w:tcPr>
            <w:tcW w:w="2595" w:type="dxa"/>
            <w:vMerge/>
          </w:tcPr>
          <w:p w:rsidR="004F348B" w:rsidRPr="00FF724C" w:rsidRDefault="004F348B" w:rsidP="0038684E"/>
        </w:tc>
        <w:tc>
          <w:tcPr>
            <w:tcW w:w="2323" w:type="dxa"/>
          </w:tcPr>
          <w:p w:rsidR="004F348B" w:rsidRPr="00FF724C" w:rsidRDefault="004F348B" w:rsidP="0038684E">
            <w:r>
              <w:t>Сочинени</w:t>
            </w:r>
            <w:proofErr w:type="gramStart"/>
            <w:r>
              <w:t>е-</w:t>
            </w:r>
            <w:proofErr w:type="gramEnd"/>
            <w:r>
              <w:t xml:space="preserve"> миниатюра (упр. 214)</w:t>
            </w:r>
          </w:p>
        </w:tc>
        <w:tc>
          <w:tcPr>
            <w:tcW w:w="2058" w:type="dxa"/>
          </w:tcPr>
          <w:p w:rsidR="004F348B" w:rsidRPr="00FF724C" w:rsidRDefault="004F348B" w:rsidP="0038684E">
            <w:r w:rsidRPr="00354867">
              <w:t>§</w:t>
            </w:r>
            <w:r>
              <w:t>17, упр.222</w:t>
            </w:r>
          </w:p>
        </w:tc>
        <w:tc>
          <w:tcPr>
            <w:tcW w:w="1524" w:type="dxa"/>
          </w:tcPr>
          <w:p w:rsidR="004F348B" w:rsidRPr="00354867" w:rsidRDefault="00BF646E" w:rsidP="0038684E">
            <w:r>
              <w:t>20</w:t>
            </w:r>
          </w:p>
        </w:tc>
      </w:tr>
      <w:tr w:rsidR="004F348B" w:rsidRPr="00FF724C" w:rsidTr="004F348B">
        <w:trPr>
          <w:cantSplit/>
          <w:trHeight w:val="30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41</w:t>
            </w:r>
          </w:p>
        </w:tc>
        <w:tc>
          <w:tcPr>
            <w:tcW w:w="2687" w:type="dxa"/>
            <w:vAlign w:val="center"/>
          </w:tcPr>
          <w:p w:rsidR="004F348B" w:rsidRPr="005626F0" w:rsidRDefault="004F348B" w:rsidP="0038684E">
            <w:r w:rsidRPr="005626F0">
              <w:t>Сочетание разных способов связи предложений в тексте.</w:t>
            </w:r>
          </w:p>
        </w:tc>
        <w:tc>
          <w:tcPr>
            <w:tcW w:w="2595" w:type="dxa"/>
            <w:vMerge/>
          </w:tcPr>
          <w:p w:rsidR="004F348B" w:rsidRPr="00FF724C" w:rsidRDefault="004F348B" w:rsidP="0038684E"/>
        </w:tc>
        <w:tc>
          <w:tcPr>
            <w:tcW w:w="2323" w:type="dxa"/>
          </w:tcPr>
          <w:p w:rsidR="004F348B" w:rsidRPr="00FF724C" w:rsidRDefault="004F348B" w:rsidP="0038684E">
            <w:r>
              <w:t>Работа с текстом</w:t>
            </w:r>
          </w:p>
        </w:tc>
        <w:tc>
          <w:tcPr>
            <w:tcW w:w="2058" w:type="dxa"/>
          </w:tcPr>
          <w:p w:rsidR="004F348B" w:rsidRPr="00FF724C" w:rsidRDefault="004F348B" w:rsidP="0038684E">
            <w:r w:rsidRPr="00354867">
              <w:t>§</w:t>
            </w:r>
            <w:r>
              <w:t>17, упр.227 (определить способ связи предложений во  2 абзаце)</w:t>
            </w:r>
          </w:p>
        </w:tc>
        <w:tc>
          <w:tcPr>
            <w:tcW w:w="1524" w:type="dxa"/>
          </w:tcPr>
          <w:p w:rsidR="004F348B" w:rsidRPr="00354867" w:rsidRDefault="00BF646E" w:rsidP="0038684E">
            <w:r>
              <w:t>2</w:t>
            </w:r>
            <w:r w:rsidR="002071B9">
              <w:t>1</w:t>
            </w:r>
          </w:p>
        </w:tc>
      </w:tr>
      <w:tr w:rsidR="004F348B" w:rsidRPr="00FF724C" w:rsidTr="004F348B">
        <w:trPr>
          <w:cantSplit/>
          <w:trHeight w:val="30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42</w:t>
            </w:r>
          </w:p>
        </w:tc>
        <w:tc>
          <w:tcPr>
            <w:tcW w:w="2687" w:type="dxa"/>
            <w:vAlign w:val="center"/>
          </w:tcPr>
          <w:p w:rsidR="004F348B" w:rsidRDefault="004F348B" w:rsidP="0038684E">
            <w:pPr>
              <w:rPr>
                <w:b/>
                <w:color w:val="0000FF"/>
                <w:u w:val="single"/>
              </w:rPr>
            </w:pPr>
            <w:r>
              <w:rPr>
                <w:b/>
                <w:color w:val="0000FF"/>
                <w:u w:val="single"/>
              </w:rPr>
              <w:t>Развитие речи.</w:t>
            </w:r>
          </w:p>
          <w:p w:rsidR="004F348B" w:rsidRPr="005626F0" w:rsidRDefault="004F348B" w:rsidP="0038684E">
            <w:r w:rsidRPr="005626F0">
              <w:t>Изложение – миниатюра</w:t>
            </w:r>
            <w:proofErr w:type="gramStart"/>
            <w:r w:rsidRPr="005626F0">
              <w:t>.</w:t>
            </w:r>
            <w:proofErr w:type="gramEnd"/>
            <w:r w:rsidRPr="005626F0">
              <w:t xml:space="preserve"> (</w:t>
            </w:r>
            <w:proofErr w:type="gramStart"/>
            <w:r w:rsidRPr="005626F0">
              <w:t>у</w:t>
            </w:r>
            <w:proofErr w:type="gramEnd"/>
            <w:r w:rsidRPr="005626F0">
              <w:t>пр. 227)</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BF646E" w:rsidP="0038684E">
            <w:r>
              <w:t>21</w:t>
            </w:r>
          </w:p>
        </w:tc>
      </w:tr>
      <w:tr w:rsidR="004F348B" w:rsidRPr="00FF724C" w:rsidTr="004F348B">
        <w:trPr>
          <w:cantSplit/>
          <w:trHeight w:val="30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43</w:t>
            </w:r>
          </w:p>
        </w:tc>
        <w:tc>
          <w:tcPr>
            <w:tcW w:w="2687" w:type="dxa"/>
            <w:vAlign w:val="center"/>
          </w:tcPr>
          <w:p w:rsidR="004F348B" w:rsidRPr="005626F0" w:rsidRDefault="004F348B" w:rsidP="0038684E">
            <w:r w:rsidRPr="005626F0">
              <w:t>Смысловая связь предложений в тексте.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17, упр.235</w:t>
            </w:r>
          </w:p>
        </w:tc>
        <w:tc>
          <w:tcPr>
            <w:tcW w:w="1524" w:type="dxa"/>
          </w:tcPr>
          <w:p w:rsidR="004F348B" w:rsidRPr="00354867" w:rsidRDefault="00BF646E" w:rsidP="0038684E">
            <w:r>
              <w:t>2</w:t>
            </w:r>
            <w:r w:rsidR="002071B9">
              <w:t>2</w:t>
            </w:r>
          </w:p>
        </w:tc>
      </w:tr>
      <w:tr w:rsidR="004F348B" w:rsidRPr="00FF724C" w:rsidTr="004F348B">
        <w:trPr>
          <w:cantSplit/>
          <w:trHeight w:val="30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44</w:t>
            </w:r>
          </w:p>
        </w:tc>
        <w:tc>
          <w:tcPr>
            <w:tcW w:w="2687" w:type="dxa"/>
            <w:vAlign w:val="center"/>
          </w:tcPr>
          <w:p w:rsidR="004F348B" w:rsidRPr="005626F0" w:rsidRDefault="004F348B" w:rsidP="0038684E">
            <w:r w:rsidRPr="005626F0">
              <w:t>Лексический повтор как средство связи предложений в тексте.</w:t>
            </w:r>
          </w:p>
        </w:tc>
        <w:tc>
          <w:tcPr>
            <w:tcW w:w="2595" w:type="dxa"/>
            <w:vMerge/>
          </w:tcPr>
          <w:p w:rsidR="004F348B" w:rsidRPr="00FF724C" w:rsidRDefault="004F348B" w:rsidP="0038684E"/>
        </w:tc>
        <w:tc>
          <w:tcPr>
            <w:tcW w:w="2323" w:type="dxa"/>
          </w:tcPr>
          <w:p w:rsidR="004F348B" w:rsidRPr="00FF724C" w:rsidRDefault="004F348B" w:rsidP="0038684E">
            <w:r>
              <w:t>Редактирование текста</w:t>
            </w:r>
          </w:p>
        </w:tc>
        <w:tc>
          <w:tcPr>
            <w:tcW w:w="2058" w:type="dxa"/>
          </w:tcPr>
          <w:p w:rsidR="004F348B" w:rsidRPr="00FF724C" w:rsidRDefault="004F348B" w:rsidP="0038684E">
            <w:r w:rsidRPr="00354867">
              <w:t>§</w:t>
            </w:r>
            <w:r>
              <w:t>18, упр.238 (2)</w:t>
            </w:r>
          </w:p>
        </w:tc>
        <w:tc>
          <w:tcPr>
            <w:tcW w:w="1524" w:type="dxa"/>
          </w:tcPr>
          <w:p w:rsidR="004F348B" w:rsidRPr="00354867" w:rsidRDefault="00BF646E" w:rsidP="0038684E">
            <w:r>
              <w:t>2</w:t>
            </w:r>
            <w:r w:rsidR="002071B9">
              <w:t>3</w:t>
            </w:r>
          </w:p>
        </w:tc>
      </w:tr>
      <w:tr w:rsidR="004F348B" w:rsidRPr="00FF724C" w:rsidTr="004F348B">
        <w:trPr>
          <w:cantSplit/>
          <w:trHeight w:val="30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45</w:t>
            </w:r>
          </w:p>
        </w:tc>
        <w:tc>
          <w:tcPr>
            <w:tcW w:w="2687" w:type="dxa"/>
            <w:vAlign w:val="center"/>
          </w:tcPr>
          <w:p w:rsidR="004F348B" w:rsidRPr="005626F0" w:rsidRDefault="004F348B" w:rsidP="0038684E">
            <w:r w:rsidRPr="005626F0">
              <w:t>Типы речи. Повествование.</w:t>
            </w:r>
          </w:p>
        </w:tc>
        <w:tc>
          <w:tcPr>
            <w:tcW w:w="2595" w:type="dxa"/>
            <w:vMerge/>
          </w:tcPr>
          <w:p w:rsidR="004F348B" w:rsidRPr="00FF724C" w:rsidRDefault="004F348B" w:rsidP="0038684E"/>
        </w:tc>
        <w:tc>
          <w:tcPr>
            <w:tcW w:w="2323" w:type="dxa"/>
          </w:tcPr>
          <w:p w:rsidR="004F348B" w:rsidRPr="00FF724C" w:rsidRDefault="004F348B" w:rsidP="0038684E">
            <w:r>
              <w:t>Определение типов речи данных текстов</w:t>
            </w:r>
          </w:p>
        </w:tc>
        <w:tc>
          <w:tcPr>
            <w:tcW w:w="2058" w:type="dxa"/>
          </w:tcPr>
          <w:p w:rsidR="004F348B" w:rsidRPr="00FF724C" w:rsidRDefault="004F348B" w:rsidP="0038684E">
            <w:r w:rsidRPr="00354867">
              <w:t>§</w:t>
            </w:r>
            <w:r>
              <w:t>19, упр.247</w:t>
            </w:r>
          </w:p>
        </w:tc>
        <w:tc>
          <w:tcPr>
            <w:tcW w:w="1524" w:type="dxa"/>
          </w:tcPr>
          <w:p w:rsidR="004F348B" w:rsidRPr="00354867" w:rsidRDefault="00BF646E" w:rsidP="0038684E">
            <w:r>
              <w:t>2</w:t>
            </w:r>
            <w:r w:rsidR="002071B9">
              <w:t>4</w:t>
            </w:r>
          </w:p>
        </w:tc>
      </w:tr>
      <w:tr w:rsidR="004F348B" w:rsidRPr="00FF724C" w:rsidTr="004F348B">
        <w:trPr>
          <w:cantSplit/>
          <w:trHeight w:val="30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46</w:t>
            </w:r>
          </w:p>
        </w:tc>
        <w:tc>
          <w:tcPr>
            <w:tcW w:w="2687" w:type="dxa"/>
            <w:vAlign w:val="center"/>
          </w:tcPr>
          <w:p w:rsidR="004F348B" w:rsidRPr="005626F0" w:rsidRDefault="004F348B" w:rsidP="0038684E">
            <w:r w:rsidRPr="005626F0">
              <w:t>Повествование с элементами описания и рассуждения.</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19, упр.252</w:t>
            </w:r>
          </w:p>
        </w:tc>
        <w:tc>
          <w:tcPr>
            <w:tcW w:w="1524" w:type="dxa"/>
          </w:tcPr>
          <w:p w:rsidR="004F348B" w:rsidRPr="00354867" w:rsidRDefault="002071B9" w:rsidP="0038684E">
            <w:r>
              <w:t>27</w:t>
            </w:r>
          </w:p>
        </w:tc>
      </w:tr>
      <w:tr w:rsidR="004F348B" w:rsidRPr="00FF724C" w:rsidTr="004F348B">
        <w:trPr>
          <w:cantSplit/>
          <w:trHeight w:val="300"/>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47</w:t>
            </w:r>
          </w:p>
        </w:tc>
        <w:tc>
          <w:tcPr>
            <w:tcW w:w="2687" w:type="dxa"/>
            <w:vAlign w:val="center"/>
          </w:tcPr>
          <w:p w:rsidR="004F348B" w:rsidRPr="005626F0" w:rsidRDefault="004F348B" w:rsidP="0038684E">
            <w:r w:rsidRPr="005626F0">
              <w:t>Рассказ.</w:t>
            </w:r>
          </w:p>
        </w:tc>
        <w:tc>
          <w:tcPr>
            <w:tcW w:w="2595" w:type="dxa"/>
            <w:vMerge/>
          </w:tcPr>
          <w:p w:rsidR="004F348B" w:rsidRPr="00FF724C" w:rsidRDefault="004F348B" w:rsidP="0038684E"/>
        </w:tc>
        <w:tc>
          <w:tcPr>
            <w:tcW w:w="2323" w:type="dxa"/>
          </w:tcPr>
          <w:p w:rsidR="004F348B" w:rsidRPr="00FF724C" w:rsidRDefault="004F348B" w:rsidP="0038684E">
            <w:r>
              <w:t>Сочинение – миниатюра (упр. 259)</w:t>
            </w:r>
          </w:p>
        </w:tc>
        <w:tc>
          <w:tcPr>
            <w:tcW w:w="2058" w:type="dxa"/>
          </w:tcPr>
          <w:p w:rsidR="004F348B" w:rsidRPr="00FF724C" w:rsidRDefault="004F348B" w:rsidP="0038684E">
            <w:r w:rsidRPr="00354867">
              <w:t>§</w:t>
            </w:r>
            <w:r>
              <w:t>19, упр.255</w:t>
            </w:r>
          </w:p>
        </w:tc>
        <w:tc>
          <w:tcPr>
            <w:tcW w:w="1524" w:type="dxa"/>
          </w:tcPr>
          <w:p w:rsidR="004F348B" w:rsidRPr="00354867" w:rsidRDefault="002071B9" w:rsidP="0038684E">
            <w:r>
              <w:t>2</w:t>
            </w:r>
            <w:r w:rsidR="00091EFC">
              <w:t>7</w:t>
            </w:r>
          </w:p>
        </w:tc>
      </w:tr>
      <w:tr w:rsidR="004F348B" w:rsidRPr="00FF724C" w:rsidTr="004F348B">
        <w:trPr>
          <w:cantSplit/>
          <w:trHeight w:val="25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48</w:t>
            </w:r>
          </w:p>
        </w:tc>
        <w:tc>
          <w:tcPr>
            <w:tcW w:w="2687" w:type="dxa"/>
            <w:vAlign w:val="center"/>
          </w:tcPr>
          <w:p w:rsidR="004F348B" w:rsidRPr="005626F0" w:rsidRDefault="004F348B" w:rsidP="0038684E">
            <w:r w:rsidRPr="005626F0">
              <w:t>Описание как тип речи.</w:t>
            </w:r>
          </w:p>
        </w:tc>
        <w:tc>
          <w:tcPr>
            <w:tcW w:w="2595" w:type="dxa"/>
            <w:vMerge/>
          </w:tcPr>
          <w:p w:rsidR="004F348B" w:rsidRPr="00FF724C" w:rsidRDefault="004F348B" w:rsidP="0038684E"/>
        </w:tc>
        <w:tc>
          <w:tcPr>
            <w:tcW w:w="2323" w:type="dxa"/>
          </w:tcPr>
          <w:p w:rsidR="004F348B" w:rsidRPr="00FF724C" w:rsidRDefault="004F348B" w:rsidP="0038684E">
            <w:r>
              <w:t>Работа с текстом</w:t>
            </w:r>
          </w:p>
        </w:tc>
        <w:tc>
          <w:tcPr>
            <w:tcW w:w="2058" w:type="dxa"/>
          </w:tcPr>
          <w:p w:rsidR="004F348B" w:rsidRPr="00FF724C" w:rsidRDefault="004F348B" w:rsidP="0038684E">
            <w:r w:rsidRPr="00354867">
              <w:t>§</w:t>
            </w:r>
            <w:r>
              <w:t>20, упр.262</w:t>
            </w:r>
          </w:p>
        </w:tc>
        <w:tc>
          <w:tcPr>
            <w:tcW w:w="1524" w:type="dxa"/>
          </w:tcPr>
          <w:p w:rsidR="004F348B" w:rsidRPr="00354867" w:rsidRDefault="00091EFC" w:rsidP="0038684E">
            <w:r>
              <w:t>29</w:t>
            </w:r>
          </w:p>
        </w:tc>
      </w:tr>
      <w:tr w:rsidR="004F348B" w:rsidRPr="00FF724C" w:rsidTr="004F348B">
        <w:trPr>
          <w:cantSplit/>
          <w:trHeight w:val="25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49</w:t>
            </w:r>
          </w:p>
        </w:tc>
        <w:tc>
          <w:tcPr>
            <w:tcW w:w="2687" w:type="dxa"/>
            <w:vAlign w:val="center"/>
          </w:tcPr>
          <w:p w:rsidR="004F348B" w:rsidRPr="005626F0" w:rsidRDefault="004F348B" w:rsidP="0038684E">
            <w:r w:rsidRPr="005626F0">
              <w:t>Виды описания.</w:t>
            </w:r>
          </w:p>
        </w:tc>
        <w:tc>
          <w:tcPr>
            <w:tcW w:w="2595" w:type="dxa"/>
            <w:vMerge/>
          </w:tcPr>
          <w:p w:rsidR="004F348B" w:rsidRPr="00FF724C" w:rsidRDefault="004F348B" w:rsidP="0038684E"/>
        </w:tc>
        <w:tc>
          <w:tcPr>
            <w:tcW w:w="2323" w:type="dxa"/>
          </w:tcPr>
          <w:p w:rsidR="004F348B" w:rsidRPr="00FF724C" w:rsidRDefault="004F348B" w:rsidP="0038684E">
            <w:r>
              <w:t>Определение используемых в тексте видов описания</w:t>
            </w:r>
          </w:p>
        </w:tc>
        <w:tc>
          <w:tcPr>
            <w:tcW w:w="2058" w:type="dxa"/>
          </w:tcPr>
          <w:p w:rsidR="004F348B" w:rsidRPr="00FF724C" w:rsidRDefault="004F348B" w:rsidP="0038684E">
            <w:r w:rsidRPr="00354867">
              <w:t>§</w:t>
            </w:r>
            <w:r>
              <w:t>20, упр.265</w:t>
            </w:r>
          </w:p>
        </w:tc>
        <w:tc>
          <w:tcPr>
            <w:tcW w:w="1524" w:type="dxa"/>
          </w:tcPr>
          <w:p w:rsidR="004F348B" w:rsidRPr="00354867" w:rsidRDefault="00091EFC" w:rsidP="0038684E">
            <w:r>
              <w:t>29</w:t>
            </w:r>
          </w:p>
        </w:tc>
      </w:tr>
      <w:tr w:rsidR="004F348B" w:rsidRPr="00FF724C" w:rsidTr="004F348B">
        <w:trPr>
          <w:cantSplit/>
          <w:trHeight w:val="31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50</w:t>
            </w:r>
          </w:p>
        </w:tc>
        <w:tc>
          <w:tcPr>
            <w:tcW w:w="2687" w:type="dxa"/>
            <w:vAlign w:val="center"/>
          </w:tcPr>
          <w:p w:rsidR="004F348B" w:rsidRPr="005626F0" w:rsidRDefault="004F348B" w:rsidP="0038684E">
            <w:r w:rsidRPr="005626F0">
              <w:t>Требования к содержанию, композиционному и речевому оформлению текста. Редактирование.</w:t>
            </w:r>
          </w:p>
        </w:tc>
        <w:tc>
          <w:tcPr>
            <w:tcW w:w="2595" w:type="dxa"/>
            <w:vMerge/>
          </w:tcPr>
          <w:p w:rsidR="004F348B" w:rsidRPr="00FF724C" w:rsidRDefault="004F348B" w:rsidP="0038684E"/>
        </w:tc>
        <w:tc>
          <w:tcPr>
            <w:tcW w:w="2323" w:type="dxa"/>
          </w:tcPr>
          <w:p w:rsidR="004F348B" w:rsidRPr="00FF724C" w:rsidRDefault="004F348B" w:rsidP="0038684E">
            <w:r>
              <w:t>Редактирование текста</w:t>
            </w:r>
          </w:p>
        </w:tc>
        <w:tc>
          <w:tcPr>
            <w:tcW w:w="2058" w:type="dxa"/>
          </w:tcPr>
          <w:p w:rsidR="004F348B" w:rsidRPr="00FF724C" w:rsidRDefault="004F348B" w:rsidP="0038684E">
            <w:r w:rsidRPr="00354867">
              <w:t>§</w:t>
            </w:r>
            <w:r>
              <w:t>20, упр.269(3 абзац)</w:t>
            </w:r>
          </w:p>
        </w:tc>
        <w:tc>
          <w:tcPr>
            <w:tcW w:w="1524" w:type="dxa"/>
          </w:tcPr>
          <w:p w:rsidR="004F348B" w:rsidRPr="00354867" w:rsidRDefault="00091EFC" w:rsidP="0038684E">
            <w:r>
              <w:t>29</w:t>
            </w:r>
          </w:p>
        </w:tc>
      </w:tr>
      <w:tr w:rsidR="004F348B" w:rsidRPr="00FF724C" w:rsidTr="004F348B">
        <w:trPr>
          <w:cantSplit/>
          <w:trHeight w:val="31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r w:rsidRPr="005626F0">
              <w:t>51,</w:t>
            </w:r>
            <w:r>
              <w:t xml:space="preserve"> </w:t>
            </w:r>
            <w:r w:rsidRPr="005626F0">
              <w:t>52</w:t>
            </w:r>
          </w:p>
        </w:tc>
        <w:tc>
          <w:tcPr>
            <w:tcW w:w="2687" w:type="dxa"/>
            <w:vAlign w:val="center"/>
          </w:tcPr>
          <w:p w:rsidR="004F348B" w:rsidRPr="005626F0" w:rsidRDefault="004F348B" w:rsidP="0038684E">
            <w:pPr>
              <w:rPr>
                <w:b/>
                <w:color w:val="0000FF"/>
                <w:u w:val="single"/>
              </w:rPr>
            </w:pPr>
            <w:r w:rsidRPr="005626F0">
              <w:rPr>
                <w:b/>
                <w:color w:val="0000FF"/>
                <w:u w:val="single"/>
              </w:rPr>
              <w:t xml:space="preserve">Развитие речи. </w:t>
            </w:r>
          </w:p>
          <w:p w:rsidR="004F348B" w:rsidRPr="005626F0" w:rsidRDefault="004F348B" w:rsidP="0038684E">
            <w:r w:rsidRPr="005626F0">
              <w:t>Обучающее изложение (упр. 271)</w:t>
            </w:r>
            <w:r>
              <w:t xml:space="preserve"> Подготовка. Написание.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2071B9" w:rsidP="0038684E">
            <w:r>
              <w:t>28</w:t>
            </w:r>
          </w:p>
        </w:tc>
      </w:tr>
      <w:tr w:rsidR="004F348B" w:rsidRPr="00FF724C" w:rsidTr="004F348B">
        <w:trPr>
          <w:cantSplit/>
          <w:trHeight w:val="31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53</w:t>
            </w:r>
          </w:p>
        </w:tc>
        <w:tc>
          <w:tcPr>
            <w:tcW w:w="2687" w:type="dxa"/>
            <w:vAlign w:val="center"/>
          </w:tcPr>
          <w:p w:rsidR="004F348B" w:rsidRPr="005626F0" w:rsidRDefault="004F348B" w:rsidP="0038684E">
            <w:r w:rsidRPr="005626F0">
              <w:t>Основные требования к содержанию и композиционному оформлению текста.</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20, упр.270(2)</w:t>
            </w:r>
          </w:p>
        </w:tc>
        <w:tc>
          <w:tcPr>
            <w:tcW w:w="1524" w:type="dxa"/>
          </w:tcPr>
          <w:p w:rsidR="004F348B" w:rsidRPr="00354867" w:rsidRDefault="004F348B" w:rsidP="0038684E"/>
        </w:tc>
      </w:tr>
      <w:tr w:rsidR="004F348B" w:rsidRPr="00FF724C" w:rsidTr="004F348B">
        <w:trPr>
          <w:cantSplit/>
          <w:trHeight w:val="31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54,55</w:t>
            </w:r>
          </w:p>
        </w:tc>
        <w:tc>
          <w:tcPr>
            <w:tcW w:w="2687" w:type="dxa"/>
            <w:vAlign w:val="center"/>
          </w:tcPr>
          <w:p w:rsidR="004F348B" w:rsidRPr="005626F0" w:rsidRDefault="004F348B" w:rsidP="0038684E">
            <w:pPr>
              <w:rPr>
                <w:b/>
                <w:color w:val="0000FF"/>
                <w:u w:val="single"/>
              </w:rPr>
            </w:pPr>
            <w:r w:rsidRPr="005626F0">
              <w:rPr>
                <w:b/>
                <w:color w:val="0000FF"/>
                <w:u w:val="single"/>
              </w:rPr>
              <w:t xml:space="preserve">Развитие речи. </w:t>
            </w:r>
          </w:p>
          <w:p w:rsidR="004F348B" w:rsidRPr="005626F0" w:rsidRDefault="004F348B" w:rsidP="0038684E">
            <w:r w:rsidRPr="005626F0">
              <w:t>Подготовка к сочинению по картине В. А. Серова «Девочка с персиками».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1725DB" w:rsidRDefault="001725DB" w:rsidP="0038684E">
            <w:pPr>
              <w:rPr>
                <w:lang w:val="en-US"/>
              </w:rPr>
            </w:pPr>
            <w:r>
              <w:rPr>
                <w:lang w:val="en-US"/>
              </w:rPr>
              <w:t>11</w:t>
            </w:r>
          </w:p>
        </w:tc>
      </w:tr>
      <w:tr w:rsidR="004F348B" w:rsidRPr="00FF724C" w:rsidTr="004F348B">
        <w:trPr>
          <w:cantSplit/>
          <w:trHeight w:val="31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56</w:t>
            </w:r>
          </w:p>
        </w:tc>
        <w:tc>
          <w:tcPr>
            <w:tcW w:w="2687" w:type="dxa"/>
            <w:vAlign w:val="center"/>
          </w:tcPr>
          <w:p w:rsidR="004F348B" w:rsidRPr="005626F0" w:rsidRDefault="004F348B" w:rsidP="0038684E">
            <w:r w:rsidRPr="005626F0">
              <w:rPr>
                <w:b/>
                <w:color w:val="FF0000"/>
                <w:u w:val="single"/>
              </w:rPr>
              <w:t>Контрольная работа №3</w:t>
            </w:r>
            <w:r w:rsidRPr="005626F0">
              <w:t xml:space="preserve"> по теме «</w:t>
            </w:r>
            <w:proofErr w:type="spellStart"/>
            <w:r w:rsidRPr="005626F0">
              <w:t>Текстоведение</w:t>
            </w:r>
            <w:proofErr w:type="spellEnd"/>
            <w:r w:rsidRPr="005626F0">
              <w:t>»</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091EFC" w:rsidP="0038684E">
            <w:r>
              <w:t>30</w:t>
            </w:r>
          </w:p>
        </w:tc>
      </w:tr>
      <w:tr w:rsidR="004F348B" w:rsidRPr="00FF724C" w:rsidTr="004F348B">
        <w:trPr>
          <w:cantSplit/>
          <w:trHeight w:val="315"/>
        </w:trPr>
        <w:tc>
          <w:tcPr>
            <w:tcW w:w="1962" w:type="dxa"/>
            <w:vMerge/>
            <w:textDirection w:val="btLr"/>
          </w:tcPr>
          <w:p w:rsidR="004F348B"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5626F0" w:rsidRDefault="004F348B" w:rsidP="0038684E">
            <w:pPr>
              <w:jc w:val="center"/>
            </w:pPr>
            <w:r w:rsidRPr="005626F0">
              <w:t>57</w:t>
            </w:r>
          </w:p>
        </w:tc>
        <w:tc>
          <w:tcPr>
            <w:tcW w:w="2687" w:type="dxa"/>
            <w:vAlign w:val="center"/>
          </w:tcPr>
          <w:p w:rsidR="004F348B" w:rsidRPr="005626F0" w:rsidRDefault="004F348B" w:rsidP="0038684E">
            <w:pPr>
              <w:rPr>
                <w:b/>
                <w:color w:val="008000"/>
              </w:rPr>
            </w:pPr>
            <w:r w:rsidRPr="005626F0">
              <w:rPr>
                <w:b/>
                <w:color w:val="008000"/>
              </w:rPr>
              <w:t>Работа над ошибками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 xml:space="preserve"> упр.275</w:t>
            </w:r>
          </w:p>
        </w:tc>
        <w:tc>
          <w:tcPr>
            <w:tcW w:w="1524" w:type="dxa"/>
          </w:tcPr>
          <w:p w:rsidR="004F348B" w:rsidRDefault="00091EFC" w:rsidP="0038684E">
            <w:r>
              <w:t>31</w:t>
            </w:r>
          </w:p>
        </w:tc>
      </w:tr>
      <w:tr w:rsidR="004F348B" w:rsidRPr="00FF724C" w:rsidTr="004F348B">
        <w:trPr>
          <w:cantSplit/>
          <w:trHeight w:val="345"/>
        </w:trPr>
        <w:tc>
          <w:tcPr>
            <w:tcW w:w="1962" w:type="dxa"/>
            <w:vMerge w:val="restart"/>
          </w:tcPr>
          <w:p w:rsidR="004F348B" w:rsidRPr="007F0110" w:rsidRDefault="004F348B" w:rsidP="0038684E">
            <w:pPr>
              <w:jc w:val="center"/>
              <w:rPr>
                <w:b/>
                <w:color w:val="008000"/>
              </w:rPr>
            </w:pPr>
            <w:r w:rsidRPr="007F0110">
              <w:rPr>
                <w:b/>
                <w:color w:val="008000"/>
              </w:rPr>
              <w:t xml:space="preserve">Имя </w:t>
            </w:r>
          </w:p>
          <w:p w:rsidR="004F348B" w:rsidRPr="006A204A" w:rsidRDefault="004F348B" w:rsidP="0038684E">
            <w:pPr>
              <w:jc w:val="center"/>
              <w:rPr>
                <w:b/>
                <w:color w:val="008000"/>
              </w:rPr>
            </w:pPr>
            <w:proofErr w:type="spellStart"/>
            <w:proofErr w:type="gramStart"/>
            <w:r>
              <w:rPr>
                <w:b/>
                <w:color w:val="008000"/>
              </w:rPr>
              <w:t>с</w:t>
            </w:r>
            <w:r w:rsidRPr="007F0110">
              <w:rPr>
                <w:b/>
                <w:color w:val="008000"/>
              </w:rPr>
              <w:t>уществитель</w:t>
            </w:r>
            <w:r>
              <w:rPr>
                <w:b/>
                <w:color w:val="008000"/>
              </w:rPr>
              <w:t>-</w:t>
            </w:r>
            <w:r w:rsidRPr="007F0110">
              <w:rPr>
                <w:b/>
                <w:color w:val="008000"/>
              </w:rPr>
              <w:t>ное</w:t>
            </w:r>
            <w:proofErr w:type="spellEnd"/>
            <w:proofErr w:type="gramEnd"/>
          </w:p>
        </w:tc>
        <w:tc>
          <w:tcPr>
            <w:tcW w:w="641" w:type="dxa"/>
            <w:vMerge w:val="restart"/>
          </w:tcPr>
          <w:p w:rsidR="004F348B" w:rsidRPr="00FF724C" w:rsidRDefault="004F348B" w:rsidP="0038684E">
            <w:r>
              <w:t>15</w:t>
            </w:r>
          </w:p>
        </w:tc>
        <w:tc>
          <w:tcPr>
            <w:tcW w:w="996" w:type="dxa"/>
            <w:vAlign w:val="center"/>
          </w:tcPr>
          <w:p w:rsidR="004F348B" w:rsidRPr="007F0110" w:rsidRDefault="004F348B" w:rsidP="0038684E">
            <w:pPr>
              <w:jc w:val="center"/>
            </w:pPr>
            <w:r w:rsidRPr="007F0110">
              <w:t>58</w:t>
            </w:r>
          </w:p>
        </w:tc>
        <w:tc>
          <w:tcPr>
            <w:tcW w:w="2687" w:type="dxa"/>
            <w:vAlign w:val="center"/>
          </w:tcPr>
          <w:p w:rsidR="004F348B" w:rsidRPr="007F0110" w:rsidRDefault="004F348B" w:rsidP="0038684E">
            <w:r w:rsidRPr="007F0110">
              <w:t>Морфология как раздел лингвистики. Части речи в русском языке. Имя существительное как часть речи.</w:t>
            </w:r>
          </w:p>
        </w:tc>
        <w:tc>
          <w:tcPr>
            <w:tcW w:w="2595" w:type="dxa"/>
            <w:vMerge w:val="restart"/>
            <w:vAlign w:val="center"/>
          </w:tcPr>
          <w:p w:rsidR="004F348B" w:rsidRPr="006A204A" w:rsidRDefault="004F348B" w:rsidP="0038684E">
            <w:r>
              <w:t>Распознавать самостоятельные</w:t>
            </w:r>
            <w:r w:rsidRPr="006A204A">
              <w:t xml:space="preserve"> </w:t>
            </w:r>
            <w:r>
              <w:t>части</w:t>
            </w:r>
            <w:r w:rsidRPr="006A204A">
              <w:t xml:space="preserve"> речи, в то</w:t>
            </w:r>
            <w:r>
              <w:t>м числе наиболее употребительные числительные, местоимения, наречия</w:t>
            </w:r>
            <w:r w:rsidRPr="006A204A">
              <w:t>.</w:t>
            </w:r>
          </w:p>
          <w:p w:rsidR="004F348B" w:rsidRPr="006A204A" w:rsidRDefault="004F348B" w:rsidP="0038684E">
            <w:r>
              <w:t xml:space="preserve">Различать постоянные </w:t>
            </w:r>
            <w:r w:rsidRPr="006A204A">
              <w:t>и непосто</w:t>
            </w:r>
            <w:r>
              <w:t>янные морфологические признаки</w:t>
            </w:r>
            <w:r w:rsidRPr="006A204A">
              <w:t xml:space="preserve">, </w:t>
            </w:r>
            <w:r>
              <w:t>уметь морфологически разби</w:t>
            </w:r>
            <w:r w:rsidRPr="006A204A">
              <w:t>р</w:t>
            </w:r>
            <w:r>
              <w:t>ать имена</w:t>
            </w:r>
            <w:r w:rsidRPr="006A204A">
              <w:t xml:space="preserve"> существ</w:t>
            </w:r>
            <w:r>
              <w:t>ительн</w:t>
            </w:r>
            <w:r w:rsidRPr="006A204A">
              <w:t>ы</w:t>
            </w:r>
            <w:r>
              <w:t>е</w:t>
            </w:r>
            <w:r w:rsidRPr="006A204A">
              <w:t>.</w:t>
            </w:r>
          </w:p>
          <w:p w:rsidR="004F348B" w:rsidRPr="006A204A" w:rsidRDefault="004F348B" w:rsidP="0038684E"/>
          <w:p w:rsidR="004F348B" w:rsidRPr="006A204A" w:rsidRDefault="004F348B" w:rsidP="0038684E">
            <w:pPr>
              <w:rPr>
                <w:i/>
              </w:rPr>
            </w:pPr>
            <w:r w:rsidRPr="006A204A">
              <w:t xml:space="preserve">Характеризовать языковые признаки </w:t>
            </w:r>
            <w:r w:rsidRPr="006A204A">
              <w:lastRenderedPageBreak/>
              <w:t xml:space="preserve">имён существительных на основе анализа морфемной модели. Определять основные способы образования имён существительных. Знать правописание сложных имён существительных, слитное и дефисное написание слов с </w:t>
            </w:r>
            <w:r w:rsidRPr="006A204A">
              <w:rPr>
                <w:i/>
              </w:rPr>
              <w:t>пол-, полу</w:t>
            </w:r>
            <w:proofErr w:type="gramStart"/>
            <w:r w:rsidRPr="006A204A">
              <w:rPr>
                <w:i/>
              </w:rPr>
              <w:t>-.</w:t>
            </w:r>
            <w:proofErr w:type="gramEnd"/>
          </w:p>
          <w:p w:rsidR="004F348B" w:rsidRPr="006A204A" w:rsidRDefault="004F348B" w:rsidP="0038684E">
            <w:r w:rsidRPr="006A204A">
              <w:t xml:space="preserve">Употреблять существительные в соответствии с основными орфоэпическими, лексическими, грамматическими нормами. Правильно произносить сложносокращённые имена существительные. </w:t>
            </w:r>
          </w:p>
        </w:tc>
        <w:tc>
          <w:tcPr>
            <w:tcW w:w="2323" w:type="dxa"/>
          </w:tcPr>
          <w:p w:rsidR="004F348B" w:rsidRPr="00FF724C" w:rsidRDefault="004F348B" w:rsidP="0038684E">
            <w:r>
              <w:lastRenderedPageBreak/>
              <w:t>Тест № 11</w:t>
            </w:r>
          </w:p>
        </w:tc>
        <w:tc>
          <w:tcPr>
            <w:tcW w:w="2058" w:type="dxa"/>
          </w:tcPr>
          <w:p w:rsidR="004F348B" w:rsidRPr="00FF724C" w:rsidRDefault="004F348B" w:rsidP="0038684E">
            <w:r w:rsidRPr="00354867">
              <w:t>§</w:t>
            </w:r>
            <w:r>
              <w:t>21, упр.281 (1, морфологический разбор слова дорога)</w:t>
            </w:r>
          </w:p>
        </w:tc>
        <w:tc>
          <w:tcPr>
            <w:tcW w:w="1524" w:type="dxa"/>
          </w:tcPr>
          <w:p w:rsidR="004F348B" w:rsidRPr="001725DB" w:rsidRDefault="001725DB" w:rsidP="0038684E">
            <w:pPr>
              <w:rPr>
                <w:lang w:val="en-US"/>
              </w:rPr>
            </w:pPr>
            <w:r>
              <w:rPr>
                <w:lang w:val="en-US"/>
              </w:rPr>
              <w:t>10</w:t>
            </w:r>
          </w:p>
        </w:tc>
      </w:tr>
      <w:tr w:rsidR="004F348B" w:rsidRPr="00FF724C" w:rsidTr="004F348B">
        <w:trPr>
          <w:cantSplit/>
          <w:trHeight w:val="360"/>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59</w:t>
            </w:r>
          </w:p>
        </w:tc>
        <w:tc>
          <w:tcPr>
            <w:tcW w:w="2687" w:type="dxa"/>
            <w:vAlign w:val="center"/>
          </w:tcPr>
          <w:p w:rsidR="004F348B" w:rsidRPr="007F0110" w:rsidRDefault="004F348B" w:rsidP="0038684E">
            <w:r w:rsidRPr="007F0110">
              <w:t>Способы образования имён существительных.</w:t>
            </w:r>
          </w:p>
        </w:tc>
        <w:tc>
          <w:tcPr>
            <w:tcW w:w="2595" w:type="dxa"/>
            <w:vMerge/>
            <w:vAlign w:val="center"/>
          </w:tcPr>
          <w:p w:rsidR="004F348B" w:rsidRPr="006A204A" w:rsidRDefault="004F348B" w:rsidP="0038684E"/>
        </w:tc>
        <w:tc>
          <w:tcPr>
            <w:tcW w:w="2323" w:type="dxa"/>
          </w:tcPr>
          <w:p w:rsidR="004F348B" w:rsidRPr="00FF724C" w:rsidRDefault="004F348B" w:rsidP="0038684E">
            <w:r>
              <w:t>Самостоятельная работа</w:t>
            </w:r>
          </w:p>
        </w:tc>
        <w:tc>
          <w:tcPr>
            <w:tcW w:w="2058" w:type="dxa"/>
          </w:tcPr>
          <w:p w:rsidR="004F348B" w:rsidRPr="00FF724C" w:rsidRDefault="004F348B" w:rsidP="0038684E">
            <w:r w:rsidRPr="00354867">
              <w:t>§</w:t>
            </w:r>
            <w:r>
              <w:t>22, упр.294</w:t>
            </w:r>
          </w:p>
        </w:tc>
        <w:tc>
          <w:tcPr>
            <w:tcW w:w="1524" w:type="dxa"/>
          </w:tcPr>
          <w:p w:rsidR="004F348B" w:rsidRPr="001725DB" w:rsidRDefault="001725DB" w:rsidP="0038684E">
            <w:pPr>
              <w:rPr>
                <w:lang w:val="en-US"/>
              </w:rPr>
            </w:pPr>
            <w:r>
              <w:rPr>
                <w:lang w:val="en-US"/>
              </w:rPr>
              <w:t>12</w:t>
            </w:r>
          </w:p>
        </w:tc>
      </w:tr>
      <w:tr w:rsidR="004F348B" w:rsidRPr="00FF724C" w:rsidTr="004F348B">
        <w:trPr>
          <w:cantSplit/>
          <w:trHeight w:val="34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60</w:t>
            </w:r>
          </w:p>
        </w:tc>
        <w:tc>
          <w:tcPr>
            <w:tcW w:w="2687" w:type="dxa"/>
            <w:vAlign w:val="center"/>
          </w:tcPr>
          <w:p w:rsidR="004F348B" w:rsidRPr="007F0110" w:rsidRDefault="004F348B" w:rsidP="0038684E">
            <w:r w:rsidRPr="007F0110">
              <w:t>Образование имён существительных путём сложения.</w:t>
            </w:r>
          </w:p>
        </w:tc>
        <w:tc>
          <w:tcPr>
            <w:tcW w:w="2595" w:type="dxa"/>
            <w:vMerge/>
            <w:vAlign w:val="center"/>
          </w:tcPr>
          <w:p w:rsidR="004F348B" w:rsidRPr="006A204A" w:rsidRDefault="004F348B" w:rsidP="0038684E"/>
        </w:tc>
        <w:tc>
          <w:tcPr>
            <w:tcW w:w="2323" w:type="dxa"/>
          </w:tcPr>
          <w:p w:rsidR="004F348B" w:rsidRPr="00FF724C" w:rsidRDefault="004F348B" w:rsidP="0038684E">
            <w:r>
              <w:t>Тест № 14</w:t>
            </w:r>
          </w:p>
        </w:tc>
        <w:tc>
          <w:tcPr>
            <w:tcW w:w="2058" w:type="dxa"/>
          </w:tcPr>
          <w:p w:rsidR="004F348B" w:rsidRPr="00FF724C" w:rsidRDefault="004F348B" w:rsidP="0038684E">
            <w:r w:rsidRPr="00354867">
              <w:t>§</w:t>
            </w:r>
            <w:r>
              <w:t>22, упр.304</w:t>
            </w:r>
          </w:p>
        </w:tc>
        <w:tc>
          <w:tcPr>
            <w:tcW w:w="1524" w:type="dxa"/>
          </w:tcPr>
          <w:p w:rsidR="004F348B" w:rsidRPr="001725DB" w:rsidRDefault="001725DB" w:rsidP="0038684E">
            <w:pPr>
              <w:rPr>
                <w:lang w:val="en-US"/>
              </w:rPr>
            </w:pPr>
            <w:r>
              <w:rPr>
                <w:lang w:val="en-US"/>
              </w:rPr>
              <w:t>13</w:t>
            </w:r>
          </w:p>
        </w:tc>
      </w:tr>
      <w:tr w:rsidR="004F348B" w:rsidRPr="00FF724C" w:rsidTr="004F348B">
        <w:trPr>
          <w:cantSplit/>
          <w:trHeight w:val="34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61</w:t>
            </w:r>
          </w:p>
        </w:tc>
        <w:tc>
          <w:tcPr>
            <w:tcW w:w="2687" w:type="dxa"/>
            <w:vAlign w:val="center"/>
          </w:tcPr>
          <w:p w:rsidR="004F348B" w:rsidRPr="007F0110" w:rsidRDefault="004F348B" w:rsidP="0038684E">
            <w:r w:rsidRPr="007F0110">
              <w:t>Слитное и дефисное написание сложных имён существительных.</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23, упр.311</w:t>
            </w:r>
          </w:p>
        </w:tc>
        <w:tc>
          <w:tcPr>
            <w:tcW w:w="1524" w:type="dxa"/>
          </w:tcPr>
          <w:p w:rsidR="004F348B" w:rsidRPr="001725DB" w:rsidRDefault="001725DB" w:rsidP="0038684E">
            <w:pPr>
              <w:rPr>
                <w:lang w:val="en-US"/>
              </w:rPr>
            </w:pPr>
            <w:r>
              <w:rPr>
                <w:lang w:val="en-US"/>
              </w:rPr>
              <w:t>14</w:t>
            </w:r>
          </w:p>
        </w:tc>
      </w:tr>
      <w:tr w:rsidR="004F348B" w:rsidRPr="00FF724C" w:rsidTr="004F348B">
        <w:trPr>
          <w:cantSplit/>
          <w:trHeight w:val="34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62</w:t>
            </w:r>
          </w:p>
        </w:tc>
        <w:tc>
          <w:tcPr>
            <w:tcW w:w="2687" w:type="dxa"/>
            <w:vAlign w:val="center"/>
          </w:tcPr>
          <w:p w:rsidR="004F348B" w:rsidRPr="007F0110" w:rsidRDefault="004F348B" w:rsidP="0038684E">
            <w:r w:rsidRPr="007F0110">
              <w:t>Слитное и дефисное написание сложных имён существительных (закрепление).</w:t>
            </w:r>
          </w:p>
        </w:tc>
        <w:tc>
          <w:tcPr>
            <w:tcW w:w="2595" w:type="dxa"/>
            <w:vMerge/>
            <w:vAlign w:val="center"/>
          </w:tcPr>
          <w:p w:rsidR="004F348B" w:rsidRPr="00FF724C" w:rsidRDefault="004F348B" w:rsidP="0038684E"/>
        </w:tc>
        <w:tc>
          <w:tcPr>
            <w:tcW w:w="2323" w:type="dxa"/>
          </w:tcPr>
          <w:p w:rsidR="004F348B" w:rsidRPr="00FF724C" w:rsidRDefault="004F348B" w:rsidP="0038684E">
            <w:r>
              <w:t>Тест № 8</w:t>
            </w:r>
          </w:p>
        </w:tc>
        <w:tc>
          <w:tcPr>
            <w:tcW w:w="2058" w:type="dxa"/>
          </w:tcPr>
          <w:p w:rsidR="004F348B" w:rsidRPr="00FF724C" w:rsidRDefault="004F348B" w:rsidP="0038684E">
            <w:r w:rsidRPr="00354867">
              <w:t>§</w:t>
            </w:r>
            <w:r>
              <w:t>23, упр.317</w:t>
            </w:r>
          </w:p>
        </w:tc>
        <w:tc>
          <w:tcPr>
            <w:tcW w:w="1524" w:type="dxa"/>
          </w:tcPr>
          <w:p w:rsidR="004F348B" w:rsidRPr="001725DB" w:rsidRDefault="001725DB" w:rsidP="0038684E">
            <w:pPr>
              <w:rPr>
                <w:lang w:val="en-US"/>
              </w:rPr>
            </w:pPr>
            <w:r>
              <w:rPr>
                <w:lang w:val="en-US"/>
              </w:rPr>
              <w:t>17</w:t>
            </w:r>
          </w:p>
        </w:tc>
      </w:tr>
      <w:tr w:rsidR="004F348B" w:rsidRPr="00FF724C" w:rsidTr="004F348B">
        <w:trPr>
          <w:cantSplit/>
          <w:trHeight w:val="34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63</w:t>
            </w:r>
          </w:p>
        </w:tc>
        <w:tc>
          <w:tcPr>
            <w:tcW w:w="2687" w:type="dxa"/>
            <w:vAlign w:val="center"/>
          </w:tcPr>
          <w:p w:rsidR="004F348B" w:rsidRPr="007F0110" w:rsidRDefault="004F348B" w:rsidP="0038684E">
            <w:r w:rsidRPr="007F0110">
              <w:t>Культура речи. Правильное употребление имен существительных.</w:t>
            </w:r>
          </w:p>
        </w:tc>
        <w:tc>
          <w:tcPr>
            <w:tcW w:w="2595" w:type="dxa"/>
            <w:vMerge/>
            <w:vAlign w:val="center"/>
          </w:tcPr>
          <w:p w:rsidR="004F348B" w:rsidRPr="00FF724C" w:rsidRDefault="004F348B" w:rsidP="0038684E"/>
        </w:tc>
        <w:tc>
          <w:tcPr>
            <w:tcW w:w="2323" w:type="dxa"/>
          </w:tcPr>
          <w:p w:rsidR="004F348B" w:rsidRPr="00FF724C" w:rsidRDefault="004F348B" w:rsidP="0038684E">
            <w:r>
              <w:t xml:space="preserve">Комплексный анализ текста </w:t>
            </w:r>
          </w:p>
        </w:tc>
        <w:tc>
          <w:tcPr>
            <w:tcW w:w="2058" w:type="dxa"/>
          </w:tcPr>
          <w:p w:rsidR="004F348B" w:rsidRPr="00FF724C" w:rsidRDefault="004F348B" w:rsidP="0038684E">
            <w:r w:rsidRPr="00354867">
              <w:t>§</w:t>
            </w:r>
            <w:r>
              <w:t>24, упр.325</w:t>
            </w:r>
          </w:p>
        </w:tc>
        <w:tc>
          <w:tcPr>
            <w:tcW w:w="1524" w:type="dxa"/>
          </w:tcPr>
          <w:p w:rsidR="004F348B" w:rsidRPr="001725DB" w:rsidRDefault="001725DB" w:rsidP="0038684E">
            <w:pPr>
              <w:rPr>
                <w:lang w:val="en-US"/>
              </w:rPr>
            </w:pPr>
            <w:r>
              <w:rPr>
                <w:lang w:val="en-US"/>
              </w:rPr>
              <w:t>18</w:t>
            </w:r>
          </w:p>
        </w:tc>
      </w:tr>
      <w:tr w:rsidR="004F348B" w:rsidRPr="00FF724C" w:rsidTr="004F348B">
        <w:trPr>
          <w:cantSplit/>
          <w:trHeight w:val="34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64</w:t>
            </w:r>
          </w:p>
        </w:tc>
        <w:tc>
          <w:tcPr>
            <w:tcW w:w="2687" w:type="dxa"/>
            <w:vAlign w:val="center"/>
          </w:tcPr>
          <w:p w:rsidR="004F348B" w:rsidRPr="007F0110" w:rsidRDefault="004F348B" w:rsidP="0038684E">
            <w:r w:rsidRPr="007F0110">
              <w:t>Правила изменения имён существительных и использования их в речи.</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24, упр.338</w:t>
            </w:r>
          </w:p>
        </w:tc>
        <w:tc>
          <w:tcPr>
            <w:tcW w:w="1524" w:type="dxa"/>
          </w:tcPr>
          <w:p w:rsidR="004F348B" w:rsidRPr="001725DB" w:rsidRDefault="001725DB" w:rsidP="0038684E">
            <w:pPr>
              <w:rPr>
                <w:lang w:val="en-US"/>
              </w:rPr>
            </w:pPr>
            <w:r>
              <w:rPr>
                <w:lang w:val="en-US"/>
              </w:rPr>
              <w:t>18</w:t>
            </w:r>
          </w:p>
        </w:tc>
      </w:tr>
      <w:tr w:rsidR="004F348B" w:rsidRPr="00FF724C" w:rsidTr="004F348B">
        <w:trPr>
          <w:cantSplit/>
          <w:trHeight w:val="34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65</w:t>
            </w:r>
          </w:p>
        </w:tc>
        <w:tc>
          <w:tcPr>
            <w:tcW w:w="2687" w:type="dxa"/>
            <w:vAlign w:val="center"/>
          </w:tcPr>
          <w:p w:rsidR="004F348B" w:rsidRPr="007F0110" w:rsidRDefault="004F348B" w:rsidP="0038684E">
            <w:r w:rsidRPr="007F0110">
              <w:t>Имя существительное как член предложения.</w:t>
            </w:r>
          </w:p>
        </w:tc>
        <w:tc>
          <w:tcPr>
            <w:tcW w:w="2595" w:type="dxa"/>
            <w:vMerge/>
            <w:vAlign w:val="center"/>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25, упр.347</w:t>
            </w:r>
          </w:p>
        </w:tc>
        <w:tc>
          <w:tcPr>
            <w:tcW w:w="1524" w:type="dxa"/>
          </w:tcPr>
          <w:p w:rsidR="004F348B" w:rsidRPr="001725DB" w:rsidRDefault="001725DB" w:rsidP="0038684E">
            <w:pPr>
              <w:rPr>
                <w:lang w:val="en-US"/>
              </w:rPr>
            </w:pPr>
            <w:r>
              <w:rPr>
                <w:lang w:val="en-US"/>
              </w:rPr>
              <w:t>19</w:t>
            </w:r>
          </w:p>
        </w:tc>
      </w:tr>
      <w:tr w:rsidR="004F348B" w:rsidRPr="00FF724C" w:rsidTr="004F348B">
        <w:trPr>
          <w:cantSplit/>
          <w:trHeight w:val="34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66</w:t>
            </w:r>
          </w:p>
        </w:tc>
        <w:tc>
          <w:tcPr>
            <w:tcW w:w="2687" w:type="dxa"/>
            <w:vAlign w:val="center"/>
          </w:tcPr>
          <w:p w:rsidR="004F348B" w:rsidRPr="007F0110" w:rsidRDefault="004F348B" w:rsidP="0038684E">
            <w:r w:rsidRPr="007F0110">
              <w:t>Роль имён существительных в словосочетании.</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25, упр.351</w:t>
            </w:r>
          </w:p>
        </w:tc>
        <w:tc>
          <w:tcPr>
            <w:tcW w:w="1524" w:type="dxa"/>
          </w:tcPr>
          <w:p w:rsidR="004F348B" w:rsidRPr="001725DB" w:rsidRDefault="001725DB" w:rsidP="0038684E">
            <w:pPr>
              <w:rPr>
                <w:lang w:val="en-US"/>
              </w:rPr>
            </w:pPr>
            <w:r>
              <w:rPr>
                <w:lang w:val="en-US"/>
              </w:rPr>
              <w:t>20</w:t>
            </w:r>
          </w:p>
        </w:tc>
      </w:tr>
      <w:tr w:rsidR="004F348B" w:rsidRPr="00FF724C" w:rsidTr="004F348B">
        <w:trPr>
          <w:cantSplit/>
          <w:trHeight w:val="28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67</w:t>
            </w:r>
          </w:p>
        </w:tc>
        <w:tc>
          <w:tcPr>
            <w:tcW w:w="2687" w:type="dxa"/>
            <w:vAlign w:val="center"/>
          </w:tcPr>
          <w:p w:rsidR="004F348B" w:rsidRPr="007F0110" w:rsidRDefault="004F348B" w:rsidP="0038684E">
            <w:pPr>
              <w:jc w:val="both"/>
            </w:pPr>
            <w:r w:rsidRPr="007F0110">
              <w:t>Стилистическая роль имён существительных.</w:t>
            </w:r>
          </w:p>
        </w:tc>
        <w:tc>
          <w:tcPr>
            <w:tcW w:w="2595" w:type="dxa"/>
            <w:vMerge/>
            <w:vAlign w:val="center"/>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26, упр.362</w:t>
            </w:r>
          </w:p>
        </w:tc>
        <w:tc>
          <w:tcPr>
            <w:tcW w:w="1524" w:type="dxa"/>
          </w:tcPr>
          <w:p w:rsidR="004F348B" w:rsidRPr="001725DB" w:rsidRDefault="001725DB" w:rsidP="0038684E">
            <w:pPr>
              <w:rPr>
                <w:lang w:val="en-US"/>
              </w:rPr>
            </w:pPr>
            <w:r>
              <w:rPr>
                <w:lang w:val="en-US"/>
              </w:rPr>
              <w:t>21</w:t>
            </w:r>
          </w:p>
        </w:tc>
      </w:tr>
      <w:tr w:rsidR="004F348B" w:rsidRPr="00FF724C" w:rsidTr="004F348B">
        <w:trPr>
          <w:cantSplit/>
          <w:trHeight w:val="28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68</w:t>
            </w:r>
          </w:p>
        </w:tc>
        <w:tc>
          <w:tcPr>
            <w:tcW w:w="2687" w:type="dxa"/>
            <w:vAlign w:val="center"/>
          </w:tcPr>
          <w:p w:rsidR="004F348B" w:rsidRPr="007F0110" w:rsidRDefault="004F348B" w:rsidP="0038684E">
            <w:r w:rsidRPr="007F0110">
              <w:t xml:space="preserve">Стилистическая роль имён существительных (закрепление). </w:t>
            </w:r>
          </w:p>
        </w:tc>
        <w:tc>
          <w:tcPr>
            <w:tcW w:w="2595" w:type="dxa"/>
            <w:vMerge/>
            <w:vAlign w:val="center"/>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26, упр.370 (2 четверостишия)</w:t>
            </w:r>
          </w:p>
        </w:tc>
        <w:tc>
          <w:tcPr>
            <w:tcW w:w="1524" w:type="dxa"/>
          </w:tcPr>
          <w:p w:rsidR="004F348B" w:rsidRPr="001725DB" w:rsidRDefault="001725DB" w:rsidP="0038684E">
            <w:pPr>
              <w:rPr>
                <w:lang w:val="en-US"/>
              </w:rPr>
            </w:pPr>
            <w:r>
              <w:rPr>
                <w:lang w:val="en-US"/>
              </w:rPr>
              <w:t>24</w:t>
            </w:r>
          </w:p>
        </w:tc>
      </w:tr>
      <w:tr w:rsidR="004F348B" w:rsidRPr="00FF724C" w:rsidTr="004F348B">
        <w:trPr>
          <w:cantSplit/>
          <w:trHeight w:val="285"/>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t xml:space="preserve"> 69, </w:t>
            </w:r>
            <w:r w:rsidRPr="007F0110">
              <w:t>70</w:t>
            </w:r>
          </w:p>
        </w:tc>
        <w:tc>
          <w:tcPr>
            <w:tcW w:w="2687" w:type="dxa"/>
            <w:vAlign w:val="center"/>
          </w:tcPr>
          <w:p w:rsidR="004F348B" w:rsidRPr="007F0110" w:rsidRDefault="004F348B" w:rsidP="0038684E">
            <w:r w:rsidRPr="007F0110">
              <w:rPr>
                <w:b/>
                <w:color w:val="0000FF"/>
                <w:u w:val="single"/>
              </w:rPr>
              <w:t xml:space="preserve">Развитие речи.  </w:t>
            </w:r>
            <w:r w:rsidRPr="007F0110">
              <w:t xml:space="preserve">Сочинение по картине </w:t>
            </w:r>
          </w:p>
          <w:p w:rsidR="004F348B" w:rsidRPr="007F0110" w:rsidRDefault="004F348B" w:rsidP="0038684E">
            <w:pPr>
              <w:rPr>
                <w:b/>
                <w:color w:val="0000FF"/>
                <w:u w:val="single"/>
              </w:rPr>
            </w:pPr>
            <w:r w:rsidRPr="007F0110">
              <w:t xml:space="preserve">А. А. </w:t>
            </w:r>
            <w:proofErr w:type="spellStart"/>
            <w:r w:rsidRPr="007F0110">
              <w:t>Пластова</w:t>
            </w:r>
            <w:proofErr w:type="spellEnd"/>
            <w:r w:rsidRPr="007F0110">
              <w:t xml:space="preserve"> «Первый снег».</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1725DB" w:rsidRDefault="001725DB" w:rsidP="0038684E">
            <w:pPr>
              <w:rPr>
                <w:lang w:val="en-US"/>
              </w:rPr>
            </w:pPr>
            <w:r>
              <w:rPr>
                <w:lang w:val="en-US"/>
              </w:rPr>
              <w:t>25</w:t>
            </w:r>
          </w:p>
        </w:tc>
      </w:tr>
      <w:tr w:rsidR="004F348B" w:rsidRPr="00FF724C" w:rsidTr="004F348B">
        <w:trPr>
          <w:cantSplit/>
          <w:trHeight w:val="300"/>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71</w:t>
            </w:r>
          </w:p>
        </w:tc>
        <w:tc>
          <w:tcPr>
            <w:tcW w:w="2687" w:type="dxa"/>
            <w:vAlign w:val="center"/>
          </w:tcPr>
          <w:p w:rsidR="004F348B" w:rsidRPr="007F0110" w:rsidRDefault="004F348B" w:rsidP="0038684E">
            <w:r w:rsidRPr="007F0110">
              <w:rPr>
                <w:b/>
                <w:color w:val="FF0000"/>
                <w:u w:val="single"/>
              </w:rPr>
              <w:t xml:space="preserve">Контрольная работа № 4. </w:t>
            </w:r>
            <w:r w:rsidRPr="007F0110">
              <w:t>по теме «Имя существительное».</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1725DB" w:rsidRDefault="001725DB" w:rsidP="0038684E">
            <w:pPr>
              <w:rPr>
                <w:lang w:val="en-US"/>
              </w:rPr>
            </w:pPr>
            <w:r>
              <w:rPr>
                <w:lang w:val="en-US"/>
              </w:rPr>
              <w:t>26</w:t>
            </w:r>
          </w:p>
        </w:tc>
      </w:tr>
      <w:tr w:rsidR="004F348B" w:rsidRPr="00FF724C" w:rsidTr="004F348B">
        <w:trPr>
          <w:cantSplit/>
          <w:trHeight w:val="180"/>
        </w:trPr>
        <w:tc>
          <w:tcPr>
            <w:tcW w:w="1962" w:type="dxa"/>
            <w:vMerge/>
            <w:textDirection w:val="btLr"/>
          </w:tcPr>
          <w:p w:rsidR="004F348B" w:rsidRPr="007F0110"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7F0110" w:rsidRDefault="004F348B" w:rsidP="0038684E">
            <w:pPr>
              <w:jc w:val="center"/>
            </w:pPr>
            <w:r w:rsidRPr="007F0110">
              <w:t>72</w:t>
            </w:r>
          </w:p>
        </w:tc>
        <w:tc>
          <w:tcPr>
            <w:tcW w:w="2687" w:type="dxa"/>
            <w:vAlign w:val="center"/>
          </w:tcPr>
          <w:p w:rsidR="004F348B" w:rsidRPr="007F0110" w:rsidRDefault="004F348B" w:rsidP="0038684E">
            <w:pPr>
              <w:rPr>
                <w:b/>
              </w:rPr>
            </w:pPr>
            <w:r w:rsidRPr="007F0110">
              <w:rPr>
                <w:b/>
                <w:color w:val="008000"/>
              </w:rPr>
              <w:t>Работа над ошибками</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упр.372</w:t>
            </w:r>
          </w:p>
        </w:tc>
        <w:tc>
          <w:tcPr>
            <w:tcW w:w="1524" w:type="dxa"/>
          </w:tcPr>
          <w:p w:rsidR="004F348B" w:rsidRPr="001725DB" w:rsidRDefault="001725DB" w:rsidP="0038684E">
            <w:pPr>
              <w:rPr>
                <w:lang w:val="en-US"/>
              </w:rPr>
            </w:pPr>
            <w:r>
              <w:rPr>
                <w:lang w:val="en-US"/>
              </w:rPr>
              <w:t>27</w:t>
            </w:r>
          </w:p>
        </w:tc>
      </w:tr>
      <w:tr w:rsidR="004F348B" w:rsidRPr="00FF724C" w:rsidTr="004F348B">
        <w:trPr>
          <w:cantSplit/>
          <w:trHeight w:val="302"/>
        </w:trPr>
        <w:tc>
          <w:tcPr>
            <w:tcW w:w="1962" w:type="dxa"/>
            <w:vMerge w:val="restart"/>
          </w:tcPr>
          <w:p w:rsidR="004F348B" w:rsidRPr="006A204A" w:rsidRDefault="004F348B" w:rsidP="0038684E">
            <w:pPr>
              <w:jc w:val="center"/>
              <w:rPr>
                <w:b/>
                <w:color w:val="008000"/>
              </w:rPr>
            </w:pPr>
          </w:p>
          <w:p w:rsidR="004F348B" w:rsidRDefault="004F348B" w:rsidP="0038684E">
            <w:pPr>
              <w:jc w:val="center"/>
              <w:rPr>
                <w:b/>
                <w:color w:val="008000"/>
              </w:rPr>
            </w:pPr>
            <w:r w:rsidRPr="006A204A">
              <w:rPr>
                <w:b/>
                <w:color w:val="008000"/>
              </w:rPr>
              <w:t xml:space="preserve">Имя </w:t>
            </w:r>
            <w:r>
              <w:rPr>
                <w:b/>
                <w:color w:val="008000"/>
              </w:rPr>
              <w:t xml:space="preserve"> прилагательное</w:t>
            </w: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jc w:val="center"/>
              <w:rPr>
                <w:b/>
                <w:color w:val="008000"/>
              </w:rPr>
            </w:pPr>
          </w:p>
          <w:p w:rsidR="004F348B" w:rsidRDefault="004F348B" w:rsidP="0038684E">
            <w:pPr>
              <w:rPr>
                <w:b/>
                <w:color w:val="008000"/>
              </w:rPr>
            </w:pPr>
          </w:p>
          <w:p w:rsidR="004F348B" w:rsidRDefault="004F348B" w:rsidP="0038684E"/>
          <w:p w:rsidR="004F348B" w:rsidRPr="009616F4" w:rsidRDefault="004F348B" w:rsidP="0038684E"/>
          <w:p w:rsidR="004F348B" w:rsidRPr="009616F4" w:rsidRDefault="004F348B" w:rsidP="0038684E"/>
          <w:p w:rsidR="004F348B" w:rsidRPr="009616F4" w:rsidRDefault="004F348B" w:rsidP="0038684E"/>
          <w:p w:rsidR="004F348B" w:rsidRDefault="004F348B" w:rsidP="0038684E"/>
          <w:p w:rsidR="004F348B" w:rsidRPr="009616F4" w:rsidRDefault="004F348B" w:rsidP="0038684E"/>
        </w:tc>
        <w:tc>
          <w:tcPr>
            <w:tcW w:w="641" w:type="dxa"/>
            <w:vMerge w:val="restart"/>
          </w:tcPr>
          <w:p w:rsidR="004F348B" w:rsidRPr="00FF724C" w:rsidRDefault="004F348B" w:rsidP="0038684E">
            <w:r>
              <w:lastRenderedPageBreak/>
              <w:t>21</w:t>
            </w:r>
          </w:p>
        </w:tc>
        <w:tc>
          <w:tcPr>
            <w:tcW w:w="996" w:type="dxa"/>
            <w:vAlign w:val="center"/>
          </w:tcPr>
          <w:p w:rsidR="004F348B" w:rsidRPr="004A4ECB" w:rsidRDefault="004F348B" w:rsidP="0038684E">
            <w:pPr>
              <w:jc w:val="center"/>
            </w:pPr>
            <w:r w:rsidRPr="004A4ECB">
              <w:t>73</w:t>
            </w:r>
          </w:p>
        </w:tc>
        <w:tc>
          <w:tcPr>
            <w:tcW w:w="2687" w:type="dxa"/>
            <w:vAlign w:val="center"/>
          </w:tcPr>
          <w:p w:rsidR="004F348B" w:rsidRPr="004A4ECB" w:rsidRDefault="004F348B" w:rsidP="0038684E">
            <w:r w:rsidRPr="004A4ECB">
              <w:t xml:space="preserve">Имя прилагательное как часть речи. </w:t>
            </w:r>
          </w:p>
        </w:tc>
        <w:tc>
          <w:tcPr>
            <w:tcW w:w="2595" w:type="dxa"/>
            <w:vMerge w:val="restart"/>
          </w:tcPr>
          <w:p w:rsidR="004F348B" w:rsidRPr="00001311" w:rsidRDefault="004F348B" w:rsidP="0038684E">
            <w:r>
              <w:t>Различать постоянные</w:t>
            </w:r>
            <w:r w:rsidRPr="00001311">
              <w:t xml:space="preserve"> и непосто</w:t>
            </w:r>
            <w:r>
              <w:t>янные морфологические признаки</w:t>
            </w:r>
            <w:r w:rsidRPr="00001311">
              <w:t xml:space="preserve">, </w:t>
            </w:r>
            <w:r>
              <w:t>уметь морфологически разби</w:t>
            </w:r>
            <w:r w:rsidRPr="006A204A">
              <w:t>р</w:t>
            </w:r>
            <w:r>
              <w:t xml:space="preserve">ать имена </w:t>
            </w:r>
            <w:r>
              <w:lastRenderedPageBreak/>
              <w:t>прилагательные</w:t>
            </w:r>
            <w:r w:rsidRPr="00001311">
              <w:t>.</w:t>
            </w:r>
          </w:p>
          <w:p w:rsidR="004F348B" w:rsidRPr="00001311" w:rsidRDefault="004F348B" w:rsidP="0038684E"/>
          <w:p w:rsidR="004F348B" w:rsidRPr="00001311" w:rsidRDefault="004F348B" w:rsidP="0038684E"/>
          <w:p w:rsidR="004F348B" w:rsidRPr="00001311" w:rsidRDefault="004F348B" w:rsidP="0038684E"/>
          <w:p w:rsidR="004F348B" w:rsidRPr="00001311" w:rsidRDefault="004F348B" w:rsidP="0038684E"/>
          <w:p w:rsidR="004F348B" w:rsidRPr="00001311" w:rsidRDefault="004F348B" w:rsidP="0038684E"/>
          <w:p w:rsidR="004F348B" w:rsidRPr="00001311" w:rsidRDefault="004F348B" w:rsidP="0038684E"/>
          <w:p w:rsidR="004F348B" w:rsidRPr="00001311" w:rsidRDefault="004F348B" w:rsidP="0038684E">
            <w:r w:rsidRPr="00001311">
              <w:t xml:space="preserve">Характеризовать языковые признаки имён прилагательных на основе анализа морфемной модели. Определять основные способы образования имён прилагательных. Знать правописание сложных имён прилагательных. Употреблять прилагательные в соответствии с основными орфоэпическими, лексическими, грамматическими нормами. </w:t>
            </w:r>
          </w:p>
          <w:p w:rsidR="004F348B" w:rsidRPr="00001311" w:rsidRDefault="004F348B" w:rsidP="0038684E"/>
          <w:p w:rsidR="004F348B" w:rsidRPr="00001311" w:rsidRDefault="004F348B" w:rsidP="0038684E"/>
          <w:p w:rsidR="004F348B" w:rsidRPr="00FF724C" w:rsidRDefault="004F348B" w:rsidP="0038684E">
            <w:r w:rsidRPr="00001311">
              <w:t xml:space="preserve">Определять синтаксическую роль </w:t>
            </w:r>
            <w:r w:rsidRPr="00001311">
              <w:lastRenderedPageBreak/>
              <w:t>полных и кратких форм имён прилагательных. Использовать имена прилагательные в роли эпитетов.</w:t>
            </w:r>
          </w:p>
        </w:tc>
        <w:tc>
          <w:tcPr>
            <w:tcW w:w="2323" w:type="dxa"/>
          </w:tcPr>
          <w:p w:rsidR="004F348B" w:rsidRPr="00FF724C" w:rsidRDefault="004F348B" w:rsidP="0038684E">
            <w:r>
              <w:lastRenderedPageBreak/>
              <w:t>Тест № 17</w:t>
            </w:r>
          </w:p>
        </w:tc>
        <w:tc>
          <w:tcPr>
            <w:tcW w:w="2058" w:type="dxa"/>
          </w:tcPr>
          <w:p w:rsidR="004F348B" w:rsidRPr="00FF724C" w:rsidRDefault="004F348B" w:rsidP="0038684E">
            <w:r w:rsidRPr="00354867">
              <w:t>§</w:t>
            </w:r>
            <w:r>
              <w:t>27, упр.379</w:t>
            </w:r>
          </w:p>
        </w:tc>
        <w:tc>
          <w:tcPr>
            <w:tcW w:w="1524" w:type="dxa"/>
          </w:tcPr>
          <w:p w:rsidR="004F348B" w:rsidRPr="001725DB" w:rsidRDefault="001725DB" w:rsidP="0038684E">
            <w:pPr>
              <w:rPr>
                <w:lang w:val="en-US"/>
              </w:rPr>
            </w:pPr>
            <w:r>
              <w:rPr>
                <w:lang w:val="en-US"/>
              </w:rPr>
              <w:t>28</w:t>
            </w:r>
          </w:p>
        </w:tc>
      </w:tr>
      <w:tr w:rsidR="004F348B" w:rsidRPr="00FF724C" w:rsidTr="004F348B">
        <w:trPr>
          <w:cantSplit/>
          <w:trHeight w:val="31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74</w:t>
            </w:r>
          </w:p>
        </w:tc>
        <w:tc>
          <w:tcPr>
            <w:tcW w:w="2687" w:type="dxa"/>
            <w:vAlign w:val="center"/>
          </w:tcPr>
          <w:p w:rsidR="004F348B" w:rsidRPr="004A4ECB" w:rsidRDefault="004F348B" w:rsidP="0038684E">
            <w:r w:rsidRPr="004A4ECB">
              <w:t>Грамматические признаки и речевая роль имени прилагательного.</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27, упр.387</w:t>
            </w:r>
          </w:p>
        </w:tc>
        <w:tc>
          <w:tcPr>
            <w:tcW w:w="1524" w:type="dxa"/>
          </w:tcPr>
          <w:p w:rsidR="004F348B" w:rsidRPr="001725DB" w:rsidRDefault="001725DB" w:rsidP="0038684E">
            <w:pPr>
              <w:rPr>
                <w:lang w:val="en-US"/>
              </w:rPr>
            </w:pPr>
            <w:r>
              <w:rPr>
                <w:lang w:val="en-US"/>
              </w:rPr>
              <w:t>1</w:t>
            </w:r>
          </w:p>
        </w:tc>
      </w:tr>
      <w:tr w:rsidR="004F348B" w:rsidRPr="00FF724C" w:rsidTr="004F348B">
        <w:trPr>
          <w:cantSplit/>
          <w:trHeight w:val="31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75</w:t>
            </w:r>
          </w:p>
        </w:tc>
        <w:tc>
          <w:tcPr>
            <w:tcW w:w="2687" w:type="dxa"/>
            <w:vAlign w:val="center"/>
          </w:tcPr>
          <w:p w:rsidR="004F348B" w:rsidRPr="004A4ECB" w:rsidRDefault="004F348B" w:rsidP="0038684E">
            <w:r w:rsidRPr="004A4ECB">
              <w:t xml:space="preserve"> Способы образования имён прилагательных.</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28, упр.393</w:t>
            </w:r>
          </w:p>
        </w:tc>
        <w:tc>
          <w:tcPr>
            <w:tcW w:w="1524" w:type="dxa"/>
          </w:tcPr>
          <w:p w:rsidR="004F348B" w:rsidRPr="00AE34D4" w:rsidRDefault="00AE34D4" w:rsidP="0038684E">
            <w:r>
              <w:t>2</w:t>
            </w:r>
          </w:p>
        </w:tc>
      </w:tr>
      <w:tr w:rsidR="004F348B" w:rsidRPr="00FF724C" w:rsidTr="004F348B">
        <w:trPr>
          <w:cantSplit/>
          <w:trHeight w:val="31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76</w:t>
            </w:r>
          </w:p>
        </w:tc>
        <w:tc>
          <w:tcPr>
            <w:tcW w:w="2687" w:type="dxa"/>
            <w:vAlign w:val="center"/>
          </w:tcPr>
          <w:p w:rsidR="004F348B" w:rsidRPr="004A4ECB" w:rsidRDefault="004F348B" w:rsidP="0038684E">
            <w:r w:rsidRPr="004A4ECB">
              <w:t>Основные способы образования имён прилагательных (продолжение).</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3112F" w:rsidRDefault="004F348B" w:rsidP="0038684E">
            <w:r w:rsidRPr="00354867">
              <w:t>§</w:t>
            </w:r>
            <w:r>
              <w:t>28, упр.404</w:t>
            </w:r>
          </w:p>
        </w:tc>
        <w:tc>
          <w:tcPr>
            <w:tcW w:w="1524" w:type="dxa"/>
          </w:tcPr>
          <w:p w:rsidR="004F348B" w:rsidRPr="00AE34D4" w:rsidRDefault="00AE34D4" w:rsidP="0038684E">
            <w:r>
              <w:t>2</w:t>
            </w:r>
          </w:p>
        </w:tc>
      </w:tr>
      <w:tr w:rsidR="004F348B" w:rsidRPr="00FF724C" w:rsidTr="004F348B">
        <w:trPr>
          <w:cantSplit/>
          <w:trHeight w:val="30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77, 78</w:t>
            </w:r>
          </w:p>
        </w:tc>
        <w:tc>
          <w:tcPr>
            <w:tcW w:w="2687" w:type="dxa"/>
            <w:vAlign w:val="center"/>
          </w:tcPr>
          <w:p w:rsidR="004F348B" w:rsidRPr="004A4ECB" w:rsidRDefault="004F348B" w:rsidP="0038684E">
            <w:pPr>
              <w:rPr>
                <w:b/>
                <w:color w:val="0000FF"/>
                <w:u w:val="single"/>
              </w:rPr>
            </w:pPr>
            <w:r w:rsidRPr="004A4ECB">
              <w:rPr>
                <w:b/>
                <w:color w:val="0000FF"/>
                <w:u w:val="single"/>
              </w:rPr>
              <w:t xml:space="preserve">Развитие речи. </w:t>
            </w:r>
          </w:p>
          <w:p w:rsidR="004F348B" w:rsidRPr="004A4ECB" w:rsidRDefault="004F348B" w:rsidP="0038684E">
            <w:r w:rsidRPr="004A4ECB">
              <w:t xml:space="preserve">Подготовка к сочинению по картине Г. </w:t>
            </w:r>
            <w:proofErr w:type="spellStart"/>
            <w:r w:rsidRPr="004A4ECB">
              <w:t>Мясоедова</w:t>
            </w:r>
            <w:proofErr w:type="spellEnd"/>
            <w:r w:rsidRPr="004A4ECB">
              <w:t xml:space="preserve"> «Косцы».</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AE34D4" w:rsidRDefault="00AE34D4" w:rsidP="0038684E">
            <w:r>
              <w:t>9</w:t>
            </w:r>
          </w:p>
        </w:tc>
      </w:tr>
      <w:tr w:rsidR="004F348B" w:rsidRPr="00FF724C" w:rsidTr="004F348B">
        <w:trPr>
          <w:cantSplit/>
          <w:trHeight w:val="27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79</w:t>
            </w:r>
          </w:p>
        </w:tc>
        <w:tc>
          <w:tcPr>
            <w:tcW w:w="2687" w:type="dxa"/>
            <w:vAlign w:val="center"/>
          </w:tcPr>
          <w:p w:rsidR="004F348B" w:rsidRPr="004A4ECB" w:rsidRDefault="004F348B" w:rsidP="0038684E">
            <w:r w:rsidRPr="004A4ECB">
              <w:t xml:space="preserve">Правописание букв </w:t>
            </w:r>
            <w:proofErr w:type="spellStart"/>
            <w:r w:rsidRPr="004A4ECB">
              <w:t>н</w:t>
            </w:r>
            <w:proofErr w:type="spellEnd"/>
            <w:r w:rsidRPr="004A4ECB">
              <w:t xml:space="preserve"> – </w:t>
            </w:r>
            <w:proofErr w:type="spellStart"/>
            <w:r w:rsidRPr="004A4ECB">
              <w:t>нн</w:t>
            </w:r>
            <w:proofErr w:type="spellEnd"/>
            <w:r w:rsidRPr="004A4ECB">
              <w:t xml:space="preserve"> в именах прилагательных, образованных от существительных.</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 xml:space="preserve">29, упр.417 </w:t>
            </w:r>
            <w:proofErr w:type="gramStart"/>
            <w:r>
              <w:t xml:space="preserve">( </w:t>
            </w:r>
            <w:proofErr w:type="gramEnd"/>
            <w:r>
              <w:t>2 )</w:t>
            </w:r>
          </w:p>
        </w:tc>
        <w:tc>
          <w:tcPr>
            <w:tcW w:w="1524" w:type="dxa"/>
          </w:tcPr>
          <w:p w:rsidR="004F348B" w:rsidRPr="00AE34D4" w:rsidRDefault="00AE34D4" w:rsidP="0038684E">
            <w:r>
              <w:t>3</w:t>
            </w:r>
          </w:p>
        </w:tc>
      </w:tr>
      <w:tr w:rsidR="004F348B" w:rsidRPr="00FF724C" w:rsidTr="004F348B">
        <w:trPr>
          <w:cantSplit/>
          <w:trHeight w:val="24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80</w:t>
            </w:r>
          </w:p>
        </w:tc>
        <w:tc>
          <w:tcPr>
            <w:tcW w:w="2687" w:type="dxa"/>
            <w:vAlign w:val="center"/>
          </w:tcPr>
          <w:p w:rsidR="004F348B" w:rsidRPr="004A4ECB" w:rsidRDefault="004F348B" w:rsidP="0038684E">
            <w:r w:rsidRPr="004A4ECB">
              <w:t xml:space="preserve">Правописание букв </w:t>
            </w:r>
            <w:proofErr w:type="spellStart"/>
            <w:r w:rsidRPr="004A4ECB">
              <w:t>н</w:t>
            </w:r>
            <w:proofErr w:type="spellEnd"/>
            <w:r w:rsidRPr="004A4ECB">
              <w:t xml:space="preserve"> – </w:t>
            </w:r>
            <w:proofErr w:type="spellStart"/>
            <w:r w:rsidRPr="004A4ECB">
              <w:t>нн</w:t>
            </w:r>
            <w:proofErr w:type="spellEnd"/>
            <w:r w:rsidRPr="004A4ECB">
              <w:t xml:space="preserve"> в именах прилагательных, образованных от существительных.</w:t>
            </w:r>
          </w:p>
        </w:tc>
        <w:tc>
          <w:tcPr>
            <w:tcW w:w="2595" w:type="dxa"/>
            <w:vMerge/>
          </w:tcPr>
          <w:p w:rsidR="004F348B" w:rsidRPr="00FF724C" w:rsidRDefault="004F348B" w:rsidP="0038684E"/>
        </w:tc>
        <w:tc>
          <w:tcPr>
            <w:tcW w:w="2323" w:type="dxa"/>
          </w:tcPr>
          <w:p w:rsidR="004F348B" w:rsidRPr="00FF724C" w:rsidRDefault="004F348B" w:rsidP="0038684E">
            <w:r>
              <w:t>Тест № 19</w:t>
            </w:r>
          </w:p>
        </w:tc>
        <w:tc>
          <w:tcPr>
            <w:tcW w:w="2058" w:type="dxa"/>
          </w:tcPr>
          <w:p w:rsidR="004F348B" w:rsidRPr="00FF724C" w:rsidRDefault="004F348B" w:rsidP="0038684E">
            <w:r w:rsidRPr="00354867">
              <w:t>§</w:t>
            </w:r>
            <w:r>
              <w:t>29, упр.418</w:t>
            </w:r>
          </w:p>
        </w:tc>
        <w:tc>
          <w:tcPr>
            <w:tcW w:w="1524" w:type="dxa"/>
          </w:tcPr>
          <w:p w:rsidR="004F348B" w:rsidRPr="00AE34D4" w:rsidRDefault="00AE34D4" w:rsidP="0038684E">
            <w:r>
              <w:t>4</w:t>
            </w:r>
          </w:p>
        </w:tc>
      </w:tr>
      <w:tr w:rsidR="004F348B" w:rsidRPr="00FF724C" w:rsidTr="004F348B">
        <w:trPr>
          <w:cantSplit/>
          <w:trHeight w:val="28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81</w:t>
            </w:r>
          </w:p>
        </w:tc>
        <w:tc>
          <w:tcPr>
            <w:tcW w:w="2687" w:type="dxa"/>
            <w:vAlign w:val="center"/>
          </w:tcPr>
          <w:p w:rsidR="004F348B" w:rsidRPr="004A4ECB" w:rsidRDefault="004F348B" w:rsidP="0038684E">
            <w:r w:rsidRPr="004A4ECB">
              <w:t>Слитное и дефисное написание сложных имён прилагательных.</w:t>
            </w:r>
          </w:p>
        </w:tc>
        <w:tc>
          <w:tcPr>
            <w:tcW w:w="2595" w:type="dxa"/>
            <w:vMerge/>
          </w:tcPr>
          <w:p w:rsidR="004F348B" w:rsidRPr="00FF724C" w:rsidRDefault="004F348B" w:rsidP="0038684E"/>
        </w:tc>
        <w:tc>
          <w:tcPr>
            <w:tcW w:w="2323" w:type="dxa"/>
          </w:tcPr>
          <w:p w:rsidR="004F348B" w:rsidRPr="00FF724C" w:rsidRDefault="004F348B" w:rsidP="0038684E">
            <w:r>
              <w:t>Объяснительный диктант</w:t>
            </w:r>
          </w:p>
        </w:tc>
        <w:tc>
          <w:tcPr>
            <w:tcW w:w="2058" w:type="dxa"/>
          </w:tcPr>
          <w:p w:rsidR="004F348B" w:rsidRPr="00FF724C" w:rsidRDefault="004F348B" w:rsidP="0038684E">
            <w:r w:rsidRPr="00354867">
              <w:t>§</w:t>
            </w:r>
            <w:r>
              <w:t>30, упр.423</w:t>
            </w:r>
          </w:p>
        </w:tc>
        <w:tc>
          <w:tcPr>
            <w:tcW w:w="1524" w:type="dxa"/>
          </w:tcPr>
          <w:p w:rsidR="004F348B" w:rsidRPr="00AE34D4" w:rsidRDefault="00AE34D4" w:rsidP="0038684E">
            <w:r>
              <w:t>5</w:t>
            </w:r>
          </w:p>
        </w:tc>
      </w:tr>
      <w:tr w:rsidR="004F348B" w:rsidRPr="00FF724C" w:rsidTr="004F348B">
        <w:trPr>
          <w:cantSplit/>
          <w:trHeight w:val="28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82</w:t>
            </w:r>
          </w:p>
        </w:tc>
        <w:tc>
          <w:tcPr>
            <w:tcW w:w="2687" w:type="dxa"/>
            <w:vAlign w:val="center"/>
          </w:tcPr>
          <w:p w:rsidR="004F348B" w:rsidRPr="004A4ECB" w:rsidRDefault="004F348B" w:rsidP="0038684E">
            <w:r w:rsidRPr="004A4ECB">
              <w:t>Слитное и дефисное написание сложных имён прилагательных.</w:t>
            </w:r>
          </w:p>
        </w:tc>
        <w:tc>
          <w:tcPr>
            <w:tcW w:w="2595" w:type="dxa"/>
            <w:vMerge/>
          </w:tcPr>
          <w:p w:rsidR="004F348B" w:rsidRPr="00FF724C" w:rsidRDefault="004F348B" w:rsidP="0038684E"/>
        </w:tc>
        <w:tc>
          <w:tcPr>
            <w:tcW w:w="2323" w:type="dxa"/>
          </w:tcPr>
          <w:p w:rsidR="004F348B" w:rsidRPr="00FF724C" w:rsidRDefault="004F348B" w:rsidP="0038684E">
            <w:r>
              <w:t>Словарный диктант</w:t>
            </w:r>
          </w:p>
        </w:tc>
        <w:tc>
          <w:tcPr>
            <w:tcW w:w="2058" w:type="dxa"/>
          </w:tcPr>
          <w:p w:rsidR="004F348B" w:rsidRPr="00FF724C" w:rsidRDefault="004F348B" w:rsidP="0038684E">
            <w:r w:rsidRPr="00354867">
              <w:t>§</w:t>
            </w:r>
            <w:r>
              <w:t>30, упр.426</w:t>
            </w:r>
          </w:p>
        </w:tc>
        <w:tc>
          <w:tcPr>
            <w:tcW w:w="1524" w:type="dxa"/>
          </w:tcPr>
          <w:p w:rsidR="004F348B" w:rsidRPr="00AE34D4" w:rsidRDefault="00AE34D4" w:rsidP="0038684E">
            <w:r>
              <w:t>8</w:t>
            </w:r>
          </w:p>
        </w:tc>
      </w:tr>
      <w:tr w:rsidR="004F348B" w:rsidRPr="00FF724C" w:rsidTr="004F348B">
        <w:trPr>
          <w:cantSplit/>
          <w:trHeight w:val="31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83</w:t>
            </w:r>
          </w:p>
        </w:tc>
        <w:tc>
          <w:tcPr>
            <w:tcW w:w="2687" w:type="dxa"/>
            <w:vAlign w:val="center"/>
          </w:tcPr>
          <w:p w:rsidR="004F348B" w:rsidRPr="004A4ECB" w:rsidRDefault="004F348B" w:rsidP="0038684E">
            <w:r w:rsidRPr="004A4ECB">
              <w:t xml:space="preserve">Правописание </w:t>
            </w:r>
            <w:r w:rsidRPr="004A4ECB">
              <w:rPr>
                <w:i/>
              </w:rPr>
              <w:t>не</w:t>
            </w:r>
            <w:r w:rsidRPr="004A4ECB">
              <w:t xml:space="preserve"> с именами существительными и прилагательными.</w:t>
            </w:r>
          </w:p>
        </w:tc>
        <w:tc>
          <w:tcPr>
            <w:tcW w:w="2595" w:type="dxa"/>
            <w:vMerge/>
          </w:tcPr>
          <w:p w:rsidR="004F348B" w:rsidRPr="00FF724C" w:rsidRDefault="004F348B" w:rsidP="0038684E"/>
        </w:tc>
        <w:tc>
          <w:tcPr>
            <w:tcW w:w="2323" w:type="dxa"/>
          </w:tcPr>
          <w:p w:rsidR="004F348B" w:rsidRPr="00FF724C" w:rsidRDefault="004F348B" w:rsidP="0038684E">
            <w:r>
              <w:t>Тест № 18</w:t>
            </w:r>
          </w:p>
        </w:tc>
        <w:tc>
          <w:tcPr>
            <w:tcW w:w="2058" w:type="dxa"/>
          </w:tcPr>
          <w:p w:rsidR="004F348B" w:rsidRPr="00FF724C" w:rsidRDefault="004F348B" w:rsidP="0038684E">
            <w:r w:rsidRPr="00354867">
              <w:t>§</w:t>
            </w:r>
            <w:r>
              <w:t>31, упр.433</w:t>
            </w:r>
          </w:p>
        </w:tc>
        <w:tc>
          <w:tcPr>
            <w:tcW w:w="1524" w:type="dxa"/>
          </w:tcPr>
          <w:p w:rsidR="004F348B" w:rsidRPr="00C92A06" w:rsidRDefault="00C92A06" w:rsidP="0038684E">
            <w:r>
              <w:t>9</w:t>
            </w:r>
          </w:p>
        </w:tc>
      </w:tr>
      <w:tr w:rsidR="004F348B" w:rsidRPr="00FF724C" w:rsidTr="004F348B">
        <w:trPr>
          <w:cantSplit/>
          <w:trHeight w:val="36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84</w:t>
            </w:r>
          </w:p>
        </w:tc>
        <w:tc>
          <w:tcPr>
            <w:tcW w:w="2687" w:type="dxa"/>
            <w:vAlign w:val="center"/>
          </w:tcPr>
          <w:p w:rsidR="004F348B" w:rsidRPr="004A4ECB" w:rsidRDefault="004F348B" w:rsidP="0038684E">
            <w:r w:rsidRPr="004A4ECB">
              <w:t>Культура речи. Правильное употребление имен прилагательных.</w:t>
            </w:r>
          </w:p>
        </w:tc>
        <w:tc>
          <w:tcPr>
            <w:tcW w:w="2595" w:type="dxa"/>
            <w:vMerge/>
          </w:tcPr>
          <w:p w:rsidR="004F348B" w:rsidRPr="00FF724C" w:rsidRDefault="004F348B" w:rsidP="0038684E"/>
        </w:tc>
        <w:tc>
          <w:tcPr>
            <w:tcW w:w="2323" w:type="dxa"/>
          </w:tcPr>
          <w:p w:rsidR="004F348B" w:rsidRPr="00FF724C" w:rsidRDefault="004F348B" w:rsidP="0038684E">
            <w:r>
              <w:t>Игра «Исправь ошибку!»</w:t>
            </w:r>
          </w:p>
        </w:tc>
        <w:tc>
          <w:tcPr>
            <w:tcW w:w="2058" w:type="dxa"/>
          </w:tcPr>
          <w:p w:rsidR="004F348B" w:rsidRPr="00FF724C" w:rsidRDefault="004F348B" w:rsidP="0038684E">
            <w:r w:rsidRPr="00354867">
              <w:t>§</w:t>
            </w:r>
            <w:r>
              <w:t>32, упр.447</w:t>
            </w:r>
          </w:p>
        </w:tc>
        <w:tc>
          <w:tcPr>
            <w:tcW w:w="1524" w:type="dxa"/>
          </w:tcPr>
          <w:p w:rsidR="004F348B" w:rsidRPr="00C92A06" w:rsidRDefault="00C92A06" w:rsidP="0038684E">
            <w:r>
              <w:t>9</w:t>
            </w:r>
          </w:p>
        </w:tc>
      </w:tr>
      <w:tr w:rsidR="004F348B" w:rsidRPr="00FF724C" w:rsidTr="004F348B">
        <w:trPr>
          <w:cantSplit/>
          <w:trHeight w:val="33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85</w:t>
            </w:r>
          </w:p>
        </w:tc>
        <w:tc>
          <w:tcPr>
            <w:tcW w:w="2687" w:type="dxa"/>
            <w:vAlign w:val="center"/>
          </w:tcPr>
          <w:p w:rsidR="004F348B" w:rsidRPr="004A4ECB" w:rsidRDefault="004F348B" w:rsidP="0038684E">
            <w:r w:rsidRPr="004A4ECB">
              <w:t>Лексические нормы употребления прилагательных.</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32, упр.456</w:t>
            </w:r>
          </w:p>
        </w:tc>
        <w:tc>
          <w:tcPr>
            <w:tcW w:w="1524" w:type="dxa"/>
          </w:tcPr>
          <w:p w:rsidR="004F348B" w:rsidRPr="00C92A06" w:rsidRDefault="001725DB" w:rsidP="0038684E">
            <w:r>
              <w:rPr>
                <w:lang w:val="en-US"/>
              </w:rPr>
              <w:t>1</w:t>
            </w:r>
            <w:r w:rsidR="00C92A06">
              <w:t>0</w:t>
            </w:r>
          </w:p>
        </w:tc>
      </w:tr>
      <w:tr w:rsidR="004F348B" w:rsidRPr="00FF724C" w:rsidTr="004F348B">
        <w:trPr>
          <w:cantSplit/>
          <w:trHeight w:val="16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86</w:t>
            </w:r>
          </w:p>
        </w:tc>
        <w:tc>
          <w:tcPr>
            <w:tcW w:w="2687" w:type="dxa"/>
            <w:vAlign w:val="center"/>
          </w:tcPr>
          <w:p w:rsidR="004F348B" w:rsidRPr="004A4ECB" w:rsidRDefault="004F348B" w:rsidP="0038684E">
            <w:r w:rsidRPr="004A4ECB">
              <w:t>Имя прилагательное в словосочетании и предложении.</w:t>
            </w:r>
          </w:p>
        </w:tc>
        <w:tc>
          <w:tcPr>
            <w:tcW w:w="2595" w:type="dxa"/>
            <w:vMerge/>
          </w:tcPr>
          <w:p w:rsidR="004F348B" w:rsidRPr="00FF724C" w:rsidRDefault="004F348B" w:rsidP="0038684E"/>
        </w:tc>
        <w:tc>
          <w:tcPr>
            <w:tcW w:w="2323" w:type="dxa"/>
          </w:tcPr>
          <w:p w:rsidR="004F348B" w:rsidRPr="00FF724C" w:rsidRDefault="004F348B" w:rsidP="0038684E">
            <w:r>
              <w:t>Работа с текстом</w:t>
            </w:r>
          </w:p>
        </w:tc>
        <w:tc>
          <w:tcPr>
            <w:tcW w:w="2058" w:type="dxa"/>
          </w:tcPr>
          <w:p w:rsidR="004F348B" w:rsidRPr="00FF724C" w:rsidRDefault="004F348B" w:rsidP="0038684E">
            <w:r w:rsidRPr="00354867">
              <w:t>§</w:t>
            </w:r>
            <w:r>
              <w:t>33, упр.461</w:t>
            </w:r>
          </w:p>
        </w:tc>
        <w:tc>
          <w:tcPr>
            <w:tcW w:w="1524" w:type="dxa"/>
          </w:tcPr>
          <w:p w:rsidR="004F348B" w:rsidRPr="00C92A06" w:rsidRDefault="001725DB" w:rsidP="0038684E">
            <w:r>
              <w:rPr>
                <w:lang w:val="en-US"/>
              </w:rPr>
              <w:t>1</w:t>
            </w:r>
            <w:proofErr w:type="spellStart"/>
            <w:r w:rsidR="00C92A06">
              <w:t>1</w:t>
            </w:r>
            <w:proofErr w:type="spellEnd"/>
          </w:p>
        </w:tc>
      </w:tr>
      <w:tr w:rsidR="004F348B" w:rsidRPr="00FF724C" w:rsidTr="004F348B">
        <w:trPr>
          <w:cantSplit/>
          <w:trHeight w:val="36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87</w:t>
            </w:r>
          </w:p>
        </w:tc>
        <w:tc>
          <w:tcPr>
            <w:tcW w:w="2687" w:type="dxa"/>
            <w:vAlign w:val="center"/>
          </w:tcPr>
          <w:p w:rsidR="004F348B" w:rsidRPr="004A4ECB" w:rsidRDefault="004F348B" w:rsidP="0038684E">
            <w:r w:rsidRPr="004A4ECB">
              <w:t>Имя прилагательное в словосочетании и предложении.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33, упр.469</w:t>
            </w:r>
          </w:p>
        </w:tc>
        <w:tc>
          <w:tcPr>
            <w:tcW w:w="1524" w:type="dxa"/>
          </w:tcPr>
          <w:p w:rsidR="004F348B" w:rsidRPr="00C92A06" w:rsidRDefault="001725DB" w:rsidP="0038684E">
            <w:r>
              <w:rPr>
                <w:lang w:val="en-US"/>
              </w:rPr>
              <w:t>1</w:t>
            </w:r>
            <w:r w:rsidR="00C92A06">
              <w:t>2</w:t>
            </w:r>
          </w:p>
        </w:tc>
      </w:tr>
      <w:tr w:rsidR="004F348B" w:rsidRPr="00FF724C" w:rsidTr="004F348B">
        <w:trPr>
          <w:cantSplit/>
          <w:trHeight w:val="19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88</w:t>
            </w:r>
          </w:p>
        </w:tc>
        <w:tc>
          <w:tcPr>
            <w:tcW w:w="2687" w:type="dxa"/>
            <w:vAlign w:val="center"/>
          </w:tcPr>
          <w:p w:rsidR="004F348B" w:rsidRPr="004A4ECB" w:rsidRDefault="004F348B" w:rsidP="0038684E">
            <w:r w:rsidRPr="004A4ECB">
              <w:t>Роль имён прилагательных в художественном и научном текстах.</w:t>
            </w:r>
          </w:p>
        </w:tc>
        <w:tc>
          <w:tcPr>
            <w:tcW w:w="2595" w:type="dxa"/>
            <w:vMerge/>
          </w:tcPr>
          <w:p w:rsidR="004F348B" w:rsidRPr="00FF724C" w:rsidRDefault="004F348B" w:rsidP="0038684E"/>
        </w:tc>
        <w:tc>
          <w:tcPr>
            <w:tcW w:w="2323" w:type="dxa"/>
          </w:tcPr>
          <w:p w:rsidR="004F348B" w:rsidRPr="00FF724C" w:rsidRDefault="004F348B" w:rsidP="0038684E">
            <w:r>
              <w:t>Работа с текстом</w:t>
            </w:r>
          </w:p>
        </w:tc>
        <w:tc>
          <w:tcPr>
            <w:tcW w:w="2058" w:type="dxa"/>
          </w:tcPr>
          <w:p w:rsidR="004F348B" w:rsidRPr="00FF724C" w:rsidRDefault="004F348B" w:rsidP="0038684E">
            <w:r w:rsidRPr="00354867">
              <w:t>§</w:t>
            </w:r>
            <w:r>
              <w:t>34, упр.475</w:t>
            </w:r>
          </w:p>
        </w:tc>
        <w:tc>
          <w:tcPr>
            <w:tcW w:w="1524" w:type="dxa"/>
          </w:tcPr>
          <w:p w:rsidR="004F348B" w:rsidRPr="00C92A06" w:rsidRDefault="001725DB" w:rsidP="0038684E">
            <w:r>
              <w:rPr>
                <w:lang w:val="en-US"/>
              </w:rPr>
              <w:t>1</w:t>
            </w:r>
            <w:r w:rsidR="00C92A06">
              <w:t>5</w:t>
            </w:r>
          </w:p>
        </w:tc>
      </w:tr>
      <w:tr w:rsidR="004F348B" w:rsidRPr="00FF724C" w:rsidTr="004F348B">
        <w:trPr>
          <w:cantSplit/>
          <w:trHeight w:val="21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89</w:t>
            </w:r>
          </w:p>
        </w:tc>
        <w:tc>
          <w:tcPr>
            <w:tcW w:w="2687" w:type="dxa"/>
            <w:vAlign w:val="center"/>
          </w:tcPr>
          <w:p w:rsidR="004F348B" w:rsidRPr="004A4ECB" w:rsidRDefault="004F348B" w:rsidP="0038684E">
            <w:r w:rsidRPr="004A4ECB">
              <w:t>Выразительные возможности имени прилагательного.</w:t>
            </w:r>
          </w:p>
        </w:tc>
        <w:tc>
          <w:tcPr>
            <w:tcW w:w="2595" w:type="dxa"/>
            <w:vMerge/>
          </w:tcPr>
          <w:p w:rsidR="004F348B" w:rsidRPr="00FF724C" w:rsidRDefault="004F348B" w:rsidP="0038684E"/>
        </w:tc>
        <w:tc>
          <w:tcPr>
            <w:tcW w:w="2323" w:type="dxa"/>
          </w:tcPr>
          <w:p w:rsidR="004F348B" w:rsidRPr="00FF724C" w:rsidRDefault="004F348B" w:rsidP="0038684E">
            <w:r>
              <w:t>Работа с текстом</w:t>
            </w:r>
          </w:p>
        </w:tc>
        <w:tc>
          <w:tcPr>
            <w:tcW w:w="2058" w:type="dxa"/>
          </w:tcPr>
          <w:p w:rsidR="004F348B" w:rsidRPr="00FF724C" w:rsidRDefault="004F348B" w:rsidP="0038684E">
            <w:r w:rsidRPr="00354867">
              <w:t>§</w:t>
            </w:r>
            <w:r>
              <w:t>34, упр.481</w:t>
            </w:r>
          </w:p>
        </w:tc>
        <w:tc>
          <w:tcPr>
            <w:tcW w:w="1524" w:type="dxa"/>
          </w:tcPr>
          <w:p w:rsidR="004F348B" w:rsidRPr="00C92A06" w:rsidRDefault="001725DB" w:rsidP="0038684E">
            <w:r>
              <w:rPr>
                <w:lang w:val="en-US"/>
              </w:rPr>
              <w:t>1</w:t>
            </w:r>
            <w:r w:rsidR="00C92A06">
              <w:t>7</w:t>
            </w:r>
          </w:p>
        </w:tc>
      </w:tr>
      <w:tr w:rsidR="004F348B" w:rsidRPr="00FF724C" w:rsidTr="004F348B">
        <w:trPr>
          <w:cantSplit/>
          <w:trHeight w:val="24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90, 91</w:t>
            </w:r>
          </w:p>
        </w:tc>
        <w:tc>
          <w:tcPr>
            <w:tcW w:w="2687" w:type="dxa"/>
            <w:vAlign w:val="center"/>
          </w:tcPr>
          <w:p w:rsidR="004F348B" w:rsidRPr="004A4ECB" w:rsidRDefault="004F348B" w:rsidP="0038684E">
            <w:pPr>
              <w:rPr>
                <w:b/>
                <w:color w:val="FF0000"/>
                <w:u w:val="single"/>
              </w:rPr>
            </w:pPr>
            <w:r w:rsidRPr="004A4ECB">
              <w:rPr>
                <w:b/>
                <w:color w:val="0000FF"/>
                <w:u w:val="single"/>
              </w:rPr>
              <w:t>Развитие речи.</w:t>
            </w:r>
            <w:r w:rsidRPr="004A4ECB">
              <w:rPr>
                <w:b/>
                <w:color w:val="FF0000"/>
                <w:u w:val="single"/>
              </w:rPr>
              <w:t xml:space="preserve"> </w:t>
            </w:r>
            <w:r w:rsidRPr="004A4ECB">
              <w:t xml:space="preserve">Сочинение по картине Н. А. </w:t>
            </w:r>
            <w:proofErr w:type="spellStart"/>
            <w:r w:rsidRPr="004A4ECB">
              <w:t>Пластова</w:t>
            </w:r>
            <w:proofErr w:type="spellEnd"/>
            <w:r w:rsidRPr="004A4ECB">
              <w:t xml:space="preserve"> «Саня Маликов» (упр. 482).</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1725DB" w:rsidRDefault="001725DB" w:rsidP="0038684E">
            <w:pPr>
              <w:rPr>
                <w:lang w:val="en-US"/>
              </w:rPr>
            </w:pPr>
            <w:r>
              <w:rPr>
                <w:lang w:val="en-US"/>
              </w:rPr>
              <w:t>16</w:t>
            </w:r>
          </w:p>
        </w:tc>
      </w:tr>
      <w:tr w:rsidR="004F348B" w:rsidRPr="00FF724C" w:rsidTr="004F348B">
        <w:trPr>
          <w:cantSplit/>
          <w:trHeight w:val="240"/>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92</w:t>
            </w:r>
          </w:p>
        </w:tc>
        <w:tc>
          <w:tcPr>
            <w:tcW w:w="2687" w:type="dxa"/>
            <w:vAlign w:val="center"/>
          </w:tcPr>
          <w:p w:rsidR="004F348B" w:rsidRPr="004A4ECB" w:rsidRDefault="004F348B" w:rsidP="0038684E">
            <w:r w:rsidRPr="004A4ECB">
              <w:rPr>
                <w:b/>
                <w:color w:val="FF0000"/>
                <w:u w:val="single"/>
              </w:rPr>
              <w:t xml:space="preserve">Контрольная работа № 5. </w:t>
            </w:r>
            <w:r w:rsidRPr="004A4ECB">
              <w:t>по теме «Имя прилагательное».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C92A06" w:rsidRDefault="00C92A06" w:rsidP="0038684E">
            <w:r>
              <w:t>18</w:t>
            </w:r>
          </w:p>
        </w:tc>
      </w:tr>
      <w:tr w:rsidR="004F348B" w:rsidRPr="00FF724C" w:rsidTr="004F348B">
        <w:trPr>
          <w:cantSplit/>
          <w:trHeight w:val="285"/>
        </w:trPr>
        <w:tc>
          <w:tcPr>
            <w:tcW w:w="1962" w:type="dxa"/>
            <w:vMerge/>
            <w:textDirection w:val="btLr"/>
          </w:tcPr>
          <w:p w:rsidR="004F348B" w:rsidRPr="006A204A"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4A4ECB" w:rsidRDefault="004F348B" w:rsidP="0038684E">
            <w:pPr>
              <w:jc w:val="center"/>
            </w:pPr>
            <w:r w:rsidRPr="004A4ECB">
              <w:t>93</w:t>
            </w:r>
          </w:p>
        </w:tc>
        <w:tc>
          <w:tcPr>
            <w:tcW w:w="2687" w:type="dxa"/>
            <w:vAlign w:val="center"/>
          </w:tcPr>
          <w:p w:rsidR="004F348B" w:rsidRPr="004A4ECB" w:rsidRDefault="004F348B" w:rsidP="0038684E">
            <w:r w:rsidRPr="004A4ECB">
              <w:rPr>
                <w:b/>
                <w:color w:val="008000"/>
              </w:rPr>
              <w:t xml:space="preserve">Работа над ошибками </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упр.483</w:t>
            </w:r>
          </w:p>
        </w:tc>
        <w:tc>
          <w:tcPr>
            <w:tcW w:w="1524" w:type="dxa"/>
          </w:tcPr>
          <w:p w:rsidR="004F348B" w:rsidRPr="00C92A06" w:rsidRDefault="00C92A06" w:rsidP="0038684E">
            <w:r>
              <w:t>19</w:t>
            </w:r>
          </w:p>
        </w:tc>
      </w:tr>
      <w:tr w:rsidR="004F348B" w:rsidRPr="00FF724C" w:rsidTr="004F348B">
        <w:trPr>
          <w:cantSplit/>
          <w:trHeight w:val="292"/>
        </w:trPr>
        <w:tc>
          <w:tcPr>
            <w:tcW w:w="1962" w:type="dxa"/>
            <w:vMerge w:val="restart"/>
          </w:tcPr>
          <w:p w:rsidR="004F348B" w:rsidRDefault="004F348B" w:rsidP="0038684E">
            <w:pPr>
              <w:jc w:val="center"/>
              <w:rPr>
                <w:b/>
                <w:color w:val="008000"/>
              </w:rPr>
            </w:pPr>
          </w:p>
          <w:p w:rsidR="004F348B" w:rsidRPr="00FE2D6E" w:rsidRDefault="004F348B" w:rsidP="0038684E">
            <w:pPr>
              <w:jc w:val="center"/>
            </w:pPr>
            <w:r w:rsidRPr="00FE2D6E">
              <w:rPr>
                <w:b/>
                <w:color w:val="008000"/>
              </w:rPr>
              <w:t>Глагол</w:t>
            </w:r>
          </w:p>
        </w:tc>
        <w:tc>
          <w:tcPr>
            <w:tcW w:w="641" w:type="dxa"/>
            <w:vMerge w:val="restart"/>
          </w:tcPr>
          <w:p w:rsidR="004F348B" w:rsidRPr="00B06E4B" w:rsidRDefault="004F348B" w:rsidP="0038684E">
            <w:r w:rsidRPr="00B06E4B">
              <w:t>15</w:t>
            </w:r>
          </w:p>
        </w:tc>
        <w:tc>
          <w:tcPr>
            <w:tcW w:w="996" w:type="dxa"/>
            <w:vAlign w:val="center"/>
          </w:tcPr>
          <w:p w:rsidR="004F348B" w:rsidRPr="00B06E4B" w:rsidRDefault="004F348B" w:rsidP="0038684E">
            <w:pPr>
              <w:jc w:val="center"/>
            </w:pPr>
            <w:r w:rsidRPr="00B06E4B">
              <w:t>94</w:t>
            </w:r>
          </w:p>
        </w:tc>
        <w:tc>
          <w:tcPr>
            <w:tcW w:w="2687" w:type="dxa"/>
            <w:vAlign w:val="center"/>
          </w:tcPr>
          <w:p w:rsidR="004F348B" w:rsidRPr="00B06E4B" w:rsidRDefault="004F348B" w:rsidP="0038684E">
            <w:r w:rsidRPr="00B06E4B">
              <w:t>Глагол как часть речи. Морфологические признаки глагола.</w:t>
            </w:r>
          </w:p>
        </w:tc>
        <w:tc>
          <w:tcPr>
            <w:tcW w:w="2595" w:type="dxa"/>
            <w:vMerge w:val="restart"/>
            <w:vAlign w:val="center"/>
          </w:tcPr>
          <w:p w:rsidR="004F348B" w:rsidRPr="00B06E4B" w:rsidRDefault="004F348B" w:rsidP="0038684E">
            <w:r>
              <w:t>Различать постоянные</w:t>
            </w:r>
            <w:r w:rsidRPr="00B06E4B">
              <w:t xml:space="preserve"> и непосто</w:t>
            </w:r>
            <w:r>
              <w:t xml:space="preserve">янные морфологические </w:t>
            </w:r>
            <w:r>
              <w:lastRenderedPageBreak/>
              <w:t>признаки. Уметь  морфологически разбирать глаголы, о</w:t>
            </w:r>
            <w:r w:rsidRPr="00B06E4B">
              <w:t>пределять спряжение глагола по глагольным суффиксам, написание этих морфем. Характеризовать языковые признаки имён глаголов на основе анализа морфемной модели. Определять основные способы образования имён глаголов. Употреблять глаголы в соответствии с основными орфоэпическими, лексическими, грамматическими нормами.</w:t>
            </w:r>
          </w:p>
          <w:p w:rsidR="004F348B" w:rsidRPr="00B06E4B" w:rsidRDefault="004F348B" w:rsidP="0038684E"/>
          <w:p w:rsidR="004F348B" w:rsidRPr="00B06E4B" w:rsidRDefault="004F348B" w:rsidP="0038684E">
            <w:r w:rsidRPr="00B06E4B">
              <w:t>Знать синтаксическую роль глаголов в словосочетаниях и предложениях разных конструкций.</w:t>
            </w:r>
          </w:p>
        </w:tc>
        <w:tc>
          <w:tcPr>
            <w:tcW w:w="2323" w:type="dxa"/>
          </w:tcPr>
          <w:p w:rsidR="004F348B" w:rsidRPr="00FF724C" w:rsidRDefault="004F348B" w:rsidP="0038684E">
            <w:r>
              <w:lastRenderedPageBreak/>
              <w:t>Тест № 24</w:t>
            </w:r>
          </w:p>
        </w:tc>
        <w:tc>
          <w:tcPr>
            <w:tcW w:w="2058" w:type="dxa"/>
          </w:tcPr>
          <w:p w:rsidR="004F348B" w:rsidRPr="00FF724C" w:rsidRDefault="004F348B" w:rsidP="0038684E">
            <w:r w:rsidRPr="00354867">
              <w:t>§</w:t>
            </w:r>
            <w:r>
              <w:t>35, упр.486</w:t>
            </w:r>
          </w:p>
        </w:tc>
        <w:tc>
          <w:tcPr>
            <w:tcW w:w="1524" w:type="dxa"/>
          </w:tcPr>
          <w:p w:rsidR="004F348B" w:rsidRPr="001E4A07" w:rsidRDefault="001725DB" w:rsidP="0038684E">
            <w:r>
              <w:rPr>
                <w:lang w:val="en-US"/>
              </w:rPr>
              <w:t>2</w:t>
            </w:r>
            <w:proofErr w:type="spellStart"/>
            <w:r w:rsidR="001E4A07">
              <w:t>2</w:t>
            </w:r>
            <w:proofErr w:type="spellEnd"/>
          </w:p>
        </w:tc>
      </w:tr>
      <w:tr w:rsidR="004F348B" w:rsidRPr="00FF724C" w:rsidTr="004F348B">
        <w:trPr>
          <w:cantSplit/>
          <w:trHeight w:val="24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95</w:t>
            </w:r>
          </w:p>
        </w:tc>
        <w:tc>
          <w:tcPr>
            <w:tcW w:w="2687" w:type="dxa"/>
            <w:vAlign w:val="center"/>
          </w:tcPr>
          <w:p w:rsidR="004F348B" w:rsidRPr="00B06E4B" w:rsidRDefault="004F348B" w:rsidP="0038684E">
            <w:r w:rsidRPr="00B06E4B">
              <w:t>Постоянные морфологические признаки глагола.</w:t>
            </w:r>
          </w:p>
        </w:tc>
        <w:tc>
          <w:tcPr>
            <w:tcW w:w="2595" w:type="dxa"/>
            <w:vMerge/>
            <w:vAlign w:val="center"/>
          </w:tcPr>
          <w:p w:rsidR="004F348B" w:rsidRPr="00FF724C" w:rsidRDefault="004F348B" w:rsidP="0038684E"/>
        </w:tc>
        <w:tc>
          <w:tcPr>
            <w:tcW w:w="2323" w:type="dxa"/>
          </w:tcPr>
          <w:p w:rsidR="004F348B" w:rsidRPr="00FF724C" w:rsidRDefault="004F348B" w:rsidP="0038684E">
            <w:r>
              <w:t>Тест №25</w:t>
            </w:r>
          </w:p>
        </w:tc>
        <w:tc>
          <w:tcPr>
            <w:tcW w:w="2058" w:type="dxa"/>
          </w:tcPr>
          <w:p w:rsidR="004F348B" w:rsidRPr="00FF724C" w:rsidRDefault="004F348B" w:rsidP="0038684E">
            <w:r w:rsidRPr="00354867">
              <w:t>§</w:t>
            </w:r>
            <w:r>
              <w:t>35, упр.496</w:t>
            </w:r>
          </w:p>
        </w:tc>
        <w:tc>
          <w:tcPr>
            <w:tcW w:w="1524" w:type="dxa"/>
          </w:tcPr>
          <w:p w:rsidR="004F348B" w:rsidRPr="001E4A07" w:rsidRDefault="001725DB" w:rsidP="0038684E">
            <w:r>
              <w:rPr>
                <w:lang w:val="en-US"/>
              </w:rPr>
              <w:t>2</w:t>
            </w:r>
            <w:r w:rsidR="001E4A07">
              <w:t>3</w:t>
            </w:r>
          </w:p>
        </w:tc>
      </w:tr>
      <w:tr w:rsidR="004F348B" w:rsidRPr="00FF724C" w:rsidTr="004F348B">
        <w:trPr>
          <w:cantSplit/>
          <w:trHeight w:val="28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96</w:t>
            </w:r>
          </w:p>
        </w:tc>
        <w:tc>
          <w:tcPr>
            <w:tcW w:w="2687" w:type="dxa"/>
            <w:vAlign w:val="center"/>
          </w:tcPr>
          <w:p w:rsidR="004F348B" w:rsidRPr="00B06E4B" w:rsidRDefault="004F348B" w:rsidP="0038684E">
            <w:r w:rsidRPr="00B06E4B">
              <w:t>Непостоянные морфологические признаки глагола.</w:t>
            </w:r>
          </w:p>
        </w:tc>
        <w:tc>
          <w:tcPr>
            <w:tcW w:w="2595" w:type="dxa"/>
            <w:vMerge/>
            <w:vAlign w:val="center"/>
          </w:tcPr>
          <w:p w:rsidR="004F348B" w:rsidRPr="00FF724C" w:rsidRDefault="004F348B" w:rsidP="0038684E"/>
        </w:tc>
        <w:tc>
          <w:tcPr>
            <w:tcW w:w="2323" w:type="dxa"/>
          </w:tcPr>
          <w:p w:rsidR="004F348B" w:rsidRPr="00FF724C" w:rsidRDefault="004F348B" w:rsidP="0038684E">
            <w:r>
              <w:t>Морфологический разбор глагола</w:t>
            </w:r>
          </w:p>
        </w:tc>
        <w:tc>
          <w:tcPr>
            <w:tcW w:w="2058" w:type="dxa"/>
          </w:tcPr>
          <w:p w:rsidR="004F348B" w:rsidRPr="00FF724C" w:rsidRDefault="004F348B" w:rsidP="0038684E">
            <w:r w:rsidRPr="00354867">
              <w:t>§</w:t>
            </w:r>
            <w:r>
              <w:t>35, упр.502</w:t>
            </w:r>
          </w:p>
        </w:tc>
        <w:tc>
          <w:tcPr>
            <w:tcW w:w="1524" w:type="dxa"/>
          </w:tcPr>
          <w:p w:rsidR="004F348B" w:rsidRPr="001E4A07" w:rsidRDefault="001725DB" w:rsidP="0038684E">
            <w:r>
              <w:rPr>
                <w:lang w:val="en-US"/>
              </w:rPr>
              <w:t>2</w:t>
            </w:r>
            <w:r w:rsidR="001E4A07">
              <w:t>3</w:t>
            </w:r>
          </w:p>
        </w:tc>
      </w:tr>
      <w:tr w:rsidR="004F348B" w:rsidRPr="00FF724C" w:rsidTr="004F348B">
        <w:trPr>
          <w:cantSplit/>
          <w:trHeight w:val="21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97</w:t>
            </w:r>
          </w:p>
        </w:tc>
        <w:tc>
          <w:tcPr>
            <w:tcW w:w="2687" w:type="dxa"/>
            <w:vAlign w:val="center"/>
          </w:tcPr>
          <w:p w:rsidR="004F348B" w:rsidRPr="00B06E4B" w:rsidRDefault="004F348B" w:rsidP="0038684E">
            <w:r w:rsidRPr="00B06E4B">
              <w:t>Непостоянные морфологические признаки глагола.</w:t>
            </w:r>
          </w:p>
        </w:tc>
        <w:tc>
          <w:tcPr>
            <w:tcW w:w="2595" w:type="dxa"/>
            <w:vMerge/>
            <w:vAlign w:val="center"/>
          </w:tcPr>
          <w:p w:rsidR="004F348B" w:rsidRPr="00FF724C" w:rsidRDefault="004F348B" w:rsidP="0038684E"/>
        </w:tc>
        <w:tc>
          <w:tcPr>
            <w:tcW w:w="2323" w:type="dxa"/>
          </w:tcPr>
          <w:p w:rsidR="004F348B" w:rsidRPr="00FF724C" w:rsidRDefault="004F348B" w:rsidP="0038684E">
            <w:r>
              <w:t>Тест №26</w:t>
            </w:r>
          </w:p>
        </w:tc>
        <w:tc>
          <w:tcPr>
            <w:tcW w:w="2058" w:type="dxa"/>
          </w:tcPr>
          <w:p w:rsidR="004F348B" w:rsidRPr="00FF724C" w:rsidRDefault="004F348B" w:rsidP="0038684E">
            <w:r w:rsidRPr="00354867">
              <w:t>§</w:t>
            </w:r>
            <w:r>
              <w:t>35, упр.511</w:t>
            </w:r>
          </w:p>
        </w:tc>
        <w:tc>
          <w:tcPr>
            <w:tcW w:w="1524" w:type="dxa"/>
          </w:tcPr>
          <w:p w:rsidR="004F348B" w:rsidRPr="001E4A07" w:rsidRDefault="001725DB" w:rsidP="0038684E">
            <w:r>
              <w:rPr>
                <w:lang w:val="en-US"/>
              </w:rPr>
              <w:t>2</w:t>
            </w:r>
            <w:r w:rsidR="001E4A07">
              <w:t>4</w:t>
            </w:r>
          </w:p>
        </w:tc>
      </w:tr>
      <w:tr w:rsidR="004F348B" w:rsidRPr="00FF724C" w:rsidTr="004F348B">
        <w:trPr>
          <w:cantSplit/>
          <w:trHeight w:val="30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98</w:t>
            </w:r>
          </w:p>
        </w:tc>
        <w:tc>
          <w:tcPr>
            <w:tcW w:w="2687" w:type="dxa"/>
            <w:vAlign w:val="center"/>
          </w:tcPr>
          <w:p w:rsidR="004F348B" w:rsidRPr="00B06E4B" w:rsidRDefault="004F348B" w:rsidP="0038684E">
            <w:r w:rsidRPr="00B06E4B">
              <w:t>Основные способы образования глаголов.</w:t>
            </w:r>
          </w:p>
        </w:tc>
        <w:tc>
          <w:tcPr>
            <w:tcW w:w="2595" w:type="dxa"/>
            <w:vMerge/>
            <w:vAlign w:val="center"/>
          </w:tcPr>
          <w:p w:rsidR="004F348B" w:rsidRPr="00FF724C" w:rsidRDefault="004F348B" w:rsidP="0038684E"/>
        </w:tc>
        <w:tc>
          <w:tcPr>
            <w:tcW w:w="2323" w:type="dxa"/>
          </w:tcPr>
          <w:p w:rsidR="004F348B" w:rsidRPr="00FF724C" w:rsidRDefault="004F348B" w:rsidP="0038684E">
            <w:r>
              <w:t>Карточки</w:t>
            </w:r>
          </w:p>
        </w:tc>
        <w:tc>
          <w:tcPr>
            <w:tcW w:w="2058" w:type="dxa"/>
          </w:tcPr>
          <w:p w:rsidR="004F348B" w:rsidRPr="00FF724C" w:rsidRDefault="004F348B" w:rsidP="0038684E">
            <w:r w:rsidRPr="00354867">
              <w:t>§</w:t>
            </w:r>
            <w:r>
              <w:t>36, упр.</w:t>
            </w:r>
          </w:p>
        </w:tc>
        <w:tc>
          <w:tcPr>
            <w:tcW w:w="1524" w:type="dxa"/>
          </w:tcPr>
          <w:p w:rsidR="004F348B" w:rsidRPr="001E4A07" w:rsidRDefault="001725DB" w:rsidP="0038684E">
            <w:r>
              <w:rPr>
                <w:lang w:val="en-US"/>
              </w:rPr>
              <w:t>2</w:t>
            </w:r>
            <w:r w:rsidR="001E4A07">
              <w:t>5</w:t>
            </w:r>
          </w:p>
        </w:tc>
      </w:tr>
      <w:tr w:rsidR="004F348B" w:rsidRPr="00FF724C" w:rsidTr="004F348B">
        <w:trPr>
          <w:cantSplit/>
          <w:trHeight w:val="25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99</w:t>
            </w:r>
          </w:p>
        </w:tc>
        <w:tc>
          <w:tcPr>
            <w:tcW w:w="2687" w:type="dxa"/>
            <w:vAlign w:val="center"/>
          </w:tcPr>
          <w:p w:rsidR="004F348B" w:rsidRPr="00B06E4B" w:rsidRDefault="004F348B" w:rsidP="0038684E">
            <w:r w:rsidRPr="00B06E4B">
              <w:t>Повторение изученного материала по теме «Глагол»</w:t>
            </w:r>
          </w:p>
        </w:tc>
        <w:tc>
          <w:tcPr>
            <w:tcW w:w="2595" w:type="dxa"/>
            <w:vMerge/>
            <w:vAlign w:val="center"/>
          </w:tcPr>
          <w:p w:rsidR="004F348B" w:rsidRPr="00FF724C" w:rsidRDefault="004F348B" w:rsidP="0038684E"/>
        </w:tc>
        <w:tc>
          <w:tcPr>
            <w:tcW w:w="2323" w:type="dxa"/>
          </w:tcPr>
          <w:p w:rsidR="004F348B" w:rsidRPr="00FF724C" w:rsidRDefault="004F348B" w:rsidP="0038684E">
            <w:r>
              <w:t>Тест №27</w:t>
            </w:r>
          </w:p>
        </w:tc>
        <w:tc>
          <w:tcPr>
            <w:tcW w:w="2058" w:type="dxa"/>
          </w:tcPr>
          <w:p w:rsidR="004F348B" w:rsidRPr="00FF724C" w:rsidRDefault="004F348B" w:rsidP="0038684E">
            <w:r>
              <w:t xml:space="preserve"> упр.523</w:t>
            </w:r>
          </w:p>
        </w:tc>
        <w:tc>
          <w:tcPr>
            <w:tcW w:w="1524" w:type="dxa"/>
          </w:tcPr>
          <w:p w:rsidR="004F348B" w:rsidRPr="001E4A07" w:rsidRDefault="001E4A07" w:rsidP="0038684E">
            <w:r>
              <w:t>26</w:t>
            </w:r>
          </w:p>
        </w:tc>
      </w:tr>
      <w:tr w:rsidR="004F348B" w:rsidRPr="00FF724C" w:rsidTr="004F348B">
        <w:trPr>
          <w:cantSplit/>
          <w:trHeight w:val="22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100</w:t>
            </w:r>
          </w:p>
        </w:tc>
        <w:tc>
          <w:tcPr>
            <w:tcW w:w="2687" w:type="dxa"/>
            <w:vAlign w:val="center"/>
          </w:tcPr>
          <w:p w:rsidR="004F348B" w:rsidRPr="00B06E4B" w:rsidRDefault="004F348B" w:rsidP="0038684E">
            <w:r w:rsidRPr="00B06E4B">
              <w:t>Культура речи. Правильное употребление глаголов.</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37, упр.528</w:t>
            </w:r>
          </w:p>
        </w:tc>
        <w:tc>
          <w:tcPr>
            <w:tcW w:w="1524" w:type="dxa"/>
          </w:tcPr>
          <w:p w:rsidR="004F348B" w:rsidRPr="00354867" w:rsidRDefault="00577A4E" w:rsidP="0038684E">
            <w:r>
              <w:t>29</w:t>
            </w:r>
          </w:p>
        </w:tc>
      </w:tr>
      <w:tr w:rsidR="004F348B" w:rsidRPr="00FF724C" w:rsidTr="004F348B">
        <w:trPr>
          <w:cantSplit/>
          <w:trHeight w:val="21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101</w:t>
            </w:r>
          </w:p>
        </w:tc>
        <w:tc>
          <w:tcPr>
            <w:tcW w:w="2687" w:type="dxa"/>
            <w:vAlign w:val="center"/>
          </w:tcPr>
          <w:p w:rsidR="004F348B" w:rsidRPr="00B06E4B" w:rsidRDefault="004F348B" w:rsidP="0038684E">
            <w:r w:rsidRPr="00B06E4B">
              <w:t>Лексические нормы употребления глаголов.</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37, упр.536</w:t>
            </w:r>
          </w:p>
        </w:tc>
        <w:tc>
          <w:tcPr>
            <w:tcW w:w="1524" w:type="dxa"/>
          </w:tcPr>
          <w:p w:rsidR="004F348B" w:rsidRPr="00577A4E" w:rsidRDefault="00577A4E" w:rsidP="0038684E">
            <w:pPr>
              <w:rPr>
                <w:color w:val="FF0000"/>
              </w:rPr>
            </w:pPr>
            <w:r w:rsidRPr="00577A4E">
              <w:rPr>
                <w:color w:val="FF0000"/>
              </w:rPr>
              <w:t>12.01</w:t>
            </w:r>
          </w:p>
        </w:tc>
      </w:tr>
      <w:tr w:rsidR="004F348B" w:rsidRPr="00FF724C" w:rsidTr="004F348B">
        <w:trPr>
          <w:cantSplit/>
          <w:trHeight w:val="298"/>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102</w:t>
            </w:r>
          </w:p>
        </w:tc>
        <w:tc>
          <w:tcPr>
            <w:tcW w:w="2687" w:type="dxa"/>
            <w:vAlign w:val="center"/>
          </w:tcPr>
          <w:p w:rsidR="004F348B" w:rsidRPr="00B06E4B" w:rsidRDefault="004F348B" w:rsidP="0038684E">
            <w:r w:rsidRPr="00B06E4B">
              <w:t>Синтаксическая роль глагола.</w:t>
            </w:r>
          </w:p>
        </w:tc>
        <w:tc>
          <w:tcPr>
            <w:tcW w:w="2595" w:type="dxa"/>
            <w:vMerge/>
            <w:vAlign w:val="center"/>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38, упр.544</w:t>
            </w:r>
          </w:p>
        </w:tc>
        <w:tc>
          <w:tcPr>
            <w:tcW w:w="1524" w:type="dxa"/>
          </w:tcPr>
          <w:p w:rsidR="004F348B" w:rsidRPr="00354867" w:rsidRDefault="00577A4E" w:rsidP="0038684E">
            <w:r>
              <w:t>13</w:t>
            </w:r>
          </w:p>
        </w:tc>
      </w:tr>
      <w:tr w:rsidR="004F348B" w:rsidRPr="00FF724C" w:rsidTr="004F348B">
        <w:trPr>
          <w:cantSplit/>
          <w:trHeight w:val="31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103,</w:t>
            </w:r>
            <w:r>
              <w:t xml:space="preserve"> </w:t>
            </w:r>
            <w:r w:rsidRPr="00B06E4B">
              <w:t>104</w:t>
            </w:r>
          </w:p>
        </w:tc>
        <w:tc>
          <w:tcPr>
            <w:tcW w:w="2687" w:type="dxa"/>
            <w:vAlign w:val="center"/>
          </w:tcPr>
          <w:p w:rsidR="004F348B" w:rsidRPr="00B06E4B" w:rsidRDefault="004F348B" w:rsidP="0038684E">
            <w:pPr>
              <w:rPr>
                <w:b/>
                <w:color w:val="0000FF"/>
                <w:u w:val="single"/>
              </w:rPr>
            </w:pPr>
            <w:r w:rsidRPr="00B06E4B">
              <w:rPr>
                <w:b/>
                <w:color w:val="0000FF"/>
                <w:u w:val="single"/>
              </w:rPr>
              <w:t xml:space="preserve">Развитие речи. </w:t>
            </w:r>
          </w:p>
          <w:p w:rsidR="004F348B" w:rsidRPr="00B06E4B" w:rsidRDefault="004F348B" w:rsidP="0038684E">
            <w:r w:rsidRPr="00B06E4B">
              <w:t>Изложение (упр. 551).</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577A4E" w:rsidP="0038684E">
            <w:r>
              <w:t>20,20</w:t>
            </w:r>
          </w:p>
        </w:tc>
      </w:tr>
      <w:tr w:rsidR="004F348B" w:rsidRPr="00FF724C" w:rsidTr="004F348B">
        <w:trPr>
          <w:cantSplit/>
          <w:trHeight w:val="25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105</w:t>
            </w:r>
          </w:p>
        </w:tc>
        <w:tc>
          <w:tcPr>
            <w:tcW w:w="2687" w:type="dxa"/>
            <w:vAlign w:val="center"/>
          </w:tcPr>
          <w:p w:rsidR="004F348B" w:rsidRPr="00B06E4B" w:rsidRDefault="004F348B" w:rsidP="0038684E">
            <w:r w:rsidRPr="00B06E4B">
              <w:t>Роль глагола в художественном тексте.</w:t>
            </w:r>
          </w:p>
        </w:tc>
        <w:tc>
          <w:tcPr>
            <w:tcW w:w="2595" w:type="dxa"/>
            <w:vMerge/>
            <w:vAlign w:val="center"/>
          </w:tcPr>
          <w:p w:rsidR="004F348B" w:rsidRPr="00B94A02" w:rsidRDefault="004F348B" w:rsidP="0038684E">
            <w:pPr>
              <w:rPr>
                <w:sz w:val="16"/>
                <w:szCs w:val="16"/>
              </w:rPr>
            </w:pPr>
          </w:p>
        </w:tc>
        <w:tc>
          <w:tcPr>
            <w:tcW w:w="2323" w:type="dxa"/>
          </w:tcPr>
          <w:p w:rsidR="004F348B" w:rsidRPr="00FF724C" w:rsidRDefault="004F348B" w:rsidP="0038684E">
            <w:r>
              <w:t>Работа с текстом</w:t>
            </w:r>
          </w:p>
        </w:tc>
        <w:tc>
          <w:tcPr>
            <w:tcW w:w="2058" w:type="dxa"/>
          </w:tcPr>
          <w:p w:rsidR="004F348B" w:rsidRPr="00FF724C" w:rsidRDefault="004F348B" w:rsidP="0038684E">
            <w:r w:rsidRPr="00354867">
              <w:t>§</w:t>
            </w:r>
            <w:r>
              <w:t>39, упр.556</w:t>
            </w:r>
          </w:p>
        </w:tc>
        <w:tc>
          <w:tcPr>
            <w:tcW w:w="1524" w:type="dxa"/>
          </w:tcPr>
          <w:p w:rsidR="004F348B" w:rsidRPr="00354867" w:rsidRDefault="00577A4E" w:rsidP="0038684E">
            <w:r>
              <w:t>13</w:t>
            </w:r>
          </w:p>
        </w:tc>
      </w:tr>
      <w:tr w:rsidR="004F348B" w:rsidRPr="00FF724C" w:rsidTr="004F348B">
        <w:trPr>
          <w:cantSplit/>
          <w:trHeight w:val="18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106</w:t>
            </w:r>
          </w:p>
        </w:tc>
        <w:tc>
          <w:tcPr>
            <w:tcW w:w="2687" w:type="dxa"/>
            <w:vAlign w:val="center"/>
          </w:tcPr>
          <w:p w:rsidR="004F348B" w:rsidRPr="00B06E4B" w:rsidRDefault="004F348B" w:rsidP="0038684E">
            <w:r w:rsidRPr="00B06E4B">
              <w:t>Роль глагола в текстах разных стилей.</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39, упр.562</w:t>
            </w:r>
          </w:p>
        </w:tc>
        <w:tc>
          <w:tcPr>
            <w:tcW w:w="1524" w:type="dxa"/>
          </w:tcPr>
          <w:p w:rsidR="004F348B" w:rsidRPr="00354867" w:rsidRDefault="00577A4E" w:rsidP="0038684E">
            <w:r>
              <w:t>14</w:t>
            </w:r>
          </w:p>
        </w:tc>
      </w:tr>
      <w:tr w:rsidR="004F348B" w:rsidRPr="00FF724C" w:rsidTr="004F348B">
        <w:trPr>
          <w:cantSplit/>
          <w:trHeight w:val="195"/>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rsidRPr="00B06E4B">
              <w:t>107</w:t>
            </w:r>
          </w:p>
        </w:tc>
        <w:tc>
          <w:tcPr>
            <w:tcW w:w="2687" w:type="dxa"/>
            <w:vAlign w:val="center"/>
          </w:tcPr>
          <w:p w:rsidR="004F348B" w:rsidRPr="00B06E4B" w:rsidRDefault="004F348B" w:rsidP="0038684E">
            <w:r w:rsidRPr="00B06E4B">
              <w:rPr>
                <w:b/>
                <w:color w:val="FF0000"/>
                <w:u w:val="single"/>
              </w:rPr>
              <w:t xml:space="preserve">Контрольный диктант № 6. </w:t>
            </w:r>
            <w:r w:rsidRPr="00B06E4B">
              <w:t xml:space="preserve">Разученный диктант (упр. 520). </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577A4E" w:rsidP="0038684E">
            <w:r>
              <w:t>15</w:t>
            </w:r>
          </w:p>
        </w:tc>
      </w:tr>
      <w:tr w:rsidR="004F348B" w:rsidRPr="00FF724C" w:rsidTr="004F348B">
        <w:trPr>
          <w:cantSplit/>
          <w:trHeight w:val="150"/>
        </w:trPr>
        <w:tc>
          <w:tcPr>
            <w:tcW w:w="1962" w:type="dxa"/>
            <w:vMerge/>
            <w:textDirection w:val="btLr"/>
          </w:tcPr>
          <w:p w:rsidR="004F348B" w:rsidRDefault="004F348B" w:rsidP="0038684E">
            <w:pPr>
              <w:ind w:left="113" w:right="113"/>
              <w:jc w:val="center"/>
              <w:rPr>
                <w:b/>
                <w:color w:val="008000"/>
              </w:rPr>
            </w:pPr>
          </w:p>
        </w:tc>
        <w:tc>
          <w:tcPr>
            <w:tcW w:w="641" w:type="dxa"/>
            <w:vMerge/>
          </w:tcPr>
          <w:p w:rsidR="004F348B" w:rsidRPr="00B06E4B" w:rsidRDefault="004F348B" w:rsidP="0038684E"/>
        </w:tc>
        <w:tc>
          <w:tcPr>
            <w:tcW w:w="996" w:type="dxa"/>
            <w:vAlign w:val="center"/>
          </w:tcPr>
          <w:p w:rsidR="004F348B" w:rsidRPr="00B06E4B" w:rsidRDefault="004F348B" w:rsidP="0038684E">
            <w:pPr>
              <w:jc w:val="center"/>
            </w:pPr>
            <w:r>
              <w:t>108</w:t>
            </w:r>
          </w:p>
        </w:tc>
        <w:tc>
          <w:tcPr>
            <w:tcW w:w="2687" w:type="dxa"/>
            <w:vAlign w:val="center"/>
          </w:tcPr>
          <w:p w:rsidR="004F348B" w:rsidRPr="00B06E4B" w:rsidRDefault="004F348B" w:rsidP="0038684E">
            <w:r w:rsidRPr="00B06E4B">
              <w:rPr>
                <w:b/>
                <w:color w:val="008000"/>
              </w:rPr>
              <w:t>Работа над ошибкам</w:t>
            </w:r>
            <w:r>
              <w:rPr>
                <w:b/>
                <w:color w:val="008000"/>
              </w:rPr>
              <w:t>и</w:t>
            </w:r>
          </w:p>
        </w:tc>
        <w:tc>
          <w:tcPr>
            <w:tcW w:w="2595" w:type="dxa"/>
            <w:vMerge/>
            <w:vAlign w:val="center"/>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упр.566</w:t>
            </w:r>
          </w:p>
        </w:tc>
        <w:tc>
          <w:tcPr>
            <w:tcW w:w="1524" w:type="dxa"/>
          </w:tcPr>
          <w:p w:rsidR="004F348B" w:rsidRDefault="00577A4E" w:rsidP="0038684E">
            <w:r>
              <w:t>1</w:t>
            </w:r>
            <w:r w:rsidR="00911632">
              <w:t>9</w:t>
            </w:r>
          </w:p>
        </w:tc>
      </w:tr>
      <w:tr w:rsidR="004F348B" w:rsidRPr="00FF724C" w:rsidTr="004F348B">
        <w:trPr>
          <w:cantSplit/>
          <w:trHeight w:val="257"/>
        </w:trPr>
        <w:tc>
          <w:tcPr>
            <w:tcW w:w="1962" w:type="dxa"/>
            <w:vMerge w:val="restart"/>
          </w:tcPr>
          <w:p w:rsidR="004F348B" w:rsidRPr="00FE2D6E" w:rsidRDefault="004F348B" w:rsidP="0038684E">
            <w:pPr>
              <w:jc w:val="center"/>
            </w:pPr>
            <w:r w:rsidRPr="00FE2D6E">
              <w:rPr>
                <w:b/>
                <w:color w:val="008000"/>
              </w:rPr>
              <w:lastRenderedPageBreak/>
              <w:t>Деепричастие</w:t>
            </w:r>
          </w:p>
        </w:tc>
        <w:tc>
          <w:tcPr>
            <w:tcW w:w="641" w:type="dxa"/>
            <w:vMerge w:val="restart"/>
          </w:tcPr>
          <w:p w:rsidR="004F348B" w:rsidRPr="00FF724C" w:rsidRDefault="004F348B" w:rsidP="0038684E">
            <w:r>
              <w:t>13</w:t>
            </w:r>
          </w:p>
        </w:tc>
        <w:tc>
          <w:tcPr>
            <w:tcW w:w="996" w:type="dxa"/>
            <w:vAlign w:val="center"/>
          </w:tcPr>
          <w:p w:rsidR="004F348B" w:rsidRPr="00B06E4B" w:rsidRDefault="004F348B" w:rsidP="0038684E">
            <w:pPr>
              <w:jc w:val="center"/>
            </w:pPr>
            <w:r w:rsidRPr="00B06E4B">
              <w:t>109</w:t>
            </w:r>
          </w:p>
        </w:tc>
        <w:tc>
          <w:tcPr>
            <w:tcW w:w="2687" w:type="dxa"/>
            <w:vAlign w:val="center"/>
          </w:tcPr>
          <w:p w:rsidR="004F348B" w:rsidRPr="00B06E4B" w:rsidRDefault="004F348B" w:rsidP="0038684E">
            <w:r w:rsidRPr="00B06E4B">
              <w:t>Деепричастие и причастие как особые формы глагола.</w:t>
            </w:r>
          </w:p>
        </w:tc>
        <w:tc>
          <w:tcPr>
            <w:tcW w:w="2595" w:type="dxa"/>
            <w:vMerge w:val="restart"/>
          </w:tcPr>
          <w:p w:rsidR="004F348B" w:rsidRDefault="004F348B" w:rsidP="0038684E">
            <w:r w:rsidRPr="00B06E4B">
              <w:t xml:space="preserve">Распознавать деепричастия на основе структурно-семантического и грамматического анализа слова. Отличать их от других частей речи. Знать случаи слитного и раздельного написания не с деепричастиями, правописание суффиксов деепричастий совершенного и несовершенного вида. Уметь делать морфологический разбор деепричастия. </w:t>
            </w:r>
          </w:p>
          <w:p w:rsidR="004F348B" w:rsidRDefault="004F348B" w:rsidP="0038684E">
            <w:r w:rsidRPr="00B06E4B">
              <w:t xml:space="preserve">Знать правило постановки знаков препинания с деепричастным оборотом и одиночными деепричастиями. </w:t>
            </w:r>
          </w:p>
          <w:p w:rsidR="004F348B" w:rsidRPr="00B06E4B" w:rsidRDefault="004F348B" w:rsidP="0038684E">
            <w:r w:rsidRPr="00B06E4B">
              <w:t xml:space="preserve">Употреблять деепричастия в соответствии с основными орфоэпическими, лексическими, </w:t>
            </w:r>
            <w:r w:rsidRPr="00B06E4B">
              <w:lastRenderedPageBreak/>
              <w:t>грамматическими нормами.</w:t>
            </w:r>
          </w:p>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 xml:space="preserve"> упр.570</w:t>
            </w:r>
          </w:p>
        </w:tc>
        <w:tc>
          <w:tcPr>
            <w:tcW w:w="1524" w:type="dxa"/>
          </w:tcPr>
          <w:p w:rsidR="004F348B" w:rsidRDefault="00911632" w:rsidP="0038684E">
            <w:r>
              <w:t>21</w:t>
            </w:r>
          </w:p>
        </w:tc>
      </w:tr>
      <w:tr w:rsidR="004F348B" w:rsidRPr="00FF724C" w:rsidTr="004F348B">
        <w:trPr>
          <w:cantSplit/>
          <w:trHeight w:val="225"/>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110,</w:t>
            </w:r>
            <w:r>
              <w:t xml:space="preserve"> </w:t>
            </w:r>
            <w:r w:rsidRPr="00B06E4B">
              <w:t>111</w:t>
            </w:r>
          </w:p>
        </w:tc>
        <w:tc>
          <w:tcPr>
            <w:tcW w:w="2687" w:type="dxa"/>
            <w:vAlign w:val="center"/>
          </w:tcPr>
          <w:p w:rsidR="004F348B" w:rsidRPr="00B06E4B" w:rsidRDefault="004F348B" w:rsidP="0038684E">
            <w:pPr>
              <w:rPr>
                <w:b/>
                <w:color w:val="0000FF"/>
                <w:u w:val="single"/>
              </w:rPr>
            </w:pPr>
            <w:r w:rsidRPr="00B06E4B">
              <w:rPr>
                <w:b/>
                <w:color w:val="0000FF"/>
                <w:u w:val="single"/>
              </w:rPr>
              <w:t xml:space="preserve">Развитие речи. </w:t>
            </w:r>
          </w:p>
          <w:p w:rsidR="004F348B" w:rsidRPr="00B06E4B" w:rsidRDefault="004F348B" w:rsidP="0038684E">
            <w:r w:rsidRPr="00B06E4B">
              <w:t>Сочинению по картине К. Е. Маковского  «Дети, бегущие от грозы».</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577A4E" w:rsidP="0038684E">
            <w:r>
              <w:t>2</w:t>
            </w:r>
            <w:r w:rsidR="00466CC6">
              <w:t>7</w:t>
            </w:r>
          </w:p>
        </w:tc>
      </w:tr>
      <w:tr w:rsidR="004F348B" w:rsidRPr="00FF724C" w:rsidTr="004F348B">
        <w:trPr>
          <w:cantSplit/>
          <w:trHeight w:val="360"/>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112</w:t>
            </w:r>
          </w:p>
        </w:tc>
        <w:tc>
          <w:tcPr>
            <w:tcW w:w="2687" w:type="dxa"/>
            <w:vAlign w:val="center"/>
          </w:tcPr>
          <w:p w:rsidR="004F348B" w:rsidRPr="00B06E4B" w:rsidRDefault="004F348B" w:rsidP="0038684E">
            <w:r w:rsidRPr="00B06E4B">
              <w:t>Морфологические признаки деепричастия.</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40, упр.573</w:t>
            </w:r>
          </w:p>
        </w:tc>
        <w:tc>
          <w:tcPr>
            <w:tcW w:w="1524" w:type="dxa"/>
          </w:tcPr>
          <w:p w:rsidR="004F348B" w:rsidRPr="00354867" w:rsidRDefault="00577A4E" w:rsidP="0038684E">
            <w:r>
              <w:t>2</w:t>
            </w:r>
            <w:r w:rsidR="00911632">
              <w:t>2</w:t>
            </w:r>
          </w:p>
        </w:tc>
      </w:tr>
      <w:tr w:rsidR="004F348B" w:rsidRPr="00FF724C" w:rsidTr="004F348B">
        <w:trPr>
          <w:cantSplit/>
          <w:trHeight w:val="240"/>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113</w:t>
            </w:r>
          </w:p>
        </w:tc>
        <w:tc>
          <w:tcPr>
            <w:tcW w:w="2687" w:type="dxa"/>
            <w:vAlign w:val="center"/>
          </w:tcPr>
          <w:p w:rsidR="004F348B" w:rsidRPr="00B06E4B" w:rsidRDefault="004F348B" w:rsidP="0038684E">
            <w:r w:rsidRPr="00B06E4B">
              <w:t>Морфологические признаки деепричастия (закрепление).</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40, упр.</w:t>
            </w:r>
            <w:r w:rsidRPr="00354867">
              <w:t xml:space="preserve"> </w:t>
            </w:r>
            <w:r>
              <w:t>574</w:t>
            </w:r>
          </w:p>
        </w:tc>
        <w:tc>
          <w:tcPr>
            <w:tcW w:w="1524" w:type="dxa"/>
          </w:tcPr>
          <w:p w:rsidR="004F348B" w:rsidRPr="00354867" w:rsidRDefault="00577A4E" w:rsidP="0038684E">
            <w:r>
              <w:t>2</w:t>
            </w:r>
            <w:r w:rsidR="00911632">
              <w:t>3</w:t>
            </w:r>
          </w:p>
        </w:tc>
      </w:tr>
      <w:tr w:rsidR="004F348B" w:rsidRPr="00FF724C" w:rsidTr="004F348B">
        <w:trPr>
          <w:cantSplit/>
          <w:trHeight w:val="255"/>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114</w:t>
            </w:r>
          </w:p>
        </w:tc>
        <w:tc>
          <w:tcPr>
            <w:tcW w:w="2687" w:type="dxa"/>
            <w:vAlign w:val="center"/>
          </w:tcPr>
          <w:p w:rsidR="004F348B" w:rsidRPr="00B06E4B" w:rsidRDefault="004F348B" w:rsidP="0038684E">
            <w:r w:rsidRPr="00B06E4B">
              <w:t>Деепричастный оборот.</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41, упр.577</w:t>
            </w:r>
          </w:p>
        </w:tc>
        <w:tc>
          <w:tcPr>
            <w:tcW w:w="1524" w:type="dxa"/>
          </w:tcPr>
          <w:p w:rsidR="004F348B" w:rsidRPr="00354867" w:rsidRDefault="000A10B7" w:rsidP="0038684E">
            <w:r>
              <w:t>26</w:t>
            </w:r>
          </w:p>
        </w:tc>
      </w:tr>
      <w:tr w:rsidR="004F348B" w:rsidRPr="00FF724C" w:rsidTr="004F348B">
        <w:trPr>
          <w:cantSplit/>
          <w:trHeight w:val="180"/>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115</w:t>
            </w:r>
          </w:p>
        </w:tc>
        <w:tc>
          <w:tcPr>
            <w:tcW w:w="2687" w:type="dxa"/>
            <w:vAlign w:val="center"/>
          </w:tcPr>
          <w:p w:rsidR="004F348B" w:rsidRPr="00B06E4B" w:rsidRDefault="004F348B" w:rsidP="0038684E">
            <w:r w:rsidRPr="00B06E4B">
              <w:t>Деепричастный оборот.</w:t>
            </w:r>
          </w:p>
        </w:tc>
        <w:tc>
          <w:tcPr>
            <w:tcW w:w="2595" w:type="dxa"/>
            <w:vMerge/>
          </w:tcPr>
          <w:p w:rsidR="004F348B" w:rsidRPr="00FF724C" w:rsidRDefault="004F348B" w:rsidP="0038684E"/>
        </w:tc>
        <w:tc>
          <w:tcPr>
            <w:tcW w:w="2323" w:type="dxa"/>
          </w:tcPr>
          <w:p w:rsidR="004F348B" w:rsidRPr="00FF724C" w:rsidRDefault="004F348B" w:rsidP="0038684E">
            <w:r>
              <w:t>Объяснительный диктант.</w:t>
            </w:r>
          </w:p>
        </w:tc>
        <w:tc>
          <w:tcPr>
            <w:tcW w:w="2058" w:type="dxa"/>
          </w:tcPr>
          <w:p w:rsidR="004F348B" w:rsidRPr="00FF724C" w:rsidRDefault="004F348B" w:rsidP="0038684E">
            <w:r w:rsidRPr="00354867">
              <w:t>§</w:t>
            </w:r>
            <w:r>
              <w:t>41, упр.581(3)</w:t>
            </w:r>
          </w:p>
        </w:tc>
        <w:tc>
          <w:tcPr>
            <w:tcW w:w="1524" w:type="dxa"/>
          </w:tcPr>
          <w:p w:rsidR="004F348B" w:rsidRPr="00354867" w:rsidRDefault="00577A4E" w:rsidP="0038684E">
            <w:r>
              <w:t>2</w:t>
            </w:r>
            <w:r w:rsidR="000A10B7">
              <w:t>8</w:t>
            </w:r>
          </w:p>
        </w:tc>
      </w:tr>
      <w:tr w:rsidR="004F348B" w:rsidRPr="00FF724C" w:rsidTr="004F348B">
        <w:trPr>
          <w:cantSplit/>
          <w:trHeight w:val="225"/>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116</w:t>
            </w:r>
          </w:p>
        </w:tc>
        <w:tc>
          <w:tcPr>
            <w:tcW w:w="2687" w:type="dxa"/>
            <w:vAlign w:val="center"/>
          </w:tcPr>
          <w:p w:rsidR="004F348B" w:rsidRPr="00B06E4B" w:rsidRDefault="004F348B" w:rsidP="0038684E">
            <w:r w:rsidRPr="00B06E4B">
              <w:t>Образование деепричастий совершенного и несовершенного вида.</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42, упр.587</w:t>
            </w:r>
          </w:p>
        </w:tc>
        <w:tc>
          <w:tcPr>
            <w:tcW w:w="1524" w:type="dxa"/>
          </w:tcPr>
          <w:p w:rsidR="004F348B" w:rsidRPr="00354867" w:rsidRDefault="000A10B7" w:rsidP="0038684E">
            <w:r>
              <w:t>29</w:t>
            </w:r>
          </w:p>
        </w:tc>
      </w:tr>
      <w:tr w:rsidR="004F348B" w:rsidRPr="00FF724C" w:rsidTr="004F348B">
        <w:trPr>
          <w:cantSplit/>
          <w:trHeight w:val="210"/>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117</w:t>
            </w:r>
          </w:p>
        </w:tc>
        <w:tc>
          <w:tcPr>
            <w:tcW w:w="2687" w:type="dxa"/>
            <w:vAlign w:val="center"/>
          </w:tcPr>
          <w:p w:rsidR="004F348B" w:rsidRPr="00B06E4B" w:rsidRDefault="004F348B" w:rsidP="0038684E">
            <w:r w:rsidRPr="00B06E4B">
              <w:t>Образование деепричастий совершенного и несовершенного вида. Изложение-миниатюра.</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42, упр.592</w:t>
            </w:r>
          </w:p>
        </w:tc>
        <w:tc>
          <w:tcPr>
            <w:tcW w:w="1524" w:type="dxa"/>
          </w:tcPr>
          <w:p w:rsidR="004F348B" w:rsidRPr="00354867" w:rsidRDefault="000A10B7" w:rsidP="0038684E">
            <w:r>
              <w:t>30</w:t>
            </w:r>
          </w:p>
        </w:tc>
      </w:tr>
      <w:tr w:rsidR="004F348B" w:rsidRPr="00FF724C" w:rsidTr="004F348B">
        <w:trPr>
          <w:cantSplit/>
          <w:trHeight w:val="210"/>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118</w:t>
            </w:r>
          </w:p>
        </w:tc>
        <w:tc>
          <w:tcPr>
            <w:tcW w:w="2687" w:type="dxa"/>
            <w:vAlign w:val="center"/>
          </w:tcPr>
          <w:p w:rsidR="004F348B" w:rsidRPr="00B06E4B" w:rsidRDefault="004F348B" w:rsidP="0038684E">
            <w:r w:rsidRPr="00B06E4B">
              <w:t xml:space="preserve">Правило написания </w:t>
            </w:r>
            <w:r w:rsidRPr="00B06E4B">
              <w:rPr>
                <w:i/>
              </w:rPr>
              <w:t>не</w:t>
            </w:r>
            <w:r w:rsidRPr="00B06E4B">
              <w:t xml:space="preserve"> с деепричастиями.</w:t>
            </w:r>
          </w:p>
        </w:tc>
        <w:tc>
          <w:tcPr>
            <w:tcW w:w="2595" w:type="dxa"/>
            <w:vMerge/>
          </w:tcPr>
          <w:p w:rsidR="004F348B" w:rsidRPr="00FF724C" w:rsidRDefault="004F348B" w:rsidP="0038684E"/>
        </w:tc>
        <w:tc>
          <w:tcPr>
            <w:tcW w:w="2323" w:type="dxa"/>
          </w:tcPr>
          <w:p w:rsidR="004F348B" w:rsidRPr="00FF724C" w:rsidRDefault="004F348B" w:rsidP="0038684E">
            <w:r>
              <w:t>Тест № 14 (7)</w:t>
            </w:r>
          </w:p>
        </w:tc>
        <w:tc>
          <w:tcPr>
            <w:tcW w:w="2058" w:type="dxa"/>
          </w:tcPr>
          <w:p w:rsidR="004F348B" w:rsidRPr="00FF724C" w:rsidRDefault="004F348B" w:rsidP="0038684E">
            <w:r w:rsidRPr="00354867">
              <w:t>§</w:t>
            </w:r>
            <w:r>
              <w:t>43, упр.597</w:t>
            </w:r>
          </w:p>
        </w:tc>
        <w:tc>
          <w:tcPr>
            <w:tcW w:w="1524" w:type="dxa"/>
          </w:tcPr>
          <w:p w:rsidR="004F348B" w:rsidRPr="00354867" w:rsidRDefault="001952BE" w:rsidP="0038684E">
            <w:r>
              <w:t>2</w:t>
            </w:r>
          </w:p>
        </w:tc>
      </w:tr>
      <w:tr w:rsidR="004F348B" w:rsidRPr="00FF724C" w:rsidTr="004F348B">
        <w:trPr>
          <w:cantSplit/>
          <w:trHeight w:val="225"/>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119</w:t>
            </w:r>
          </w:p>
        </w:tc>
        <w:tc>
          <w:tcPr>
            <w:tcW w:w="2687" w:type="dxa"/>
            <w:vAlign w:val="center"/>
          </w:tcPr>
          <w:p w:rsidR="004F348B" w:rsidRPr="00B06E4B" w:rsidRDefault="004F348B" w:rsidP="0038684E">
            <w:r w:rsidRPr="00B06E4B">
              <w:t>Культура речи. Нормы произношения, образования и употребления деепричастий.</w:t>
            </w:r>
          </w:p>
        </w:tc>
        <w:tc>
          <w:tcPr>
            <w:tcW w:w="2595" w:type="dxa"/>
            <w:vMerge/>
          </w:tcPr>
          <w:p w:rsidR="004F348B" w:rsidRPr="00FF724C" w:rsidRDefault="004F348B" w:rsidP="0038684E"/>
        </w:tc>
        <w:tc>
          <w:tcPr>
            <w:tcW w:w="2323" w:type="dxa"/>
          </w:tcPr>
          <w:p w:rsidR="004F348B" w:rsidRPr="00FF724C" w:rsidRDefault="004F348B" w:rsidP="0038684E">
            <w:r>
              <w:t>Тест № 13 (7)</w:t>
            </w:r>
          </w:p>
        </w:tc>
        <w:tc>
          <w:tcPr>
            <w:tcW w:w="2058" w:type="dxa"/>
          </w:tcPr>
          <w:p w:rsidR="004F348B" w:rsidRPr="00FF724C" w:rsidRDefault="004F348B" w:rsidP="0038684E">
            <w:r w:rsidRPr="00354867">
              <w:t>§</w:t>
            </w:r>
            <w:r>
              <w:t>44, упр.604</w:t>
            </w:r>
          </w:p>
        </w:tc>
        <w:tc>
          <w:tcPr>
            <w:tcW w:w="1524" w:type="dxa"/>
          </w:tcPr>
          <w:p w:rsidR="004F348B" w:rsidRPr="00354867" w:rsidRDefault="001952BE" w:rsidP="0038684E">
            <w:r>
              <w:t>3, 9</w:t>
            </w:r>
          </w:p>
        </w:tc>
      </w:tr>
      <w:tr w:rsidR="004F348B" w:rsidRPr="00FF724C" w:rsidTr="004F348B">
        <w:trPr>
          <w:cantSplit/>
          <w:trHeight w:val="255"/>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120</w:t>
            </w:r>
          </w:p>
        </w:tc>
        <w:tc>
          <w:tcPr>
            <w:tcW w:w="2687" w:type="dxa"/>
            <w:vAlign w:val="center"/>
          </w:tcPr>
          <w:p w:rsidR="004F348B" w:rsidRPr="00B06E4B" w:rsidRDefault="004F348B" w:rsidP="0038684E">
            <w:r w:rsidRPr="00B06E4B">
              <w:rPr>
                <w:b/>
                <w:color w:val="FF0000"/>
                <w:u w:val="single"/>
              </w:rPr>
              <w:t>Контрольная работа № 7.</w:t>
            </w:r>
            <w:r w:rsidRPr="00B06E4B">
              <w:t xml:space="preserve"> по теме «Деепричастие». </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1952BE" w:rsidP="0038684E">
            <w:r>
              <w:t>3,10</w:t>
            </w:r>
          </w:p>
        </w:tc>
      </w:tr>
      <w:tr w:rsidR="004F348B" w:rsidRPr="00FF724C" w:rsidTr="004F348B">
        <w:trPr>
          <w:cantSplit/>
          <w:trHeight w:val="285"/>
        </w:trPr>
        <w:tc>
          <w:tcPr>
            <w:tcW w:w="1962" w:type="dxa"/>
            <w:vMerge/>
            <w:textDirection w:val="btLr"/>
          </w:tcPr>
          <w:p w:rsidR="004F348B" w:rsidRPr="00FE2D6E"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B06E4B" w:rsidRDefault="004F348B" w:rsidP="0038684E">
            <w:pPr>
              <w:jc w:val="center"/>
            </w:pPr>
            <w:r w:rsidRPr="00B06E4B">
              <w:t>121</w:t>
            </w:r>
          </w:p>
        </w:tc>
        <w:tc>
          <w:tcPr>
            <w:tcW w:w="2687" w:type="dxa"/>
            <w:vAlign w:val="center"/>
          </w:tcPr>
          <w:p w:rsidR="004F348B" w:rsidRPr="00B06E4B" w:rsidRDefault="004F348B" w:rsidP="0038684E">
            <w:r w:rsidRPr="00B06E4B">
              <w:rPr>
                <w:b/>
                <w:color w:val="008000"/>
              </w:rPr>
              <w:t>Работа над ошибками.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 599</w:t>
            </w:r>
          </w:p>
        </w:tc>
        <w:tc>
          <w:tcPr>
            <w:tcW w:w="1524" w:type="dxa"/>
          </w:tcPr>
          <w:p w:rsidR="004F348B" w:rsidRDefault="001952BE" w:rsidP="0038684E">
            <w:r>
              <w:t>4,</w:t>
            </w:r>
          </w:p>
        </w:tc>
      </w:tr>
      <w:tr w:rsidR="004F348B" w:rsidRPr="00FF724C" w:rsidTr="004F348B">
        <w:trPr>
          <w:cantSplit/>
          <w:trHeight w:val="196"/>
        </w:trPr>
        <w:tc>
          <w:tcPr>
            <w:tcW w:w="1962" w:type="dxa"/>
            <w:vMerge w:val="restart"/>
          </w:tcPr>
          <w:p w:rsidR="004F348B" w:rsidRPr="00B94A02" w:rsidRDefault="004F348B" w:rsidP="0038684E">
            <w:pPr>
              <w:rPr>
                <w:b/>
                <w:color w:val="008000"/>
                <w:sz w:val="16"/>
                <w:szCs w:val="16"/>
              </w:rPr>
            </w:pPr>
          </w:p>
          <w:p w:rsidR="004F348B" w:rsidRPr="00B06E4B" w:rsidRDefault="004F348B" w:rsidP="0038684E">
            <w:pPr>
              <w:jc w:val="center"/>
            </w:pPr>
            <w:r w:rsidRPr="00B06E4B">
              <w:rPr>
                <w:b/>
                <w:color w:val="008000"/>
              </w:rPr>
              <w:t>Причастие</w:t>
            </w:r>
          </w:p>
        </w:tc>
        <w:tc>
          <w:tcPr>
            <w:tcW w:w="641" w:type="dxa"/>
            <w:vMerge w:val="restart"/>
          </w:tcPr>
          <w:p w:rsidR="004F348B" w:rsidRPr="00FF724C" w:rsidRDefault="004F348B" w:rsidP="0038684E">
            <w:r>
              <w:t>25</w:t>
            </w:r>
          </w:p>
        </w:tc>
        <w:tc>
          <w:tcPr>
            <w:tcW w:w="996" w:type="dxa"/>
            <w:vAlign w:val="center"/>
          </w:tcPr>
          <w:p w:rsidR="004F348B" w:rsidRPr="00B90BB9" w:rsidRDefault="004F348B" w:rsidP="0038684E">
            <w:pPr>
              <w:jc w:val="center"/>
            </w:pPr>
            <w:r w:rsidRPr="00B90BB9">
              <w:t>122</w:t>
            </w:r>
          </w:p>
        </w:tc>
        <w:tc>
          <w:tcPr>
            <w:tcW w:w="2687" w:type="dxa"/>
            <w:vAlign w:val="center"/>
          </w:tcPr>
          <w:p w:rsidR="004F348B" w:rsidRPr="00B90BB9" w:rsidRDefault="004F348B" w:rsidP="0038684E">
            <w:r w:rsidRPr="00B90BB9">
              <w:t>Постоянные и непостоянные морфологические признаки причастия.</w:t>
            </w:r>
          </w:p>
        </w:tc>
        <w:tc>
          <w:tcPr>
            <w:tcW w:w="2595" w:type="dxa"/>
            <w:vMerge w:val="restart"/>
          </w:tcPr>
          <w:p w:rsidR="004F348B" w:rsidRDefault="004F348B" w:rsidP="0038684E">
            <w:r w:rsidRPr="00B90BB9">
              <w:t xml:space="preserve">Распознавать причастия на основе структурно-семантического и грамматического анализа слова. Определять признаки глагола и прилагательного у причастия. </w:t>
            </w:r>
          </w:p>
          <w:p w:rsidR="004F348B" w:rsidRDefault="004F348B" w:rsidP="0038684E"/>
          <w:p w:rsidR="004F348B" w:rsidRPr="00B90BB9" w:rsidRDefault="004F348B" w:rsidP="0038684E">
            <w:r w:rsidRPr="00B90BB9">
              <w:t xml:space="preserve">Знать правописание суффиксов падежных окончаний причастий. Выделять определяемое слово и причастный оборот. Знать случаи постановки знаков препинания в предложениях с причастным оборотом. </w:t>
            </w:r>
          </w:p>
          <w:p w:rsidR="004F348B" w:rsidRPr="00B90BB9" w:rsidRDefault="004F348B" w:rsidP="0038684E"/>
          <w:p w:rsidR="004F348B" w:rsidRPr="00FF724C" w:rsidRDefault="004F348B" w:rsidP="0038684E">
            <w:r w:rsidRPr="00B90BB9">
              <w:t xml:space="preserve">Уметь делать морфологический разбор причастия. Употреблять причастия в </w:t>
            </w:r>
            <w:r w:rsidRPr="00B90BB9">
              <w:lastRenderedPageBreak/>
              <w:t>соответствии с основными орфоэпическими, лексиче</w:t>
            </w:r>
            <w:r>
              <w:t>скими, грамматическими нормами.</w:t>
            </w:r>
          </w:p>
        </w:tc>
        <w:tc>
          <w:tcPr>
            <w:tcW w:w="2323" w:type="dxa"/>
          </w:tcPr>
          <w:p w:rsidR="004F348B" w:rsidRPr="00FF724C" w:rsidRDefault="004F348B" w:rsidP="0038684E">
            <w:r>
              <w:lastRenderedPageBreak/>
              <w:t>Морфологический разбор причастия</w:t>
            </w:r>
          </w:p>
        </w:tc>
        <w:tc>
          <w:tcPr>
            <w:tcW w:w="2058" w:type="dxa"/>
          </w:tcPr>
          <w:p w:rsidR="004F348B" w:rsidRPr="00FF724C" w:rsidRDefault="004F348B" w:rsidP="0038684E">
            <w:r w:rsidRPr="00354867">
              <w:t>§</w:t>
            </w:r>
            <w:r>
              <w:t>45, упр.610</w:t>
            </w:r>
          </w:p>
        </w:tc>
        <w:tc>
          <w:tcPr>
            <w:tcW w:w="1524" w:type="dxa"/>
          </w:tcPr>
          <w:p w:rsidR="004F348B" w:rsidRPr="00354867" w:rsidRDefault="001952BE" w:rsidP="0038684E">
            <w:r>
              <w:t>5,10</w:t>
            </w:r>
          </w:p>
        </w:tc>
      </w:tr>
      <w:tr w:rsidR="004F348B" w:rsidRPr="00FF724C" w:rsidTr="004F348B">
        <w:trPr>
          <w:cantSplit/>
          <w:trHeight w:val="285"/>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123</w:t>
            </w:r>
          </w:p>
        </w:tc>
        <w:tc>
          <w:tcPr>
            <w:tcW w:w="2687" w:type="dxa"/>
            <w:vAlign w:val="center"/>
          </w:tcPr>
          <w:p w:rsidR="004F348B" w:rsidRPr="00B90BB9" w:rsidRDefault="004F348B" w:rsidP="0038684E">
            <w:r w:rsidRPr="00B90BB9">
              <w:t>Роль причастия в художественном описании.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45, упр.611</w:t>
            </w:r>
          </w:p>
        </w:tc>
        <w:tc>
          <w:tcPr>
            <w:tcW w:w="1524" w:type="dxa"/>
          </w:tcPr>
          <w:p w:rsidR="004F348B" w:rsidRPr="00354867" w:rsidRDefault="001952BE" w:rsidP="0038684E">
            <w:r>
              <w:t>6,11</w:t>
            </w:r>
          </w:p>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124</w:t>
            </w:r>
          </w:p>
        </w:tc>
        <w:tc>
          <w:tcPr>
            <w:tcW w:w="2687" w:type="dxa"/>
            <w:vAlign w:val="center"/>
          </w:tcPr>
          <w:p w:rsidR="004F348B" w:rsidRPr="00B90BB9" w:rsidRDefault="004F348B" w:rsidP="0038684E">
            <w:pPr>
              <w:jc w:val="both"/>
            </w:pPr>
            <w:r w:rsidRPr="00B90BB9">
              <w:t>Правописание безударных окончаний причастий.</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45, упр.617</w:t>
            </w:r>
          </w:p>
        </w:tc>
        <w:tc>
          <w:tcPr>
            <w:tcW w:w="1524" w:type="dxa"/>
          </w:tcPr>
          <w:p w:rsidR="004F348B" w:rsidRPr="00354867" w:rsidRDefault="001952BE" w:rsidP="0038684E">
            <w:r>
              <w:t>9,11</w:t>
            </w:r>
          </w:p>
        </w:tc>
      </w:tr>
      <w:tr w:rsidR="004F348B" w:rsidRPr="00FF724C" w:rsidTr="004F348B">
        <w:trPr>
          <w:cantSplit/>
          <w:trHeight w:val="195"/>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125</w:t>
            </w:r>
          </w:p>
        </w:tc>
        <w:tc>
          <w:tcPr>
            <w:tcW w:w="2687" w:type="dxa"/>
            <w:vAlign w:val="center"/>
          </w:tcPr>
          <w:p w:rsidR="004F348B" w:rsidRPr="00B90BB9" w:rsidRDefault="004F348B" w:rsidP="0038684E">
            <w:r w:rsidRPr="00B90BB9">
              <w:t>Общие и отличительные признаки причастий и деепричастий.</w:t>
            </w:r>
          </w:p>
        </w:tc>
        <w:tc>
          <w:tcPr>
            <w:tcW w:w="2595" w:type="dxa"/>
            <w:vMerge/>
          </w:tcPr>
          <w:p w:rsidR="004F348B" w:rsidRPr="00FF724C" w:rsidRDefault="004F348B" w:rsidP="0038684E"/>
        </w:tc>
        <w:tc>
          <w:tcPr>
            <w:tcW w:w="2323" w:type="dxa"/>
          </w:tcPr>
          <w:p w:rsidR="004F348B" w:rsidRPr="00FF724C" w:rsidRDefault="004F348B" w:rsidP="0038684E">
            <w:r>
              <w:t>Словарный диктант</w:t>
            </w:r>
          </w:p>
        </w:tc>
        <w:tc>
          <w:tcPr>
            <w:tcW w:w="2058" w:type="dxa"/>
          </w:tcPr>
          <w:p w:rsidR="004F348B" w:rsidRPr="00FF724C" w:rsidRDefault="004F348B" w:rsidP="0038684E">
            <w:r w:rsidRPr="00354867">
              <w:t>§</w:t>
            </w:r>
            <w:r>
              <w:t>45, упр.626</w:t>
            </w:r>
          </w:p>
        </w:tc>
        <w:tc>
          <w:tcPr>
            <w:tcW w:w="1524" w:type="dxa"/>
          </w:tcPr>
          <w:p w:rsidR="004F348B" w:rsidRPr="00354867" w:rsidRDefault="001952BE" w:rsidP="0038684E">
            <w:r>
              <w:t>10,12</w:t>
            </w:r>
          </w:p>
        </w:tc>
      </w:tr>
      <w:tr w:rsidR="004F348B" w:rsidRPr="00FF724C" w:rsidTr="004F348B">
        <w:trPr>
          <w:cantSplit/>
          <w:trHeight w:val="345"/>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126</w:t>
            </w:r>
          </w:p>
        </w:tc>
        <w:tc>
          <w:tcPr>
            <w:tcW w:w="2687" w:type="dxa"/>
            <w:vAlign w:val="center"/>
          </w:tcPr>
          <w:p w:rsidR="004F348B" w:rsidRPr="00B90BB9" w:rsidRDefault="004F348B" w:rsidP="0038684E">
            <w:r w:rsidRPr="00B90BB9">
              <w:t>Понятие о причастном обороте. Знаки препинания в предложениях с причастными оборотами.</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46, упр.631</w:t>
            </w:r>
          </w:p>
        </w:tc>
        <w:tc>
          <w:tcPr>
            <w:tcW w:w="1524" w:type="dxa"/>
          </w:tcPr>
          <w:p w:rsidR="004F348B" w:rsidRPr="00354867" w:rsidRDefault="001952BE" w:rsidP="0038684E">
            <w:r>
              <w:t>13</w:t>
            </w:r>
          </w:p>
        </w:tc>
      </w:tr>
      <w:tr w:rsidR="004F348B" w:rsidRPr="00FF724C" w:rsidTr="004F348B">
        <w:trPr>
          <w:cantSplit/>
          <w:trHeight w:val="30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127</w:t>
            </w:r>
          </w:p>
        </w:tc>
        <w:tc>
          <w:tcPr>
            <w:tcW w:w="2687" w:type="dxa"/>
            <w:vAlign w:val="center"/>
          </w:tcPr>
          <w:p w:rsidR="004F348B" w:rsidRPr="00B90BB9" w:rsidRDefault="004F348B" w:rsidP="0038684E">
            <w:r w:rsidRPr="00B90BB9">
              <w:t xml:space="preserve">Знаки препинания в предложениях с причастными оборотами </w:t>
            </w:r>
          </w:p>
        </w:tc>
        <w:tc>
          <w:tcPr>
            <w:tcW w:w="2595" w:type="dxa"/>
            <w:vMerge/>
          </w:tcPr>
          <w:p w:rsidR="004F348B" w:rsidRPr="00FF724C" w:rsidRDefault="004F348B" w:rsidP="0038684E"/>
        </w:tc>
        <w:tc>
          <w:tcPr>
            <w:tcW w:w="2323" w:type="dxa"/>
          </w:tcPr>
          <w:p w:rsidR="004F348B" w:rsidRPr="00FF724C" w:rsidRDefault="004F348B" w:rsidP="0038684E">
            <w:r>
              <w:t>Тест №7 (7)</w:t>
            </w:r>
          </w:p>
        </w:tc>
        <w:tc>
          <w:tcPr>
            <w:tcW w:w="2058" w:type="dxa"/>
          </w:tcPr>
          <w:p w:rsidR="004F348B" w:rsidRPr="00FF724C" w:rsidRDefault="004F348B" w:rsidP="0038684E">
            <w:r w:rsidRPr="00354867">
              <w:t>§</w:t>
            </w:r>
            <w:r>
              <w:t>46, упр.634</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128</w:t>
            </w:r>
          </w:p>
        </w:tc>
        <w:tc>
          <w:tcPr>
            <w:tcW w:w="2687" w:type="dxa"/>
            <w:vAlign w:val="center"/>
          </w:tcPr>
          <w:p w:rsidR="004F348B" w:rsidRPr="00B90BB9" w:rsidRDefault="004F348B" w:rsidP="0038684E">
            <w:r w:rsidRPr="00B90BB9">
              <w:t>Понятие об обособлении.</w:t>
            </w:r>
          </w:p>
        </w:tc>
        <w:tc>
          <w:tcPr>
            <w:tcW w:w="2595" w:type="dxa"/>
            <w:vMerge/>
          </w:tcPr>
          <w:p w:rsidR="004F348B" w:rsidRPr="00FF724C" w:rsidRDefault="004F348B" w:rsidP="0038684E"/>
        </w:tc>
        <w:tc>
          <w:tcPr>
            <w:tcW w:w="2323" w:type="dxa"/>
          </w:tcPr>
          <w:p w:rsidR="004F348B" w:rsidRPr="00FF724C" w:rsidRDefault="004F348B" w:rsidP="0038684E">
            <w:r>
              <w:t>Предупредительный диктант</w:t>
            </w:r>
          </w:p>
        </w:tc>
        <w:tc>
          <w:tcPr>
            <w:tcW w:w="2058" w:type="dxa"/>
          </w:tcPr>
          <w:p w:rsidR="004F348B" w:rsidRPr="00FF724C" w:rsidRDefault="004F348B" w:rsidP="0038684E">
            <w:r w:rsidRPr="00354867">
              <w:t>§</w:t>
            </w:r>
            <w:r>
              <w:t>46, выписать из худ</w:t>
            </w:r>
            <w:proofErr w:type="gramStart"/>
            <w:r>
              <w:t>.</w:t>
            </w:r>
            <w:proofErr w:type="gramEnd"/>
            <w:r>
              <w:t xml:space="preserve"> </w:t>
            </w:r>
            <w:proofErr w:type="spellStart"/>
            <w:proofErr w:type="gramStart"/>
            <w:r>
              <w:t>л</w:t>
            </w:r>
            <w:proofErr w:type="gramEnd"/>
            <w:r>
              <w:t>ит-ры</w:t>
            </w:r>
            <w:proofErr w:type="spellEnd"/>
            <w:r>
              <w:t xml:space="preserve"> 5предложений с </w:t>
            </w:r>
            <w:proofErr w:type="spellStart"/>
            <w:r>
              <w:t>прич</w:t>
            </w:r>
            <w:proofErr w:type="spellEnd"/>
            <w:r>
              <w:t>. оборотами</w:t>
            </w:r>
          </w:p>
        </w:tc>
        <w:tc>
          <w:tcPr>
            <w:tcW w:w="1524" w:type="dxa"/>
          </w:tcPr>
          <w:p w:rsidR="004F348B" w:rsidRPr="00354867" w:rsidRDefault="004F348B" w:rsidP="0038684E"/>
        </w:tc>
      </w:tr>
      <w:tr w:rsidR="004F348B" w:rsidRPr="00FF724C" w:rsidTr="004F348B">
        <w:trPr>
          <w:cantSplit/>
          <w:trHeight w:val="285"/>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129</w:t>
            </w:r>
          </w:p>
        </w:tc>
        <w:tc>
          <w:tcPr>
            <w:tcW w:w="2687" w:type="dxa"/>
            <w:vAlign w:val="center"/>
          </w:tcPr>
          <w:p w:rsidR="004F348B" w:rsidRPr="00B90BB9" w:rsidRDefault="004F348B" w:rsidP="0038684E">
            <w:r w:rsidRPr="00B90BB9">
              <w:t>Действительные и страдательные причастия.</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47, упр.641</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130</w:t>
            </w:r>
          </w:p>
        </w:tc>
        <w:tc>
          <w:tcPr>
            <w:tcW w:w="2687" w:type="dxa"/>
            <w:vAlign w:val="center"/>
          </w:tcPr>
          <w:p w:rsidR="004F348B" w:rsidRPr="00B90BB9" w:rsidRDefault="004F348B" w:rsidP="0038684E">
            <w:r w:rsidRPr="00B90BB9">
              <w:t>Образование действительных и страдательных причастий.</w:t>
            </w:r>
          </w:p>
        </w:tc>
        <w:tc>
          <w:tcPr>
            <w:tcW w:w="2595" w:type="dxa"/>
            <w:vMerge/>
          </w:tcPr>
          <w:p w:rsidR="004F348B" w:rsidRPr="00FF724C" w:rsidRDefault="004F348B" w:rsidP="0038684E"/>
        </w:tc>
        <w:tc>
          <w:tcPr>
            <w:tcW w:w="2323" w:type="dxa"/>
          </w:tcPr>
          <w:p w:rsidR="004F348B" w:rsidRPr="00FF724C" w:rsidRDefault="004F348B" w:rsidP="0038684E">
            <w:r>
              <w:t>Тест № 9 (7)</w:t>
            </w:r>
          </w:p>
        </w:tc>
        <w:tc>
          <w:tcPr>
            <w:tcW w:w="2058" w:type="dxa"/>
          </w:tcPr>
          <w:p w:rsidR="004F348B" w:rsidRPr="00FF724C" w:rsidRDefault="004F348B" w:rsidP="0038684E">
            <w:r w:rsidRPr="00354867">
              <w:t>§</w:t>
            </w:r>
            <w:r>
              <w:t>47, упр.649</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131</w:t>
            </w:r>
          </w:p>
        </w:tc>
        <w:tc>
          <w:tcPr>
            <w:tcW w:w="2687" w:type="dxa"/>
            <w:vAlign w:val="center"/>
          </w:tcPr>
          <w:p w:rsidR="004F348B" w:rsidRPr="00B90BB9" w:rsidRDefault="004F348B" w:rsidP="0038684E">
            <w:r w:rsidRPr="00B90BB9">
              <w:t>Образование действительных и страдательных причастий.</w:t>
            </w:r>
          </w:p>
        </w:tc>
        <w:tc>
          <w:tcPr>
            <w:tcW w:w="2595" w:type="dxa"/>
            <w:vMerge/>
          </w:tcPr>
          <w:p w:rsidR="004F348B" w:rsidRPr="00FF724C" w:rsidRDefault="004F348B" w:rsidP="0038684E"/>
        </w:tc>
        <w:tc>
          <w:tcPr>
            <w:tcW w:w="2323" w:type="dxa"/>
          </w:tcPr>
          <w:p w:rsidR="004F348B" w:rsidRPr="00FF724C" w:rsidRDefault="004F348B" w:rsidP="0038684E">
            <w:r>
              <w:t>Тест № 8 (7)</w:t>
            </w:r>
          </w:p>
        </w:tc>
        <w:tc>
          <w:tcPr>
            <w:tcW w:w="2058" w:type="dxa"/>
          </w:tcPr>
          <w:p w:rsidR="004F348B" w:rsidRPr="00FF724C" w:rsidRDefault="004F348B" w:rsidP="0038684E">
            <w:r w:rsidRPr="00354867">
              <w:t>§</w:t>
            </w:r>
            <w:r>
              <w:t>47, упр.655</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132</w:t>
            </w:r>
          </w:p>
        </w:tc>
        <w:tc>
          <w:tcPr>
            <w:tcW w:w="2687" w:type="dxa"/>
            <w:vAlign w:val="center"/>
          </w:tcPr>
          <w:p w:rsidR="004F348B" w:rsidRPr="00B90BB9" w:rsidRDefault="004F348B" w:rsidP="0038684E">
            <w:r w:rsidRPr="00B90BB9">
              <w:t>Правописание суффиксов причастий.</w:t>
            </w:r>
          </w:p>
        </w:tc>
        <w:tc>
          <w:tcPr>
            <w:tcW w:w="2595" w:type="dxa"/>
            <w:vMerge/>
          </w:tcPr>
          <w:p w:rsidR="004F348B" w:rsidRPr="00FF724C" w:rsidRDefault="004F348B" w:rsidP="0038684E"/>
        </w:tc>
        <w:tc>
          <w:tcPr>
            <w:tcW w:w="2323" w:type="dxa"/>
          </w:tcPr>
          <w:p w:rsidR="004F348B" w:rsidRPr="00FF724C" w:rsidRDefault="004F348B" w:rsidP="0038684E">
            <w:r>
              <w:t>Тест № 10 (7)</w:t>
            </w:r>
          </w:p>
        </w:tc>
        <w:tc>
          <w:tcPr>
            <w:tcW w:w="2058" w:type="dxa"/>
          </w:tcPr>
          <w:p w:rsidR="004F348B" w:rsidRPr="00FF724C" w:rsidRDefault="004F348B" w:rsidP="0038684E">
            <w:r w:rsidRPr="00354867">
              <w:t>§</w:t>
            </w:r>
            <w:r>
              <w:t>47, упр.654</w:t>
            </w:r>
          </w:p>
        </w:tc>
        <w:tc>
          <w:tcPr>
            <w:tcW w:w="1524" w:type="dxa"/>
          </w:tcPr>
          <w:p w:rsidR="004F348B" w:rsidRPr="00354867" w:rsidRDefault="004F348B" w:rsidP="0038684E"/>
        </w:tc>
      </w:tr>
      <w:tr w:rsidR="004F348B" w:rsidRPr="00FF724C" w:rsidTr="004F348B">
        <w:trPr>
          <w:cantSplit/>
          <w:trHeight w:val="315"/>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133</w:t>
            </w:r>
          </w:p>
        </w:tc>
        <w:tc>
          <w:tcPr>
            <w:tcW w:w="2687" w:type="dxa"/>
            <w:vAlign w:val="center"/>
          </w:tcPr>
          <w:p w:rsidR="004F348B" w:rsidRPr="00B90BB9" w:rsidRDefault="004F348B" w:rsidP="0038684E">
            <w:r w:rsidRPr="00B90BB9">
              <w:t>Использование глагола и его особых форм в художественных текстах.</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47, упр.660</w:t>
            </w:r>
          </w:p>
        </w:tc>
        <w:tc>
          <w:tcPr>
            <w:tcW w:w="1524" w:type="dxa"/>
          </w:tcPr>
          <w:p w:rsidR="004F348B" w:rsidRPr="00354867" w:rsidRDefault="004F348B" w:rsidP="0038684E"/>
        </w:tc>
      </w:tr>
      <w:tr w:rsidR="004F348B" w:rsidRPr="00FF724C" w:rsidTr="004F348B">
        <w:trPr>
          <w:cantSplit/>
          <w:trHeight w:val="21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134</w:t>
            </w:r>
          </w:p>
        </w:tc>
        <w:tc>
          <w:tcPr>
            <w:tcW w:w="2687" w:type="dxa"/>
            <w:vAlign w:val="center"/>
          </w:tcPr>
          <w:p w:rsidR="004F348B" w:rsidRPr="00B90BB9" w:rsidRDefault="004F348B" w:rsidP="0038684E">
            <w:r w:rsidRPr="00B90BB9">
              <w:t xml:space="preserve">Полные и краткие формы страдательных причастий. Правописание </w:t>
            </w:r>
            <w:proofErr w:type="spellStart"/>
            <w:r w:rsidRPr="00B90BB9">
              <w:rPr>
                <w:i/>
              </w:rPr>
              <w:t>н</w:t>
            </w:r>
            <w:proofErr w:type="spellEnd"/>
            <w:r w:rsidRPr="00B90BB9">
              <w:t xml:space="preserve"> и </w:t>
            </w:r>
            <w:proofErr w:type="spellStart"/>
            <w:r w:rsidRPr="00B90BB9">
              <w:rPr>
                <w:i/>
              </w:rPr>
              <w:t>нн</w:t>
            </w:r>
            <w:proofErr w:type="spellEnd"/>
            <w:r w:rsidRPr="00B90BB9">
              <w:t xml:space="preserve"> в причастиях.</w:t>
            </w:r>
          </w:p>
        </w:tc>
        <w:tc>
          <w:tcPr>
            <w:tcW w:w="2595" w:type="dxa"/>
            <w:vMerge/>
          </w:tcPr>
          <w:p w:rsidR="004F348B" w:rsidRPr="00FF724C" w:rsidRDefault="004F348B" w:rsidP="0038684E"/>
        </w:tc>
        <w:tc>
          <w:tcPr>
            <w:tcW w:w="2323" w:type="dxa"/>
          </w:tcPr>
          <w:p w:rsidR="004F348B" w:rsidRPr="00FF724C" w:rsidRDefault="004F348B" w:rsidP="0038684E">
            <w:r>
              <w:t>Объяснительный диктант</w:t>
            </w:r>
          </w:p>
        </w:tc>
        <w:tc>
          <w:tcPr>
            <w:tcW w:w="2058" w:type="dxa"/>
          </w:tcPr>
          <w:p w:rsidR="004F348B" w:rsidRPr="00FF724C" w:rsidRDefault="004F348B" w:rsidP="0038684E">
            <w:r w:rsidRPr="00354867">
              <w:t>§</w:t>
            </w:r>
            <w:r>
              <w:t>48, упр.663</w:t>
            </w:r>
          </w:p>
        </w:tc>
        <w:tc>
          <w:tcPr>
            <w:tcW w:w="1524" w:type="dxa"/>
          </w:tcPr>
          <w:p w:rsidR="004F348B" w:rsidRPr="00354867" w:rsidRDefault="004F348B" w:rsidP="0038684E"/>
        </w:tc>
      </w:tr>
      <w:tr w:rsidR="004F348B" w:rsidRPr="00FF724C" w:rsidTr="004F348B">
        <w:trPr>
          <w:cantSplit/>
          <w:trHeight w:val="21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135</w:t>
            </w:r>
          </w:p>
        </w:tc>
        <w:tc>
          <w:tcPr>
            <w:tcW w:w="2687" w:type="dxa"/>
            <w:vAlign w:val="center"/>
          </w:tcPr>
          <w:p w:rsidR="004F348B" w:rsidRPr="00B90BB9" w:rsidRDefault="004F348B" w:rsidP="0038684E">
            <w:r w:rsidRPr="00B90BB9">
              <w:t xml:space="preserve">Полные и краткие формы страдательных причастий. Правописание </w:t>
            </w:r>
            <w:proofErr w:type="spellStart"/>
            <w:r w:rsidRPr="00B90BB9">
              <w:rPr>
                <w:i/>
              </w:rPr>
              <w:t>н</w:t>
            </w:r>
            <w:proofErr w:type="spellEnd"/>
            <w:r w:rsidRPr="00B90BB9">
              <w:t xml:space="preserve"> и </w:t>
            </w:r>
            <w:proofErr w:type="spellStart"/>
            <w:r w:rsidRPr="00B90BB9">
              <w:rPr>
                <w:i/>
              </w:rPr>
              <w:t>нн</w:t>
            </w:r>
            <w:proofErr w:type="spellEnd"/>
            <w:r w:rsidRPr="00B90BB9">
              <w:t xml:space="preserve"> в причастиях.</w:t>
            </w:r>
          </w:p>
        </w:tc>
        <w:tc>
          <w:tcPr>
            <w:tcW w:w="2595" w:type="dxa"/>
            <w:vMerge/>
          </w:tcPr>
          <w:p w:rsidR="004F348B" w:rsidRPr="00FF724C" w:rsidRDefault="004F348B" w:rsidP="0038684E"/>
        </w:tc>
        <w:tc>
          <w:tcPr>
            <w:tcW w:w="2323" w:type="dxa"/>
          </w:tcPr>
          <w:p w:rsidR="004F348B" w:rsidRPr="00FF724C" w:rsidRDefault="004F348B" w:rsidP="0038684E">
            <w:r>
              <w:t>Тест № 11 (7)</w:t>
            </w:r>
          </w:p>
        </w:tc>
        <w:tc>
          <w:tcPr>
            <w:tcW w:w="2058" w:type="dxa"/>
          </w:tcPr>
          <w:p w:rsidR="004F348B" w:rsidRPr="00FF724C" w:rsidRDefault="004F348B" w:rsidP="0038684E">
            <w:r w:rsidRPr="00354867">
              <w:t>§</w:t>
            </w:r>
            <w:r>
              <w:t>48, упр.664</w:t>
            </w:r>
          </w:p>
        </w:tc>
        <w:tc>
          <w:tcPr>
            <w:tcW w:w="1524" w:type="dxa"/>
          </w:tcPr>
          <w:p w:rsidR="004F348B" w:rsidRPr="00354867" w:rsidRDefault="004F348B" w:rsidP="0038684E"/>
        </w:tc>
      </w:tr>
      <w:tr w:rsidR="004F348B" w:rsidRPr="00FF724C" w:rsidTr="004F348B">
        <w:trPr>
          <w:cantSplit/>
          <w:trHeight w:val="21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136,137</w:t>
            </w:r>
          </w:p>
        </w:tc>
        <w:tc>
          <w:tcPr>
            <w:tcW w:w="2687" w:type="dxa"/>
            <w:vAlign w:val="center"/>
          </w:tcPr>
          <w:p w:rsidR="004F348B" w:rsidRPr="00B90BB9" w:rsidRDefault="004F348B" w:rsidP="0038684E">
            <w:pPr>
              <w:rPr>
                <w:b/>
                <w:color w:val="0000FF"/>
                <w:u w:val="single"/>
              </w:rPr>
            </w:pPr>
            <w:r w:rsidRPr="00B90BB9">
              <w:rPr>
                <w:b/>
                <w:color w:val="0000FF"/>
                <w:u w:val="single"/>
              </w:rPr>
              <w:t xml:space="preserve">Развитие речи. </w:t>
            </w:r>
          </w:p>
          <w:p w:rsidR="004F348B" w:rsidRPr="00B90BB9" w:rsidRDefault="004F348B" w:rsidP="0038684E">
            <w:r w:rsidRPr="00B90BB9">
              <w:t>Изложение.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138</w:t>
            </w:r>
          </w:p>
        </w:tc>
        <w:tc>
          <w:tcPr>
            <w:tcW w:w="2687" w:type="dxa"/>
            <w:vAlign w:val="center"/>
          </w:tcPr>
          <w:p w:rsidR="004F348B" w:rsidRPr="00B90BB9" w:rsidRDefault="004F348B" w:rsidP="0038684E">
            <w:r w:rsidRPr="00B90BB9">
              <w:t xml:space="preserve">Нормы произношения причастий. </w:t>
            </w:r>
          </w:p>
          <w:p w:rsidR="004F348B" w:rsidRPr="00B90BB9" w:rsidRDefault="004F348B" w:rsidP="0038684E">
            <w:r w:rsidRPr="00B90BB9">
              <w:t>Грамматические нормы.</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49, упр.672</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139</w:t>
            </w:r>
          </w:p>
        </w:tc>
        <w:tc>
          <w:tcPr>
            <w:tcW w:w="2687" w:type="dxa"/>
            <w:vAlign w:val="center"/>
          </w:tcPr>
          <w:p w:rsidR="004F348B" w:rsidRPr="00B90BB9" w:rsidRDefault="004F348B" w:rsidP="0038684E">
            <w:r w:rsidRPr="00B90BB9">
              <w:t>Нормы употребления причастий в речи.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49, упр.679</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140</w:t>
            </w:r>
          </w:p>
        </w:tc>
        <w:tc>
          <w:tcPr>
            <w:tcW w:w="2687" w:type="dxa"/>
            <w:vAlign w:val="center"/>
          </w:tcPr>
          <w:p w:rsidR="004F348B" w:rsidRPr="00B90BB9" w:rsidRDefault="004F348B" w:rsidP="0038684E">
            <w:r w:rsidRPr="00B90BB9">
              <w:t>Синтаксическая роль деепричастий и причастий.</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50, упр.686</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141</w:t>
            </w:r>
          </w:p>
        </w:tc>
        <w:tc>
          <w:tcPr>
            <w:tcW w:w="2687" w:type="dxa"/>
            <w:vAlign w:val="center"/>
          </w:tcPr>
          <w:p w:rsidR="004F348B" w:rsidRPr="00B90BB9" w:rsidRDefault="004F348B" w:rsidP="0038684E">
            <w:r w:rsidRPr="00B90BB9">
              <w:t>Изобразительно-выразительная роль деепричастия и причастия.</w:t>
            </w:r>
          </w:p>
        </w:tc>
        <w:tc>
          <w:tcPr>
            <w:tcW w:w="2595" w:type="dxa"/>
            <w:vMerge w:val="restart"/>
            <w:tcBorders>
              <w:top w:val="nil"/>
            </w:tcBorders>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51, упр.691</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142</w:t>
            </w:r>
          </w:p>
        </w:tc>
        <w:tc>
          <w:tcPr>
            <w:tcW w:w="2687" w:type="dxa"/>
            <w:vAlign w:val="center"/>
          </w:tcPr>
          <w:p w:rsidR="004F348B" w:rsidRPr="00B90BB9" w:rsidRDefault="004F348B" w:rsidP="0038684E">
            <w:r w:rsidRPr="00B90BB9">
              <w:t>Изобразительно-выразительная роль деепричастия и причастия.</w:t>
            </w:r>
          </w:p>
        </w:tc>
        <w:tc>
          <w:tcPr>
            <w:tcW w:w="2595" w:type="dxa"/>
            <w:vMerge/>
            <w:tcBorders>
              <w:top w:val="nil"/>
            </w:tcBorders>
          </w:tcPr>
          <w:p w:rsidR="004F348B" w:rsidRPr="00FF724C" w:rsidRDefault="004F348B" w:rsidP="0038684E"/>
        </w:tc>
        <w:tc>
          <w:tcPr>
            <w:tcW w:w="2323" w:type="dxa"/>
          </w:tcPr>
          <w:p w:rsidR="004F348B" w:rsidRPr="00FF724C" w:rsidRDefault="004F348B" w:rsidP="0038684E">
            <w:r>
              <w:t>Предупредительный диктант</w:t>
            </w:r>
          </w:p>
        </w:tc>
        <w:tc>
          <w:tcPr>
            <w:tcW w:w="2058" w:type="dxa"/>
          </w:tcPr>
          <w:p w:rsidR="004F348B" w:rsidRPr="00FF724C" w:rsidRDefault="004F348B" w:rsidP="0038684E">
            <w:r w:rsidRPr="00354867">
              <w:t>§</w:t>
            </w:r>
            <w:r>
              <w:t>51, упр.698</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143,</w:t>
            </w:r>
            <w:r>
              <w:t xml:space="preserve"> </w:t>
            </w:r>
            <w:r w:rsidRPr="00B90BB9">
              <w:t>144</w:t>
            </w:r>
          </w:p>
        </w:tc>
        <w:tc>
          <w:tcPr>
            <w:tcW w:w="2687" w:type="dxa"/>
            <w:vAlign w:val="center"/>
          </w:tcPr>
          <w:p w:rsidR="004F348B" w:rsidRPr="00B90BB9" w:rsidRDefault="004F348B" w:rsidP="0038684E">
            <w:pPr>
              <w:rPr>
                <w:b/>
                <w:color w:val="0000FF"/>
                <w:u w:val="single"/>
              </w:rPr>
            </w:pPr>
            <w:r w:rsidRPr="00B90BB9">
              <w:rPr>
                <w:b/>
                <w:color w:val="0000FF"/>
                <w:u w:val="single"/>
              </w:rPr>
              <w:t xml:space="preserve">Развитие речи. </w:t>
            </w:r>
          </w:p>
          <w:p w:rsidR="004F348B" w:rsidRPr="00B90BB9" w:rsidRDefault="004F348B" w:rsidP="0038684E">
            <w:r w:rsidRPr="00B90BB9">
              <w:t>Сжатое изложение (упр. 697).</w:t>
            </w:r>
          </w:p>
        </w:tc>
        <w:tc>
          <w:tcPr>
            <w:tcW w:w="2595" w:type="dxa"/>
            <w:vMerge/>
            <w:tcBorders>
              <w:top w:val="nil"/>
            </w:tcBorders>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145</w:t>
            </w:r>
          </w:p>
        </w:tc>
        <w:tc>
          <w:tcPr>
            <w:tcW w:w="2687" w:type="dxa"/>
            <w:vAlign w:val="center"/>
          </w:tcPr>
          <w:p w:rsidR="004F348B" w:rsidRPr="00B90BB9" w:rsidRDefault="004F348B" w:rsidP="0038684E">
            <w:r w:rsidRPr="00B90BB9">
              <w:rPr>
                <w:b/>
                <w:color w:val="FF0000"/>
                <w:u w:val="single"/>
              </w:rPr>
              <w:t xml:space="preserve">Контрольная работа № 8.  </w:t>
            </w:r>
            <w:r w:rsidRPr="00B90BB9">
              <w:t>по теме «Глагол и его формы».</w:t>
            </w:r>
          </w:p>
        </w:tc>
        <w:tc>
          <w:tcPr>
            <w:tcW w:w="2595" w:type="dxa"/>
            <w:vMerge/>
            <w:tcBorders>
              <w:top w:val="nil"/>
            </w:tcBorders>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rPr>
                <w:b/>
                <w:color w:val="008000"/>
                <w:sz w:val="16"/>
                <w:szCs w:val="16"/>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146</w:t>
            </w:r>
          </w:p>
        </w:tc>
        <w:tc>
          <w:tcPr>
            <w:tcW w:w="2687" w:type="dxa"/>
            <w:vAlign w:val="center"/>
          </w:tcPr>
          <w:p w:rsidR="004F348B" w:rsidRPr="00B90BB9" w:rsidRDefault="004F348B" w:rsidP="0038684E">
            <w:r w:rsidRPr="00B90BB9">
              <w:rPr>
                <w:b/>
                <w:color w:val="008000"/>
              </w:rPr>
              <w:t xml:space="preserve">Работа над ошибками </w:t>
            </w:r>
          </w:p>
        </w:tc>
        <w:tc>
          <w:tcPr>
            <w:tcW w:w="2595" w:type="dxa"/>
            <w:vMerge/>
            <w:tcBorders>
              <w:top w:val="nil"/>
            </w:tcBorders>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 684</w:t>
            </w:r>
          </w:p>
        </w:tc>
        <w:tc>
          <w:tcPr>
            <w:tcW w:w="1524" w:type="dxa"/>
          </w:tcPr>
          <w:p w:rsidR="004F348B" w:rsidRDefault="004F348B" w:rsidP="0038684E"/>
        </w:tc>
      </w:tr>
      <w:tr w:rsidR="004F348B" w:rsidRPr="00FF724C" w:rsidTr="004F348B">
        <w:trPr>
          <w:cantSplit/>
          <w:trHeight w:val="214"/>
        </w:trPr>
        <w:tc>
          <w:tcPr>
            <w:tcW w:w="1962" w:type="dxa"/>
            <w:vMerge w:val="restart"/>
          </w:tcPr>
          <w:p w:rsidR="004F348B" w:rsidRPr="00B90BB9" w:rsidRDefault="004F348B" w:rsidP="0038684E">
            <w:pPr>
              <w:jc w:val="center"/>
              <w:rPr>
                <w:b/>
                <w:color w:val="008000"/>
              </w:rPr>
            </w:pPr>
            <w:r w:rsidRPr="00B90BB9">
              <w:rPr>
                <w:b/>
                <w:color w:val="008000"/>
              </w:rPr>
              <w:t xml:space="preserve">Имя </w:t>
            </w:r>
          </w:p>
          <w:p w:rsidR="004F348B" w:rsidRPr="00B90BB9" w:rsidRDefault="004F348B" w:rsidP="0038684E">
            <w:pPr>
              <w:jc w:val="center"/>
              <w:rPr>
                <w:b/>
                <w:color w:val="008000"/>
              </w:rPr>
            </w:pPr>
            <w:r w:rsidRPr="00B90BB9">
              <w:rPr>
                <w:b/>
                <w:color w:val="008000"/>
              </w:rPr>
              <w:t>числительное</w:t>
            </w:r>
          </w:p>
        </w:tc>
        <w:tc>
          <w:tcPr>
            <w:tcW w:w="641" w:type="dxa"/>
            <w:vMerge w:val="restart"/>
          </w:tcPr>
          <w:p w:rsidR="004F348B" w:rsidRDefault="004F348B" w:rsidP="0038684E">
            <w:r>
              <w:t>20</w:t>
            </w:r>
          </w:p>
        </w:tc>
        <w:tc>
          <w:tcPr>
            <w:tcW w:w="996" w:type="dxa"/>
            <w:vAlign w:val="center"/>
          </w:tcPr>
          <w:p w:rsidR="004F348B" w:rsidRPr="00B90BB9" w:rsidRDefault="004F348B" w:rsidP="0038684E">
            <w:pPr>
              <w:jc w:val="center"/>
            </w:pPr>
            <w:r w:rsidRPr="00B90BB9">
              <w:t>147</w:t>
            </w:r>
          </w:p>
        </w:tc>
        <w:tc>
          <w:tcPr>
            <w:tcW w:w="2687" w:type="dxa"/>
            <w:vAlign w:val="center"/>
          </w:tcPr>
          <w:p w:rsidR="004F348B" w:rsidRPr="00B90BB9" w:rsidRDefault="004F348B" w:rsidP="0038684E">
            <w:r w:rsidRPr="00B90BB9">
              <w:t xml:space="preserve">Имя числительное как часть речи. Общее значение числительного и употребление в речи. </w:t>
            </w:r>
          </w:p>
        </w:tc>
        <w:tc>
          <w:tcPr>
            <w:tcW w:w="2595" w:type="dxa"/>
            <w:vMerge w:val="restart"/>
          </w:tcPr>
          <w:p w:rsidR="004F348B" w:rsidRDefault="004F348B" w:rsidP="0038684E">
            <w:r>
              <w:t>Различать постоянные</w:t>
            </w:r>
            <w:r w:rsidRPr="00A2424D">
              <w:t xml:space="preserve"> и непосто</w:t>
            </w:r>
            <w:r>
              <w:t>янные морфологические признаки</w:t>
            </w:r>
            <w:r w:rsidRPr="00A2424D">
              <w:t xml:space="preserve">, </w:t>
            </w:r>
            <w:r>
              <w:t xml:space="preserve">уметь делать </w:t>
            </w:r>
            <w:r w:rsidRPr="00A2424D">
              <w:t>морфологический разбор имён числительных.</w:t>
            </w:r>
          </w:p>
          <w:p w:rsidR="004F348B" w:rsidRDefault="004F348B" w:rsidP="0038684E"/>
          <w:p w:rsidR="004F348B" w:rsidRPr="00A2424D" w:rsidRDefault="004F348B" w:rsidP="0038684E">
            <w:r w:rsidRPr="00A2424D">
              <w:t xml:space="preserve"> Знать склонение и правописание </w:t>
            </w:r>
            <w:r w:rsidRPr="00A2424D">
              <w:lastRenderedPageBreak/>
              <w:t xml:space="preserve">количественных и порядковых числительных, слитное и раздельное написание числительных разных разрядов, правописание  </w:t>
            </w:r>
            <w:proofErr w:type="spellStart"/>
            <w:r w:rsidRPr="00A2424D">
              <w:t>ь</w:t>
            </w:r>
            <w:proofErr w:type="spellEnd"/>
            <w:r w:rsidRPr="00A2424D">
              <w:t xml:space="preserve"> в середине и на конце числительных.</w:t>
            </w:r>
          </w:p>
          <w:p w:rsidR="004F348B" w:rsidRPr="00A2424D" w:rsidRDefault="004F348B" w:rsidP="0038684E"/>
          <w:p w:rsidR="004F348B" w:rsidRPr="00A2424D" w:rsidRDefault="004F348B" w:rsidP="0038684E"/>
          <w:p w:rsidR="004F348B" w:rsidRPr="00A2424D" w:rsidRDefault="004F348B" w:rsidP="0038684E">
            <w:r w:rsidRPr="00A2424D">
              <w:t>Употреблять имена числительные в соответствии с основными орфоэпическими, лексическими, грамматическими нормами.</w:t>
            </w:r>
          </w:p>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52, упр.701</w:t>
            </w:r>
          </w:p>
        </w:tc>
        <w:tc>
          <w:tcPr>
            <w:tcW w:w="1524" w:type="dxa"/>
          </w:tcPr>
          <w:p w:rsidR="004F348B" w:rsidRPr="00354867" w:rsidRDefault="004F348B" w:rsidP="0038684E"/>
        </w:tc>
      </w:tr>
      <w:tr w:rsidR="004F348B" w:rsidRPr="00FF724C" w:rsidTr="004F348B">
        <w:trPr>
          <w:cantSplit/>
          <w:trHeight w:val="255"/>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148</w:t>
            </w:r>
          </w:p>
        </w:tc>
        <w:tc>
          <w:tcPr>
            <w:tcW w:w="2687" w:type="dxa"/>
            <w:vAlign w:val="center"/>
          </w:tcPr>
          <w:p w:rsidR="004F348B" w:rsidRPr="00B90BB9" w:rsidRDefault="004F348B" w:rsidP="0038684E">
            <w:r w:rsidRPr="00B90BB9">
              <w:t>Имена числительные количественные и порядковые.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53, упр.708</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149</w:t>
            </w:r>
          </w:p>
        </w:tc>
        <w:tc>
          <w:tcPr>
            <w:tcW w:w="2687" w:type="dxa"/>
            <w:vAlign w:val="center"/>
          </w:tcPr>
          <w:p w:rsidR="004F348B" w:rsidRPr="00B90BB9" w:rsidRDefault="004F348B" w:rsidP="0038684E">
            <w:pPr>
              <w:rPr>
                <w:b/>
              </w:rPr>
            </w:pPr>
            <w:r w:rsidRPr="00B90BB9">
              <w:t xml:space="preserve">Написание </w:t>
            </w:r>
            <w:proofErr w:type="spellStart"/>
            <w:r w:rsidRPr="00B90BB9">
              <w:rPr>
                <w:i/>
              </w:rPr>
              <w:t>ь</w:t>
            </w:r>
            <w:proofErr w:type="spellEnd"/>
            <w:r w:rsidRPr="00B90BB9">
              <w:t xml:space="preserve"> в количественных числительных</w:t>
            </w:r>
            <w:r w:rsidRPr="00B90BB9">
              <w:rPr>
                <w:b/>
              </w:rPr>
              <w:t>.</w:t>
            </w:r>
          </w:p>
        </w:tc>
        <w:tc>
          <w:tcPr>
            <w:tcW w:w="2595" w:type="dxa"/>
            <w:vMerge/>
          </w:tcPr>
          <w:p w:rsidR="004F348B" w:rsidRPr="00FF724C" w:rsidRDefault="004F348B" w:rsidP="0038684E"/>
        </w:tc>
        <w:tc>
          <w:tcPr>
            <w:tcW w:w="2323" w:type="dxa"/>
          </w:tcPr>
          <w:p w:rsidR="004F348B" w:rsidRPr="00FF724C" w:rsidRDefault="004F348B" w:rsidP="0038684E">
            <w:r>
              <w:t>Самостоятельная работа</w:t>
            </w:r>
          </w:p>
        </w:tc>
        <w:tc>
          <w:tcPr>
            <w:tcW w:w="2058" w:type="dxa"/>
          </w:tcPr>
          <w:p w:rsidR="004F348B" w:rsidRPr="00FF724C" w:rsidRDefault="004F348B" w:rsidP="0038684E">
            <w:r w:rsidRPr="00354867">
              <w:t>§</w:t>
            </w:r>
            <w:r>
              <w:t>53, упр.716</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150</w:t>
            </w:r>
          </w:p>
        </w:tc>
        <w:tc>
          <w:tcPr>
            <w:tcW w:w="2687" w:type="dxa"/>
            <w:vAlign w:val="center"/>
          </w:tcPr>
          <w:p w:rsidR="004F348B" w:rsidRPr="00B90BB9" w:rsidRDefault="004F348B" w:rsidP="0038684E">
            <w:r w:rsidRPr="00B90BB9">
              <w:t>Правописание количественных и порядковых числительных.</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53, упр.722(1,2)</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151</w:t>
            </w:r>
          </w:p>
        </w:tc>
        <w:tc>
          <w:tcPr>
            <w:tcW w:w="2687" w:type="dxa"/>
            <w:vAlign w:val="center"/>
          </w:tcPr>
          <w:p w:rsidR="004F348B" w:rsidRPr="00B90BB9" w:rsidRDefault="004F348B" w:rsidP="0038684E">
            <w:r w:rsidRPr="00B90BB9">
              <w:t>Склонение числительных от 5 до 30 и от 50 до 80.</w:t>
            </w:r>
          </w:p>
        </w:tc>
        <w:tc>
          <w:tcPr>
            <w:tcW w:w="2595" w:type="dxa"/>
            <w:vMerge/>
          </w:tcPr>
          <w:p w:rsidR="004F348B" w:rsidRPr="00FF724C" w:rsidRDefault="004F348B" w:rsidP="0038684E"/>
        </w:tc>
        <w:tc>
          <w:tcPr>
            <w:tcW w:w="2323" w:type="dxa"/>
          </w:tcPr>
          <w:p w:rsidR="004F348B" w:rsidRPr="00FF724C" w:rsidRDefault="004F348B" w:rsidP="0038684E">
            <w:r>
              <w:t>Самостоятельная работа</w:t>
            </w:r>
          </w:p>
        </w:tc>
        <w:tc>
          <w:tcPr>
            <w:tcW w:w="2058" w:type="dxa"/>
          </w:tcPr>
          <w:p w:rsidR="004F348B" w:rsidRPr="00FF724C" w:rsidRDefault="004F348B" w:rsidP="0038684E">
            <w:r w:rsidRPr="00354867">
              <w:t>§</w:t>
            </w:r>
            <w:r>
              <w:t>54, упр.733</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152</w:t>
            </w:r>
          </w:p>
        </w:tc>
        <w:tc>
          <w:tcPr>
            <w:tcW w:w="2687" w:type="dxa"/>
            <w:vAlign w:val="center"/>
          </w:tcPr>
          <w:p w:rsidR="004F348B" w:rsidRPr="00B90BB9" w:rsidRDefault="004F348B" w:rsidP="0038684E">
            <w:r w:rsidRPr="00B90BB9">
              <w:t xml:space="preserve">Склонение числительных </w:t>
            </w:r>
            <w:r w:rsidRPr="00B90BB9">
              <w:rPr>
                <w:i/>
              </w:rPr>
              <w:t>двести, триста, четыреста</w:t>
            </w:r>
            <w:r w:rsidRPr="00B90BB9">
              <w:t xml:space="preserve"> и оканчивающихся на </w:t>
            </w:r>
            <w:proofErr w:type="gramStart"/>
            <w:r w:rsidRPr="00B90BB9">
              <w:rPr>
                <w:i/>
              </w:rPr>
              <w:t>-с</w:t>
            </w:r>
            <w:proofErr w:type="gramEnd"/>
            <w:r w:rsidRPr="00B90BB9">
              <w:rPr>
                <w:i/>
              </w:rPr>
              <w:t>от</w:t>
            </w:r>
            <w:r w:rsidRPr="00B90BB9">
              <w:t xml:space="preserve">. </w:t>
            </w:r>
          </w:p>
          <w:p w:rsidR="004F348B" w:rsidRPr="00B90BB9" w:rsidRDefault="004F348B" w:rsidP="0038684E">
            <w:pPr>
              <w:rPr>
                <w:i/>
              </w:rPr>
            </w:pPr>
            <w:r w:rsidRPr="00B90BB9">
              <w:t xml:space="preserve">Склонение числительных </w:t>
            </w:r>
            <w:r w:rsidRPr="00B90BB9">
              <w:rPr>
                <w:i/>
              </w:rPr>
              <w:t>сорок, девяносто, сто.</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54, упр.737</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153</w:t>
            </w:r>
          </w:p>
        </w:tc>
        <w:tc>
          <w:tcPr>
            <w:tcW w:w="2687" w:type="dxa"/>
            <w:vAlign w:val="center"/>
          </w:tcPr>
          <w:p w:rsidR="004F348B" w:rsidRPr="00B90BB9" w:rsidRDefault="004F348B" w:rsidP="0038684E">
            <w:pPr>
              <w:rPr>
                <w:i/>
              </w:rPr>
            </w:pPr>
            <w:r w:rsidRPr="00B90BB9">
              <w:t xml:space="preserve">Склонение числительных </w:t>
            </w:r>
            <w:r w:rsidRPr="00B90BB9">
              <w:rPr>
                <w:i/>
              </w:rPr>
              <w:t>один, два, три, четыре.</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54, упр.741</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154</w:t>
            </w:r>
          </w:p>
        </w:tc>
        <w:tc>
          <w:tcPr>
            <w:tcW w:w="2687" w:type="dxa"/>
            <w:vAlign w:val="center"/>
          </w:tcPr>
          <w:p w:rsidR="004F348B" w:rsidRPr="00B90BB9" w:rsidRDefault="004F348B" w:rsidP="0038684E">
            <w:pPr>
              <w:rPr>
                <w:i/>
              </w:rPr>
            </w:pPr>
            <w:r w:rsidRPr="00B90BB9">
              <w:t>Склонение собирательных числительных</w:t>
            </w:r>
            <w:r w:rsidRPr="00B90BB9">
              <w:rPr>
                <w:i/>
              </w:rPr>
              <w:t>.</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54, упр.751</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155</w:t>
            </w:r>
          </w:p>
        </w:tc>
        <w:tc>
          <w:tcPr>
            <w:tcW w:w="2687" w:type="dxa"/>
            <w:vAlign w:val="center"/>
          </w:tcPr>
          <w:p w:rsidR="004F348B" w:rsidRPr="00B90BB9" w:rsidRDefault="004F348B" w:rsidP="0038684E">
            <w:pPr>
              <w:rPr>
                <w:i/>
              </w:rPr>
            </w:pPr>
            <w:r w:rsidRPr="00B90BB9">
              <w:t>Склонение дробных числительных</w:t>
            </w:r>
            <w:r w:rsidRPr="00B90BB9">
              <w:rPr>
                <w:i/>
              </w:rPr>
              <w:t>.</w:t>
            </w:r>
          </w:p>
        </w:tc>
        <w:tc>
          <w:tcPr>
            <w:tcW w:w="2595" w:type="dxa"/>
            <w:vMerge/>
          </w:tcPr>
          <w:p w:rsidR="004F348B" w:rsidRPr="00FF724C" w:rsidRDefault="004F348B" w:rsidP="0038684E"/>
        </w:tc>
        <w:tc>
          <w:tcPr>
            <w:tcW w:w="2323" w:type="dxa"/>
          </w:tcPr>
          <w:p w:rsidR="004F348B" w:rsidRPr="00FF724C" w:rsidRDefault="004F348B" w:rsidP="0038684E">
            <w:r>
              <w:t>карточки</w:t>
            </w:r>
          </w:p>
        </w:tc>
        <w:tc>
          <w:tcPr>
            <w:tcW w:w="2058" w:type="dxa"/>
          </w:tcPr>
          <w:p w:rsidR="004F348B" w:rsidRPr="00FF724C" w:rsidRDefault="004F348B" w:rsidP="0038684E">
            <w:r w:rsidRPr="00354867">
              <w:t>§</w:t>
            </w:r>
            <w:r>
              <w:t>54, упр.754</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156</w:t>
            </w:r>
          </w:p>
        </w:tc>
        <w:tc>
          <w:tcPr>
            <w:tcW w:w="2687" w:type="dxa"/>
            <w:vAlign w:val="center"/>
          </w:tcPr>
          <w:p w:rsidR="004F348B" w:rsidRPr="00B90BB9" w:rsidRDefault="004F348B" w:rsidP="0038684E">
            <w:r w:rsidRPr="00B90BB9">
              <w:t>Склонение составных количественных числительных</w:t>
            </w:r>
            <w:r w:rsidRPr="00B90BB9">
              <w:rPr>
                <w:i/>
              </w:rPr>
              <w:t>.</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54, упр.760</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157</w:t>
            </w:r>
          </w:p>
        </w:tc>
        <w:tc>
          <w:tcPr>
            <w:tcW w:w="2687" w:type="dxa"/>
            <w:vAlign w:val="center"/>
          </w:tcPr>
          <w:p w:rsidR="004F348B" w:rsidRPr="00B90BB9" w:rsidRDefault="004F348B" w:rsidP="0038684E">
            <w:r w:rsidRPr="00B90BB9">
              <w:t>Образование падежных форм порядковых числительных.</w:t>
            </w:r>
          </w:p>
        </w:tc>
        <w:tc>
          <w:tcPr>
            <w:tcW w:w="2595" w:type="dxa"/>
            <w:vMerge/>
          </w:tcPr>
          <w:p w:rsidR="004F348B" w:rsidRPr="00FF724C" w:rsidRDefault="004F348B" w:rsidP="0038684E"/>
        </w:tc>
        <w:tc>
          <w:tcPr>
            <w:tcW w:w="2323" w:type="dxa"/>
          </w:tcPr>
          <w:p w:rsidR="004F348B" w:rsidRPr="00FF724C" w:rsidRDefault="004F348B" w:rsidP="0038684E">
            <w:r>
              <w:t>Тест № 21</w:t>
            </w:r>
          </w:p>
        </w:tc>
        <w:tc>
          <w:tcPr>
            <w:tcW w:w="2058" w:type="dxa"/>
          </w:tcPr>
          <w:p w:rsidR="004F348B" w:rsidRPr="00FF724C" w:rsidRDefault="004F348B" w:rsidP="0038684E">
            <w:r w:rsidRPr="00354867">
              <w:t>§</w:t>
            </w:r>
            <w:r>
              <w:t>55, упр.766</w:t>
            </w:r>
          </w:p>
        </w:tc>
        <w:tc>
          <w:tcPr>
            <w:tcW w:w="1524" w:type="dxa"/>
          </w:tcPr>
          <w:p w:rsidR="004F348B" w:rsidRPr="00354867" w:rsidRDefault="004F348B" w:rsidP="0038684E"/>
        </w:tc>
      </w:tr>
      <w:tr w:rsidR="004F348B" w:rsidRPr="00FF724C" w:rsidTr="004F348B">
        <w:trPr>
          <w:cantSplit/>
          <w:trHeight w:val="285"/>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158</w:t>
            </w:r>
          </w:p>
        </w:tc>
        <w:tc>
          <w:tcPr>
            <w:tcW w:w="2687" w:type="dxa"/>
            <w:vAlign w:val="center"/>
          </w:tcPr>
          <w:p w:rsidR="004F348B" w:rsidRPr="00B90BB9" w:rsidRDefault="004F348B" w:rsidP="0038684E">
            <w:r w:rsidRPr="00B90BB9">
              <w:t>Разученный диктант (упр. 770 (1)).</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55, упр.768</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159</w:t>
            </w:r>
          </w:p>
        </w:tc>
        <w:tc>
          <w:tcPr>
            <w:tcW w:w="2687" w:type="dxa"/>
            <w:vAlign w:val="center"/>
          </w:tcPr>
          <w:p w:rsidR="004F348B" w:rsidRPr="00B90BB9" w:rsidRDefault="004F348B" w:rsidP="0038684E">
            <w:pPr>
              <w:rPr>
                <w:i/>
              </w:rPr>
            </w:pPr>
            <w:r w:rsidRPr="00B90BB9">
              <w:t>Нормы произношения и изменения числительных</w:t>
            </w:r>
            <w:r w:rsidRPr="00B90BB9">
              <w:rPr>
                <w:i/>
              </w:rPr>
              <w:t>.</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56, упр.783</w:t>
            </w:r>
          </w:p>
        </w:tc>
        <w:tc>
          <w:tcPr>
            <w:tcW w:w="1524" w:type="dxa"/>
          </w:tcPr>
          <w:p w:rsidR="004F348B" w:rsidRPr="00354867" w:rsidRDefault="004F348B" w:rsidP="0038684E"/>
        </w:tc>
      </w:tr>
      <w:tr w:rsidR="004F348B" w:rsidRPr="00FF724C" w:rsidTr="004F348B">
        <w:trPr>
          <w:cantSplit/>
          <w:trHeight w:val="255"/>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160</w:t>
            </w:r>
          </w:p>
        </w:tc>
        <w:tc>
          <w:tcPr>
            <w:tcW w:w="2687" w:type="dxa"/>
            <w:vAlign w:val="center"/>
          </w:tcPr>
          <w:p w:rsidR="004F348B" w:rsidRPr="00B90BB9" w:rsidRDefault="004F348B" w:rsidP="0038684E">
            <w:pPr>
              <w:rPr>
                <w:i/>
              </w:rPr>
            </w:pPr>
            <w:r w:rsidRPr="00B90BB9">
              <w:t>Нормы изменения числительных</w:t>
            </w:r>
            <w:r w:rsidRPr="00B90BB9">
              <w:rPr>
                <w:i/>
              </w:rPr>
              <w:t xml:space="preserve">. </w:t>
            </w:r>
          </w:p>
          <w:p w:rsidR="004F348B" w:rsidRPr="00B90BB9" w:rsidRDefault="004F348B" w:rsidP="0038684E">
            <w:r w:rsidRPr="00B90BB9">
              <w:t>Лексические нормы.</w:t>
            </w:r>
          </w:p>
        </w:tc>
        <w:tc>
          <w:tcPr>
            <w:tcW w:w="2595" w:type="dxa"/>
            <w:vMerge/>
          </w:tcPr>
          <w:p w:rsidR="004F348B" w:rsidRPr="00FF724C" w:rsidRDefault="004F348B" w:rsidP="0038684E"/>
        </w:tc>
        <w:tc>
          <w:tcPr>
            <w:tcW w:w="2323" w:type="dxa"/>
          </w:tcPr>
          <w:p w:rsidR="004F348B" w:rsidRPr="00FF724C" w:rsidRDefault="004F348B" w:rsidP="0038684E">
            <w:r>
              <w:t>Игра «Исправь ошибку!»</w:t>
            </w:r>
          </w:p>
        </w:tc>
        <w:tc>
          <w:tcPr>
            <w:tcW w:w="2058" w:type="dxa"/>
          </w:tcPr>
          <w:p w:rsidR="004F348B" w:rsidRPr="00FF724C" w:rsidRDefault="004F348B" w:rsidP="0038684E">
            <w:r w:rsidRPr="00354867">
              <w:t>§</w:t>
            </w:r>
            <w:r>
              <w:t>56, упр.792</w:t>
            </w:r>
          </w:p>
        </w:tc>
        <w:tc>
          <w:tcPr>
            <w:tcW w:w="1524" w:type="dxa"/>
          </w:tcPr>
          <w:p w:rsidR="004F348B" w:rsidRPr="00354867" w:rsidRDefault="004F348B" w:rsidP="0038684E"/>
        </w:tc>
      </w:tr>
      <w:tr w:rsidR="004F348B" w:rsidRPr="00FF724C" w:rsidTr="004F348B">
        <w:trPr>
          <w:cantSplit/>
          <w:trHeight w:val="21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161</w:t>
            </w:r>
          </w:p>
        </w:tc>
        <w:tc>
          <w:tcPr>
            <w:tcW w:w="2687" w:type="dxa"/>
            <w:vAlign w:val="center"/>
          </w:tcPr>
          <w:p w:rsidR="004F348B" w:rsidRPr="00B90BB9" w:rsidRDefault="004F348B" w:rsidP="0038684E">
            <w:r w:rsidRPr="00B90BB9">
              <w:t>Роль имени числительного в словосочетании и предложении.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57, упр.794</w:t>
            </w:r>
          </w:p>
        </w:tc>
        <w:tc>
          <w:tcPr>
            <w:tcW w:w="1524" w:type="dxa"/>
          </w:tcPr>
          <w:p w:rsidR="004F348B" w:rsidRPr="00354867" w:rsidRDefault="004F348B" w:rsidP="0038684E"/>
        </w:tc>
      </w:tr>
      <w:tr w:rsidR="004F348B" w:rsidRPr="00FF724C" w:rsidTr="004F348B">
        <w:trPr>
          <w:cantSplit/>
          <w:trHeight w:val="21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162</w:t>
            </w:r>
          </w:p>
        </w:tc>
        <w:tc>
          <w:tcPr>
            <w:tcW w:w="2687" w:type="dxa"/>
            <w:vAlign w:val="center"/>
          </w:tcPr>
          <w:p w:rsidR="004F348B" w:rsidRPr="00B90BB9" w:rsidRDefault="004F348B" w:rsidP="0038684E">
            <w:proofErr w:type="gramStart"/>
            <w:r w:rsidRPr="00B90BB9">
              <w:t>Роль имени числительного в деловом и научном стилях.</w:t>
            </w:r>
            <w:proofErr w:type="gramEnd"/>
          </w:p>
        </w:tc>
        <w:tc>
          <w:tcPr>
            <w:tcW w:w="2595" w:type="dxa"/>
            <w:vMerge/>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58, упр.807</w:t>
            </w:r>
          </w:p>
        </w:tc>
        <w:tc>
          <w:tcPr>
            <w:tcW w:w="1524" w:type="dxa"/>
          </w:tcPr>
          <w:p w:rsidR="004F348B" w:rsidRPr="00354867" w:rsidRDefault="004F348B" w:rsidP="0038684E"/>
        </w:tc>
      </w:tr>
      <w:tr w:rsidR="004F348B" w:rsidRPr="00FF724C" w:rsidTr="004F348B">
        <w:trPr>
          <w:cantSplit/>
          <w:trHeight w:val="21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163,</w:t>
            </w:r>
            <w:r>
              <w:t xml:space="preserve"> </w:t>
            </w:r>
            <w:r w:rsidRPr="00B90BB9">
              <w:t>164</w:t>
            </w:r>
          </w:p>
        </w:tc>
        <w:tc>
          <w:tcPr>
            <w:tcW w:w="2687" w:type="dxa"/>
            <w:vAlign w:val="center"/>
          </w:tcPr>
          <w:p w:rsidR="004F348B" w:rsidRPr="00B90BB9" w:rsidRDefault="004F348B" w:rsidP="0038684E">
            <w:r w:rsidRPr="00B90BB9">
              <w:rPr>
                <w:b/>
                <w:color w:val="0000FF"/>
                <w:u w:val="single"/>
              </w:rPr>
              <w:t xml:space="preserve">Развитие речи. </w:t>
            </w:r>
            <w:r w:rsidRPr="00B90BB9">
              <w:t xml:space="preserve">Сочинение по картине </w:t>
            </w:r>
          </w:p>
          <w:p w:rsidR="004F348B" w:rsidRPr="00B90BB9" w:rsidRDefault="004F348B" w:rsidP="0038684E">
            <w:pPr>
              <w:rPr>
                <w:b/>
                <w:color w:val="0000FF"/>
                <w:u w:val="single"/>
              </w:rPr>
            </w:pPr>
            <w:r w:rsidRPr="00B90BB9">
              <w:t>В. И. Сурикова «Взятие снежного городка».</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210"/>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165</w:t>
            </w:r>
          </w:p>
        </w:tc>
        <w:tc>
          <w:tcPr>
            <w:tcW w:w="2687" w:type="dxa"/>
            <w:vAlign w:val="center"/>
          </w:tcPr>
          <w:p w:rsidR="004F348B" w:rsidRPr="00B90BB9" w:rsidRDefault="004F348B" w:rsidP="0038684E">
            <w:pPr>
              <w:rPr>
                <w:b/>
                <w:u w:val="single"/>
              </w:rPr>
            </w:pPr>
            <w:r w:rsidRPr="00B90BB9">
              <w:rPr>
                <w:b/>
                <w:color w:val="FF0000"/>
                <w:u w:val="single"/>
              </w:rPr>
              <w:t>Контрольная работа № 9.</w:t>
            </w:r>
          </w:p>
          <w:p w:rsidR="004F348B" w:rsidRPr="00B90BB9" w:rsidRDefault="004F348B" w:rsidP="0038684E">
            <w:r w:rsidRPr="00B90BB9">
              <w:t>по теме «Имя числительное».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225"/>
        </w:trPr>
        <w:tc>
          <w:tcPr>
            <w:tcW w:w="1962" w:type="dxa"/>
            <w:vMerge/>
            <w:textDirection w:val="btLr"/>
          </w:tcPr>
          <w:p w:rsidR="004F348B" w:rsidRPr="00B90BB9" w:rsidRDefault="004F348B" w:rsidP="0038684E">
            <w:pPr>
              <w:jc w:val="center"/>
              <w:rPr>
                <w:b/>
                <w:color w:val="008000"/>
              </w:rPr>
            </w:pPr>
          </w:p>
        </w:tc>
        <w:tc>
          <w:tcPr>
            <w:tcW w:w="641" w:type="dxa"/>
            <w:vMerge/>
          </w:tcPr>
          <w:p w:rsidR="004F348B" w:rsidRDefault="004F348B" w:rsidP="0038684E"/>
        </w:tc>
        <w:tc>
          <w:tcPr>
            <w:tcW w:w="996" w:type="dxa"/>
            <w:vAlign w:val="center"/>
          </w:tcPr>
          <w:p w:rsidR="004F348B" w:rsidRPr="00B90BB9" w:rsidRDefault="004F348B" w:rsidP="0038684E">
            <w:pPr>
              <w:jc w:val="center"/>
            </w:pPr>
            <w:r w:rsidRPr="00B90BB9">
              <w:t>166</w:t>
            </w:r>
          </w:p>
        </w:tc>
        <w:tc>
          <w:tcPr>
            <w:tcW w:w="2687" w:type="dxa"/>
            <w:vAlign w:val="center"/>
          </w:tcPr>
          <w:p w:rsidR="004F348B" w:rsidRPr="00B90BB9" w:rsidRDefault="004F348B" w:rsidP="0038684E">
            <w:r w:rsidRPr="00B90BB9">
              <w:rPr>
                <w:b/>
                <w:color w:val="008000"/>
              </w:rPr>
              <w:t>Работа над ошибками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proofErr w:type="spellStart"/>
            <w:proofErr w:type="gramStart"/>
            <w:r>
              <w:t>Упр</w:t>
            </w:r>
            <w:proofErr w:type="spellEnd"/>
            <w:proofErr w:type="gramEnd"/>
            <w:r>
              <w:t xml:space="preserve"> .808</w:t>
            </w:r>
          </w:p>
        </w:tc>
        <w:tc>
          <w:tcPr>
            <w:tcW w:w="1524" w:type="dxa"/>
          </w:tcPr>
          <w:p w:rsidR="004F348B" w:rsidRDefault="004F348B" w:rsidP="0038684E"/>
        </w:tc>
      </w:tr>
      <w:tr w:rsidR="004F348B" w:rsidRPr="00FF724C" w:rsidTr="004F348B">
        <w:trPr>
          <w:cantSplit/>
          <w:trHeight w:val="1652"/>
        </w:trPr>
        <w:tc>
          <w:tcPr>
            <w:tcW w:w="1962" w:type="dxa"/>
            <w:vMerge w:val="restart"/>
          </w:tcPr>
          <w:p w:rsidR="004F348B" w:rsidRPr="00B94A02" w:rsidRDefault="004F348B" w:rsidP="0038684E">
            <w:pPr>
              <w:jc w:val="center"/>
              <w:rPr>
                <w:b/>
                <w:color w:val="008000"/>
                <w:sz w:val="16"/>
                <w:szCs w:val="16"/>
              </w:rPr>
            </w:pPr>
          </w:p>
          <w:p w:rsidR="004F348B" w:rsidRPr="00A2424D" w:rsidRDefault="004F348B" w:rsidP="0038684E">
            <w:pPr>
              <w:jc w:val="center"/>
              <w:rPr>
                <w:b/>
                <w:color w:val="008000"/>
              </w:rPr>
            </w:pPr>
            <w:r w:rsidRPr="00A2424D">
              <w:rPr>
                <w:b/>
                <w:color w:val="008000"/>
              </w:rPr>
              <w:t>Местоимение</w:t>
            </w:r>
          </w:p>
        </w:tc>
        <w:tc>
          <w:tcPr>
            <w:tcW w:w="641" w:type="dxa"/>
            <w:vMerge w:val="restart"/>
          </w:tcPr>
          <w:p w:rsidR="004F348B" w:rsidRDefault="004F348B" w:rsidP="0038684E">
            <w:r>
              <w:t>24</w:t>
            </w:r>
          </w:p>
        </w:tc>
        <w:tc>
          <w:tcPr>
            <w:tcW w:w="996" w:type="dxa"/>
            <w:vAlign w:val="center"/>
          </w:tcPr>
          <w:p w:rsidR="004F348B" w:rsidRPr="00A2424D" w:rsidRDefault="004F348B" w:rsidP="0038684E">
            <w:pPr>
              <w:jc w:val="center"/>
            </w:pPr>
            <w:r w:rsidRPr="00A2424D">
              <w:t>167</w:t>
            </w:r>
          </w:p>
        </w:tc>
        <w:tc>
          <w:tcPr>
            <w:tcW w:w="2687" w:type="dxa"/>
            <w:vAlign w:val="center"/>
          </w:tcPr>
          <w:p w:rsidR="004F348B" w:rsidRPr="00A0164B" w:rsidRDefault="004F348B" w:rsidP="0038684E">
            <w:r w:rsidRPr="00A2424D">
              <w:t>Местоимение как часть речи. Общее значение местоимений и употребление их в речи.</w:t>
            </w:r>
          </w:p>
        </w:tc>
        <w:tc>
          <w:tcPr>
            <w:tcW w:w="2595" w:type="dxa"/>
            <w:vMerge w:val="restart"/>
          </w:tcPr>
          <w:p w:rsidR="004F348B" w:rsidRPr="00A0164B" w:rsidRDefault="004F348B" w:rsidP="0038684E">
            <w:r w:rsidRPr="00A0164B">
              <w:t xml:space="preserve">Распознавать местоимения </w:t>
            </w:r>
            <w:r>
              <w:t xml:space="preserve"> </w:t>
            </w:r>
            <w:r w:rsidRPr="00A0164B">
              <w:t xml:space="preserve">разных разрядов. </w:t>
            </w:r>
            <w:r>
              <w:t>Знать д</w:t>
            </w:r>
            <w:r w:rsidRPr="00A0164B">
              <w:t xml:space="preserve">ефисное написание морфем </w:t>
            </w:r>
            <w:proofErr w:type="gramStart"/>
            <w:r w:rsidRPr="00A0164B">
              <w:rPr>
                <w:i/>
              </w:rPr>
              <w:t>-т</w:t>
            </w:r>
            <w:proofErr w:type="gramEnd"/>
            <w:r w:rsidRPr="00A0164B">
              <w:rPr>
                <w:i/>
              </w:rPr>
              <w:t>о, - либо, -</w:t>
            </w:r>
            <w:proofErr w:type="spellStart"/>
            <w:r w:rsidRPr="00A0164B">
              <w:rPr>
                <w:i/>
              </w:rPr>
              <w:t>нибудь</w:t>
            </w:r>
            <w:proofErr w:type="spellEnd"/>
            <w:r w:rsidRPr="00A0164B">
              <w:rPr>
                <w:i/>
              </w:rPr>
              <w:t xml:space="preserve"> </w:t>
            </w:r>
            <w:r w:rsidRPr="00A0164B">
              <w:t>и</w:t>
            </w:r>
            <w:r w:rsidRPr="00A0164B">
              <w:rPr>
                <w:i/>
              </w:rPr>
              <w:t xml:space="preserve"> кое-. </w:t>
            </w:r>
            <w:r w:rsidRPr="00A0164B">
              <w:t xml:space="preserve">Различать приставки </w:t>
            </w:r>
            <w:r w:rsidRPr="00A0164B">
              <w:rPr>
                <w:i/>
              </w:rPr>
              <w:t>не-</w:t>
            </w:r>
            <w:r w:rsidRPr="00A0164B">
              <w:t xml:space="preserve"> и </w:t>
            </w:r>
            <w:r w:rsidRPr="00A0164B">
              <w:rPr>
                <w:i/>
              </w:rPr>
              <w:t>ни-</w:t>
            </w:r>
            <w:r w:rsidRPr="00A0164B">
              <w:t xml:space="preserve"> в отрицательных </w:t>
            </w:r>
            <w:r w:rsidRPr="00A0164B">
              <w:lastRenderedPageBreak/>
              <w:t>местоимениях.</w:t>
            </w:r>
          </w:p>
          <w:p w:rsidR="004F348B" w:rsidRPr="00A0164B" w:rsidRDefault="004F348B" w:rsidP="0038684E"/>
          <w:p w:rsidR="004F348B" w:rsidRPr="00FF724C" w:rsidRDefault="004F348B" w:rsidP="0038684E"/>
        </w:tc>
        <w:tc>
          <w:tcPr>
            <w:tcW w:w="2323" w:type="dxa"/>
          </w:tcPr>
          <w:p w:rsidR="004F348B" w:rsidRPr="00FF724C" w:rsidRDefault="004F348B" w:rsidP="0038684E">
            <w:r>
              <w:lastRenderedPageBreak/>
              <w:t>Работа с текстом</w:t>
            </w:r>
          </w:p>
        </w:tc>
        <w:tc>
          <w:tcPr>
            <w:tcW w:w="2058" w:type="dxa"/>
          </w:tcPr>
          <w:p w:rsidR="004F348B" w:rsidRPr="00FF724C" w:rsidRDefault="004F348B" w:rsidP="0038684E">
            <w:r w:rsidRPr="00354867">
              <w:t>§</w:t>
            </w:r>
            <w:r>
              <w:t>59, упр.810(3,4)</w:t>
            </w:r>
          </w:p>
        </w:tc>
        <w:tc>
          <w:tcPr>
            <w:tcW w:w="1524" w:type="dxa"/>
          </w:tcPr>
          <w:p w:rsidR="004F348B" w:rsidRPr="00354867" w:rsidRDefault="004F348B" w:rsidP="0038684E"/>
        </w:tc>
      </w:tr>
      <w:tr w:rsidR="004F348B" w:rsidRPr="00FF724C" w:rsidTr="004F348B">
        <w:trPr>
          <w:cantSplit/>
          <w:trHeight w:val="30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168</w:t>
            </w:r>
          </w:p>
        </w:tc>
        <w:tc>
          <w:tcPr>
            <w:tcW w:w="2687" w:type="dxa"/>
            <w:vAlign w:val="center"/>
          </w:tcPr>
          <w:p w:rsidR="004F348B" w:rsidRPr="00A2424D" w:rsidRDefault="004F348B" w:rsidP="0038684E">
            <w:r w:rsidRPr="00A2424D">
              <w:t>Разряд как постоянный морфологический признак местоимений.</w:t>
            </w:r>
          </w:p>
        </w:tc>
        <w:tc>
          <w:tcPr>
            <w:tcW w:w="2595" w:type="dxa"/>
            <w:vMerge/>
          </w:tcPr>
          <w:p w:rsidR="004F348B" w:rsidRPr="00FF724C" w:rsidRDefault="004F348B" w:rsidP="0038684E"/>
        </w:tc>
        <w:tc>
          <w:tcPr>
            <w:tcW w:w="2323" w:type="dxa"/>
          </w:tcPr>
          <w:p w:rsidR="004F348B" w:rsidRPr="00FF724C" w:rsidRDefault="004F348B" w:rsidP="0038684E">
            <w:r>
              <w:t>Морфологический разбор</w:t>
            </w:r>
          </w:p>
        </w:tc>
        <w:tc>
          <w:tcPr>
            <w:tcW w:w="2058" w:type="dxa"/>
          </w:tcPr>
          <w:p w:rsidR="004F348B" w:rsidRPr="00FF724C" w:rsidRDefault="004F348B" w:rsidP="0038684E">
            <w:r w:rsidRPr="00354867">
              <w:t>§</w:t>
            </w:r>
            <w:r>
              <w:t>60, упр.816</w:t>
            </w:r>
          </w:p>
        </w:tc>
        <w:tc>
          <w:tcPr>
            <w:tcW w:w="1524" w:type="dxa"/>
          </w:tcPr>
          <w:p w:rsidR="004F348B" w:rsidRPr="00354867" w:rsidRDefault="004F348B" w:rsidP="0038684E"/>
        </w:tc>
      </w:tr>
      <w:tr w:rsidR="004F348B" w:rsidRPr="00FF724C" w:rsidTr="004F348B">
        <w:trPr>
          <w:cantSplit/>
          <w:trHeight w:val="16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169</w:t>
            </w:r>
          </w:p>
        </w:tc>
        <w:tc>
          <w:tcPr>
            <w:tcW w:w="2687" w:type="dxa"/>
            <w:vAlign w:val="center"/>
          </w:tcPr>
          <w:p w:rsidR="004F348B" w:rsidRPr="00A2424D" w:rsidRDefault="004F348B" w:rsidP="0038684E">
            <w:r w:rsidRPr="00A2424D">
              <w:t>Склонение личных местоимений.</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61, упр.825</w:t>
            </w:r>
          </w:p>
        </w:tc>
        <w:tc>
          <w:tcPr>
            <w:tcW w:w="1524" w:type="dxa"/>
          </w:tcPr>
          <w:p w:rsidR="004F348B" w:rsidRPr="00354867" w:rsidRDefault="004F348B" w:rsidP="0038684E"/>
        </w:tc>
      </w:tr>
      <w:tr w:rsidR="004F348B" w:rsidRPr="00FF724C" w:rsidTr="004F348B">
        <w:trPr>
          <w:cantSplit/>
          <w:trHeight w:val="12"/>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170</w:t>
            </w:r>
          </w:p>
        </w:tc>
        <w:tc>
          <w:tcPr>
            <w:tcW w:w="2687" w:type="dxa"/>
            <w:vAlign w:val="center"/>
          </w:tcPr>
          <w:p w:rsidR="004F348B" w:rsidRPr="00A2424D" w:rsidRDefault="004F348B" w:rsidP="0038684E">
            <w:r w:rsidRPr="00A2424D">
              <w:t xml:space="preserve">Личные местоимения как </w:t>
            </w:r>
          </w:p>
        </w:tc>
        <w:tc>
          <w:tcPr>
            <w:tcW w:w="2595" w:type="dxa"/>
            <w:vMerge/>
          </w:tcPr>
          <w:p w:rsidR="004F348B" w:rsidRPr="00FF724C" w:rsidRDefault="004F348B" w:rsidP="0038684E"/>
        </w:tc>
        <w:tc>
          <w:tcPr>
            <w:tcW w:w="2323" w:type="dxa"/>
          </w:tcPr>
          <w:p w:rsidR="004F348B" w:rsidRPr="00FF724C" w:rsidRDefault="004F348B" w:rsidP="0038684E">
            <w:r>
              <w:t xml:space="preserve">Склонение </w:t>
            </w:r>
          </w:p>
        </w:tc>
        <w:tc>
          <w:tcPr>
            <w:tcW w:w="2058" w:type="dxa"/>
          </w:tcPr>
          <w:p w:rsidR="004F348B" w:rsidRPr="00FF724C" w:rsidRDefault="004F348B" w:rsidP="0038684E">
            <w:r w:rsidRPr="00354867">
              <w:t>§</w:t>
            </w:r>
            <w:r>
              <w:t>61, упр.824</w:t>
            </w:r>
          </w:p>
        </w:tc>
        <w:tc>
          <w:tcPr>
            <w:tcW w:w="1524" w:type="dxa"/>
          </w:tcPr>
          <w:p w:rsidR="004F348B" w:rsidRPr="00354867" w:rsidRDefault="004F348B" w:rsidP="0038684E"/>
        </w:tc>
      </w:tr>
      <w:tr w:rsidR="004F348B" w:rsidRPr="00FF724C" w:rsidTr="004F348B">
        <w:trPr>
          <w:cantSplit/>
          <w:trHeight w:val="1601"/>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p>
        </w:tc>
        <w:tc>
          <w:tcPr>
            <w:tcW w:w="2687" w:type="dxa"/>
            <w:vAlign w:val="center"/>
          </w:tcPr>
          <w:p w:rsidR="004F348B" w:rsidRPr="00A2424D" w:rsidRDefault="004F348B" w:rsidP="0038684E">
            <w:r w:rsidRPr="00A2424D">
              <w:t>средство связи предложений в тексте.</w:t>
            </w:r>
          </w:p>
        </w:tc>
        <w:tc>
          <w:tcPr>
            <w:tcW w:w="2595" w:type="dxa"/>
            <w:vMerge w:val="restart"/>
          </w:tcPr>
          <w:p w:rsidR="004F348B" w:rsidRPr="00A0164B" w:rsidRDefault="004F348B" w:rsidP="0038684E">
            <w:r w:rsidRPr="00A0164B">
              <w:t>Употреблять местоимения в соответствии с основными орфоэпическими, лексическими, грамматическими нормами.</w:t>
            </w:r>
          </w:p>
          <w:p w:rsidR="004F348B" w:rsidRPr="00A0164B" w:rsidRDefault="004F348B" w:rsidP="0038684E">
            <w:r w:rsidRPr="00A0164B">
              <w:t>Определять синтаксическую роль местоимений разных разрядов в словосочетании и предложении.</w:t>
            </w:r>
          </w:p>
          <w:p w:rsidR="004F348B" w:rsidRPr="00FF724C" w:rsidRDefault="004F348B" w:rsidP="0038684E"/>
        </w:tc>
        <w:tc>
          <w:tcPr>
            <w:tcW w:w="2323" w:type="dxa"/>
          </w:tcPr>
          <w:p w:rsidR="004F348B" w:rsidRDefault="004F348B" w:rsidP="0038684E">
            <w:r>
              <w:t>местоимений</w:t>
            </w:r>
          </w:p>
        </w:tc>
        <w:tc>
          <w:tcPr>
            <w:tcW w:w="2058" w:type="dxa"/>
          </w:tcPr>
          <w:p w:rsidR="004F348B" w:rsidRPr="00354867" w:rsidRDefault="004F348B" w:rsidP="0038684E"/>
        </w:tc>
        <w:tc>
          <w:tcPr>
            <w:tcW w:w="1524" w:type="dxa"/>
          </w:tcPr>
          <w:p w:rsidR="004F348B" w:rsidRPr="00354867" w:rsidRDefault="004F348B" w:rsidP="0038684E"/>
        </w:tc>
      </w:tr>
      <w:tr w:rsidR="004F348B" w:rsidRPr="00FF724C" w:rsidTr="004F348B">
        <w:trPr>
          <w:cantSplit/>
          <w:trHeight w:val="16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171</w:t>
            </w:r>
          </w:p>
        </w:tc>
        <w:tc>
          <w:tcPr>
            <w:tcW w:w="2687" w:type="dxa"/>
            <w:vAlign w:val="center"/>
          </w:tcPr>
          <w:p w:rsidR="004F348B" w:rsidRPr="00A2424D" w:rsidRDefault="004F348B" w:rsidP="0038684E">
            <w:r w:rsidRPr="00A2424D">
              <w:t xml:space="preserve">Возвратное местоимение </w:t>
            </w:r>
            <w:r w:rsidRPr="00A2424D">
              <w:rPr>
                <w:i/>
              </w:rPr>
              <w:t>себя</w:t>
            </w:r>
            <w:r w:rsidRPr="00A2424D">
              <w:t>.</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62, упр.828</w:t>
            </w:r>
          </w:p>
        </w:tc>
        <w:tc>
          <w:tcPr>
            <w:tcW w:w="1524" w:type="dxa"/>
          </w:tcPr>
          <w:p w:rsidR="004F348B" w:rsidRPr="00354867" w:rsidRDefault="004F348B" w:rsidP="0038684E"/>
        </w:tc>
      </w:tr>
      <w:tr w:rsidR="004F348B" w:rsidRPr="00FF724C" w:rsidTr="004F348B">
        <w:trPr>
          <w:cantSplit/>
          <w:trHeight w:val="28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172</w:t>
            </w:r>
          </w:p>
        </w:tc>
        <w:tc>
          <w:tcPr>
            <w:tcW w:w="2687" w:type="dxa"/>
            <w:vAlign w:val="center"/>
          </w:tcPr>
          <w:p w:rsidR="004F348B" w:rsidRPr="00A2424D" w:rsidRDefault="004F348B" w:rsidP="0038684E">
            <w:r w:rsidRPr="00A2424D">
              <w:t>Притяжательные местоимения.</w:t>
            </w:r>
          </w:p>
        </w:tc>
        <w:tc>
          <w:tcPr>
            <w:tcW w:w="2595" w:type="dxa"/>
            <w:vMerge/>
          </w:tcPr>
          <w:p w:rsidR="004F348B" w:rsidRPr="00FF724C" w:rsidRDefault="004F348B" w:rsidP="0038684E"/>
        </w:tc>
        <w:tc>
          <w:tcPr>
            <w:tcW w:w="2323" w:type="dxa"/>
          </w:tcPr>
          <w:p w:rsidR="004F348B" w:rsidRPr="00FF724C" w:rsidRDefault="004F348B" w:rsidP="0038684E">
            <w:r>
              <w:t xml:space="preserve">Тест </w:t>
            </w:r>
          </w:p>
        </w:tc>
        <w:tc>
          <w:tcPr>
            <w:tcW w:w="2058" w:type="dxa"/>
          </w:tcPr>
          <w:p w:rsidR="004F348B" w:rsidRPr="00FF724C" w:rsidRDefault="004F348B" w:rsidP="0038684E">
            <w:r w:rsidRPr="00354867">
              <w:t>§</w:t>
            </w:r>
            <w:r>
              <w:t>63, упр.833</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173</w:t>
            </w:r>
          </w:p>
        </w:tc>
        <w:tc>
          <w:tcPr>
            <w:tcW w:w="2687" w:type="dxa"/>
            <w:vAlign w:val="center"/>
          </w:tcPr>
          <w:p w:rsidR="004F348B" w:rsidRPr="00A2424D" w:rsidRDefault="004F348B" w:rsidP="0038684E">
            <w:r w:rsidRPr="00A2424D">
              <w:t>Притяжательные местоимения.</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63, упр.839</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174</w:t>
            </w:r>
          </w:p>
        </w:tc>
        <w:tc>
          <w:tcPr>
            <w:tcW w:w="2687" w:type="dxa"/>
            <w:vAlign w:val="center"/>
          </w:tcPr>
          <w:p w:rsidR="004F348B" w:rsidRPr="00A2424D" w:rsidRDefault="004F348B" w:rsidP="0038684E">
            <w:r w:rsidRPr="00A2424D">
              <w:t>Общее значение и грамматические признаки вопросительно-относительных местоимений.</w:t>
            </w:r>
          </w:p>
        </w:tc>
        <w:tc>
          <w:tcPr>
            <w:tcW w:w="2595" w:type="dxa"/>
            <w:vMerge/>
          </w:tcPr>
          <w:p w:rsidR="004F348B" w:rsidRPr="00FF724C" w:rsidRDefault="004F348B" w:rsidP="0038684E"/>
        </w:tc>
        <w:tc>
          <w:tcPr>
            <w:tcW w:w="2323" w:type="dxa"/>
          </w:tcPr>
          <w:p w:rsidR="004F348B" w:rsidRPr="00FF724C" w:rsidRDefault="004F348B" w:rsidP="0038684E">
            <w:r>
              <w:t>Объяснительный диктант</w:t>
            </w:r>
          </w:p>
        </w:tc>
        <w:tc>
          <w:tcPr>
            <w:tcW w:w="2058" w:type="dxa"/>
          </w:tcPr>
          <w:p w:rsidR="004F348B" w:rsidRPr="00FF724C" w:rsidRDefault="004F348B" w:rsidP="0038684E">
            <w:r w:rsidRPr="00354867">
              <w:t>§</w:t>
            </w:r>
            <w:r>
              <w:t>64, упр.844</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175</w:t>
            </w:r>
          </w:p>
        </w:tc>
        <w:tc>
          <w:tcPr>
            <w:tcW w:w="2687" w:type="dxa"/>
            <w:vAlign w:val="center"/>
          </w:tcPr>
          <w:p w:rsidR="004F348B" w:rsidRPr="00A2424D" w:rsidRDefault="004F348B" w:rsidP="0038684E">
            <w:r w:rsidRPr="00A2424D">
              <w:t>Общее значение и грамматические признаки неопределённых местоимений.</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65, упр.849</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176</w:t>
            </w:r>
          </w:p>
        </w:tc>
        <w:tc>
          <w:tcPr>
            <w:tcW w:w="2687" w:type="dxa"/>
            <w:vAlign w:val="center"/>
          </w:tcPr>
          <w:p w:rsidR="004F348B" w:rsidRPr="00A2424D" w:rsidRDefault="004F348B" w:rsidP="0038684E">
            <w:r w:rsidRPr="00A2424D">
              <w:t>Использование неопределённых местоимений в речи.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65, упр.852</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177</w:t>
            </w:r>
          </w:p>
        </w:tc>
        <w:tc>
          <w:tcPr>
            <w:tcW w:w="2687" w:type="dxa"/>
            <w:vAlign w:val="center"/>
          </w:tcPr>
          <w:p w:rsidR="004F348B" w:rsidRPr="00A2424D" w:rsidRDefault="004F348B" w:rsidP="0038684E">
            <w:r w:rsidRPr="00A2424D">
              <w:t>Общее значение, грамматические признаки и правописание отрицательных местоимений.</w:t>
            </w:r>
          </w:p>
        </w:tc>
        <w:tc>
          <w:tcPr>
            <w:tcW w:w="2595" w:type="dxa"/>
            <w:vMerge/>
          </w:tcPr>
          <w:p w:rsidR="004F348B" w:rsidRPr="00FF724C" w:rsidRDefault="004F348B" w:rsidP="0038684E"/>
        </w:tc>
        <w:tc>
          <w:tcPr>
            <w:tcW w:w="2323" w:type="dxa"/>
          </w:tcPr>
          <w:p w:rsidR="004F348B" w:rsidRPr="00FF724C" w:rsidRDefault="004F348B" w:rsidP="0038684E">
            <w:r>
              <w:t xml:space="preserve">Карточки </w:t>
            </w:r>
          </w:p>
        </w:tc>
        <w:tc>
          <w:tcPr>
            <w:tcW w:w="2058" w:type="dxa"/>
          </w:tcPr>
          <w:p w:rsidR="004F348B" w:rsidRPr="00FF724C" w:rsidRDefault="004F348B" w:rsidP="0038684E">
            <w:r w:rsidRPr="00354867">
              <w:t>§</w:t>
            </w:r>
            <w:r>
              <w:t>66, упр.857</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178</w:t>
            </w:r>
          </w:p>
        </w:tc>
        <w:tc>
          <w:tcPr>
            <w:tcW w:w="2687" w:type="dxa"/>
            <w:vAlign w:val="center"/>
          </w:tcPr>
          <w:p w:rsidR="004F348B" w:rsidRPr="00A2424D" w:rsidRDefault="004F348B" w:rsidP="0038684E">
            <w:r w:rsidRPr="00A2424D">
              <w:t>Правописание отрицательных местоимений.</w:t>
            </w:r>
          </w:p>
        </w:tc>
        <w:tc>
          <w:tcPr>
            <w:tcW w:w="2595" w:type="dxa"/>
            <w:vMerge/>
          </w:tcPr>
          <w:p w:rsidR="004F348B" w:rsidRPr="00FF724C" w:rsidRDefault="004F348B" w:rsidP="0038684E"/>
        </w:tc>
        <w:tc>
          <w:tcPr>
            <w:tcW w:w="2323" w:type="dxa"/>
          </w:tcPr>
          <w:p w:rsidR="004F348B" w:rsidRPr="00FF724C" w:rsidRDefault="004F348B" w:rsidP="0038684E">
            <w:r>
              <w:t xml:space="preserve">Тест </w:t>
            </w:r>
          </w:p>
        </w:tc>
        <w:tc>
          <w:tcPr>
            <w:tcW w:w="2058" w:type="dxa"/>
          </w:tcPr>
          <w:p w:rsidR="004F348B" w:rsidRPr="00FF724C" w:rsidRDefault="004F348B" w:rsidP="0038684E">
            <w:r w:rsidRPr="00354867">
              <w:t>§</w:t>
            </w:r>
            <w:r>
              <w:t>66, упр.862</w:t>
            </w:r>
          </w:p>
        </w:tc>
        <w:tc>
          <w:tcPr>
            <w:tcW w:w="1524" w:type="dxa"/>
          </w:tcPr>
          <w:p w:rsidR="004F348B" w:rsidRPr="00354867" w:rsidRDefault="004F348B" w:rsidP="0038684E"/>
        </w:tc>
      </w:tr>
      <w:tr w:rsidR="004F348B" w:rsidRPr="00FF724C" w:rsidTr="004F348B">
        <w:trPr>
          <w:cantSplit/>
          <w:trHeight w:val="25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179</w:t>
            </w:r>
          </w:p>
        </w:tc>
        <w:tc>
          <w:tcPr>
            <w:tcW w:w="2687" w:type="dxa"/>
            <w:vAlign w:val="center"/>
          </w:tcPr>
          <w:p w:rsidR="004F348B" w:rsidRPr="00A2424D" w:rsidRDefault="004F348B" w:rsidP="0038684E">
            <w:r w:rsidRPr="00A2424D">
              <w:t>Общее значение, грамматические признаки и употребление в речи указательных местоимений.</w:t>
            </w:r>
          </w:p>
        </w:tc>
        <w:tc>
          <w:tcPr>
            <w:tcW w:w="2595" w:type="dxa"/>
            <w:vMerge w:val="restart"/>
          </w:tcPr>
          <w:p w:rsidR="004F348B" w:rsidRPr="00FF724C" w:rsidRDefault="004F348B" w:rsidP="0038684E"/>
        </w:tc>
        <w:tc>
          <w:tcPr>
            <w:tcW w:w="2323" w:type="dxa"/>
          </w:tcPr>
          <w:p w:rsidR="004F348B" w:rsidRPr="00FF724C" w:rsidRDefault="004F348B" w:rsidP="0038684E">
            <w:r>
              <w:t xml:space="preserve">Тест </w:t>
            </w:r>
          </w:p>
        </w:tc>
        <w:tc>
          <w:tcPr>
            <w:tcW w:w="2058" w:type="dxa"/>
          </w:tcPr>
          <w:p w:rsidR="004F348B" w:rsidRPr="00FF724C" w:rsidRDefault="004F348B" w:rsidP="0038684E">
            <w:r w:rsidRPr="00354867">
              <w:t>§</w:t>
            </w:r>
            <w:r>
              <w:t>67, упр.868</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180</w:t>
            </w:r>
          </w:p>
        </w:tc>
        <w:tc>
          <w:tcPr>
            <w:tcW w:w="2687" w:type="dxa"/>
            <w:vAlign w:val="center"/>
          </w:tcPr>
          <w:p w:rsidR="004F348B" w:rsidRPr="00A2424D" w:rsidRDefault="004F348B" w:rsidP="0038684E">
            <w:r w:rsidRPr="00A2424D">
              <w:t>Значение, грамматические признаки и употребление в речи определительных местоимений.</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68, упр.875</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181</w:t>
            </w:r>
          </w:p>
        </w:tc>
        <w:tc>
          <w:tcPr>
            <w:tcW w:w="2687" w:type="dxa"/>
            <w:vAlign w:val="center"/>
          </w:tcPr>
          <w:p w:rsidR="004F348B" w:rsidRPr="00A2424D" w:rsidRDefault="004F348B" w:rsidP="0038684E">
            <w:r w:rsidRPr="00A2424D">
              <w:t>Значение, грамматические признаки и употребление в речи определительных местоимений (закрепление).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68, упр.880</w:t>
            </w:r>
          </w:p>
        </w:tc>
        <w:tc>
          <w:tcPr>
            <w:tcW w:w="1524" w:type="dxa"/>
          </w:tcPr>
          <w:p w:rsidR="004F348B" w:rsidRPr="00354867" w:rsidRDefault="004F348B" w:rsidP="0038684E"/>
        </w:tc>
      </w:tr>
      <w:tr w:rsidR="004F348B" w:rsidRPr="00FF724C" w:rsidTr="004F348B">
        <w:trPr>
          <w:cantSplit/>
          <w:trHeight w:val="27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182</w:t>
            </w:r>
          </w:p>
        </w:tc>
        <w:tc>
          <w:tcPr>
            <w:tcW w:w="2687" w:type="dxa"/>
            <w:vAlign w:val="center"/>
          </w:tcPr>
          <w:p w:rsidR="004F348B" w:rsidRPr="00A2424D" w:rsidRDefault="004F348B" w:rsidP="0038684E">
            <w:r w:rsidRPr="00A2424D">
              <w:t>Культура речи. Правильное употребление местоимений.</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69, упр.889</w:t>
            </w:r>
          </w:p>
        </w:tc>
        <w:tc>
          <w:tcPr>
            <w:tcW w:w="1524" w:type="dxa"/>
          </w:tcPr>
          <w:p w:rsidR="004F348B" w:rsidRPr="00354867" w:rsidRDefault="004F348B" w:rsidP="0038684E"/>
        </w:tc>
      </w:tr>
      <w:tr w:rsidR="004F348B" w:rsidRPr="00FF724C" w:rsidTr="004F348B">
        <w:trPr>
          <w:cantSplit/>
          <w:trHeight w:val="19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183</w:t>
            </w:r>
          </w:p>
        </w:tc>
        <w:tc>
          <w:tcPr>
            <w:tcW w:w="2687" w:type="dxa"/>
            <w:vAlign w:val="center"/>
          </w:tcPr>
          <w:p w:rsidR="004F348B" w:rsidRPr="00A2424D" w:rsidRDefault="004F348B" w:rsidP="0038684E">
            <w:r w:rsidRPr="00A2424D">
              <w:t>Синтаксическая роль местоимения.</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70, упр.895</w:t>
            </w:r>
          </w:p>
        </w:tc>
        <w:tc>
          <w:tcPr>
            <w:tcW w:w="1524" w:type="dxa"/>
          </w:tcPr>
          <w:p w:rsidR="004F348B" w:rsidRPr="00354867" w:rsidRDefault="004F348B" w:rsidP="0038684E"/>
        </w:tc>
      </w:tr>
      <w:tr w:rsidR="004F348B" w:rsidRPr="00FF724C" w:rsidTr="004F348B">
        <w:trPr>
          <w:cantSplit/>
          <w:trHeight w:val="24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184</w:t>
            </w:r>
          </w:p>
        </w:tc>
        <w:tc>
          <w:tcPr>
            <w:tcW w:w="2687" w:type="dxa"/>
            <w:vAlign w:val="center"/>
          </w:tcPr>
          <w:p w:rsidR="004F348B" w:rsidRPr="00A2424D" w:rsidRDefault="004F348B" w:rsidP="0038684E">
            <w:r w:rsidRPr="00A2424D">
              <w:t>Синтаксическая роль местоимения (закрепление).</w:t>
            </w:r>
          </w:p>
        </w:tc>
        <w:tc>
          <w:tcPr>
            <w:tcW w:w="2595" w:type="dxa"/>
            <w:vMerge/>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70, упр.898</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185</w:t>
            </w:r>
          </w:p>
        </w:tc>
        <w:tc>
          <w:tcPr>
            <w:tcW w:w="2687" w:type="dxa"/>
            <w:vAlign w:val="center"/>
          </w:tcPr>
          <w:p w:rsidR="004F348B" w:rsidRPr="00A2424D" w:rsidRDefault="004F348B" w:rsidP="0038684E">
            <w:r w:rsidRPr="00A2424D">
              <w:t>Местоимение как средство связи предложений в тексте.</w:t>
            </w:r>
          </w:p>
        </w:tc>
        <w:tc>
          <w:tcPr>
            <w:tcW w:w="2595" w:type="dxa"/>
            <w:vMerge/>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71, упр.906</w:t>
            </w:r>
          </w:p>
        </w:tc>
        <w:tc>
          <w:tcPr>
            <w:tcW w:w="1524" w:type="dxa"/>
          </w:tcPr>
          <w:p w:rsidR="004F348B" w:rsidRPr="00354867" w:rsidRDefault="004F348B" w:rsidP="0038684E"/>
        </w:tc>
      </w:tr>
      <w:tr w:rsidR="004F348B" w:rsidRPr="00FF724C" w:rsidTr="004F348B">
        <w:trPr>
          <w:cantSplit/>
          <w:trHeight w:val="30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186</w:t>
            </w:r>
          </w:p>
        </w:tc>
        <w:tc>
          <w:tcPr>
            <w:tcW w:w="2687" w:type="dxa"/>
            <w:vAlign w:val="center"/>
          </w:tcPr>
          <w:p w:rsidR="004F348B" w:rsidRPr="00A2424D" w:rsidRDefault="004F348B" w:rsidP="0038684E">
            <w:r w:rsidRPr="00A2424D">
              <w:t>Повторение по теме «Местоимение».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 xml:space="preserve"> Упр.887</w:t>
            </w:r>
          </w:p>
        </w:tc>
        <w:tc>
          <w:tcPr>
            <w:tcW w:w="1524" w:type="dxa"/>
          </w:tcPr>
          <w:p w:rsidR="004F348B" w:rsidRDefault="004F348B" w:rsidP="0038684E"/>
        </w:tc>
      </w:tr>
      <w:tr w:rsidR="004F348B" w:rsidRPr="00FF724C" w:rsidTr="004F348B">
        <w:trPr>
          <w:cantSplit/>
          <w:trHeight w:val="330"/>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187</w:t>
            </w:r>
          </w:p>
          <w:p w:rsidR="004F348B" w:rsidRPr="00A2424D" w:rsidRDefault="004F348B" w:rsidP="0038684E"/>
        </w:tc>
        <w:tc>
          <w:tcPr>
            <w:tcW w:w="2687" w:type="dxa"/>
            <w:vAlign w:val="center"/>
          </w:tcPr>
          <w:p w:rsidR="004F348B" w:rsidRPr="00A2424D" w:rsidRDefault="004F348B" w:rsidP="0038684E">
            <w:r>
              <w:rPr>
                <w:b/>
                <w:color w:val="FF0000"/>
                <w:u w:val="single"/>
              </w:rPr>
              <w:t>Контрольная работа № 10</w:t>
            </w:r>
            <w:r w:rsidRPr="00A2424D">
              <w:rPr>
                <w:b/>
                <w:color w:val="FF0000"/>
                <w:u w:val="single"/>
              </w:rPr>
              <w:t xml:space="preserve"> </w:t>
            </w:r>
            <w:r w:rsidRPr="00A2424D">
              <w:t>по теме «Местоимение».</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31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188</w:t>
            </w:r>
            <w:r>
              <w:t xml:space="preserve">, </w:t>
            </w:r>
            <w:r w:rsidRPr="00A2424D">
              <w:t>189</w:t>
            </w:r>
          </w:p>
        </w:tc>
        <w:tc>
          <w:tcPr>
            <w:tcW w:w="2687" w:type="dxa"/>
            <w:vAlign w:val="center"/>
          </w:tcPr>
          <w:p w:rsidR="004F348B" w:rsidRPr="00A2424D" w:rsidRDefault="004F348B" w:rsidP="0038684E">
            <w:r w:rsidRPr="00A2424D">
              <w:rPr>
                <w:b/>
                <w:color w:val="0000FF"/>
                <w:u w:val="single"/>
              </w:rPr>
              <w:t xml:space="preserve">Развитие речи. </w:t>
            </w:r>
            <w:r w:rsidRPr="00A2424D">
              <w:t xml:space="preserve">Сочинение по картине А. К. </w:t>
            </w:r>
            <w:proofErr w:type="spellStart"/>
            <w:r w:rsidRPr="00A2424D">
              <w:t>Саврасова</w:t>
            </w:r>
            <w:proofErr w:type="spellEnd"/>
            <w:r w:rsidRPr="00A2424D">
              <w:t xml:space="preserve"> «Грачи прилетели» (упр. 910 и 670).</w:t>
            </w:r>
          </w:p>
          <w:p w:rsidR="004F348B" w:rsidRPr="00A2424D" w:rsidRDefault="004F348B" w:rsidP="0038684E"/>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255"/>
        </w:trPr>
        <w:tc>
          <w:tcPr>
            <w:tcW w:w="1962" w:type="dxa"/>
            <w:vMerge/>
            <w:textDirection w:val="btLr"/>
          </w:tcPr>
          <w:p w:rsidR="004F348B" w:rsidRPr="00B94A02" w:rsidRDefault="004F348B" w:rsidP="0038684E">
            <w:pPr>
              <w:jc w:val="center"/>
              <w:rPr>
                <w:b/>
                <w:color w:val="008000"/>
                <w:sz w:val="16"/>
                <w:szCs w:val="16"/>
              </w:rPr>
            </w:pPr>
          </w:p>
        </w:tc>
        <w:tc>
          <w:tcPr>
            <w:tcW w:w="641" w:type="dxa"/>
            <w:vMerge/>
          </w:tcPr>
          <w:p w:rsidR="004F348B" w:rsidRDefault="004F348B" w:rsidP="0038684E"/>
        </w:tc>
        <w:tc>
          <w:tcPr>
            <w:tcW w:w="996" w:type="dxa"/>
            <w:vAlign w:val="center"/>
          </w:tcPr>
          <w:p w:rsidR="004F348B" w:rsidRPr="00A2424D" w:rsidRDefault="004F348B" w:rsidP="0038684E">
            <w:pPr>
              <w:jc w:val="center"/>
            </w:pPr>
            <w:r w:rsidRPr="00A2424D">
              <w:t>190</w:t>
            </w:r>
          </w:p>
        </w:tc>
        <w:tc>
          <w:tcPr>
            <w:tcW w:w="2687" w:type="dxa"/>
            <w:vAlign w:val="center"/>
          </w:tcPr>
          <w:p w:rsidR="004F348B" w:rsidRPr="00A2424D" w:rsidRDefault="004F348B" w:rsidP="0038684E">
            <w:r w:rsidRPr="00A2424D">
              <w:rPr>
                <w:b/>
                <w:color w:val="008000"/>
              </w:rPr>
              <w:t xml:space="preserve">Работа над ошибками </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 xml:space="preserve"> Упр.909</w:t>
            </w:r>
          </w:p>
        </w:tc>
        <w:tc>
          <w:tcPr>
            <w:tcW w:w="1524" w:type="dxa"/>
          </w:tcPr>
          <w:p w:rsidR="004F348B" w:rsidRDefault="004F348B" w:rsidP="0038684E"/>
        </w:tc>
      </w:tr>
      <w:tr w:rsidR="004F348B" w:rsidRPr="00FF724C" w:rsidTr="004F348B">
        <w:trPr>
          <w:cantSplit/>
          <w:trHeight w:val="221"/>
        </w:trPr>
        <w:tc>
          <w:tcPr>
            <w:tcW w:w="1962" w:type="dxa"/>
            <w:vMerge w:val="restart"/>
          </w:tcPr>
          <w:p w:rsidR="004F348B" w:rsidRPr="00A0164B" w:rsidRDefault="004F348B" w:rsidP="0038684E">
            <w:pPr>
              <w:jc w:val="center"/>
              <w:rPr>
                <w:b/>
                <w:color w:val="008000"/>
              </w:rPr>
            </w:pPr>
            <w:r w:rsidRPr="00A0164B">
              <w:rPr>
                <w:b/>
                <w:color w:val="008000"/>
              </w:rPr>
              <w:t xml:space="preserve">Повторение </w:t>
            </w:r>
            <w:proofErr w:type="gramStart"/>
            <w:r w:rsidRPr="00A0164B">
              <w:rPr>
                <w:b/>
                <w:color w:val="008000"/>
              </w:rPr>
              <w:t>изученного</w:t>
            </w:r>
            <w:proofErr w:type="gramEnd"/>
          </w:p>
          <w:p w:rsidR="004F348B" w:rsidRPr="00B94A02" w:rsidRDefault="004F348B" w:rsidP="0038684E">
            <w:pPr>
              <w:jc w:val="center"/>
              <w:rPr>
                <w:b/>
                <w:color w:val="008000"/>
                <w:sz w:val="16"/>
                <w:szCs w:val="16"/>
              </w:rPr>
            </w:pPr>
            <w:r w:rsidRPr="00A0164B">
              <w:rPr>
                <w:b/>
                <w:color w:val="008000"/>
              </w:rPr>
              <w:t>за курс 6 класса</w:t>
            </w:r>
          </w:p>
        </w:tc>
        <w:tc>
          <w:tcPr>
            <w:tcW w:w="641" w:type="dxa"/>
            <w:vMerge w:val="restart"/>
          </w:tcPr>
          <w:p w:rsidR="004F348B" w:rsidRDefault="004F348B" w:rsidP="0038684E">
            <w:r>
              <w:t>20</w:t>
            </w:r>
          </w:p>
        </w:tc>
        <w:tc>
          <w:tcPr>
            <w:tcW w:w="996" w:type="dxa"/>
            <w:vAlign w:val="center"/>
          </w:tcPr>
          <w:p w:rsidR="004F348B" w:rsidRPr="00F627D4" w:rsidRDefault="004F348B" w:rsidP="0038684E">
            <w:pPr>
              <w:jc w:val="center"/>
            </w:pPr>
            <w:r w:rsidRPr="00F627D4">
              <w:t>191</w:t>
            </w:r>
          </w:p>
        </w:tc>
        <w:tc>
          <w:tcPr>
            <w:tcW w:w="2687" w:type="dxa"/>
            <w:vAlign w:val="center"/>
          </w:tcPr>
          <w:p w:rsidR="004F348B" w:rsidRPr="00F627D4" w:rsidRDefault="004F348B" w:rsidP="0038684E">
            <w:r w:rsidRPr="00F627D4">
              <w:t>Слово как основная единица языка.</w:t>
            </w:r>
          </w:p>
        </w:tc>
        <w:tc>
          <w:tcPr>
            <w:tcW w:w="2595" w:type="dxa"/>
            <w:vMerge w:val="restart"/>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72, упр.916</w:t>
            </w:r>
          </w:p>
        </w:tc>
        <w:tc>
          <w:tcPr>
            <w:tcW w:w="1524" w:type="dxa"/>
          </w:tcPr>
          <w:p w:rsidR="004F348B" w:rsidRPr="00354867" w:rsidRDefault="004F348B" w:rsidP="0038684E"/>
        </w:tc>
      </w:tr>
      <w:tr w:rsidR="004F348B" w:rsidRPr="00FF724C" w:rsidTr="004F348B">
        <w:trPr>
          <w:cantSplit/>
          <w:trHeight w:val="25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pPr>
              <w:jc w:val="center"/>
            </w:pPr>
            <w:r w:rsidRPr="00F627D4">
              <w:t>192</w:t>
            </w:r>
          </w:p>
        </w:tc>
        <w:tc>
          <w:tcPr>
            <w:tcW w:w="2687" w:type="dxa"/>
            <w:vAlign w:val="center"/>
          </w:tcPr>
          <w:p w:rsidR="004F348B" w:rsidRPr="00F627D4" w:rsidRDefault="004F348B" w:rsidP="0038684E">
            <w:pPr>
              <w:rPr>
                <w:b/>
                <w:color w:val="008000"/>
              </w:rPr>
            </w:pPr>
            <w:r w:rsidRPr="00F627D4">
              <w:t>Языковые признаки слова.</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72, упр.927</w:t>
            </w:r>
          </w:p>
        </w:tc>
        <w:tc>
          <w:tcPr>
            <w:tcW w:w="1524" w:type="dxa"/>
          </w:tcPr>
          <w:p w:rsidR="004F348B" w:rsidRPr="00354867" w:rsidRDefault="004F348B" w:rsidP="0038684E"/>
        </w:tc>
      </w:tr>
      <w:tr w:rsidR="004F348B" w:rsidRPr="00FF724C" w:rsidTr="004F348B">
        <w:trPr>
          <w:cantSplit/>
          <w:trHeight w:val="300"/>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pPr>
              <w:jc w:val="center"/>
            </w:pPr>
            <w:r w:rsidRPr="00F627D4">
              <w:t>193</w:t>
            </w:r>
          </w:p>
        </w:tc>
        <w:tc>
          <w:tcPr>
            <w:tcW w:w="2687" w:type="dxa"/>
            <w:vAlign w:val="center"/>
          </w:tcPr>
          <w:p w:rsidR="004F348B" w:rsidRPr="00F627D4" w:rsidRDefault="004F348B" w:rsidP="0038684E">
            <w:r w:rsidRPr="00F627D4">
              <w:t xml:space="preserve">Разделы орфографии. </w:t>
            </w:r>
          </w:p>
          <w:p w:rsidR="004F348B" w:rsidRPr="00F627D4" w:rsidRDefault="004F348B" w:rsidP="0038684E">
            <w:r w:rsidRPr="00F627D4">
              <w:t>Основной принцип русской орфографии.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rsidRPr="00354867">
              <w:t>§</w:t>
            </w:r>
            <w:r>
              <w:t>73, упр.934</w:t>
            </w:r>
          </w:p>
        </w:tc>
        <w:tc>
          <w:tcPr>
            <w:tcW w:w="1524" w:type="dxa"/>
          </w:tcPr>
          <w:p w:rsidR="004F348B" w:rsidRPr="00354867" w:rsidRDefault="004F348B" w:rsidP="0038684E"/>
        </w:tc>
      </w:tr>
      <w:tr w:rsidR="004F348B" w:rsidRPr="00FF724C" w:rsidTr="004F348B">
        <w:trPr>
          <w:cantSplit/>
          <w:trHeight w:val="28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r w:rsidRPr="00F627D4">
              <w:t>194</w:t>
            </w:r>
            <w:r>
              <w:t>,</w:t>
            </w:r>
            <w:r w:rsidRPr="00F627D4">
              <w:t>195</w:t>
            </w:r>
          </w:p>
        </w:tc>
        <w:tc>
          <w:tcPr>
            <w:tcW w:w="2687" w:type="dxa"/>
            <w:vAlign w:val="center"/>
          </w:tcPr>
          <w:p w:rsidR="004F348B" w:rsidRPr="00F627D4" w:rsidRDefault="004F348B" w:rsidP="0038684E">
            <w:r w:rsidRPr="00F627D4">
              <w:t>Основной принцип русской орфографии. Правописание Ь после шипящих.</w:t>
            </w:r>
          </w:p>
        </w:tc>
        <w:tc>
          <w:tcPr>
            <w:tcW w:w="2595" w:type="dxa"/>
            <w:vMerge/>
          </w:tcPr>
          <w:p w:rsidR="004F348B" w:rsidRPr="00FF724C" w:rsidRDefault="004F348B" w:rsidP="0038684E"/>
        </w:tc>
        <w:tc>
          <w:tcPr>
            <w:tcW w:w="2323" w:type="dxa"/>
          </w:tcPr>
          <w:p w:rsidR="004F348B" w:rsidRPr="00FF724C" w:rsidRDefault="004F348B" w:rsidP="0038684E">
            <w:r>
              <w:t xml:space="preserve">Тест </w:t>
            </w:r>
          </w:p>
        </w:tc>
        <w:tc>
          <w:tcPr>
            <w:tcW w:w="2058" w:type="dxa"/>
          </w:tcPr>
          <w:p w:rsidR="004F348B" w:rsidRPr="00FF724C" w:rsidRDefault="004F348B" w:rsidP="0038684E">
            <w:r w:rsidRPr="00354867">
              <w:t>§</w:t>
            </w:r>
            <w:r>
              <w:t>73, упр.937</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r w:rsidRPr="00F627D4">
              <w:t>196</w:t>
            </w:r>
            <w:r>
              <w:t>,</w:t>
            </w:r>
            <w:r w:rsidRPr="00F627D4">
              <w:t>197</w:t>
            </w:r>
          </w:p>
        </w:tc>
        <w:tc>
          <w:tcPr>
            <w:tcW w:w="2687" w:type="dxa"/>
            <w:vAlign w:val="center"/>
          </w:tcPr>
          <w:p w:rsidR="004F348B" w:rsidRPr="00F627D4" w:rsidRDefault="004F348B" w:rsidP="0038684E">
            <w:r w:rsidRPr="00F627D4">
              <w:t>Основной принцип русской орфографии.</w:t>
            </w:r>
          </w:p>
          <w:p w:rsidR="004F348B" w:rsidRPr="00F627D4" w:rsidRDefault="004F348B" w:rsidP="0038684E">
            <w:r w:rsidRPr="00F627D4">
              <w:t>Слитные, дефисные и раздельные написания.</w:t>
            </w:r>
          </w:p>
        </w:tc>
        <w:tc>
          <w:tcPr>
            <w:tcW w:w="2595" w:type="dxa"/>
            <w:vMerge/>
          </w:tcPr>
          <w:p w:rsidR="004F348B" w:rsidRPr="00FF724C" w:rsidRDefault="004F348B" w:rsidP="0038684E"/>
        </w:tc>
        <w:tc>
          <w:tcPr>
            <w:tcW w:w="2323" w:type="dxa"/>
          </w:tcPr>
          <w:p w:rsidR="004F348B" w:rsidRPr="00FF724C" w:rsidRDefault="004F348B" w:rsidP="0038684E">
            <w:r>
              <w:t xml:space="preserve">Тест </w:t>
            </w:r>
          </w:p>
        </w:tc>
        <w:tc>
          <w:tcPr>
            <w:tcW w:w="2058" w:type="dxa"/>
          </w:tcPr>
          <w:p w:rsidR="004F348B" w:rsidRPr="00FF724C" w:rsidRDefault="004F348B" w:rsidP="0038684E">
            <w:r w:rsidRPr="00354867">
              <w:t>§</w:t>
            </w:r>
            <w:r>
              <w:t>73, упр.942</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r w:rsidRPr="00F627D4">
              <w:t>198</w:t>
            </w:r>
            <w:r>
              <w:t>,</w:t>
            </w:r>
            <w:r w:rsidRPr="00F627D4">
              <w:t>199</w:t>
            </w:r>
          </w:p>
        </w:tc>
        <w:tc>
          <w:tcPr>
            <w:tcW w:w="2687" w:type="dxa"/>
            <w:vAlign w:val="center"/>
          </w:tcPr>
          <w:p w:rsidR="004F348B" w:rsidRPr="00F627D4" w:rsidRDefault="004F348B" w:rsidP="0038684E">
            <w:r w:rsidRPr="00F627D4">
              <w:t xml:space="preserve">Знаки препинания внутри предложения. </w:t>
            </w:r>
          </w:p>
          <w:p w:rsidR="004F348B" w:rsidRPr="00F627D4" w:rsidRDefault="004F348B" w:rsidP="0038684E">
            <w:r w:rsidRPr="00F627D4">
              <w:t>Простое осложнённое предложение.</w:t>
            </w:r>
          </w:p>
        </w:tc>
        <w:tc>
          <w:tcPr>
            <w:tcW w:w="2595" w:type="dxa"/>
            <w:vMerge/>
          </w:tcPr>
          <w:p w:rsidR="004F348B" w:rsidRPr="00FF724C" w:rsidRDefault="004F348B" w:rsidP="0038684E"/>
        </w:tc>
        <w:tc>
          <w:tcPr>
            <w:tcW w:w="2323" w:type="dxa"/>
          </w:tcPr>
          <w:p w:rsidR="004F348B" w:rsidRPr="00FF724C" w:rsidRDefault="004F348B" w:rsidP="0038684E">
            <w:r>
              <w:t xml:space="preserve">Тест </w:t>
            </w:r>
          </w:p>
        </w:tc>
        <w:tc>
          <w:tcPr>
            <w:tcW w:w="2058" w:type="dxa"/>
          </w:tcPr>
          <w:p w:rsidR="004F348B" w:rsidRPr="00FF724C" w:rsidRDefault="004F348B" w:rsidP="0038684E">
            <w:r w:rsidRPr="00354867">
              <w:t>§</w:t>
            </w:r>
            <w:r>
              <w:t>73, упр.947</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r w:rsidRPr="00F627D4">
              <w:t>200</w:t>
            </w:r>
            <w:r>
              <w:t>,</w:t>
            </w:r>
            <w:r w:rsidRPr="00F627D4">
              <w:t>201</w:t>
            </w:r>
          </w:p>
        </w:tc>
        <w:tc>
          <w:tcPr>
            <w:tcW w:w="2687" w:type="dxa"/>
            <w:vAlign w:val="center"/>
          </w:tcPr>
          <w:p w:rsidR="004F348B" w:rsidRPr="00F627D4" w:rsidRDefault="004F348B" w:rsidP="0038684E">
            <w:r w:rsidRPr="00F627D4">
              <w:t>Орфографический и пунктуационный анализ текста. Виды грамматического разбора.</w:t>
            </w:r>
          </w:p>
        </w:tc>
        <w:tc>
          <w:tcPr>
            <w:tcW w:w="2595" w:type="dxa"/>
            <w:vMerge/>
          </w:tcPr>
          <w:p w:rsidR="004F348B" w:rsidRPr="00FF724C" w:rsidRDefault="004F348B" w:rsidP="0038684E"/>
        </w:tc>
        <w:tc>
          <w:tcPr>
            <w:tcW w:w="2323" w:type="dxa"/>
          </w:tcPr>
          <w:p w:rsidR="004F348B" w:rsidRPr="00FF724C" w:rsidRDefault="004F348B" w:rsidP="0038684E">
            <w:r>
              <w:t>Комплексный анализ текста</w:t>
            </w:r>
          </w:p>
        </w:tc>
        <w:tc>
          <w:tcPr>
            <w:tcW w:w="2058" w:type="dxa"/>
          </w:tcPr>
          <w:p w:rsidR="004F348B" w:rsidRPr="00FF724C" w:rsidRDefault="004F348B" w:rsidP="0038684E">
            <w:r w:rsidRPr="00354867">
              <w:t>§</w:t>
            </w:r>
            <w:r>
              <w:t>73, упр.948</w:t>
            </w:r>
          </w:p>
        </w:tc>
        <w:tc>
          <w:tcPr>
            <w:tcW w:w="1524" w:type="dxa"/>
          </w:tcPr>
          <w:p w:rsidR="004F348B" w:rsidRPr="00354867" w:rsidRDefault="004F348B" w:rsidP="0038684E"/>
        </w:tc>
      </w:tr>
      <w:tr w:rsidR="004F348B" w:rsidRPr="00FF724C" w:rsidTr="004F348B">
        <w:trPr>
          <w:cantSplit/>
          <w:trHeight w:val="22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r w:rsidRPr="00F627D4">
              <w:t>202</w:t>
            </w:r>
            <w:r>
              <w:t>,</w:t>
            </w:r>
            <w:r w:rsidRPr="00F627D4">
              <w:t>203</w:t>
            </w:r>
          </w:p>
        </w:tc>
        <w:tc>
          <w:tcPr>
            <w:tcW w:w="2687" w:type="dxa"/>
            <w:vAlign w:val="center"/>
          </w:tcPr>
          <w:p w:rsidR="004F348B" w:rsidRPr="00F627D4" w:rsidRDefault="004F348B" w:rsidP="0038684E">
            <w:r w:rsidRPr="00F627D4">
              <w:t xml:space="preserve">Разученный диктант с языковым анализом </w:t>
            </w:r>
          </w:p>
          <w:p w:rsidR="004F348B" w:rsidRPr="00F627D4" w:rsidRDefault="004F348B" w:rsidP="0038684E">
            <w:r w:rsidRPr="00F627D4">
              <w:t>(упр. 950).</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 xml:space="preserve"> Упр.952</w:t>
            </w:r>
          </w:p>
        </w:tc>
        <w:tc>
          <w:tcPr>
            <w:tcW w:w="1524" w:type="dxa"/>
          </w:tcPr>
          <w:p w:rsidR="004F348B" w:rsidRDefault="004F348B" w:rsidP="0038684E"/>
        </w:tc>
      </w:tr>
      <w:tr w:rsidR="004F348B" w:rsidRPr="00FF724C" w:rsidTr="004F348B">
        <w:trPr>
          <w:cantSplit/>
          <w:trHeight w:val="22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r w:rsidRPr="00F627D4">
              <w:t>204</w:t>
            </w:r>
            <w:r>
              <w:t>,</w:t>
            </w:r>
            <w:r w:rsidRPr="00F627D4">
              <w:t>205</w:t>
            </w:r>
          </w:p>
        </w:tc>
        <w:tc>
          <w:tcPr>
            <w:tcW w:w="2687" w:type="dxa"/>
            <w:vAlign w:val="center"/>
          </w:tcPr>
          <w:p w:rsidR="004F348B" w:rsidRPr="00F627D4" w:rsidRDefault="004F348B" w:rsidP="0038684E">
            <w:proofErr w:type="spellStart"/>
            <w:r w:rsidRPr="00F627D4">
              <w:t>Текстоведческий</w:t>
            </w:r>
            <w:proofErr w:type="spellEnd"/>
            <w:r w:rsidRPr="00F627D4">
              <w:t xml:space="preserve"> анализ.</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Упр.954</w:t>
            </w:r>
          </w:p>
        </w:tc>
        <w:tc>
          <w:tcPr>
            <w:tcW w:w="1524" w:type="dxa"/>
          </w:tcPr>
          <w:p w:rsidR="004F348B" w:rsidRDefault="004F348B" w:rsidP="0038684E"/>
        </w:tc>
      </w:tr>
      <w:tr w:rsidR="004F348B" w:rsidRPr="00FF724C" w:rsidTr="004F348B">
        <w:trPr>
          <w:cantSplit/>
          <w:trHeight w:val="22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r w:rsidRPr="00F627D4">
              <w:t>206</w:t>
            </w:r>
            <w:r>
              <w:t>,2</w:t>
            </w:r>
            <w:r w:rsidRPr="00F627D4">
              <w:t>07</w:t>
            </w:r>
          </w:p>
        </w:tc>
        <w:tc>
          <w:tcPr>
            <w:tcW w:w="2687" w:type="dxa"/>
            <w:vAlign w:val="center"/>
          </w:tcPr>
          <w:p w:rsidR="004F348B" w:rsidRPr="00F627D4" w:rsidRDefault="004F348B" w:rsidP="0038684E">
            <w:pPr>
              <w:rPr>
                <w:b/>
                <w:color w:val="0000FF"/>
                <w:u w:val="single"/>
              </w:rPr>
            </w:pPr>
            <w:r w:rsidRPr="00F627D4">
              <w:rPr>
                <w:b/>
                <w:color w:val="0000FF"/>
                <w:u w:val="single"/>
              </w:rPr>
              <w:t xml:space="preserve">Развитие речи. </w:t>
            </w:r>
          </w:p>
          <w:p w:rsidR="004F348B" w:rsidRPr="00F627D4" w:rsidRDefault="004F348B" w:rsidP="0038684E">
            <w:pPr>
              <w:rPr>
                <w:b/>
                <w:color w:val="008000"/>
              </w:rPr>
            </w:pPr>
            <w:r w:rsidRPr="00F627D4">
              <w:t xml:space="preserve">Сочинение по картине К. Ф. </w:t>
            </w:r>
            <w:proofErr w:type="spellStart"/>
            <w:r w:rsidRPr="00F627D4">
              <w:t>Юона</w:t>
            </w:r>
            <w:proofErr w:type="spellEnd"/>
            <w:r w:rsidRPr="00F627D4">
              <w:t xml:space="preserve"> «Августовский вечер. Последний луч».</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22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pPr>
              <w:jc w:val="center"/>
            </w:pPr>
            <w:r w:rsidRPr="00F627D4">
              <w:t>208</w:t>
            </w:r>
          </w:p>
        </w:tc>
        <w:tc>
          <w:tcPr>
            <w:tcW w:w="2687" w:type="dxa"/>
            <w:vAlign w:val="center"/>
          </w:tcPr>
          <w:p w:rsidR="004F348B" w:rsidRPr="00F627D4" w:rsidRDefault="004F348B" w:rsidP="0038684E">
            <w:r>
              <w:rPr>
                <w:b/>
                <w:color w:val="FF0000"/>
                <w:u w:val="single"/>
              </w:rPr>
              <w:t>Итоговая к</w:t>
            </w:r>
            <w:r w:rsidRPr="00F627D4">
              <w:rPr>
                <w:b/>
                <w:color w:val="FF0000"/>
                <w:u w:val="single"/>
              </w:rPr>
              <w:t>онтрольная работа № 11.</w:t>
            </w:r>
            <w:r w:rsidRPr="00F627D4">
              <w:t xml:space="preserve"> </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r w:rsidR="004F348B" w:rsidRPr="00FF724C" w:rsidTr="004F348B">
        <w:trPr>
          <w:cantSplit/>
          <w:trHeight w:val="19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pPr>
              <w:jc w:val="center"/>
            </w:pPr>
            <w:r w:rsidRPr="00F627D4">
              <w:t>209</w:t>
            </w:r>
          </w:p>
        </w:tc>
        <w:tc>
          <w:tcPr>
            <w:tcW w:w="2687" w:type="dxa"/>
            <w:vAlign w:val="center"/>
          </w:tcPr>
          <w:p w:rsidR="004F348B" w:rsidRPr="00F627D4" w:rsidRDefault="004F348B" w:rsidP="0038684E">
            <w:pPr>
              <w:rPr>
                <w:b/>
                <w:color w:val="008000"/>
              </w:rPr>
            </w:pPr>
            <w:r w:rsidRPr="00F627D4">
              <w:rPr>
                <w:b/>
                <w:color w:val="008000"/>
              </w:rPr>
              <w:t>Работа над ошибками</w:t>
            </w:r>
          </w:p>
        </w:tc>
        <w:tc>
          <w:tcPr>
            <w:tcW w:w="2595" w:type="dxa"/>
            <w:vMerge/>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r>
              <w:t>Упр958.</w:t>
            </w:r>
          </w:p>
        </w:tc>
        <w:tc>
          <w:tcPr>
            <w:tcW w:w="1524" w:type="dxa"/>
          </w:tcPr>
          <w:p w:rsidR="004F348B" w:rsidRDefault="004F348B" w:rsidP="0038684E"/>
        </w:tc>
      </w:tr>
      <w:tr w:rsidR="004F348B" w:rsidRPr="00FF724C" w:rsidTr="004F348B">
        <w:trPr>
          <w:cantSplit/>
          <w:trHeight w:val="195"/>
        </w:trPr>
        <w:tc>
          <w:tcPr>
            <w:tcW w:w="1962" w:type="dxa"/>
            <w:vMerge/>
            <w:textDirection w:val="btLr"/>
          </w:tcPr>
          <w:p w:rsidR="004F348B" w:rsidRPr="00A0164B" w:rsidRDefault="004F348B" w:rsidP="0038684E">
            <w:pPr>
              <w:ind w:left="113" w:right="113"/>
              <w:jc w:val="center"/>
              <w:rPr>
                <w:b/>
                <w:color w:val="008000"/>
              </w:rPr>
            </w:pPr>
          </w:p>
        </w:tc>
        <w:tc>
          <w:tcPr>
            <w:tcW w:w="641" w:type="dxa"/>
            <w:vMerge/>
          </w:tcPr>
          <w:p w:rsidR="004F348B" w:rsidRDefault="004F348B" w:rsidP="0038684E"/>
        </w:tc>
        <w:tc>
          <w:tcPr>
            <w:tcW w:w="996" w:type="dxa"/>
            <w:vAlign w:val="center"/>
          </w:tcPr>
          <w:p w:rsidR="004F348B" w:rsidRPr="00F627D4" w:rsidRDefault="004F348B" w:rsidP="0038684E">
            <w:pPr>
              <w:jc w:val="center"/>
            </w:pPr>
            <w:r w:rsidRPr="00F627D4">
              <w:t>210</w:t>
            </w:r>
          </w:p>
        </w:tc>
        <w:tc>
          <w:tcPr>
            <w:tcW w:w="2687" w:type="dxa"/>
            <w:vAlign w:val="center"/>
          </w:tcPr>
          <w:p w:rsidR="004F348B" w:rsidRPr="00F627D4" w:rsidRDefault="004F348B" w:rsidP="0038684E">
            <w:pPr>
              <w:rPr>
                <w:color w:val="008000"/>
              </w:rPr>
            </w:pPr>
            <w:r w:rsidRPr="00F627D4">
              <w:t>Подведение итогов года</w:t>
            </w:r>
          </w:p>
        </w:tc>
        <w:tc>
          <w:tcPr>
            <w:tcW w:w="2595" w:type="dxa"/>
            <w:tcBorders>
              <w:top w:val="nil"/>
            </w:tcBorders>
          </w:tcPr>
          <w:p w:rsidR="004F348B" w:rsidRPr="00FF724C" w:rsidRDefault="004F348B" w:rsidP="0038684E"/>
        </w:tc>
        <w:tc>
          <w:tcPr>
            <w:tcW w:w="2323" w:type="dxa"/>
          </w:tcPr>
          <w:p w:rsidR="004F348B" w:rsidRPr="00FF724C" w:rsidRDefault="004F348B" w:rsidP="0038684E"/>
        </w:tc>
        <w:tc>
          <w:tcPr>
            <w:tcW w:w="2058" w:type="dxa"/>
          </w:tcPr>
          <w:p w:rsidR="004F348B" w:rsidRPr="00FF724C" w:rsidRDefault="004F348B" w:rsidP="0038684E"/>
        </w:tc>
        <w:tc>
          <w:tcPr>
            <w:tcW w:w="1524" w:type="dxa"/>
          </w:tcPr>
          <w:p w:rsidR="004F348B" w:rsidRPr="00FF724C" w:rsidRDefault="004F348B" w:rsidP="0038684E"/>
        </w:tc>
      </w:tr>
    </w:tbl>
    <w:p w:rsidR="00284768" w:rsidRDefault="00284768"/>
    <w:p w:rsidR="00284768" w:rsidRPr="00284768" w:rsidRDefault="00284768" w:rsidP="00284768"/>
    <w:p w:rsidR="00284768" w:rsidRPr="00284768" w:rsidRDefault="00284768" w:rsidP="00284768"/>
    <w:p w:rsidR="00284768" w:rsidRPr="00284768" w:rsidRDefault="00284768" w:rsidP="00284768"/>
    <w:p w:rsidR="00284768" w:rsidRPr="00284768" w:rsidRDefault="00284768" w:rsidP="00284768"/>
    <w:p w:rsidR="00284768" w:rsidRPr="00284768" w:rsidRDefault="00284768" w:rsidP="00284768"/>
    <w:p w:rsidR="00284768" w:rsidRPr="00284768" w:rsidRDefault="00284768" w:rsidP="00284768"/>
    <w:p w:rsidR="00284768" w:rsidRPr="00284768" w:rsidRDefault="00284768" w:rsidP="00284768"/>
    <w:p w:rsidR="00284768" w:rsidRPr="00284768" w:rsidRDefault="00284768" w:rsidP="00284768"/>
    <w:p w:rsidR="00284768" w:rsidRPr="00284768" w:rsidRDefault="00284768" w:rsidP="00284768"/>
    <w:p w:rsidR="00284768" w:rsidRDefault="00284768" w:rsidP="00284768"/>
    <w:p w:rsidR="00284768" w:rsidRDefault="00284768" w:rsidP="00284768"/>
    <w:p w:rsidR="00284768" w:rsidRDefault="00284768" w:rsidP="00284768"/>
    <w:p w:rsidR="00EB00F7" w:rsidRDefault="00284768" w:rsidP="00284768">
      <w:pPr>
        <w:tabs>
          <w:tab w:val="left" w:pos="6570"/>
        </w:tabs>
      </w:pPr>
      <w:r>
        <w:tab/>
      </w:r>
    </w:p>
    <w:p w:rsidR="00284768" w:rsidRDefault="00284768" w:rsidP="00284768">
      <w:pPr>
        <w:tabs>
          <w:tab w:val="left" w:pos="6570"/>
        </w:tabs>
      </w:pPr>
    </w:p>
    <w:p w:rsidR="00284768" w:rsidRDefault="00284768" w:rsidP="00284768">
      <w:pPr>
        <w:tabs>
          <w:tab w:val="left" w:pos="6570"/>
        </w:tabs>
      </w:pPr>
    </w:p>
    <w:p w:rsidR="002A0794" w:rsidRDefault="002A0794" w:rsidP="00284768">
      <w:pPr>
        <w:tabs>
          <w:tab w:val="left" w:pos="6570"/>
        </w:tabs>
      </w:pPr>
    </w:p>
    <w:p w:rsidR="002A0794" w:rsidRPr="002A0794" w:rsidRDefault="002A0794" w:rsidP="002A0794"/>
    <w:p w:rsidR="002A0794" w:rsidRPr="002A0794" w:rsidRDefault="002A0794" w:rsidP="002A0794"/>
    <w:p w:rsidR="002A0794" w:rsidRDefault="002A0794" w:rsidP="002A0794">
      <w:pPr>
        <w:tabs>
          <w:tab w:val="left" w:pos="3030"/>
        </w:tabs>
        <w:sectPr w:rsidR="002A0794" w:rsidSect="002A0794">
          <w:pgSz w:w="16838" w:h="11906" w:orient="landscape"/>
          <w:pgMar w:top="851" w:right="1134" w:bottom="1701" w:left="1134" w:header="709" w:footer="709" w:gutter="0"/>
          <w:cols w:space="708"/>
          <w:docGrid w:linePitch="360"/>
        </w:sectPr>
      </w:pPr>
    </w:p>
    <w:p w:rsidR="002A0794" w:rsidRPr="00D81F2E" w:rsidRDefault="002A0794" w:rsidP="002A0794">
      <w:pPr>
        <w:jc w:val="center"/>
        <w:rPr>
          <w:b/>
        </w:rPr>
      </w:pPr>
      <w:r w:rsidRPr="00D81F2E">
        <w:rPr>
          <w:b/>
        </w:rPr>
        <w:lastRenderedPageBreak/>
        <w:t xml:space="preserve">ТРЕБОВАНИЯ К УРОВНЮ  ПОДГОТОВКИ </w:t>
      </w:r>
      <w:proofErr w:type="gramStart"/>
      <w:r w:rsidRPr="00D81F2E">
        <w:rPr>
          <w:b/>
        </w:rPr>
        <w:t>ОБУЧАЮЩИХСЯ</w:t>
      </w:r>
      <w:proofErr w:type="gramEnd"/>
      <w:r w:rsidRPr="00D81F2E">
        <w:rPr>
          <w:b/>
        </w:rPr>
        <w:t xml:space="preserve"> 6 КЛАССА</w:t>
      </w:r>
    </w:p>
    <w:p w:rsidR="002A0794" w:rsidRPr="009C186B" w:rsidRDefault="002A0794" w:rsidP="002A0794">
      <w:pPr>
        <w:jc w:val="center"/>
        <w:rPr>
          <w:b/>
          <w:sz w:val="20"/>
          <w:szCs w:val="20"/>
        </w:rPr>
      </w:pPr>
    </w:p>
    <w:p w:rsidR="002A0794" w:rsidRPr="009C186B" w:rsidRDefault="002A0794" w:rsidP="002A0794">
      <w:pPr>
        <w:shd w:val="clear" w:color="auto" w:fill="FFFFFF"/>
        <w:spacing w:before="154"/>
        <w:ind w:left="384"/>
        <w:jc w:val="center"/>
        <w:rPr>
          <w:b/>
        </w:rPr>
      </w:pPr>
      <w:r w:rsidRPr="009C186B">
        <w:rPr>
          <w:b/>
          <w:bCs/>
        </w:rPr>
        <w:t xml:space="preserve">Речевая </w:t>
      </w:r>
      <w:r w:rsidRPr="009C186B">
        <w:rPr>
          <w:b/>
        </w:rPr>
        <w:t>деятельность</w:t>
      </w:r>
    </w:p>
    <w:p w:rsidR="002A0794" w:rsidRPr="009C186B" w:rsidRDefault="002A0794" w:rsidP="002A0794">
      <w:pPr>
        <w:shd w:val="clear" w:color="auto" w:fill="FFFFFF"/>
        <w:spacing w:before="10"/>
        <w:ind w:left="29" w:right="38" w:firstLine="326"/>
        <w:jc w:val="both"/>
      </w:pPr>
      <w:proofErr w:type="spellStart"/>
      <w:r w:rsidRPr="009C186B">
        <w:rPr>
          <w:b/>
          <w:i/>
          <w:iCs/>
        </w:rPr>
        <w:t>Аудирование</w:t>
      </w:r>
      <w:proofErr w:type="spellEnd"/>
      <w:r w:rsidRPr="009C186B">
        <w:rPr>
          <w:i/>
          <w:iCs/>
        </w:rPr>
        <w:t xml:space="preserve">. </w:t>
      </w:r>
      <w:r w:rsidRPr="009C186B">
        <w:t>Воспринимая устную речь учителя, следить за ходом рассуждения, выделять главную информацию; опреде</w:t>
      </w:r>
      <w:r w:rsidRPr="009C186B">
        <w:softHyphen/>
        <w:t xml:space="preserve">лять и формулировать основную мысль </w:t>
      </w:r>
      <w:proofErr w:type="spellStart"/>
      <w:r w:rsidRPr="009C186B">
        <w:t>аудируемого</w:t>
      </w:r>
      <w:proofErr w:type="spellEnd"/>
      <w:r w:rsidRPr="009C186B">
        <w:t xml:space="preserve"> текста; вычленять структурные части исходного текста, составлять про</w:t>
      </w:r>
      <w:r w:rsidRPr="009C186B">
        <w:softHyphen/>
        <w:t>стой план.</w:t>
      </w:r>
    </w:p>
    <w:p w:rsidR="002A0794" w:rsidRPr="009C186B" w:rsidRDefault="002A0794" w:rsidP="002A0794">
      <w:pPr>
        <w:shd w:val="clear" w:color="auto" w:fill="FFFFFF"/>
        <w:spacing w:before="14"/>
        <w:ind w:left="14" w:right="48" w:firstLine="355"/>
        <w:jc w:val="both"/>
      </w:pPr>
      <w:r w:rsidRPr="009C186B">
        <w:rPr>
          <w:b/>
          <w:i/>
          <w:iCs/>
        </w:rPr>
        <w:t>Чтение.</w:t>
      </w:r>
      <w:r w:rsidRPr="009C186B">
        <w:rPr>
          <w:i/>
          <w:iCs/>
        </w:rPr>
        <w:t xml:space="preserve"> </w:t>
      </w:r>
      <w:proofErr w:type="gramStart"/>
      <w:r w:rsidRPr="009C186B">
        <w:t>Осмысленно читать, понимать и пересказывать учеб</w:t>
      </w:r>
      <w:r w:rsidRPr="009C186B">
        <w:softHyphen/>
        <w:t>ные тексты лингвистического содержания; дифференцировать главную и второстепенную информацию прочитанного текста; разбивать текст на смысловые части и составлять сложный план; самостоятельно формулировать вопросы по содержанию прочи</w:t>
      </w:r>
      <w:r w:rsidRPr="009C186B">
        <w:softHyphen/>
        <w:t>танного текста; прогнозировать содержание текста, опираясь на средства зрительной наглядности (заголовки, иллюстрации, различные шрифтовые выделения информации); выразительно читать художественные и научно-учебные тексты.</w:t>
      </w:r>
      <w:proofErr w:type="gramEnd"/>
    </w:p>
    <w:p w:rsidR="002A0794" w:rsidRPr="009C186B" w:rsidRDefault="002A0794" w:rsidP="002A0794">
      <w:pPr>
        <w:shd w:val="clear" w:color="auto" w:fill="FFFFFF"/>
        <w:ind w:right="72" w:firstLine="341"/>
        <w:jc w:val="both"/>
      </w:pPr>
      <w:r w:rsidRPr="009C186B">
        <w:rPr>
          <w:b/>
          <w:i/>
          <w:iCs/>
        </w:rPr>
        <w:t>Говорение.</w:t>
      </w:r>
      <w:r w:rsidRPr="009C186B">
        <w:rPr>
          <w:i/>
          <w:iCs/>
        </w:rPr>
        <w:t xml:space="preserve"> </w:t>
      </w:r>
      <w:r w:rsidRPr="009C186B">
        <w:t>Пересказывать основное содержание прослушан</w:t>
      </w:r>
      <w:r w:rsidRPr="009C186B">
        <w:softHyphen/>
        <w:t>ного или прочитанного текста — рассуждения; подробно и выбо</w:t>
      </w:r>
      <w:r w:rsidRPr="009C186B">
        <w:softHyphen/>
        <w:t>рочно пересказывать повествовательные художественные тексты; сохранять в тексте подробного изложения структуру исходного текста и языковые средства выразительности; строить неболь</w:t>
      </w:r>
      <w:r w:rsidRPr="009C186B">
        <w:softHyphen/>
        <w:t>шое по объему устное высказывание на заданную тему; соблю</w:t>
      </w:r>
      <w:r w:rsidRPr="009C186B">
        <w:softHyphen/>
        <w:t>дать последовательность и связность изложения.</w:t>
      </w:r>
    </w:p>
    <w:p w:rsidR="002A0794" w:rsidRPr="009C186B" w:rsidRDefault="002A0794" w:rsidP="002A0794">
      <w:pPr>
        <w:pStyle w:val="Style1"/>
        <w:widowControl/>
        <w:spacing w:line="240" w:lineRule="auto"/>
        <w:rPr>
          <w:rStyle w:val="FontStyle14"/>
          <w:rFonts w:ascii="Times New Roman" w:hAnsi="Times New Roman" w:cs="Times New Roman"/>
          <w:sz w:val="24"/>
          <w:szCs w:val="24"/>
        </w:rPr>
      </w:pPr>
      <w:r w:rsidRPr="009C186B">
        <w:rPr>
          <w:rStyle w:val="FontStyle13"/>
          <w:rFonts w:ascii="Times New Roman" w:hAnsi="Times New Roman" w:cs="Times New Roman"/>
          <w:b/>
          <w:sz w:val="24"/>
          <w:szCs w:val="24"/>
        </w:rPr>
        <w:t>Письмо.</w:t>
      </w:r>
      <w:r w:rsidRPr="009C186B">
        <w:rPr>
          <w:rStyle w:val="FontStyle13"/>
          <w:rFonts w:ascii="Times New Roman" w:hAnsi="Times New Roman" w:cs="Times New Roman"/>
          <w:sz w:val="24"/>
          <w:szCs w:val="24"/>
        </w:rPr>
        <w:t xml:space="preserve"> </w:t>
      </w:r>
      <w:proofErr w:type="gramStart"/>
      <w:r w:rsidRPr="009C186B">
        <w:rPr>
          <w:rStyle w:val="FontStyle14"/>
          <w:rFonts w:ascii="Times New Roman" w:hAnsi="Times New Roman" w:cs="Times New Roman"/>
          <w:sz w:val="24"/>
          <w:szCs w:val="24"/>
        </w:rPr>
        <w:t>Подробно и выборочно пересказывать содержание прослушанного или прочитанного текста; сохранять в тексте по</w:t>
      </w:r>
      <w:r w:rsidRPr="009C186B">
        <w:rPr>
          <w:rStyle w:val="FontStyle14"/>
          <w:rFonts w:ascii="Times New Roman" w:hAnsi="Times New Roman" w:cs="Times New Roman"/>
          <w:sz w:val="24"/>
          <w:szCs w:val="24"/>
        </w:rPr>
        <w:softHyphen/>
        <w:t>дробного изложения структуру исходного текста и языковые средства выразительности; строить письменное высказывание на заданную тему; соблюдать последовательность и связность изло</w:t>
      </w:r>
      <w:r w:rsidRPr="009C186B">
        <w:rPr>
          <w:rStyle w:val="FontStyle14"/>
          <w:rFonts w:ascii="Times New Roman" w:hAnsi="Times New Roman" w:cs="Times New Roman"/>
          <w:sz w:val="24"/>
          <w:szCs w:val="24"/>
        </w:rPr>
        <w:softHyphen/>
        <w:t>жения; собирать материал к сочинению и систематизировать его; составлять сложный план и на его основе создавать текст; использовать цепную связь предложений в текстах разных сти</w:t>
      </w:r>
      <w:r w:rsidRPr="009C186B">
        <w:rPr>
          <w:rStyle w:val="FontStyle14"/>
          <w:rFonts w:ascii="Times New Roman" w:hAnsi="Times New Roman" w:cs="Times New Roman"/>
          <w:sz w:val="24"/>
          <w:szCs w:val="24"/>
        </w:rPr>
        <w:softHyphen/>
        <w:t>лей;</w:t>
      </w:r>
      <w:proofErr w:type="gramEnd"/>
      <w:r w:rsidRPr="009C186B">
        <w:rPr>
          <w:rStyle w:val="FontStyle14"/>
          <w:rFonts w:ascii="Times New Roman" w:hAnsi="Times New Roman" w:cs="Times New Roman"/>
          <w:sz w:val="24"/>
          <w:szCs w:val="24"/>
        </w:rPr>
        <w:t xml:space="preserve"> употреблять синонимы, повтор слова, однокоренные слова как средство выразительности текста и связи предложений; исправлять неоправданный речевой повтор различными способа</w:t>
      </w:r>
      <w:r w:rsidRPr="009C186B">
        <w:rPr>
          <w:rStyle w:val="FontStyle14"/>
          <w:rFonts w:ascii="Times New Roman" w:hAnsi="Times New Roman" w:cs="Times New Roman"/>
          <w:sz w:val="24"/>
          <w:szCs w:val="24"/>
        </w:rPr>
        <w:softHyphen/>
        <w:t>ми: заменой слова местоимением или синонимом, заменой син</w:t>
      </w:r>
      <w:r w:rsidRPr="009C186B">
        <w:rPr>
          <w:rStyle w:val="FontStyle14"/>
          <w:rFonts w:ascii="Times New Roman" w:hAnsi="Times New Roman" w:cs="Times New Roman"/>
          <w:sz w:val="24"/>
          <w:szCs w:val="24"/>
        </w:rPr>
        <w:softHyphen/>
        <w:t>таксической конструкции.</w:t>
      </w:r>
    </w:p>
    <w:p w:rsidR="002A0794" w:rsidRPr="009C186B" w:rsidRDefault="002A0794" w:rsidP="002A0794">
      <w:pPr>
        <w:pStyle w:val="Style1"/>
        <w:widowControl/>
        <w:spacing w:line="240" w:lineRule="auto"/>
        <w:rPr>
          <w:rStyle w:val="FontStyle14"/>
          <w:rFonts w:ascii="Times New Roman" w:hAnsi="Times New Roman" w:cs="Times New Roman"/>
          <w:sz w:val="24"/>
          <w:szCs w:val="24"/>
        </w:rPr>
      </w:pPr>
      <w:proofErr w:type="spellStart"/>
      <w:r w:rsidRPr="009C186B">
        <w:rPr>
          <w:rStyle w:val="FontStyle11"/>
          <w:rFonts w:ascii="Times New Roman" w:hAnsi="Times New Roman" w:cs="Times New Roman"/>
          <w:sz w:val="24"/>
          <w:szCs w:val="24"/>
        </w:rPr>
        <w:t>Текстоведение</w:t>
      </w:r>
      <w:proofErr w:type="spellEnd"/>
      <w:r w:rsidRPr="009C186B">
        <w:rPr>
          <w:rStyle w:val="FontStyle11"/>
          <w:rFonts w:ascii="Times New Roman" w:hAnsi="Times New Roman" w:cs="Times New Roman"/>
          <w:sz w:val="24"/>
          <w:szCs w:val="24"/>
        </w:rPr>
        <w:t xml:space="preserve">. </w:t>
      </w:r>
      <w:r w:rsidRPr="009C186B">
        <w:rPr>
          <w:rStyle w:val="FontStyle14"/>
          <w:rFonts w:ascii="Times New Roman" w:hAnsi="Times New Roman" w:cs="Times New Roman"/>
          <w:sz w:val="24"/>
          <w:szCs w:val="24"/>
        </w:rPr>
        <w:t>Определять основную мысль текста, подби</w:t>
      </w:r>
      <w:r w:rsidRPr="009C186B">
        <w:rPr>
          <w:rStyle w:val="FontStyle14"/>
          <w:rFonts w:ascii="Times New Roman" w:hAnsi="Times New Roman" w:cs="Times New Roman"/>
          <w:sz w:val="24"/>
          <w:szCs w:val="24"/>
        </w:rPr>
        <w:softHyphen/>
        <w:t>рать наиболее удачный заголовок, делить текст на смысловые части, составлять простой и сложный план анализируемого тек</w:t>
      </w:r>
      <w:r w:rsidRPr="009C186B">
        <w:rPr>
          <w:rStyle w:val="FontStyle14"/>
          <w:rFonts w:ascii="Times New Roman" w:hAnsi="Times New Roman" w:cs="Times New Roman"/>
          <w:sz w:val="24"/>
          <w:szCs w:val="24"/>
        </w:rPr>
        <w:softHyphen/>
        <w:t>ста; определять вид связи (цепная, параллельная) и средства связи предложений в тексте (местоимения, лексический повтор, синонимы, однокоренные слова и др.); устанавливать принад</w:t>
      </w:r>
      <w:r w:rsidRPr="009C186B">
        <w:rPr>
          <w:rStyle w:val="FontStyle14"/>
          <w:rFonts w:ascii="Times New Roman" w:hAnsi="Times New Roman" w:cs="Times New Roman"/>
          <w:sz w:val="24"/>
          <w:szCs w:val="24"/>
        </w:rPr>
        <w:softHyphen/>
        <w:t>лежность текста к определенной функциональной разновидности языка и стилю речи.</w:t>
      </w:r>
    </w:p>
    <w:p w:rsidR="002A0794" w:rsidRPr="009C186B" w:rsidRDefault="002A0794" w:rsidP="002A0794">
      <w:pPr>
        <w:pStyle w:val="Style1"/>
        <w:widowControl/>
        <w:spacing w:line="240" w:lineRule="auto"/>
        <w:ind w:firstLine="341"/>
        <w:rPr>
          <w:rStyle w:val="FontStyle14"/>
          <w:rFonts w:ascii="Times New Roman" w:hAnsi="Times New Roman" w:cs="Times New Roman"/>
          <w:sz w:val="24"/>
          <w:szCs w:val="24"/>
        </w:rPr>
      </w:pPr>
      <w:r w:rsidRPr="009C186B">
        <w:rPr>
          <w:rStyle w:val="FontStyle11"/>
          <w:rFonts w:ascii="Times New Roman" w:hAnsi="Times New Roman" w:cs="Times New Roman"/>
          <w:sz w:val="24"/>
          <w:szCs w:val="24"/>
        </w:rPr>
        <w:t xml:space="preserve">Фонетика и орфоэпия. </w:t>
      </w:r>
      <w:r w:rsidRPr="009C186B">
        <w:rPr>
          <w:rStyle w:val="FontStyle14"/>
          <w:rFonts w:ascii="Times New Roman" w:hAnsi="Times New Roman" w:cs="Times New Roman"/>
          <w:sz w:val="24"/>
          <w:szCs w:val="24"/>
        </w:rPr>
        <w:t>Проводить фонетический и орфоэпи</w:t>
      </w:r>
      <w:r w:rsidRPr="009C186B">
        <w:rPr>
          <w:rStyle w:val="FontStyle14"/>
          <w:rFonts w:ascii="Times New Roman" w:hAnsi="Times New Roman" w:cs="Times New Roman"/>
          <w:sz w:val="24"/>
          <w:szCs w:val="24"/>
        </w:rPr>
        <w:softHyphen/>
        <w:t>ческий разбор слова; использовать транскрипцию; правильно произносить широко употребляемые слова и формы слов изучен</w:t>
      </w:r>
      <w:r w:rsidRPr="009C186B">
        <w:rPr>
          <w:rStyle w:val="FontStyle14"/>
          <w:rFonts w:ascii="Times New Roman" w:hAnsi="Times New Roman" w:cs="Times New Roman"/>
          <w:sz w:val="24"/>
          <w:szCs w:val="24"/>
        </w:rPr>
        <w:softHyphen/>
        <w:t>ных частей речи; пользоваться орфоэпическим словарем; обнару</w:t>
      </w:r>
      <w:r w:rsidRPr="009C186B">
        <w:rPr>
          <w:rStyle w:val="FontStyle14"/>
          <w:rFonts w:ascii="Times New Roman" w:hAnsi="Times New Roman" w:cs="Times New Roman"/>
          <w:sz w:val="24"/>
          <w:szCs w:val="24"/>
        </w:rPr>
        <w:softHyphen/>
        <w:t>живать орфоэпические ошибки в звучащей речи.</w:t>
      </w:r>
    </w:p>
    <w:p w:rsidR="002A0794" w:rsidRPr="009C186B" w:rsidRDefault="002A0794" w:rsidP="002A0794">
      <w:pPr>
        <w:pStyle w:val="Style1"/>
        <w:widowControl/>
        <w:spacing w:line="240" w:lineRule="auto"/>
        <w:ind w:firstLine="336"/>
        <w:rPr>
          <w:rStyle w:val="FontStyle14"/>
          <w:rFonts w:ascii="Times New Roman" w:hAnsi="Times New Roman" w:cs="Times New Roman"/>
          <w:sz w:val="24"/>
          <w:szCs w:val="24"/>
        </w:rPr>
      </w:pPr>
      <w:proofErr w:type="spellStart"/>
      <w:r w:rsidRPr="009C186B">
        <w:rPr>
          <w:rStyle w:val="FontStyle11"/>
          <w:rFonts w:ascii="Times New Roman" w:hAnsi="Times New Roman" w:cs="Times New Roman"/>
          <w:sz w:val="24"/>
          <w:szCs w:val="24"/>
        </w:rPr>
        <w:t>Морфемика</w:t>
      </w:r>
      <w:proofErr w:type="spellEnd"/>
      <w:r w:rsidRPr="009C186B">
        <w:rPr>
          <w:rStyle w:val="FontStyle11"/>
          <w:rFonts w:ascii="Times New Roman" w:hAnsi="Times New Roman" w:cs="Times New Roman"/>
          <w:sz w:val="24"/>
          <w:szCs w:val="24"/>
        </w:rPr>
        <w:t xml:space="preserve"> и словообразование. </w:t>
      </w:r>
      <w:r w:rsidRPr="009C186B">
        <w:rPr>
          <w:rStyle w:val="FontStyle14"/>
          <w:rFonts w:ascii="Times New Roman" w:hAnsi="Times New Roman" w:cs="Times New Roman"/>
          <w:sz w:val="24"/>
          <w:szCs w:val="24"/>
        </w:rPr>
        <w:t>Выделять морфемы на осно</w:t>
      </w:r>
      <w:r w:rsidRPr="009C186B">
        <w:rPr>
          <w:rStyle w:val="FontStyle14"/>
          <w:rFonts w:ascii="Times New Roman" w:hAnsi="Times New Roman" w:cs="Times New Roman"/>
          <w:sz w:val="24"/>
          <w:szCs w:val="24"/>
        </w:rPr>
        <w:softHyphen/>
        <w:t>ве словообразовательного анализа (в словах более сложной структуры); давать структурно-грамматическую характеристику словам по морфемной модели; выделять исходную часть слова и словообразующую морфему при проведении словообразова</w:t>
      </w:r>
      <w:r w:rsidRPr="009C186B">
        <w:rPr>
          <w:rStyle w:val="FontStyle14"/>
          <w:rFonts w:ascii="Times New Roman" w:hAnsi="Times New Roman" w:cs="Times New Roman"/>
          <w:sz w:val="24"/>
          <w:szCs w:val="24"/>
        </w:rPr>
        <w:softHyphen/>
        <w:t>тельного анализа слова; различать изученные способы словооб</w:t>
      </w:r>
      <w:r w:rsidRPr="009C186B">
        <w:rPr>
          <w:rStyle w:val="FontStyle14"/>
          <w:rFonts w:ascii="Times New Roman" w:hAnsi="Times New Roman" w:cs="Times New Roman"/>
          <w:sz w:val="24"/>
          <w:szCs w:val="24"/>
        </w:rPr>
        <w:softHyphen/>
        <w:t>разования существительных, прилагательных и глаголов; со</w:t>
      </w:r>
      <w:r w:rsidRPr="009C186B">
        <w:rPr>
          <w:rStyle w:val="FontStyle14"/>
          <w:rFonts w:ascii="Times New Roman" w:hAnsi="Times New Roman" w:cs="Times New Roman"/>
          <w:sz w:val="24"/>
          <w:szCs w:val="24"/>
        </w:rPr>
        <w:softHyphen/>
        <w:t>ставлять словообразовательные пары и словообразовательные</w:t>
      </w:r>
      <w:proofErr w:type="gramStart"/>
      <w:r w:rsidRPr="009C186B">
        <w:rPr>
          <w:rStyle w:val="FontStyle14"/>
          <w:rFonts w:ascii="Times New Roman" w:hAnsi="Times New Roman" w:cs="Times New Roman"/>
          <w:sz w:val="24"/>
          <w:szCs w:val="24"/>
        </w:rPr>
        <w:t xml:space="preserve"> ,</w:t>
      </w:r>
      <w:proofErr w:type="gramEnd"/>
      <w:r w:rsidRPr="009C186B">
        <w:rPr>
          <w:rStyle w:val="FontStyle14"/>
          <w:rFonts w:ascii="Times New Roman" w:hAnsi="Times New Roman" w:cs="Times New Roman"/>
          <w:sz w:val="24"/>
          <w:szCs w:val="24"/>
        </w:rPr>
        <w:t xml:space="preserve"> цепочки слов; давать комментарии к словообразовательному гнезду, объясняя смысловую и структурную связь однокоренных слов; пользоваться словообразовательным словарем, а также сло</w:t>
      </w:r>
      <w:r w:rsidRPr="009C186B">
        <w:rPr>
          <w:rStyle w:val="FontStyle14"/>
          <w:rFonts w:ascii="Times New Roman" w:hAnsi="Times New Roman" w:cs="Times New Roman"/>
          <w:sz w:val="24"/>
          <w:szCs w:val="24"/>
        </w:rPr>
        <w:softHyphen/>
        <w:t>варем морфемных моделей слов.</w:t>
      </w:r>
    </w:p>
    <w:p w:rsidR="00284768" w:rsidRPr="009C186B" w:rsidRDefault="00284768" w:rsidP="002A0794">
      <w:pPr>
        <w:sectPr w:rsidR="00284768" w:rsidRPr="009C186B" w:rsidSect="002A0794">
          <w:pgSz w:w="11906" w:h="16838"/>
          <w:pgMar w:top="1134" w:right="851" w:bottom="1134" w:left="1701" w:header="709" w:footer="709" w:gutter="0"/>
          <w:cols w:space="708"/>
          <w:docGrid w:linePitch="360"/>
        </w:sectPr>
      </w:pPr>
    </w:p>
    <w:p w:rsidR="00284768" w:rsidRPr="009C186B" w:rsidRDefault="00284768" w:rsidP="00284768">
      <w:pPr>
        <w:tabs>
          <w:tab w:val="left" w:pos="6570"/>
        </w:tabs>
      </w:pPr>
    </w:p>
    <w:p w:rsidR="00284768" w:rsidRPr="009C186B" w:rsidRDefault="00284768" w:rsidP="00284768">
      <w:pPr>
        <w:pStyle w:val="Style1"/>
        <w:widowControl/>
        <w:spacing w:line="240" w:lineRule="auto"/>
        <w:ind w:firstLine="341"/>
        <w:rPr>
          <w:rStyle w:val="FontStyle14"/>
          <w:rFonts w:ascii="Times New Roman" w:hAnsi="Times New Roman" w:cs="Times New Roman"/>
          <w:sz w:val="24"/>
          <w:szCs w:val="24"/>
        </w:rPr>
      </w:pPr>
      <w:r w:rsidRPr="009C186B">
        <w:rPr>
          <w:rStyle w:val="FontStyle11"/>
          <w:rFonts w:ascii="Times New Roman" w:hAnsi="Times New Roman" w:cs="Times New Roman"/>
          <w:sz w:val="24"/>
          <w:szCs w:val="24"/>
        </w:rPr>
        <w:t xml:space="preserve">Лексикология и фразеология. </w:t>
      </w:r>
      <w:r w:rsidRPr="009C186B">
        <w:rPr>
          <w:rStyle w:val="FontStyle14"/>
          <w:rFonts w:ascii="Times New Roman" w:hAnsi="Times New Roman" w:cs="Times New Roman"/>
          <w:sz w:val="24"/>
          <w:szCs w:val="24"/>
        </w:rPr>
        <w:t>Пользоваться разными спосо</w:t>
      </w:r>
      <w:r w:rsidRPr="009C186B">
        <w:rPr>
          <w:rStyle w:val="FontStyle14"/>
          <w:rFonts w:ascii="Times New Roman" w:hAnsi="Times New Roman" w:cs="Times New Roman"/>
          <w:sz w:val="24"/>
          <w:szCs w:val="24"/>
        </w:rPr>
        <w:softHyphen/>
        <w:t xml:space="preserve">бами толкования лексического значения слова. </w:t>
      </w:r>
      <w:proofErr w:type="gramStart"/>
      <w:r w:rsidRPr="009C186B">
        <w:rPr>
          <w:rStyle w:val="FontStyle14"/>
          <w:rFonts w:ascii="Times New Roman" w:hAnsi="Times New Roman" w:cs="Times New Roman"/>
          <w:sz w:val="24"/>
          <w:szCs w:val="24"/>
        </w:rPr>
        <w:t>Употреблять слова (термины, заимствованные и др.) в соответствии с их лексиче</w:t>
      </w:r>
      <w:r w:rsidRPr="009C186B">
        <w:rPr>
          <w:rStyle w:val="FontStyle14"/>
          <w:rFonts w:ascii="Times New Roman" w:hAnsi="Times New Roman" w:cs="Times New Roman"/>
          <w:sz w:val="24"/>
          <w:szCs w:val="24"/>
        </w:rPr>
        <w:softHyphen/>
        <w:t>ским значением, а также с условиями и задачами общения; тол</w:t>
      </w:r>
      <w:r w:rsidRPr="009C186B">
        <w:rPr>
          <w:rStyle w:val="FontStyle14"/>
          <w:rFonts w:ascii="Times New Roman" w:hAnsi="Times New Roman" w:cs="Times New Roman"/>
          <w:sz w:val="24"/>
          <w:szCs w:val="24"/>
        </w:rPr>
        <w:softHyphen/>
        <w:t>ковать лексическое значение слов и фразеологизмов; подбирать синонимы и антонимы; выбирать из синонимического ряда наи</w:t>
      </w:r>
      <w:r w:rsidRPr="009C186B">
        <w:rPr>
          <w:rStyle w:val="FontStyle14"/>
          <w:rFonts w:ascii="Times New Roman" w:hAnsi="Times New Roman" w:cs="Times New Roman"/>
          <w:sz w:val="24"/>
          <w:szCs w:val="24"/>
        </w:rPr>
        <w:softHyphen/>
        <w:t>более точное и уместное слово в данной речевой ситуации; поль</w:t>
      </w:r>
      <w:r w:rsidRPr="009C186B">
        <w:rPr>
          <w:rStyle w:val="FontStyle14"/>
          <w:rFonts w:ascii="Times New Roman" w:hAnsi="Times New Roman" w:cs="Times New Roman"/>
          <w:sz w:val="24"/>
          <w:szCs w:val="24"/>
        </w:rPr>
        <w:softHyphen/>
        <w:t>зоваться различными видами словарей (синонимов</w:t>
      </w:r>
      <w:r w:rsidRPr="009C186B">
        <w:rPr>
          <w:rFonts w:ascii="Times New Roman" w:hAnsi="Times New Roman"/>
        </w:rPr>
        <w:t xml:space="preserve"> </w:t>
      </w:r>
      <w:r w:rsidRPr="009C186B">
        <w:rPr>
          <w:rStyle w:val="FontStyle14"/>
          <w:rFonts w:ascii="Times New Roman" w:hAnsi="Times New Roman" w:cs="Times New Roman"/>
          <w:sz w:val="24"/>
          <w:szCs w:val="24"/>
        </w:rPr>
        <w:t>антонимов, иностранных слов, фразеологизмов, эпитетов и др.);</w:t>
      </w:r>
      <w:proofErr w:type="gramEnd"/>
      <w:r w:rsidRPr="009C186B">
        <w:rPr>
          <w:rStyle w:val="FontStyle14"/>
          <w:rFonts w:ascii="Times New Roman" w:hAnsi="Times New Roman" w:cs="Times New Roman"/>
          <w:sz w:val="24"/>
          <w:szCs w:val="24"/>
        </w:rPr>
        <w:t xml:space="preserve"> анализиро</w:t>
      </w:r>
      <w:r w:rsidRPr="009C186B">
        <w:rPr>
          <w:rStyle w:val="FontStyle14"/>
          <w:rFonts w:ascii="Times New Roman" w:hAnsi="Times New Roman" w:cs="Times New Roman"/>
          <w:sz w:val="24"/>
          <w:szCs w:val="24"/>
        </w:rPr>
        <w:softHyphen/>
        <w:t>вать примеры использования слов в переносном значении; про</w:t>
      </w:r>
      <w:r w:rsidRPr="009C186B">
        <w:rPr>
          <w:rStyle w:val="FontStyle14"/>
          <w:rFonts w:ascii="Times New Roman" w:hAnsi="Times New Roman" w:cs="Times New Roman"/>
          <w:sz w:val="24"/>
          <w:szCs w:val="24"/>
        </w:rPr>
        <w:softHyphen/>
        <w:t>водить лексический разбор слова.</w:t>
      </w:r>
    </w:p>
    <w:p w:rsidR="00284768" w:rsidRPr="009C186B" w:rsidRDefault="00284768" w:rsidP="00284768">
      <w:pPr>
        <w:pStyle w:val="Style1"/>
        <w:widowControl/>
        <w:spacing w:before="14" w:line="240" w:lineRule="auto"/>
        <w:ind w:firstLine="346"/>
        <w:rPr>
          <w:rStyle w:val="FontStyle14"/>
          <w:rFonts w:ascii="Times New Roman" w:hAnsi="Times New Roman" w:cs="Times New Roman"/>
          <w:sz w:val="24"/>
          <w:szCs w:val="24"/>
        </w:rPr>
      </w:pPr>
      <w:r w:rsidRPr="009C186B">
        <w:rPr>
          <w:rStyle w:val="FontStyle14"/>
          <w:rFonts w:ascii="Times New Roman" w:hAnsi="Times New Roman" w:cs="Times New Roman"/>
          <w:b/>
          <w:sz w:val="24"/>
          <w:szCs w:val="24"/>
        </w:rPr>
        <w:t>Морфология.</w:t>
      </w:r>
      <w:r w:rsidRPr="009C186B">
        <w:rPr>
          <w:rStyle w:val="FontStyle14"/>
          <w:rFonts w:ascii="Times New Roman" w:hAnsi="Times New Roman" w:cs="Times New Roman"/>
          <w:sz w:val="24"/>
          <w:szCs w:val="24"/>
        </w:rPr>
        <w:t xml:space="preserve"> Указывать морфологические признаки изучен</w:t>
      </w:r>
      <w:r w:rsidRPr="009C186B">
        <w:rPr>
          <w:rStyle w:val="FontStyle14"/>
          <w:rFonts w:ascii="Times New Roman" w:hAnsi="Times New Roman" w:cs="Times New Roman"/>
          <w:sz w:val="24"/>
          <w:szCs w:val="24"/>
        </w:rPr>
        <w:softHyphen/>
        <w:t>ных частей речи, правильно образовывать и употреблять соот</w:t>
      </w:r>
      <w:r w:rsidRPr="009C186B">
        <w:rPr>
          <w:rStyle w:val="FontStyle14"/>
          <w:rFonts w:ascii="Times New Roman" w:hAnsi="Times New Roman" w:cs="Times New Roman"/>
          <w:sz w:val="24"/>
          <w:szCs w:val="24"/>
        </w:rPr>
        <w:softHyphen/>
        <w:t>ветствующие грамматические формы; уместно и выразительно употреблять слова изученных частей речи; опираться на морфо</w:t>
      </w:r>
      <w:r w:rsidRPr="009C186B">
        <w:rPr>
          <w:rStyle w:val="FontStyle14"/>
          <w:rFonts w:ascii="Times New Roman" w:hAnsi="Times New Roman" w:cs="Times New Roman"/>
          <w:sz w:val="24"/>
          <w:szCs w:val="24"/>
        </w:rPr>
        <w:softHyphen/>
        <w:t>логические признаки слова при решении задач правописания.</w:t>
      </w:r>
    </w:p>
    <w:p w:rsidR="00284768" w:rsidRPr="009C186B" w:rsidRDefault="00284768" w:rsidP="00284768">
      <w:pPr>
        <w:pStyle w:val="Style1"/>
        <w:widowControl/>
        <w:spacing w:before="5" w:line="240" w:lineRule="auto"/>
        <w:ind w:firstLine="341"/>
        <w:rPr>
          <w:rStyle w:val="FontStyle14"/>
          <w:rFonts w:ascii="Times New Roman" w:hAnsi="Times New Roman" w:cs="Times New Roman"/>
          <w:sz w:val="24"/>
          <w:szCs w:val="24"/>
        </w:rPr>
      </w:pPr>
      <w:r w:rsidRPr="009C186B">
        <w:rPr>
          <w:rStyle w:val="FontStyle14"/>
          <w:rFonts w:ascii="Times New Roman" w:hAnsi="Times New Roman" w:cs="Times New Roman"/>
          <w:b/>
          <w:sz w:val="24"/>
          <w:szCs w:val="24"/>
        </w:rPr>
        <w:t>Орфография.</w:t>
      </w:r>
      <w:r w:rsidRPr="009C186B">
        <w:rPr>
          <w:rStyle w:val="FontStyle14"/>
          <w:rFonts w:ascii="Times New Roman" w:hAnsi="Times New Roman" w:cs="Times New Roman"/>
          <w:sz w:val="24"/>
          <w:szCs w:val="24"/>
        </w:rPr>
        <w:t xml:space="preserve"> Обнаруживать изученные орфограммы и объяс</w:t>
      </w:r>
      <w:r w:rsidRPr="009C186B">
        <w:rPr>
          <w:rStyle w:val="FontStyle14"/>
          <w:rFonts w:ascii="Times New Roman" w:hAnsi="Times New Roman" w:cs="Times New Roman"/>
          <w:sz w:val="24"/>
          <w:szCs w:val="24"/>
        </w:rPr>
        <w:softHyphen/>
        <w:t>нять написание соответствующих слов; объяснять суть основного принципа русской орфографии (единообразное написание мор</w:t>
      </w:r>
      <w:r w:rsidRPr="009C186B">
        <w:rPr>
          <w:rStyle w:val="FontStyle14"/>
          <w:rFonts w:ascii="Times New Roman" w:hAnsi="Times New Roman" w:cs="Times New Roman"/>
          <w:sz w:val="24"/>
          <w:szCs w:val="24"/>
        </w:rPr>
        <w:softHyphen/>
        <w:t>фем) и с этой позиции анализировать написание морфем; свобод</w:t>
      </w:r>
      <w:r w:rsidRPr="009C186B">
        <w:rPr>
          <w:rStyle w:val="FontStyle14"/>
          <w:rFonts w:ascii="Times New Roman" w:hAnsi="Times New Roman" w:cs="Times New Roman"/>
          <w:sz w:val="24"/>
          <w:szCs w:val="24"/>
        </w:rPr>
        <w:softHyphen/>
        <w:t xml:space="preserve">но пользоваться орфографическим словарем; владеть приемом </w:t>
      </w:r>
      <w:proofErr w:type="spellStart"/>
      <w:r w:rsidRPr="009C186B">
        <w:rPr>
          <w:rStyle w:val="FontStyle14"/>
          <w:rFonts w:ascii="Times New Roman" w:hAnsi="Times New Roman" w:cs="Times New Roman"/>
          <w:sz w:val="24"/>
          <w:szCs w:val="24"/>
        </w:rPr>
        <w:t>поморфемного</w:t>
      </w:r>
      <w:proofErr w:type="spellEnd"/>
      <w:r w:rsidRPr="009C186B">
        <w:rPr>
          <w:rStyle w:val="FontStyle14"/>
          <w:rFonts w:ascii="Times New Roman" w:hAnsi="Times New Roman" w:cs="Times New Roman"/>
          <w:sz w:val="24"/>
          <w:szCs w:val="24"/>
        </w:rPr>
        <w:t xml:space="preserve"> письма.</w:t>
      </w:r>
    </w:p>
    <w:p w:rsidR="00284768" w:rsidRPr="009C186B" w:rsidRDefault="00284768" w:rsidP="00284768">
      <w:pPr>
        <w:pStyle w:val="Style1"/>
        <w:widowControl/>
        <w:spacing w:before="24" w:line="240" w:lineRule="auto"/>
        <w:ind w:firstLine="346"/>
        <w:rPr>
          <w:rFonts w:ascii="Times New Roman" w:hAnsi="Times New Roman"/>
        </w:rPr>
      </w:pPr>
      <w:r w:rsidRPr="009C186B">
        <w:rPr>
          <w:rStyle w:val="FontStyle14"/>
          <w:rFonts w:ascii="Times New Roman" w:hAnsi="Times New Roman" w:cs="Times New Roman"/>
          <w:b/>
          <w:sz w:val="24"/>
          <w:szCs w:val="24"/>
        </w:rPr>
        <w:t>Синтаксис и пунктуация.</w:t>
      </w:r>
      <w:r w:rsidRPr="009C186B">
        <w:rPr>
          <w:rStyle w:val="FontStyle14"/>
          <w:rFonts w:ascii="Times New Roman" w:hAnsi="Times New Roman" w:cs="Times New Roman"/>
          <w:sz w:val="24"/>
          <w:szCs w:val="24"/>
        </w:rPr>
        <w:t xml:space="preserve"> Составлять схемы словосочетаний разных видов и конструировать словосочетания по предложен</w:t>
      </w:r>
      <w:r w:rsidRPr="009C186B">
        <w:rPr>
          <w:rStyle w:val="FontStyle14"/>
          <w:rFonts w:ascii="Times New Roman" w:hAnsi="Times New Roman" w:cs="Times New Roman"/>
          <w:sz w:val="24"/>
          <w:szCs w:val="24"/>
        </w:rPr>
        <w:softHyphen/>
        <w:t>ной схеме; анализировать разные виды сложных предложений (простые случаи); определять синтаксическую роль изученных частей речи; правильно строить предложения с причастными и деепричастными оборотами, стилистически оправданно упо</w:t>
      </w:r>
      <w:r w:rsidRPr="009C186B">
        <w:rPr>
          <w:rStyle w:val="FontStyle14"/>
          <w:rFonts w:ascii="Times New Roman" w:hAnsi="Times New Roman" w:cs="Times New Roman"/>
          <w:sz w:val="24"/>
          <w:szCs w:val="24"/>
        </w:rPr>
        <w:softHyphen/>
        <w:t>треблять их в речи. Правильно применять изученные пунктуа</w:t>
      </w:r>
      <w:r w:rsidRPr="009C186B">
        <w:rPr>
          <w:rStyle w:val="FontStyle14"/>
          <w:rFonts w:ascii="Times New Roman" w:hAnsi="Times New Roman" w:cs="Times New Roman"/>
          <w:sz w:val="24"/>
          <w:szCs w:val="24"/>
        </w:rPr>
        <w:softHyphen/>
        <w:t>ционные правила; устно объяснять пунктуацию предложения, использовать на письме специальные графические обозначения, строить пунктуационные схемы предложений; самостоятельно подбирать примеры на изученные пунктуационные правила.</w:t>
      </w:r>
    </w:p>
    <w:p w:rsidR="00284768" w:rsidRDefault="00284768"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A0794">
      <w:pPr>
        <w:jc w:val="both"/>
      </w:pPr>
    </w:p>
    <w:p w:rsidR="002A0794" w:rsidRPr="00130818" w:rsidRDefault="002A0794" w:rsidP="002A0794">
      <w:pPr>
        <w:pStyle w:val="ac"/>
        <w:spacing w:before="0" w:beforeAutospacing="0" w:after="0" w:afterAutospacing="0"/>
        <w:jc w:val="both"/>
        <w:rPr>
          <w:b/>
        </w:rPr>
      </w:pPr>
      <w:r w:rsidRPr="00130818">
        <w:rPr>
          <w:b/>
          <w:sz w:val="28"/>
          <w:szCs w:val="28"/>
        </w:rPr>
        <w:lastRenderedPageBreak/>
        <w:t>Нормы оценки знаний, умений, навыков</w:t>
      </w:r>
      <w:r w:rsidRPr="00130818">
        <w:rPr>
          <w:b/>
        </w:rPr>
        <w:t xml:space="preserve"> </w:t>
      </w:r>
      <w:r w:rsidRPr="00130818">
        <w:rPr>
          <w:b/>
          <w:sz w:val="28"/>
          <w:szCs w:val="28"/>
        </w:rPr>
        <w:t>учащихся по русскому языку</w:t>
      </w:r>
    </w:p>
    <w:p w:rsidR="002A0794" w:rsidRPr="00325A39" w:rsidRDefault="002A0794" w:rsidP="002A0794">
      <w:pPr>
        <w:spacing w:before="100" w:beforeAutospacing="1" w:after="100" w:afterAutospacing="1"/>
        <w:jc w:val="both"/>
      </w:pPr>
      <w:r w:rsidRPr="00325A39">
        <w:t>«Нормы оценки…» призваны обеспечить одинаковые требования к знаниям, умениям и навыкам учащихся по русскому языку. В них устанавливаются:</w:t>
      </w:r>
    </w:p>
    <w:p w:rsidR="002A0794" w:rsidRPr="00325A39" w:rsidRDefault="002A0794" w:rsidP="002A0794">
      <w:pPr>
        <w:numPr>
          <w:ilvl w:val="0"/>
          <w:numId w:val="2"/>
        </w:numPr>
        <w:spacing w:before="100" w:beforeAutospacing="1" w:after="100" w:afterAutospacing="1"/>
        <w:jc w:val="both"/>
      </w:pPr>
      <w:r w:rsidRPr="00325A39">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2A0794" w:rsidRPr="00325A39" w:rsidRDefault="002A0794" w:rsidP="002A0794">
      <w:pPr>
        <w:numPr>
          <w:ilvl w:val="0"/>
          <w:numId w:val="2"/>
        </w:numPr>
        <w:spacing w:before="100" w:beforeAutospacing="1" w:after="100" w:afterAutospacing="1"/>
        <w:jc w:val="both"/>
      </w:pPr>
      <w:r w:rsidRPr="00325A39">
        <w:t xml:space="preserve">единые нормативы оценки знаний, умений и навыков; </w:t>
      </w:r>
    </w:p>
    <w:p w:rsidR="002A0794" w:rsidRPr="00325A39" w:rsidRDefault="002A0794" w:rsidP="002A0794">
      <w:pPr>
        <w:numPr>
          <w:ilvl w:val="0"/>
          <w:numId w:val="2"/>
        </w:numPr>
        <w:spacing w:before="100" w:beforeAutospacing="1" w:after="100" w:afterAutospacing="1"/>
        <w:jc w:val="both"/>
      </w:pPr>
      <w:r w:rsidRPr="00325A39">
        <w:t xml:space="preserve">объем различных видов контрольных работ; </w:t>
      </w:r>
    </w:p>
    <w:p w:rsidR="002A0794" w:rsidRPr="00325A39" w:rsidRDefault="002A0794" w:rsidP="002A0794">
      <w:pPr>
        <w:numPr>
          <w:ilvl w:val="0"/>
          <w:numId w:val="2"/>
        </w:numPr>
        <w:spacing w:before="100" w:beforeAutospacing="1" w:after="100" w:afterAutospacing="1"/>
        <w:jc w:val="both"/>
      </w:pPr>
      <w:r w:rsidRPr="00325A39">
        <w:t xml:space="preserve">количество отметок за различные виды контрольных работ. </w:t>
      </w:r>
    </w:p>
    <w:p w:rsidR="002A0794" w:rsidRPr="00325A39" w:rsidRDefault="002A0794" w:rsidP="002A0794">
      <w:pPr>
        <w:spacing w:before="100" w:beforeAutospacing="1" w:after="100" w:afterAutospacing="1"/>
        <w:jc w:val="both"/>
      </w:pPr>
      <w:r w:rsidRPr="00325A39">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2A0794" w:rsidRPr="00325A39" w:rsidRDefault="002A0794" w:rsidP="002A0794">
      <w:pPr>
        <w:numPr>
          <w:ilvl w:val="0"/>
          <w:numId w:val="3"/>
        </w:numPr>
        <w:spacing w:before="100" w:beforeAutospacing="1" w:after="100" w:afterAutospacing="1"/>
        <w:jc w:val="both"/>
      </w:pPr>
      <w:r w:rsidRPr="00325A39">
        <w:t xml:space="preserve">знание полученных сведений о языке; </w:t>
      </w:r>
    </w:p>
    <w:p w:rsidR="002A0794" w:rsidRPr="00325A39" w:rsidRDefault="002A0794" w:rsidP="002A0794">
      <w:pPr>
        <w:numPr>
          <w:ilvl w:val="0"/>
          <w:numId w:val="3"/>
        </w:numPr>
        <w:spacing w:before="100" w:beforeAutospacing="1" w:after="100" w:afterAutospacing="1"/>
        <w:jc w:val="both"/>
      </w:pPr>
      <w:r w:rsidRPr="00325A39">
        <w:t xml:space="preserve">орфографические и пунктуационные навыки; </w:t>
      </w:r>
    </w:p>
    <w:p w:rsidR="002A0794" w:rsidRPr="00325A39" w:rsidRDefault="002A0794" w:rsidP="002A0794">
      <w:pPr>
        <w:numPr>
          <w:ilvl w:val="0"/>
          <w:numId w:val="3"/>
        </w:numPr>
        <w:spacing w:before="100" w:beforeAutospacing="1" w:after="100" w:afterAutospacing="1"/>
        <w:jc w:val="both"/>
      </w:pPr>
      <w:r w:rsidRPr="00325A39">
        <w:t xml:space="preserve">речевые умения. </w:t>
      </w:r>
    </w:p>
    <w:p w:rsidR="002A0794" w:rsidRPr="00130818" w:rsidRDefault="002A0794" w:rsidP="002A0794">
      <w:pPr>
        <w:spacing w:before="100" w:beforeAutospacing="1" w:after="100" w:afterAutospacing="1"/>
        <w:jc w:val="both"/>
        <w:outlineLvl w:val="1"/>
        <w:rPr>
          <w:b/>
          <w:bCs/>
          <w:sz w:val="28"/>
          <w:szCs w:val="28"/>
        </w:rPr>
      </w:pPr>
      <w:r w:rsidRPr="00130818">
        <w:rPr>
          <w:b/>
          <w:bCs/>
          <w:sz w:val="28"/>
          <w:szCs w:val="28"/>
        </w:rPr>
        <w:t>Оценка устных ответов учащихся</w:t>
      </w:r>
    </w:p>
    <w:p w:rsidR="002A0794" w:rsidRPr="00325A39" w:rsidRDefault="002A0794" w:rsidP="002A0794">
      <w:pPr>
        <w:spacing w:before="100" w:beforeAutospacing="1" w:after="100" w:afterAutospacing="1"/>
        <w:jc w:val="both"/>
      </w:pPr>
      <w:r w:rsidRPr="00325A39">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A0794" w:rsidRPr="00325A39" w:rsidRDefault="002A0794" w:rsidP="002A0794">
      <w:pPr>
        <w:spacing w:before="100" w:beforeAutospacing="1" w:after="100" w:afterAutospacing="1"/>
        <w:jc w:val="both"/>
      </w:pPr>
      <w:r w:rsidRPr="00325A39">
        <w:t>При оценке ответа ученика надо руководствоваться следующими критериями:</w:t>
      </w:r>
    </w:p>
    <w:p w:rsidR="002A0794" w:rsidRPr="00325A39" w:rsidRDefault="002A0794" w:rsidP="002A0794">
      <w:pPr>
        <w:numPr>
          <w:ilvl w:val="0"/>
          <w:numId w:val="4"/>
        </w:numPr>
        <w:spacing w:before="100" w:beforeAutospacing="1" w:after="100" w:afterAutospacing="1"/>
        <w:jc w:val="both"/>
      </w:pPr>
      <w:r w:rsidRPr="00325A39">
        <w:t xml:space="preserve">полнота и правильность ответа; </w:t>
      </w:r>
    </w:p>
    <w:p w:rsidR="002A0794" w:rsidRPr="00325A39" w:rsidRDefault="002A0794" w:rsidP="002A0794">
      <w:pPr>
        <w:numPr>
          <w:ilvl w:val="0"/>
          <w:numId w:val="4"/>
        </w:numPr>
        <w:spacing w:before="100" w:beforeAutospacing="1" w:after="100" w:afterAutospacing="1"/>
        <w:jc w:val="both"/>
      </w:pPr>
      <w:r w:rsidRPr="00325A39">
        <w:t xml:space="preserve">степень осознанности, понимания изученного; </w:t>
      </w:r>
    </w:p>
    <w:p w:rsidR="002A0794" w:rsidRPr="00325A39" w:rsidRDefault="002A0794" w:rsidP="002A0794">
      <w:pPr>
        <w:numPr>
          <w:ilvl w:val="0"/>
          <w:numId w:val="4"/>
        </w:numPr>
        <w:spacing w:before="100" w:beforeAutospacing="1" w:after="100" w:afterAutospacing="1"/>
        <w:jc w:val="both"/>
      </w:pPr>
      <w:r w:rsidRPr="00325A39">
        <w:t xml:space="preserve">языковое оформление ответа. </w:t>
      </w:r>
    </w:p>
    <w:p w:rsidR="002A0794" w:rsidRPr="00325A39" w:rsidRDefault="002A0794" w:rsidP="002A0794">
      <w:pPr>
        <w:spacing w:before="100" w:beforeAutospacing="1" w:after="100" w:afterAutospacing="1"/>
        <w:jc w:val="both"/>
      </w:pPr>
      <w:r w:rsidRPr="00325A39">
        <w:t>Оценка «5» ставится, если ученик:</w:t>
      </w:r>
    </w:p>
    <w:p w:rsidR="002A0794" w:rsidRPr="00325A39" w:rsidRDefault="002A0794" w:rsidP="002A0794">
      <w:pPr>
        <w:numPr>
          <w:ilvl w:val="0"/>
          <w:numId w:val="5"/>
        </w:numPr>
        <w:spacing w:before="100" w:beforeAutospacing="1" w:after="100" w:afterAutospacing="1"/>
        <w:jc w:val="both"/>
      </w:pPr>
      <w:r w:rsidRPr="00325A39">
        <w:t xml:space="preserve">полно излагает изученный материал, дает правильное определение языковых понятий; </w:t>
      </w:r>
    </w:p>
    <w:p w:rsidR="002A0794" w:rsidRPr="00325A39" w:rsidRDefault="002A0794" w:rsidP="002A0794">
      <w:pPr>
        <w:numPr>
          <w:ilvl w:val="0"/>
          <w:numId w:val="5"/>
        </w:numPr>
        <w:spacing w:before="100" w:beforeAutospacing="1" w:after="100" w:afterAutospacing="1"/>
        <w:jc w:val="both"/>
      </w:pPr>
      <w:r w:rsidRPr="00325A39">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2A0794" w:rsidRPr="00325A39" w:rsidRDefault="002A0794" w:rsidP="002A0794">
      <w:pPr>
        <w:numPr>
          <w:ilvl w:val="0"/>
          <w:numId w:val="5"/>
        </w:numPr>
        <w:spacing w:before="100" w:beforeAutospacing="1" w:after="100" w:afterAutospacing="1"/>
        <w:jc w:val="both"/>
      </w:pPr>
      <w:r w:rsidRPr="00325A39">
        <w:t xml:space="preserve">излагает материал последовательно и правильно с точки зрения норм литературного языка. </w:t>
      </w:r>
    </w:p>
    <w:p w:rsidR="002A0794" w:rsidRPr="00325A39" w:rsidRDefault="002A0794" w:rsidP="002A0794">
      <w:pPr>
        <w:spacing w:before="100" w:beforeAutospacing="1" w:after="100" w:afterAutospacing="1"/>
        <w:jc w:val="both"/>
      </w:pPr>
      <w:r w:rsidRPr="00325A39">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A0794" w:rsidRPr="00325A39" w:rsidRDefault="002A0794" w:rsidP="002A0794">
      <w:pPr>
        <w:spacing w:before="100" w:beforeAutospacing="1" w:after="100" w:afterAutospacing="1"/>
        <w:jc w:val="both"/>
      </w:pPr>
      <w:r w:rsidRPr="00325A39">
        <w:t>Оценка «3» ставится, если ученик обнаруживает знание и понимание основных положений данной темы, но:</w:t>
      </w:r>
    </w:p>
    <w:p w:rsidR="002A0794" w:rsidRPr="00325A39" w:rsidRDefault="002A0794" w:rsidP="002A0794">
      <w:pPr>
        <w:numPr>
          <w:ilvl w:val="0"/>
          <w:numId w:val="6"/>
        </w:numPr>
        <w:spacing w:before="100" w:beforeAutospacing="1" w:after="100" w:afterAutospacing="1"/>
        <w:jc w:val="both"/>
      </w:pPr>
      <w:r w:rsidRPr="00325A39">
        <w:lastRenderedPageBreak/>
        <w:t xml:space="preserve">излагает материал неполно и допускает неточности в определении понятий или формулировке правил; </w:t>
      </w:r>
    </w:p>
    <w:p w:rsidR="002A0794" w:rsidRPr="00325A39" w:rsidRDefault="002A0794" w:rsidP="002A0794">
      <w:pPr>
        <w:numPr>
          <w:ilvl w:val="0"/>
          <w:numId w:val="6"/>
        </w:numPr>
        <w:spacing w:before="100" w:beforeAutospacing="1" w:after="100" w:afterAutospacing="1"/>
        <w:jc w:val="both"/>
      </w:pPr>
      <w:r w:rsidRPr="00325A39">
        <w:t xml:space="preserve">не умеет достаточно глубоко и доказательно обосновать свои суждения и привести свои примеры; </w:t>
      </w:r>
    </w:p>
    <w:p w:rsidR="002A0794" w:rsidRPr="00325A39" w:rsidRDefault="002A0794" w:rsidP="002A0794">
      <w:pPr>
        <w:numPr>
          <w:ilvl w:val="0"/>
          <w:numId w:val="6"/>
        </w:numPr>
        <w:spacing w:before="100" w:beforeAutospacing="1" w:after="100" w:afterAutospacing="1"/>
        <w:jc w:val="both"/>
      </w:pPr>
      <w:r w:rsidRPr="00325A39">
        <w:t xml:space="preserve">излагает материал непоследовательно и допускает ошибки в языковом оформлении </w:t>
      </w:r>
      <w:proofErr w:type="gramStart"/>
      <w:r w:rsidRPr="00325A39">
        <w:t>излагаемого</w:t>
      </w:r>
      <w:proofErr w:type="gramEnd"/>
      <w:r w:rsidRPr="00325A39">
        <w:t xml:space="preserve">. </w:t>
      </w:r>
    </w:p>
    <w:p w:rsidR="002A0794" w:rsidRPr="00325A39" w:rsidRDefault="002A0794" w:rsidP="002A0794">
      <w:pPr>
        <w:spacing w:before="100" w:beforeAutospacing="1" w:after="100" w:afterAutospacing="1"/>
        <w:jc w:val="both"/>
      </w:pPr>
      <w:r w:rsidRPr="00325A39">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A0794" w:rsidRPr="00325A39" w:rsidRDefault="002A0794" w:rsidP="002A0794">
      <w:pPr>
        <w:spacing w:before="100" w:beforeAutospacing="1" w:after="100" w:afterAutospacing="1"/>
        <w:jc w:val="both"/>
      </w:pPr>
      <w:r w:rsidRPr="00325A39">
        <w:t>Оценка «1» ставится, если ученик обнаруживает полное незнание или непонимание материала.</w:t>
      </w:r>
    </w:p>
    <w:p w:rsidR="002A0794" w:rsidRPr="00325A39" w:rsidRDefault="002A0794" w:rsidP="002A0794">
      <w:pPr>
        <w:spacing w:before="100" w:beforeAutospacing="1" w:after="100" w:afterAutospacing="1"/>
        <w:jc w:val="both"/>
      </w:pPr>
      <w:proofErr w:type="gramStart"/>
      <w:r w:rsidRPr="00325A39">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2A0794" w:rsidRPr="00130818" w:rsidRDefault="002A0794" w:rsidP="002A0794">
      <w:pPr>
        <w:spacing w:before="100" w:beforeAutospacing="1" w:after="100" w:afterAutospacing="1"/>
        <w:jc w:val="both"/>
        <w:outlineLvl w:val="1"/>
        <w:rPr>
          <w:b/>
          <w:bCs/>
          <w:sz w:val="28"/>
          <w:szCs w:val="28"/>
        </w:rPr>
      </w:pPr>
      <w:r w:rsidRPr="00130818">
        <w:rPr>
          <w:b/>
          <w:bCs/>
          <w:sz w:val="28"/>
          <w:szCs w:val="28"/>
        </w:rPr>
        <w:t>Оценка диктантов</w:t>
      </w:r>
    </w:p>
    <w:p w:rsidR="002A0794" w:rsidRPr="00325A39" w:rsidRDefault="002A0794" w:rsidP="002A0794">
      <w:pPr>
        <w:spacing w:before="100" w:beforeAutospacing="1" w:after="100" w:afterAutospacing="1"/>
        <w:jc w:val="both"/>
      </w:pPr>
      <w:r w:rsidRPr="00325A39">
        <w:t>Диктант – одна из основных форм проверки орфографической и пунктуационной грамотности.</w:t>
      </w:r>
    </w:p>
    <w:p w:rsidR="002A0794" w:rsidRPr="00325A39" w:rsidRDefault="002A0794" w:rsidP="002A0794">
      <w:pPr>
        <w:spacing w:before="100" w:beforeAutospacing="1" w:after="100" w:afterAutospacing="1"/>
        <w:jc w:val="both"/>
      </w:pPr>
      <w:r w:rsidRPr="00325A39">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A0794" w:rsidRPr="00325A39" w:rsidRDefault="002A0794" w:rsidP="002A0794">
      <w:pPr>
        <w:spacing w:before="100" w:beforeAutospacing="1" w:after="100" w:afterAutospacing="1"/>
        <w:jc w:val="both"/>
      </w:pPr>
      <w:r w:rsidRPr="00325A39">
        <w:t>Объем диктанта устанавливается:</w:t>
      </w:r>
    </w:p>
    <w:p w:rsidR="002A0794" w:rsidRPr="00325A39" w:rsidRDefault="002A0794" w:rsidP="002A0794">
      <w:pPr>
        <w:numPr>
          <w:ilvl w:val="0"/>
          <w:numId w:val="7"/>
        </w:numPr>
        <w:spacing w:before="100" w:beforeAutospacing="1" w:after="100" w:afterAutospacing="1"/>
        <w:jc w:val="both"/>
      </w:pPr>
      <w:r w:rsidRPr="00325A39">
        <w:t xml:space="preserve">для </w:t>
      </w:r>
      <w:r w:rsidRPr="00325A39">
        <w:rPr>
          <w:b/>
          <w:bCs/>
        </w:rPr>
        <w:t>5</w:t>
      </w:r>
      <w:r w:rsidRPr="00325A39">
        <w:t xml:space="preserve"> класса – </w:t>
      </w:r>
      <w:r w:rsidRPr="00325A39">
        <w:rPr>
          <w:b/>
          <w:bCs/>
        </w:rPr>
        <w:t>90-100</w:t>
      </w:r>
      <w:r w:rsidRPr="00325A39">
        <w:t xml:space="preserve"> слов, </w:t>
      </w:r>
    </w:p>
    <w:p w:rsidR="002A0794" w:rsidRPr="00325A39" w:rsidRDefault="002A0794" w:rsidP="002A0794">
      <w:pPr>
        <w:numPr>
          <w:ilvl w:val="0"/>
          <w:numId w:val="7"/>
        </w:numPr>
        <w:spacing w:before="100" w:beforeAutospacing="1" w:after="100" w:afterAutospacing="1"/>
        <w:jc w:val="both"/>
      </w:pPr>
      <w:r w:rsidRPr="00325A39">
        <w:t xml:space="preserve">для </w:t>
      </w:r>
      <w:r w:rsidRPr="00325A39">
        <w:rPr>
          <w:b/>
          <w:bCs/>
        </w:rPr>
        <w:t>6</w:t>
      </w:r>
      <w:r w:rsidRPr="00325A39">
        <w:t xml:space="preserve"> класса – </w:t>
      </w:r>
      <w:r w:rsidRPr="00325A39">
        <w:rPr>
          <w:b/>
          <w:bCs/>
        </w:rPr>
        <w:t>100-110</w:t>
      </w:r>
      <w:r w:rsidRPr="00325A39">
        <w:t xml:space="preserve"> слов, </w:t>
      </w:r>
    </w:p>
    <w:p w:rsidR="002A0794" w:rsidRPr="00325A39" w:rsidRDefault="002A0794" w:rsidP="002A0794">
      <w:pPr>
        <w:numPr>
          <w:ilvl w:val="0"/>
          <w:numId w:val="7"/>
        </w:numPr>
        <w:spacing w:before="100" w:beforeAutospacing="1" w:after="100" w:afterAutospacing="1"/>
        <w:jc w:val="both"/>
      </w:pPr>
      <w:r w:rsidRPr="00325A39">
        <w:t xml:space="preserve">для </w:t>
      </w:r>
      <w:r w:rsidRPr="00325A39">
        <w:rPr>
          <w:b/>
          <w:bCs/>
        </w:rPr>
        <w:t>7</w:t>
      </w:r>
      <w:r w:rsidRPr="00325A39">
        <w:t xml:space="preserve"> класса – </w:t>
      </w:r>
      <w:r w:rsidRPr="00325A39">
        <w:rPr>
          <w:b/>
          <w:bCs/>
        </w:rPr>
        <w:t>110-120</w:t>
      </w:r>
      <w:r w:rsidRPr="00325A39">
        <w:t xml:space="preserve"> слов, </w:t>
      </w:r>
    </w:p>
    <w:p w:rsidR="002A0794" w:rsidRPr="00325A39" w:rsidRDefault="002A0794" w:rsidP="002A0794">
      <w:pPr>
        <w:numPr>
          <w:ilvl w:val="0"/>
          <w:numId w:val="7"/>
        </w:numPr>
        <w:spacing w:before="100" w:beforeAutospacing="1" w:after="100" w:afterAutospacing="1"/>
        <w:jc w:val="both"/>
      </w:pPr>
      <w:r w:rsidRPr="00325A39">
        <w:t xml:space="preserve">для </w:t>
      </w:r>
      <w:r w:rsidRPr="00325A39">
        <w:rPr>
          <w:b/>
          <w:bCs/>
        </w:rPr>
        <w:t>8</w:t>
      </w:r>
      <w:r w:rsidRPr="00325A39">
        <w:t xml:space="preserve"> класса – </w:t>
      </w:r>
      <w:r w:rsidRPr="00325A39">
        <w:rPr>
          <w:b/>
          <w:bCs/>
        </w:rPr>
        <w:t>120-150</w:t>
      </w:r>
      <w:r w:rsidRPr="00325A39">
        <w:t xml:space="preserve"> слов, </w:t>
      </w:r>
    </w:p>
    <w:p w:rsidR="002A0794" w:rsidRPr="00325A39" w:rsidRDefault="002A0794" w:rsidP="002A0794">
      <w:pPr>
        <w:numPr>
          <w:ilvl w:val="0"/>
          <w:numId w:val="7"/>
        </w:numPr>
        <w:spacing w:before="100" w:beforeAutospacing="1" w:after="100" w:afterAutospacing="1"/>
        <w:jc w:val="both"/>
      </w:pPr>
      <w:r w:rsidRPr="00325A39">
        <w:t xml:space="preserve">для </w:t>
      </w:r>
      <w:r w:rsidRPr="00325A39">
        <w:rPr>
          <w:b/>
          <w:bCs/>
        </w:rPr>
        <w:t>9</w:t>
      </w:r>
      <w:r w:rsidRPr="00325A39">
        <w:t xml:space="preserve"> класса – </w:t>
      </w:r>
      <w:r w:rsidRPr="00325A39">
        <w:rPr>
          <w:b/>
          <w:bCs/>
        </w:rPr>
        <w:t xml:space="preserve">150-170 </w:t>
      </w:r>
      <w:r w:rsidRPr="00325A39">
        <w:t xml:space="preserve">слов. </w:t>
      </w:r>
    </w:p>
    <w:p w:rsidR="002A0794" w:rsidRPr="00325A39" w:rsidRDefault="002A0794" w:rsidP="002A0794">
      <w:pPr>
        <w:spacing w:before="100" w:beforeAutospacing="1" w:after="100" w:afterAutospacing="1"/>
        <w:jc w:val="both"/>
      </w:pPr>
      <w:r w:rsidRPr="00325A39">
        <w:t xml:space="preserve">(При подсчете слов учитываются как </w:t>
      </w:r>
      <w:proofErr w:type="gramStart"/>
      <w:r w:rsidRPr="00325A39">
        <w:t>самостоятельные</w:t>
      </w:r>
      <w:proofErr w:type="gramEnd"/>
      <w:r w:rsidRPr="00325A39">
        <w:t xml:space="preserve"> так и служебные слова.)</w:t>
      </w:r>
    </w:p>
    <w:p w:rsidR="002A0794" w:rsidRPr="00325A39" w:rsidRDefault="002A0794" w:rsidP="002A0794">
      <w:pPr>
        <w:spacing w:before="100" w:beforeAutospacing="1" w:after="100" w:afterAutospacing="1"/>
        <w:jc w:val="both"/>
      </w:pPr>
      <w:r w:rsidRPr="00325A39">
        <w:t xml:space="preserve">Контрольный словарный диктант проверяет усвоение слов с непроверяемыми и </w:t>
      </w:r>
      <w:proofErr w:type="spellStart"/>
      <w:r w:rsidRPr="00325A39">
        <w:t>труднопроверяемыми</w:t>
      </w:r>
      <w:proofErr w:type="spellEnd"/>
      <w:r w:rsidRPr="00325A39">
        <w:t xml:space="preserve"> орфограммами. Он может состоять из следующего количества слов:</w:t>
      </w:r>
    </w:p>
    <w:p w:rsidR="002A0794" w:rsidRPr="00325A39" w:rsidRDefault="002A0794" w:rsidP="002A0794">
      <w:pPr>
        <w:numPr>
          <w:ilvl w:val="0"/>
          <w:numId w:val="8"/>
        </w:numPr>
        <w:spacing w:before="100" w:beforeAutospacing="1" w:after="100" w:afterAutospacing="1"/>
        <w:jc w:val="both"/>
      </w:pPr>
      <w:r w:rsidRPr="00325A39">
        <w:t xml:space="preserve">для </w:t>
      </w:r>
      <w:r w:rsidRPr="00325A39">
        <w:rPr>
          <w:b/>
          <w:bCs/>
        </w:rPr>
        <w:t>5</w:t>
      </w:r>
      <w:r w:rsidRPr="00325A39">
        <w:t xml:space="preserve"> класса - </w:t>
      </w:r>
      <w:r w:rsidRPr="00325A39">
        <w:rPr>
          <w:b/>
          <w:bCs/>
        </w:rPr>
        <w:t>15-20</w:t>
      </w:r>
      <w:r w:rsidRPr="00325A39">
        <w:t xml:space="preserve">, </w:t>
      </w:r>
    </w:p>
    <w:p w:rsidR="002A0794" w:rsidRPr="00325A39" w:rsidRDefault="002A0794" w:rsidP="002A0794">
      <w:pPr>
        <w:numPr>
          <w:ilvl w:val="0"/>
          <w:numId w:val="8"/>
        </w:numPr>
        <w:spacing w:before="100" w:beforeAutospacing="1" w:after="100" w:afterAutospacing="1"/>
        <w:jc w:val="both"/>
      </w:pPr>
      <w:r w:rsidRPr="00325A39">
        <w:t xml:space="preserve">для </w:t>
      </w:r>
      <w:r w:rsidRPr="00325A39">
        <w:rPr>
          <w:b/>
          <w:bCs/>
        </w:rPr>
        <w:t>6</w:t>
      </w:r>
      <w:r w:rsidRPr="00325A39">
        <w:t xml:space="preserve"> класса - </w:t>
      </w:r>
      <w:r w:rsidRPr="00325A39">
        <w:rPr>
          <w:b/>
          <w:bCs/>
        </w:rPr>
        <w:t>20-25</w:t>
      </w:r>
      <w:r w:rsidRPr="00325A39">
        <w:t xml:space="preserve">, </w:t>
      </w:r>
    </w:p>
    <w:p w:rsidR="002A0794" w:rsidRPr="00325A39" w:rsidRDefault="002A0794" w:rsidP="002A0794">
      <w:pPr>
        <w:numPr>
          <w:ilvl w:val="0"/>
          <w:numId w:val="8"/>
        </w:numPr>
        <w:spacing w:before="100" w:beforeAutospacing="1" w:after="100" w:afterAutospacing="1"/>
        <w:jc w:val="both"/>
      </w:pPr>
      <w:r w:rsidRPr="00325A39">
        <w:t xml:space="preserve">для </w:t>
      </w:r>
      <w:r w:rsidRPr="00325A39">
        <w:rPr>
          <w:b/>
          <w:bCs/>
        </w:rPr>
        <w:t>7</w:t>
      </w:r>
      <w:r w:rsidRPr="00325A39">
        <w:t xml:space="preserve"> класса - </w:t>
      </w:r>
      <w:r w:rsidRPr="00325A39">
        <w:rPr>
          <w:b/>
          <w:bCs/>
        </w:rPr>
        <w:t>25-30</w:t>
      </w:r>
      <w:r w:rsidRPr="00325A39">
        <w:t xml:space="preserve">, </w:t>
      </w:r>
    </w:p>
    <w:p w:rsidR="002A0794" w:rsidRPr="00325A39" w:rsidRDefault="002A0794" w:rsidP="002A0794">
      <w:pPr>
        <w:numPr>
          <w:ilvl w:val="0"/>
          <w:numId w:val="8"/>
        </w:numPr>
        <w:spacing w:before="100" w:beforeAutospacing="1" w:after="100" w:afterAutospacing="1"/>
        <w:jc w:val="both"/>
      </w:pPr>
      <w:r w:rsidRPr="00325A39">
        <w:t xml:space="preserve">для </w:t>
      </w:r>
      <w:r w:rsidRPr="00325A39">
        <w:rPr>
          <w:b/>
          <w:bCs/>
        </w:rPr>
        <w:t>8</w:t>
      </w:r>
      <w:r w:rsidRPr="00325A39">
        <w:t xml:space="preserve"> класса - </w:t>
      </w:r>
      <w:r w:rsidRPr="00325A39">
        <w:rPr>
          <w:b/>
          <w:bCs/>
        </w:rPr>
        <w:t>30-35</w:t>
      </w:r>
      <w:r w:rsidRPr="00325A39">
        <w:t xml:space="preserve">, </w:t>
      </w:r>
    </w:p>
    <w:p w:rsidR="002A0794" w:rsidRPr="00325A39" w:rsidRDefault="002A0794" w:rsidP="002A0794">
      <w:pPr>
        <w:numPr>
          <w:ilvl w:val="0"/>
          <w:numId w:val="8"/>
        </w:numPr>
        <w:spacing w:before="100" w:beforeAutospacing="1" w:after="100" w:afterAutospacing="1"/>
        <w:jc w:val="both"/>
      </w:pPr>
      <w:r w:rsidRPr="00325A39">
        <w:t xml:space="preserve">для </w:t>
      </w:r>
      <w:r w:rsidRPr="00325A39">
        <w:rPr>
          <w:b/>
          <w:bCs/>
        </w:rPr>
        <w:t>9</w:t>
      </w:r>
      <w:r w:rsidRPr="00325A39">
        <w:t xml:space="preserve"> класса - </w:t>
      </w:r>
      <w:r w:rsidRPr="00325A39">
        <w:rPr>
          <w:b/>
          <w:bCs/>
        </w:rPr>
        <w:t>35-40</w:t>
      </w:r>
      <w:r w:rsidRPr="00325A39">
        <w:t xml:space="preserve">. </w:t>
      </w:r>
    </w:p>
    <w:p w:rsidR="002A0794" w:rsidRPr="00325A39" w:rsidRDefault="002A0794" w:rsidP="002A0794">
      <w:pPr>
        <w:spacing w:before="100" w:beforeAutospacing="1" w:after="100" w:afterAutospacing="1"/>
        <w:jc w:val="both"/>
      </w:pPr>
      <w:r w:rsidRPr="00325A39">
        <w:lastRenderedPageBreak/>
        <w:t xml:space="preserve">Диктант, имеющий целью проверку подготовки учащихся по определенной теме, должен включать основные орфограммы или </w:t>
      </w:r>
      <w:proofErr w:type="spellStart"/>
      <w:r w:rsidRPr="00325A39">
        <w:t>пунктограммы</w:t>
      </w:r>
      <w:proofErr w:type="spellEnd"/>
      <w:r w:rsidRPr="00325A39">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2A0794" w:rsidRPr="00325A39" w:rsidRDefault="002A0794" w:rsidP="002A0794">
      <w:pPr>
        <w:spacing w:before="100" w:beforeAutospacing="1" w:after="100" w:afterAutospacing="1"/>
        <w:jc w:val="both"/>
      </w:pPr>
      <w:r w:rsidRPr="00325A39">
        <w:t xml:space="preserve">Для контрольных диктантов следует подбирать такие тексты, в которых изучаемые в данной теме орфограммы и </w:t>
      </w:r>
      <w:proofErr w:type="spellStart"/>
      <w:r w:rsidRPr="00325A39">
        <w:t>пунктограммы</w:t>
      </w:r>
      <w:proofErr w:type="spellEnd"/>
      <w:r w:rsidRPr="00325A39">
        <w:t xml:space="preserve"> были бы представлены не менее 2-3 случаями. Из изученных ранее орфограмм и </w:t>
      </w:r>
      <w:proofErr w:type="spellStart"/>
      <w:r w:rsidRPr="00325A39">
        <w:t>пунктограмм</w:t>
      </w:r>
      <w:proofErr w:type="spellEnd"/>
      <w:r w:rsidRPr="00325A39">
        <w:t xml:space="preserve"> включаются основные: они должны быть представлены 1-3 случаями. В целом количество проверяемых орфограмм не должно превышать:</w:t>
      </w:r>
    </w:p>
    <w:p w:rsidR="002A0794" w:rsidRPr="00325A39" w:rsidRDefault="002A0794" w:rsidP="002A0794">
      <w:pPr>
        <w:numPr>
          <w:ilvl w:val="0"/>
          <w:numId w:val="9"/>
        </w:numPr>
        <w:spacing w:before="100" w:beforeAutospacing="1" w:after="100" w:afterAutospacing="1"/>
        <w:jc w:val="both"/>
      </w:pPr>
      <w:r w:rsidRPr="00325A39">
        <w:t xml:space="preserve">в </w:t>
      </w:r>
      <w:r w:rsidRPr="00325A39">
        <w:rPr>
          <w:b/>
          <w:bCs/>
        </w:rPr>
        <w:t>5</w:t>
      </w:r>
      <w:r w:rsidRPr="00325A39">
        <w:t xml:space="preserve"> классе - </w:t>
      </w:r>
      <w:r w:rsidRPr="00325A39">
        <w:rPr>
          <w:b/>
          <w:bCs/>
        </w:rPr>
        <w:t>12</w:t>
      </w:r>
      <w:r w:rsidRPr="00325A39">
        <w:t xml:space="preserve"> различных орфограмм и </w:t>
      </w:r>
      <w:r w:rsidRPr="00325A39">
        <w:rPr>
          <w:b/>
          <w:bCs/>
        </w:rPr>
        <w:t>2-3</w:t>
      </w:r>
      <w:r w:rsidRPr="00325A39">
        <w:t xml:space="preserve"> </w:t>
      </w:r>
      <w:proofErr w:type="spellStart"/>
      <w:r w:rsidRPr="00325A39">
        <w:t>пунктограммы</w:t>
      </w:r>
      <w:proofErr w:type="spellEnd"/>
      <w:r w:rsidRPr="00325A39">
        <w:t xml:space="preserve">, </w:t>
      </w:r>
    </w:p>
    <w:p w:rsidR="002A0794" w:rsidRPr="00325A39" w:rsidRDefault="002A0794" w:rsidP="002A0794">
      <w:pPr>
        <w:numPr>
          <w:ilvl w:val="0"/>
          <w:numId w:val="9"/>
        </w:numPr>
        <w:spacing w:before="100" w:beforeAutospacing="1" w:after="100" w:afterAutospacing="1"/>
        <w:jc w:val="both"/>
      </w:pPr>
      <w:r w:rsidRPr="00325A39">
        <w:t xml:space="preserve">в </w:t>
      </w:r>
      <w:r w:rsidRPr="00325A39">
        <w:rPr>
          <w:b/>
          <w:bCs/>
        </w:rPr>
        <w:t>6</w:t>
      </w:r>
      <w:r w:rsidRPr="00325A39">
        <w:t xml:space="preserve"> классе - </w:t>
      </w:r>
      <w:r w:rsidRPr="00325A39">
        <w:rPr>
          <w:b/>
          <w:bCs/>
        </w:rPr>
        <w:t>16</w:t>
      </w:r>
      <w:r w:rsidRPr="00325A39">
        <w:t xml:space="preserve"> различных орфограмм и </w:t>
      </w:r>
      <w:r w:rsidRPr="00325A39">
        <w:rPr>
          <w:b/>
          <w:bCs/>
        </w:rPr>
        <w:t>3-4</w:t>
      </w:r>
      <w:r w:rsidRPr="00325A39">
        <w:t xml:space="preserve"> </w:t>
      </w:r>
      <w:proofErr w:type="spellStart"/>
      <w:r w:rsidRPr="00325A39">
        <w:t>пунктограммы</w:t>
      </w:r>
      <w:proofErr w:type="spellEnd"/>
      <w:r w:rsidRPr="00325A39">
        <w:t xml:space="preserve">, </w:t>
      </w:r>
    </w:p>
    <w:p w:rsidR="002A0794" w:rsidRPr="00325A39" w:rsidRDefault="002A0794" w:rsidP="002A0794">
      <w:pPr>
        <w:numPr>
          <w:ilvl w:val="0"/>
          <w:numId w:val="9"/>
        </w:numPr>
        <w:spacing w:before="100" w:beforeAutospacing="1" w:after="100" w:afterAutospacing="1"/>
        <w:jc w:val="both"/>
      </w:pPr>
      <w:r w:rsidRPr="00325A39">
        <w:t xml:space="preserve">в </w:t>
      </w:r>
      <w:r w:rsidRPr="00325A39">
        <w:rPr>
          <w:b/>
          <w:bCs/>
        </w:rPr>
        <w:t>7</w:t>
      </w:r>
      <w:r w:rsidRPr="00325A39">
        <w:t xml:space="preserve"> классе - </w:t>
      </w:r>
      <w:r w:rsidRPr="00325A39">
        <w:rPr>
          <w:b/>
          <w:bCs/>
        </w:rPr>
        <w:t>20</w:t>
      </w:r>
      <w:r w:rsidRPr="00325A39">
        <w:t xml:space="preserve"> различных орфограмм и </w:t>
      </w:r>
      <w:r w:rsidRPr="00325A39">
        <w:rPr>
          <w:b/>
          <w:bCs/>
        </w:rPr>
        <w:t>4-5</w:t>
      </w:r>
      <w:r w:rsidRPr="00325A39">
        <w:t xml:space="preserve"> </w:t>
      </w:r>
      <w:proofErr w:type="spellStart"/>
      <w:r w:rsidRPr="00325A39">
        <w:t>пунктограмм</w:t>
      </w:r>
      <w:proofErr w:type="spellEnd"/>
      <w:r w:rsidRPr="00325A39">
        <w:t xml:space="preserve">, </w:t>
      </w:r>
    </w:p>
    <w:p w:rsidR="002A0794" w:rsidRPr="00325A39" w:rsidRDefault="002A0794" w:rsidP="002A0794">
      <w:pPr>
        <w:numPr>
          <w:ilvl w:val="0"/>
          <w:numId w:val="9"/>
        </w:numPr>
        <w:spacing w:before="100" w:beforeAutospacing="1" w:after="100" w:afterAutospacing="1"/>
        <w:jc w:val="both"/>
      </w:pPr>
      <w:r w:rsidRPr="00325A39">
        <w:t xml:space="preserve">в </w:t>
      </w:r>
      <w:r w:rsidRPr="00325A39">
        <w:rPr>
          <w:b/>
          <w:bCs/>
        </w:rPr>
        <w:t>8</w:t>
      </w:r>
      <w:r w:rsidRPr="00325A39">
        <w:t xml:space="preserve"> классе - </w:t>
      </w:r>
      <w:r w:rsidRPr="00325A39">
        <w:rPr>
          <w:b/>
          <w:bCs/>
        </w:rPr>
        <w:t>24</w:t>
      </w:r>
      <w:r w:rsidRPr="00325A39">
        <w:t xml:space="preserve"> различных орфограмм и </w:t>
      </w:r>
      <w:r w:rsidRPr="00325A39">
        <w:rPr>
          <w:b/>
          <w:bCs/>
        </w:rPr>
        <w:t>10</w:t>
      </w:r>
      <w:r w:rsidRPr="00325A39">
        <w:t xml:space="preserve"> </w:t>
      </w:r>
      <w:proofErr w:type="spellStart"/>
      <w:r w:rsidRPr="00325A39">
        <w:t>пунктограмм</w:t>
      </w:r>
      <w:proofErr w:type="spellEnd"/>
      <w:r w:rsidRPr="00325A39">
        <w:t xml:space="preserve">, </w:t>
      </w:r>
    </w:p>
    <w:p w:rsidR="002A0794" w:rsidRPr="00325A39" w:rsidRDefault="002A0794" w:rsidP="002A0794">
      <w:pPr>
        <w:numPr>
          <w:ilvl w:val="0"/>
          <w:numId w:val="9"/>
        </w:numPr>
        <w:spacing w:before="100" w:beforeAutospacing="1" w:after="100" w:afterAutospacing="1"/>
        <w:jc w:val="both"/>
      </w:pPr>
      <w:r w:rsidRPr="00325A39">
        <w:t xml:space="preserve">в </w:t>
      </w:r>
      <w:r w:rsidRPr="00325A39">
        <w:rPr>
          <w:b/>
          <w:bCs/>
        </w:rPr>
        <w:t>9</w:t>
      </w:r>
      <w:r w:rsidRPr="00325A39">
        <w:t xml:space="preserve"> классе - </w:t>
      </w:r>
      <w:r w:rsidRPr="00325A39">
        <w:rPr>
          <w:b/>
          <w:bCs/>
        </w:rPr>
        <w:t>24</w:t>
      </w:r>
      <w:r w:rsidRPr="00325A39">
        <w:t xml:space="preserve"> различных орфограмм и </w:t>
      </w:r>
      <w:r w:rsidRPr="00325A39">
        <w:rPr>
          <w:b/>
          <w:bCs/>
        </w:rPr>
        <w:t>15</w:t>
      </w:r>
      <w:r w:rsidRPr="00325A39">
        <w:t xml:space="preserve"> </w:t>
      </w:r>
      <w:proofErr w:type="spellStart"/>
      <w:r w:rsidRPr="00325A39">
        <w:t>пунктограмм</w:t>
      </w:r>
      <w:proofErr w:type="spellEnd"/>
      <w:r w:rsidRPr="00325A39">
        <w:t xml:space="preserve">. </w:t>
      </w:r>
    </w:p>
    <w:p w:rsidR="002A0794" w:rsidRPr="00325A39" w:rsidRDefault="002A0794" w:rsidP="002A0794">
      <w:pPr>
        <w:spacing w:before="100" w:beforeAutospacing="1" w:after="100" w:afterAutospacing="1"/>
        <w:jc w:val="both"/>
      </w:pPr>
      <w:r w:rsidRPr="00325A39">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2A0794" w:rsidRPr="00325A39" w:rsidRDefault="002A0794" w:rsidP="002A0794">
      <w:pPr>
        <w:spacing w:before="100" w:beforeAutospacing="1" w:after="100" w:afterAutospacing="1"/>
        <w:jc w:val="both"/>
      </w:pPr>
      <w:r w:rsidRPr="00325A39">
        <w:t>В диктантах должно быть</w:t>
      </w:r>
    </w:p>
    <w:p w:rsidR="002A0794" w:rsidRPr="00325A39" w:rsidRDefault="002A0794" w:rsidP="002A0794">
      <w:pPr>
        <w:numPr>
          <w:ilvl w:val="0"/>
          <w:numId w:val="10"/>
        </w:numPr>
        <w:spacing w:before="100" w:beforeAutospacing="1" w:after="100" w:afterAutospacing="1"/>
        <w:jc w:val="both"/>
      </w:pPr>
      <w:r w:rsidRPr="00325A39">
        <w:t xml:space="preserve">в </w:t>
      </w:r>
      <w:r w:rsidRPr="00325A39">
        <w:rPr>
          <w:b/>
          <w:bCs/>
        </w:rPr>
        <w:t>5</w:t>
      </w:r>
      <w:r w:rsidRPr="00325A39">
        <w:t xml:space="preserve"> классе – не более </w:t>
      </w:r>
      <w:r w:rsidRPr="00325A39">
        <w:rPr>
          <w:b/>
          <w:bCs/>
        </w:rPr>
        <w:t>5</w:t>
      </w:r>
      <w:r w:rsidRPr="00325A39">
        <w:t xml:space="preserve"> слов, </w:t>
      </w:r>
    </w:p>
    <w:p w:rsidR="002A0794" w:rsidRPr="00325A39" w:rsidRDefault="002A0794" w:rsidP="002A0794">
      <w:pPr>
        <w:numPr>
          <w:ilvl w:val="0"/>
          <w:numId w:val="10"/>
        </w:numPr>
        <w:spacing w:before="100" w:beforeAutospacing="1" w:after="100" w:afterAutospacing="1"/>
        <w:jc w:val="both"/>
      </w:pPr>
      <w:r w:rsidRPr="00325A39">
        <w:t xml:space="preserve">в </w:t>
      </w:r>
      <w:r w:rsidRPr="00325A39">
        <w:rPr>
          <w:b/>
          <w:bCs/>
        </w:rPr>
        <w:t>6-7</w:t>
      </w:r>
      <w:r w:rsidRPr="00325A39">
        <w:t xml:space="preserve"> классах – не более </w:t>
      </w:r>
      <w:r w:rsidRPr="00325A39">
        <w:rPr>
          <w:b/>
          <w:bCs/>
        </w:rPr>
        <w:t>7</w:t>
      </w:r>
      <w:r w:rsidRPr="00325A39">
        <w:t xml:space="preserve"> слов, </w:t>
      </w:r>
    </w:p>
    <w:p w:rsidR="002A0794" w:rsidRPr="00325A39" w:rsidRDefault="002A0794" w:rsidP="002A0794">
      <w:pPr>
        <w:numPr>
          <w:ilvl w:val="0"/>
          <w:numId w:val="10"/>
        </w:numPr>
        <w:spacing w:before="100" w:beforeAutospacing="1" w:after="100" w:afterAutospacing="1"/>
        <w:jc w:val="both"/>
      </w:pPr>
      <w:r w:rsidRPr="00325A39">
        <w:t xml:space="preserve">в </w:t>
      </w:r>
      <w:r w:rsidRPr="00325A39">
        <w:rPr>
          <w:b/>
          <w:bCs/>
        </w:rPr>
        <w:t>8-9</w:t>
      </w:r>
      <w:r w:rsidRPr="00325A39">
        <w:t xml:space="preserve"> классах – не более </w:t>
      </w:r>
      <w:r w:rsidRPr="00325A39">
        <w:rPr>
          <w:b/>
          <w:bCs/>
        </w:rPr>
        <w:t>10</w:t>
      </w:r>
      <w:r w:rsidRPr="00325A39">
        <w:t xml:space="preserve"> различных слов </w:t>
      </w:r>
    </w:p>
    <w:p w:rsidR="002A0794" w:rsidRPr="00325A39" w:rsidRDefault="002A0794" w:rsidP="002A0794">
      <w:pPr>
        <w:spacing w:before="100" w:beforeAutospacing="1" w:after="100" w:afterAutospacing="1"/>
        <w:jc w:val="both"/>
      </w:pPr>
      <w:r w:rsidRPr="00325A39">
        <w:t xml:space="preserve">с непроверяемыми и </w:t>
      </w:r>
      <w:proofErr w:type="spellStart"/>
      <w:r w:rsidRPr="00325A39">
        <w:t>труднопроверяемыми</w:t>
      </w:r>
      <w:proofErr w:type="spellEnd"/>
      <w:r w:rsidRPr="00325A39">
        <w:t xml:space="preserve"> написаниями, правописанию которых ученики специально обучались.</w:t>
      </w:r>
    </w:p>
    <w:p w:rsidR="002A0794" w:rsidRPr="00325A39" w:rsidRDefault="002A0794" w:rsidP="002A0794">
      <w:pPr>
        <w:spacing w:before="100" w:beforeAutospacing="1" w:after="100" w:afterAutospacing="1"/>
        <w:jc w:val="both"/>
      </w:pPr>
      <w:r w:rsidRPr="00325A39">
        <w:t>До конца первой четверти (а в 5 классе – до конца первого полугодия) сохраняется объем текста, рекомендованный для предыдущего класса.</w:t>
      </w:r>
    </w:p>
    <w:p w:rsidR="002A0794" w:rsidRPr="00325A39" w:rsidRDefault="002A0794" w:rsidP="002A0794">
      <w:pPr>
        <w:spacing w:before="100" w:beforeAutospacing="1" w:after="100" w:afterAutospacing="1"/>
        <w:jc w:val="both"/>
      </w:pPr>
      <w:r w:rsidRPr="00325A39">
        <w:t>При оценке диктанта исправляются, но не учитываются орфографические и пунктуационные ошибки:</w:t>
      </w:r>
    </w:p>
    <w:p w:rsidR="002A0794" w:rsidRPr="00325A39" w:rsidRDefault="002A0794" w:rsidP="002A0794">
      <w:pPr>
        <w:numPr>
          <w:ilvl w:val="0"/>
          <w:numId w:val="11"/>
        </w:numPr>
        <w:spacing w:before="100" w:beforeAutospacing="1" w:after="100" w:afterAutospacing="1"/>
        <w:jc w:val="both"/>
      </w:pPr>
      <w:r w:rsidRPr="00325A39">
        <w:t xml:space="preserve">В переносе слов; </w:t>
      </w:r>
    </w:p>
    <w:p w:rsidR="002A0794" w:rsidRPr="00325A39" w:rsidRDefault="002A0794" w:rsidP="002A0794">
      <w:pPr>
        <w:numPr>
          <w:ilvl w:val="0"/>
          <w:numId w:val="11"/>
        </w:numPr>
        <w:spacing w:before="100" w:beforeAutospacing="1" w:after="100" w:afterAutospacing="1"/>
        <w:jc w:val="both"/>
      </w:pPr>
      <w:r w:rsidRPr="00325A39">
        <w:t xml:space="preserve">На правила, которые не включены в школьную программу; </w:t>
      </w:r>
    </w:p>
    <w:p w:rsidR="002A0794" w:rsidRPr="00325A39" w:rsidRDefault="002A0794" w:rsidP="002A0794">
      <w:pPr>
        <w:numPr>
          <w:ilvl w:val="0"/>
          <w:numId w:val="11"/>
        </w:numPr>
        <w:spacing w:before="100" w:beforeAutospacing="1" w:after="100" w:afterAutospacing="1"/>
        <w:jc w:val="both"/>
      </w:pPr>
      <w:r w:rsidRPr="00325A39">
        <w:t xml:space="preserve">На еще не изученные правила; </w:t>
      </w:r>
    </w:p>
    <w:p w:rsidR="002A0794" w:rsidRPr="00325A39" w:rsidRDefault="002A0794" w:rsidP="002A0794">
      <w:pPr>
        <w:numPr>
          <w:ilvl w:val="0"/>
          <w:numId w:val="11"/>
        </w:numPr>
        <w:spacing w:before="100" w:beforeAutospacing="1" w:after="100" w:afterAutospacing="1"/>
        <w:jc w:val="both"/>
      </w:pPr>
      <w:r w:rsidRPr="00325A39">
        <w:t xml:space="preserve">В словах с непроверяемыми написаниями, над которыми не проводилась специальная работа; </w:t>
      </w:r>
    </w:p>
    <w:p w:rsidR="002A0794" w:rsidRPr="00325A39" w:rsidRDefault="002A0794" w:rsidP="002A0794">
      <w:pPr>
        <w:numPr>
          <w:ilvl w:val="0"/>
          <w:numId w:val="11"/>
        </w:numPr>
        <w:spacing w:before="100" w:beforeAutospacing="1" w:after="100" w:afterAutospacing="1"/>
        <w:jc w:val="both"/>
      </w:pPr>
      <w:r w:rsidRPr="00325A39">
        <w:t xml:space="preserve">В передаче авторской пунктуации. </w:t>
      </w:r>
    </w:p>
    <w:p w:rsidR="002A0794" w:rsidRPr="00325A39" w:rsidRDefault="002A0794" w:rsidP="002A0794">
      <w:pPr>
        <w:spacing w:before="100" w:beforeAutospacing="1" w:after="100" w:afterAutospacing="1"/>
        <w:jc w:val="both"/>
      </w:pPr>
      <w:proofErr w:type="gramStart"/>
      <w:r w:rsidRPr="00325A39">
        <w:t>Исправляются, но не учитываются описки, неправильные написания, искажающие звуковой облик слова, например: «</w:t>
      </w:r>
      <w:proofErr w:type="spellStart"/>
      <w:r w:rsidRPr="00325A39">
        <w:t>рапотает</w:t>
      </w:r>
      <w:proofErr w:type="spellEnd"/>
      <w:r w:rsidRPr="00325A39">
        <w:t>» (вместо «работает»), «</w:t>
      </w:r>
      <w:proofErr w:type="spellStart"/>
      <w:r w:rsidRPr="00325A39">
        <w:t>дулпо</w:t>
      </w:r>
      <w:proofErr w:type="spellEnd"/>
      <w:r w:rsidRPr="00325A39">
        <w:t>» (вместо «дупло»), «</w:t>
      </w:r>
      <w:proofErr w:type="spellStart"/>
      <w:r w:rsidRPr="00325A39">
        <w:t>мемля</w:t>
      </w:r>
      <w:proofErr w:type="spellEnd"/>
      <w:r w:rsidRPr="00325A39">
        <w:t>» (вместо «земля»).</w:t>
      </w:r>
      <w:proofErr w:type="gramEnd"/>
    </w:p>
    <w:p w:rsidR="002A0794" w:rsidRPr="00325A39" w:rsidRDefault="002A0794" w:rsidP="002A0794">
      <w:pPr>
        <w:spacing w:before="100" w:beforeAutospacing="1" w:after="100" w:afterAutospacing="1"/>
        <w:jc w:val="both"/>
      </w:pPr>
      <w:r w:rsidRPr="00325A39">
        <w:t xml:space="preserve">При оценке диктантов важно также учитывать характер ошибки. Среди ошибок следует выделять </w:t>
      </w:r>
      <w:r w:rsidRPr="00325A39">
        <w:rPr>
          <w:b/>
          <w:bCs/>
        </w:rPr>
        <w:t>негрубые</w:t>
      </w:r>
      <w:r w:rsidRPr="00325A39">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325A39">
        <w:t>негрубым</w:t>
      </w:r>
      <w:proofErr w:type="gramEnd"/>
      <w:r w:rsidRPr="00325A39">
        <w:t xml:space="preserve"> относятся ошибки:</w:t>
      </w:r>
    </w:p>
    <w:p w:rsidR="002A0794" w:rsidRPr="00325A39" w:rsidRDefault="002A0794" w:rsidP="002A0794">
      <w:pPr>
        <w:numPr>
          <w:ilvl w:val="0"/>
          <w:numId w:val="12"/>
        </w:numPr>
        <w:spacing w:before="100" w:beforeAutospacing="1" w:after="100" w:afterAutospacing="1"/>
        <w:jc w:val="both"/>
      </w:pPr>
      <w:r w:rsidRPr="00325A39">
        <w:lastRenderedPageBreak/>
        <w:t xml:space="preserve">В исключениях из правил; </w:t>
      </w:r>
    </w:p>
    <w:p w:rsidR="002A0794" w:rsidRPr="00325A39" w:rsidRDefault="002A0794" w:rsidP="002A0794">
      <w:pPr>
        <w:numPr>
          <w:ilvl w:val="0"/>
          <w:numId w:val="12"/>
        </w:numPr>
        <w:spacing w:before="100" w:beforeAutospacing="1" w:after="100" w:afterAutospacing="1"/>
        <w:jc w:val="both"/>
      </w:pPr>
      <w:r w:rsidRPr="00325A39">
        <w:t xml:space="preserve">В написании большой буквы в составных собственных наименованиях; </w:t>
      </w:r>
    </w:p>
    <w:p w:rsidR="002A0794" w:rsidRPr="00325A39" w:rsidRDefault="002A0794" w:rsidP="002A0794">
      <w:pPr>
        <w:numPr>
          <w:ilvl w:val="0"/>
          <w:numId w:val="12"/>
        </w:numPr>
        <w:spacing w:before="100" w:beforeAutospacing="1" w:after="100" w:afterAutospacing="1"/>
        <w:jc w:val="both"/>
      </w:pPr>
      <w:r w:rsidRPr="00325A39">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2A0794" w:rsidRPr="00325A39" w:rsidRDefault="002A0794" w:rsidP="002A0794">
      <w:pPr>
        <w:numPr>
          <w:ilvl w:val="0"/>
          <w:numId w:val="12"/>
        </w:numPr>
        <w:spacing w:before="100" w:beforeAutospacing="1" w:after="100" w:afterAutospacing="1"/>
        <w:jc w:val="both"/>
      </w:pPr>
      <w:r w:rsidRPr="00325A39">
        <w:t xml:space="preserve">В случаях раздельного и слитного написания «не» с прилагательными и причастиями, выступающими в роли сказуемого; </w:t>
      </w:r>
    </w:p>
    <w:p w:rsidR="002A0794" w:rsidRPr="00325A39" w:rsidRDefault="002A0794" w:rsidP="002A0794">
      <w:pPr>
        <w:numPr>
          <w:ilvl w:val="0"/>
          <w:numId w:val="12"/>
        </w:numPr>
        <w:spacing w:before="100" w:beforeAutospacing="1" w:after="100" w:afterAutospacing="1"/>
        <w:jc w:val="both"/>
      </w:pPr>
      <w:r w:rsidRPr="00325A39">
        <w:t xml:space="preserve">В написании </w:t>
      </w:r>
      <w:r w:rsidRPr="00325A39">
        <w:rPr>
          <w:i/>
          <w:iCs/>
        </w:rPr>
        <w:t>Ы</w:t>
      </w:r>
      <w:r w:rsidRPr="00325A39">
        <w:t xml:space="preserve"> и</w:t>
      </w:r>
      <w:proofErr w:type="gramStart"/>
      <w:r w:rsidRPr="00325A39">
        <w:t xml:space="preserve"> </w:t>
      </w:r>
      <w:proofErr w:type="spellStart"/>
      <w:r w:rsidRPr="00325A39">
        <w:rPr>
          <w:i/>
          <w:iCs/>
        </w:rPr>
        <w:t>И</w:t>
      </w:r>
      <w:proofErr w:type="spellEnd"/>
      <w:proofErr w:type="gramEnd"/>
      <w:r w:rsidRPr="00325A39">
        <w:t xml:space="preserve"> после приставок; </w:t>
      </w:r>
    </w:p>
    <w:p w:rsidR="002A0794" w:rsidRPr="00325A39" w:rsidRDefault="002A0794" w:rsidP="002A0794">
      <w:pPr>
        <w:numPr>
          <w:ilvl w:val="0"/>
          <w:numId w:val="12"/>
        </w:numPr>
        <w:spacing w:before="100" w:beforeAutospacing="1" w:after="100" w:afterAutospacing="1"/>
        <w:jc w:val="both"/>
      </w:pPr>
      <w:proofErr w:type="gramStart"/>
      <w:r w:rsidRPr="00325A39">
        <w:t xml:space="preserve">В случаях трудного различия </w:t>
      </w:r>
      <w:r w:rsidRPr="00325A39">
        <w:rPr>
          <w:i/>
          <w:iCs/>
        </w:rPr>
        <w:t>НЕ</w:t>
      </w:r>
      <w:r w:rsidRPr="00325A39">
        <w:t xml:space="preserve"> и </w:t>
      </w:r>
      <w:r w:rsidRPr="00325A39">
        <w:rPr>
          <w:i/>
          <w:iCs/>
        </w:rPr>
        <w:t>НИ</w:t>
      </w:r>
      <w:r w:rsidRPr="00325A39">
        <w:t xml:space="preserve"> (Куда он только не обращался!</w:t>
      </w:r>
      <w:proofErr w:type="gramEnd"/>
      <w:r w:rsidRPr="00325A39">
        <w:t xml:space="preserve"> Куда он ни обращался, никто не мог дать ему ответ. </w:t>
      </w:r>
      <w:proofErr w:type="gramStart"/>
      <w:r w:rsidRPr="00325A39">
        <w:t xml:space="preserve">Никто иной не ...; не кто иной как...; ничто иное не...; не что иное как... и др.); </w:t>
      </w:r>
      <w:proofErr w:type="gramEnd"/>
    </w:p>
    <w:p w:rsidR="002A0794" w:rsidRPr="00325A39" w:rsidRDefault="002A0794" w:rsidP="002A0794">
      <w:pPr>
        <w:numPr>
          <w:ilvl w:val="0"/>
          <w:numId w:val="12"/>
        </w:numPr>
        <w:spacing w:before="100" w:beforeAutospacing="1" w:after="100" w:afterAutospacing="1"/>
        <w:jc w:val="both"/>
      </w:pPr>
      <w:r w:rsidRPr="00325A39">
        <w:t xml:space="preserve">В собственных именах нерусского происхождения; </w:t>
      </w:r>
    </w:p>
    <w:p w:rsidR="002A0794" w:rsidRPr="00325A39" w:rsidRDefault="002A0794" w:rsidP="002A0794">
      <w:pPr>
        <w:numPr>
          <w:ilvl w:val="0"/>
          <w:numId w:val="12"/>
        </w:numPr>
        <w:spacing w:before="100" w:beforeAutospacing="1" w:after="100" w:afterAutospacing="1"/>
        <w:jc w:val="both"/>
      </w:pPr>
      <w:r w:rsidRPr="00325A39">
        <w:t xml:space="preserve">В случаях, когда вместо одного знака препинания поставлен другой; </w:t>
      </w:r>
    </w:p>
    <w:p w:rsidR="002A0794" w:rsidRPr="00325A39" w:rsidRDefault="002A0794" w:rsidP="002A0794">
      <w:pPr>
        <w:numPr>
          <w:ilvl w:val="0"/>
          <w:numId w:val="12"/>
        </w:numPr>
        <w:spacing w:before="100" w:beforeAutospacing="1" w:after="100" w:afterAutospacing="1"/>
        <w:jc w:val="both"/>
      </w:pPr>
      <w:r w:rsidRPr="00325A39">
        <w:t xml:space="preserve">В пропуске одного из сочетающихся знаков препинания или в нарушении их последовательности. </w:t>
      </w:r>
    </w:p>
    <w:p w:rsidR="002A0794" w:rsidRPr="00325A39" w:rsidRDefault="002A0794" w:rsidP="002A0794">
      <w:pPr>
        <w:spacing w:before="100" w:beforeAutospacing="1" w:after="100" w:afterAutospacing="1"/>
        <w:jc w:val="both"/>
      </w:pPr>
      <w:r w:rsidRPr="00325A39">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A0794" w:rsidRPr="00325A39" w:rsidRDefault="002A0794" w:rsidP="002A0794">
      <w:pPr>
        <w:spacing w:before="100" w:beforeAutospacing="1" w:after="100" w:afterAutospacing="1"/>
        <w:jc w:val="both"/>
      </w:pPr>
      <w:proofErr w:type="gramStart"/>
      <w:r w:rsidRPr="00325A39">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2A0794" w:rsidRPr="00325A39" w:rsidRDefault="002A0794" w:rsidP="002A0794">
      <w:pPr>
        <w:spacing w:before="100" w:beforeAutospacing="1" w:after="100" w:afterAutospacing="1"/>
        <w:jc w:val="both"/>
      </w:pPr>
      <w:proofErr w:type="gramStart"/>
      <w:r w:rsidRPr="00325A39">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2A0794" w:rsidRPr="00325A39" w:rsidRDefault="002A0794" w:rsidP="002A0794">
      <w:pPr>
        <w:spacing w:before="100" w:beforeAutospacing="1" w:after="100" w:afterAutospacing="1"/>
        <w:jc w:val="both"/>
      </w:pPr>
      <w:r w:rsidRPr="00325A39">
        <w:t>Первые три однотипные ошибки считаются за одну ошибку, каждая следующая подобная ошибка учитывается как самостоятельная.</w:t>
      </w:r>
    </w:p>
    <w:p w:rsidR="002A0794" w:rsidRPr="00325A39" w:rsidRDefault="002A0794" w:rsidP="002A0794">
      <w:pPr>
        <w:spacing w:before="100" w:beforeAutospacing="1" w:after="100" w:afterAutospacing="1"/>
        <w:jc w:val="both"/>
      </w:pPr>
      <w:r w:rsidRPr="00325A39">
        <w:rPr>
          <w:b/>
          <w:bCs/>
        </w:rPr>
        <w:t>Примечание</w:t>
      </w:r>
      <w:r w:rsidRPr="00325A39">
        <w:t>. Если в одном непроверяемом слове допущены 2 и более ошибок, то все они считаются за одну ошибку.</w:t>
      </w:r>
    </w:p>
    <w:p w:rsidR="002A0794" w:rsidRPr="00325A39" w:rsidRDefault="002A0794" w:rsidP="002A0794">
      <w:pPr>
        <w:spacing w:before="100" w:beforeAutospacing="1" w:after="100" w:afterAutospacing="1"/>
        <w:jc w:val="both"/>
      </w:pPr>
      <w:proofErr w:type="gramStart"/>
      <w:r w:rsidRPr="00325A39">
        <w:t xml:space="preserve">При наличии в контрольном диктанте более </w:t>
      </w:r>
      <w:r w:rsidRPr="00325A39">
        <w:rPr>
          <w:b/>
          <w:bCs/>
          <w:i/>
          <w:iCs/>
        </w:rPr>
        <w:t>5 поправок</w:t>
      </w:r>
      <w:r w:rsidRPr="00325A39">
        <w:t xml:space="preserve"> (исправление неверного написания на верное) оценка снижается на 1 балл.</w:t>
      </w:r>
      <w:proofErr w:type="gramEnd"/>
      <w:r w:rsidRPr="00325A39">
        <w:t xml:space="preserve"> Отличная оценка не выставляется при наличии 3-х и более исправлений.</w:t>
      </w:r>
    </w:p>
    <w:p w:rsidR="002A0794" w:rsidRPr="00325A39" w:rsidRDefault="002A0794" w:rsidP="002A0794">
      <w:pPr>
        <w:spacing w:before="100" w:beforeAutospacing="1" w:after="100" w:afterAutospacing="1"/>
        <w:jc w:val="both"/>
      </w:pPr>
      <w:r w:rsidRPr="00325A39">
        <w:t>Диктант оценивается одной отметкой.</w:t>
      </w:r>
    </w:p>
    <w:p w:rsidR="002A0794" w:rsidRPr="00325A39" w:rsidRDefault="002A0794" w:rsidP="002A0794">
      <w:pPr>
        <w:spacing w:before="100" w:beforeAutospacing="1" w:after="100" w:afterAutospacing="1"/>
        <w:jc w:val="both"/>
      </w:pPr>
      <w:r w:rsidRPr="00325A39">
        <w:t>Оценка «5» выставляется за безошибочную работу, а также при наличии в ней одной негрубой орфографической или одной негрубой пунктуационной ошибки (0/0; 0/1).</w:t>
      </w:r>
    </w:p>
    <w:p w:rsidR="002A0794" w:rsidRPr="00325A39" w:rsidRDefault="002A0794" w:rsidP="002A0794">
      <w:pPr>
        <w:spacing w:before="100" w:beforeAutospacing="1" w:after="100" w:afterAutospacing="1"/>
        <w:jc w:val="both"/>
      </w:pPr>
      <w:r w:rsidRPr="00325A39">
        <w:t xml:space="preserve">Оценка «4» выставляется при наличии в диктанте двух орфографических и двух пунктуационных ошибок, или 1 </w:t>
      </w:r>
      <w:proofErr w:type="gramStart"/>
      <w:r w:rsidRPr="00325A39">
        <w:t>орфографической</w:t>
      </w:r>
      <w:proofErr w:type="gramEnd"/>
      <w:r w:rsidRPr="00325A39">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2A0794" w:rsidRPr="00325A39" w:rsidRDefault="002A0794" w:rsidP="002A0794">
      <w:pPr>
        <w:spacing w:before="100" w:beforeAutospacing="1" w:after="100" w:afterAutospacing="1"/>
        <w:jc w:val="both"/>
      </w:pPr>
      <w:r w:rsidRPr="00325A39">
        <w:t xml:space="preserve">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w:t>
      </w:r>
      <w:r w:rsidRPr="00325A39">
        <w:lastRenderedPageBreak/>
        <w:t>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2A0794" w:rsidRPr="00325A39" w:rsidRDefault="002A0794" w:rsidP="002A0794">
      <w:pPr>
        <w:spacing w:before="100" w:beforeAutospacing="1" w:after="100" w:afterAutospacing="1"/>
        <w:jc w:val="both"/>
      </w:pPr>
      <w:r w:rsidRPr="00325A39">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2A0794" w:rsidRPr="00325A39" w:rsidRDefault="002A0794" w:rsidP="002A0794">
      <w:pPr>
        <w:spacing w:before="100" w:beforeAutospacing="1" w:after="100" w:afterAutospacing="1"/>
        <w:jc w:val="both"/>
      </w:pPr>
      <w:r w:rsidRPr="00325A39">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2A0794" w:rsidRPr="00325A39" w:rsidRDefault="002A0794" w:rsidP="002A0794">
      <w:pPr>
        <w:numPr>
          <w:ilvl w:val="0"/>
          <w:numId w:val="13"/>
        </w:numPr>
        <w:spacing w:before="100" w:beforeAutospacing="1" w:after="100" w:afterAutospacing="1"/>
        <w:jc w:val="both"/>
      </w:pPr>
      <w:r w:rsidRPr="00325A39">
        <w:t xml:space="preserve">для оценки «4» - 2 орфографические ошибки, </w:t>
      </w:r>
    </w:p>
    <w:p w:rsidR="002A0794" w:rsidRPr="00325A39" w:rsidRDefault="002A0794" w:rsidP="002A0794">
      <w:pPr>
        <w:numPr>
          <w:ilvl w:val="0"/>
          <w:numId w:val="13"/>
        </w:numPr>
        <w:spacing w:before="100" w:beforeAutospacing="1" w:after="100" w:afterAutospacing="1"/>
        <w:jc w:val="both"/>
      </w:pPr>
      <w:r w:rsidRPr="00325A39">
        <w:t xml:space="preserve">для оценки «3» - 4 орфографические ошибки (для 5 класса – 5 орфографических ошибок), </w:t>
      </w:r>
    </w:p>
    <w:p w:rsidR="002A0794" w:rsidRPr="00325A39" w:rsidRDefault="002A0794" w:rsidP="002A0794">
      <w:pPr>
        <w:numPr>
          <w:ilvl w:val="0"/>
          <w:numId w:val="13"/>
        </w:numPr>
        <w:spacing w:before="100" w:beforeAutospacing="1" w:after="100" w:afterAutospacing="1"/>
        <w:jc w:val="both"/>
      </w:pPr>
      <w:r w:rsidRPr="00325A39">
        <w:t xml:space="preserve">для оценки «2» - 7 орфографических ошибок. </w:t>
      </w:r>
    </w:p>
    <w:p w:rsidR="002A0794" w:rsidRPr="00325A39" w:rsidRDefault="002A0794" w:rsidP="002A0794">
      <w:pPr>
        <w:spacing w:before="100" w:beforeAutospacing="1" w:after="100" w:afterAutospacing="1"/>
        <w:jc w:val="both"/>
      </w:pPr>
      <w:r w:rsidRPr="00325A39">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2A0794" w:rsidRPr="00325A39" w:rsidRDefault="002A0794" w:rsidP="002A0794">
      <w:pPr>
        <w:spacing w:before="100" w:beforeAutospacing="1" w:after="100" w:afterAutospacing="1"/>
        <w:jc w:val="both"/>
      </w:pPr>
      <w:r w:rsidRPr="00325A39">
        <w:t>При оценке выполнения дополнительных заданий рекомендуется руководствоваться следующим:</w:t>
      </w:r>
    </w:p>
    <w:p w:rsidR="002A0794" w:rsidRPr="00325A39" w:rsidRDefault="002A0794" w:rsidP="002A0794">
      <w:pPr>
        <w:numPr>
          <w:ilvl w:val="0"/>
          <w:numId w:val="14"/>
        </w:numPr>
        <w:spacing w:before="100" w:beforeAutospacing="1" w:after="100" w:afterAutospacing="1"/>
        <w:jc w:val="both"/>
      </w:pPr>
      <w:r w:rsidRPr="00325A39">
        <w:t xml:space="preserve">Оценка «5» ставится, если ученик выполнил все задания верно. </w:t>
      </w:r>
    </w:p>
    <w:p w:rsidR="002A0794" w:rsidRPr="00325A39" w:rsidRDefault="002A0794" w:rsidP="002A0794">
      <w:pPr>
        <w:numPr>
          <w:ilvl w:val="0"/>
          <w:numId w:val="14"/>
        </w:numPr>
        <w:spacing w:before="100" w:beforeAutospacing="1" w:after="100" w:afterAutospacing="1"/>
        <w:jc w:val="both"/>
      </w:pPr>
      <w:r w:rsidRPr="00325A39">
        <w:t xml:space="preserve">Оценка «4» ставится, если ученик выполнил правильно не менее ¾ задания. </w:t>
      </w:r>
    </w:p>
    <w:p w:rsidR="002A0794" w:rsidRPr="00325A39" w:rsidRDefault="002A0794" w:rsidP="002A0794">
      <w:pPr>
        <w:numPr>
          <w:ilvl w:val="0"/>
          <w:numId w:val="14"/>
        </w:numPr>
        <w:spacing w:before="100" w:beforeAutospacing="1" w:after="100" w:afterAutospacing="1"/>
        <w:jc w:val="both"/>
      </w:pPr>
      <w:r w:rsidRPr="00325A39">
        <w:t xml:space="preserve">Оценка «3» ставится за работу, в которой правильно выполнено не менее половины заданий. </w:t>
      </w:r>
    </w:p>
    <w:p w:rsidR="002A0794" w:rsidRPr="00325A39" w:rsidRDefault="002A0794" w:rsidP="002A0794">
      <w:pPr>
        <w:numPr>
          <w:ilvl w:val="0"/>
          <w:numId w:val="14"/>
        </w:numPr>
        <w:spacing w:before="100" w:beforeAutospacing="1" w:after="100" w:afterAutospacing="1"/>
        <w:jc w:val="both"/>
      </w:pPr>
      <w:r w:rsidRPr="00325A39">
        <w:t>Оценка «2</w:t>
      </w:r>
      <w:r w:rsidRPr="00325A39">
        <w:rPr>
          <w:b/>
          <w:bCs/>
        </w:rPr>
        <w:t>»</w:t>
      </w:r>
      <w:r w:rsidRPr="00325A39">
        <w:t xml:space="preserve"> ставится за работу, в которой не выполнено более половины заданий. </w:t>
      </w:r>
    </w:p>
    <w:p w:rsidR="002A0794" w:rsidRPr="00325A39" w:rsidRDefault="002A0794" w:rsidP="002A0794">
      <w:pPr>
        <w:numPr>
          <w:ilvl w:val="0"/>
          <w:numId w:val="14"/>
        </w:numPr>
        <w:spacing w:before="100" w:beforeAutospacing="1" w:after="100" w:afterAutospacing="1"/>
        <w:jc w:val="both"/>
      </w:pPr>
      <w:r w:rsidRPr="00325A39">
        <w:t xml:space="preserve">Оценка «1» ставится, если ученик не выполнил ни одного задания. </w:t>
      </w:r>
    </w:p>
    <w:p w:rsidR="002A0794" w:rsidRPr="00325A39" w:rsidRDefault="002A0794" w:rsidP="002A0794">
      <w:pPr>
        <w:spacing w:before="100" w:beforeAutospacing="1" w:after="100" w:afterAutospacing="1"/>
        <w:jc w:val="both"/>
      </w:pPr>
      <w:r w:rsidRPr="00325A39">
        <w:rPr>
          <w:b/>
          <w:bCs/>
        </w:rPr>
        <w:t>Примечание</w:t>
      </w:r>
      <w:r w:rsidRPr="00325A39">
        <w:t>. Орфографические и пунктуационные ошибки, допущенные при выполнении дополнительных заданий, учитываются при выведении оценки за диктант.</w:t>
      </w:r>
    </w:p>
    <w:p w:rsidR="002A0794" w:rsidRPr="00325A39" w:rsidRDefault="002A0794" w:rsidP="002A0794">
      <w:pPr>
        <w:spacing w:before="100" w:beforeAutospacing="1" w:after="100" w:afterAutospacing="1"/>
        <w:jc w:val="both"/>
      </w:pPr>
      <w:r w:rsidRPr="00325A39">
        <w:t>При оценке контрольного словарного диктанта рекомендуется руководствоваться следующим:</w:t>
      </w:r>
    </w:p>
    <w:p w:rsidR="002A0794" w:rsidRPr="00325A39" w:rsidRDefault="002A0794" w:rsidP="002A0794">
      <w:pPr>
        <w:numPr>
          <w:ilvl w:val="0"/>
          <w:numId w:val="15"/>
        </w:numPr>
        <w:spacing w:before="100" w:beforeAutospacing="1" w:after="100" w:afterAutospacing="1"/>
        <w:jc w:val="both"/>
      </w:pPr>
      <w:r w:rsidRPr="00325A39">
        <w:t xml:space="preserve">Оценка «5» ставится за диктант, в котором нет ошибок. </w:t>
      </w:r>
    </w:p>
    <w:p w:rsidR="002A0794" w:rsidRPr="00325A39" w:rsidRDefault="002A0794" w:rsidP="002A0794">
      <w:pPr>
        <w:numPr>
          <w:ilvl w:val="0"/>
          <w:numId w:val="15"/>
        </w:numPr>
        <w:spacing w:before="100" w:beforeAutospacing="1" w:after="100" w:afterAutospacing="1"/>
        <w:jc w:val="both"/>
      </w:pPr>
      <w:r w:rsidRPr="00325A39">
        <w:t xml:space="preserve">Оценка «4» ставится за диктант, в котором ученик допустил 1-2 ошибки. </w:t>
      </w:r>
    </w:p>
    <w:p w:rsidR="002A0794" w:rsidRPr="00325A39" w:rsidRDefault="002A0794" w:rsidP="002A0794">
      <w:pPr>
        <w:numPr>
          <w:ilvl w:val="0"/>
          <w:numId w:val="15"/>
        </w:numPr>
        <w:spacing w:before="100" w:beforeAutospacing="1" w:after="100" w:afterAutospacing="1"/>
        <w:jc w:val="both"/>
      </w:pPr>
      <w:r w:rsidRPr="00325A39">
        <w:t xml:space="preserve">Оценка «3» ставится за диктант, в котором допущено 3-4 ошибки. </w:t>
      </w:r>
    </w:p>
    <w:p w:rsidR="002A0794" w:rsidRPr="00325A39" w:rsidRDefault="002A0794" w:rsidP="002A0794">
      <w:pPr>
        <w:numPr>
          <w:ilvl w:val="0"/>
          <w:numId w:val="15"/>
        </w:numPr>
        <w:spacing w:before="100" w:beforeAutospacing="1" w:after="100" w:afterAutospacing="1"/>
        <w:jc w:val="both"/>
      </w:pPr>
      <w:r w:rsidRPr="00325A39">
        <w:t xml:space="preserve">Оценка «2» ставится за диктант, в котором допущено до 7 ошибок. При большем количестве ошибок диктант оценивается баллом «1». </w:t>
      </w:r>
    </w:p>
    <w:p w:rsidR="002A0794" w:rsidRPr="00130818" w:rsidRDefault="002A0794" w:rsidP="002A0794">
      <w:pPr>
        <w:spacing w:before="100" w:beforeAutospacing="1" w:after="100" w:afterAutospacing="1"/>
        <w:jc w:val="both"/>
        <w:outlineLvl w:val="1"/>
        <w:rPr>
          <w:b/>
          <w:bCs/>
          <w:sz w:val="28"/>
          <w:szCs w:val="28"/>
        </w:rPr>
      </w:pPr>
      <w:r w:rsidRPr="00130818">
        <w:rPr>
          <w:b/>
          <w:bCs/>
          <w:sz w:val="28"/>
          <w:szCs w:val="28"/>
        </w:rPr>
        <w:t>Оценка сочинений и изложений</w:t>
      </w:r>
    </w:p>
    <w:p w:rsidR="002A0794" w:rsidRPr="00325A39" w:rsidRDefault="002A0794" w:rsidP="002A0794">
      <w:pPr>
        <w:spacing w:before="100" w:beforeAutospacing="1" w:after="100" w:afterAutospacing="1"/>
        <w:jc w:val="both"/>
      </w:pPr>
      <w:r w:rsidRPr="00325A39">
        <w:rPr>
          <w:b/>
          <w:bCs/>
        </w:rPr>
        <w:t>Сочинения</w:t>
      </w:r>
      <w:r w:rsidRPr="00325A39">
        <w:t xml:space="preserve"> и </w:t>
      </w:r>
      <w:r w:rsidRPr="00325A39">
        <w:rPr>
          <w:b/>
          <w:bCs/>
        </w:rPr>
        <w:t>изложения</w:t>
      </w:r>
      <w:r w:rsidRPr="00325A39">
        <w:t xml:space="preserve"> – основные формы проверки умения правильно и последовательно излагать мысли, уровня речевой подготовки учащихся.</w:t>
      </w:r>
    </w:p>
    <w:p w:rsidR="002A0794" w:rsidRPr="00325A39" w:rsidRDefault="002A0794" w:rsidP="002A0794">
      <w:pPr>
        <w:spacing w:before="100" w:beforeAutospacing="1" w:after="100" w:afterAutospacing="1"/>
        <w:jc w:val="both"/>
      </w:pPr>
      <w:r w:rsidRPr="00325A39">
        <w:lastRenderedPageBreak/>
        <w:t>Сочинения и изложения в 4-8 классах проводятся в соответствии с требованиями раздела программы «Развития навыков связной речи».</w:t>
      </w:r>
    </w:p>
    <w:p w:rsidR="002A0794" w:rsidRPr="00325A39" w:rsidRDefault="002A0794" w:rsidP="002A0794">
      <w:pPr>
        <w:spacing w:before="100" w:beforeAutospacing="1" w:after="100" w:afterAutospacing="1"/>
        <w:jc w:val="both"/>
      </w:pPr>
      <w:r w:rsidRPr="00325A39">
        <w:t>Примерный объем текста для подробного изложения:</w:t>
      </w:r>
    </w:p>
    <w:p w:rsidR="002A0794" w:rsidRPr="00325A39" w:rsidRDefault="002A0794" w:rsidP="002A0794">
      <w:pPr>
        <w:spacing w:before="100" w:beforeAutospacing="1" w:after="100" w:afterAutospacing="1"/>
        <w:jc w:val="both"/>
      </w:pPr>
      <w:r w:rsidRPr="00325A39">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2A0794" w:rsidRPr="00325A39" w:rsidRDefault="002A0794" w:rsidP="002A0794">
      <w:pPr>
        <w:spacing w:before="100" w:beforeAutospacing="1" w:after="100" w:afterAutospacing="1"/>
        <w:jc w:val="both"/>
      </w:pPr>
      <w:r w:rsidRPr="00325A39">
        <w:t>Рекомендуется следующий примерный объем классных сочинений:</w:t>
      </w:r>
    </w:p>
    <w:p w:rsidR="002A0794" w:rsidRPr="00325A39" w:rsidRDefault="002A0794" w:rsidP="002A0794">
      <w:pPr>
        <w:numPr>
          <w:ilvl w:val="0"/>
          <w:numId w:val="16"/>
        </w:numPr>
        <w:spacing w:before="100" w:beforeAutospacing="1" w:after="100" w:afterAutospacing="1"/>
        <w:jc w:val="both"/>
      </w:pPr>
      <w:r w:rsidRPr="00325A39">
        <w:t xml:space="preserve">в </w:t>
      </w:r>
      <w:r w:rsidRPr="00325A39">
        <w:rPr>
          <w:b/>
          <w:bCs/>
        </w:rPr>
        <w:t>5</w:t>
      </w:r>
      <w:r w:rsidRPr="00325A39">
        <w:t xml:space="preserve"> классе – </w:t>
      </w:r>
      <w:r w:rsidRPr="00325A39">
        <w:rPr>
          <w:b/>
          <w:bCs/>
        </w:rPr>
        <w:t>0,5 – 1,0</w:t>
      </w:r>
      <w:r w:rsidRPr="00325A39">
        <w:t xml:space="preserve"> страницы, </w:t>
      </w:r>
    </w:p>
    <w:p w:rsidR="002A0794" w:rsidRPr="00325A39" w:rsidRDefault="002A0794" w:rsidP="002A0794">
      <w:pPr>
        <w:numPr>
          <w:ilvl w:val="0"/>
          <w:numId w:val="16"/>
        </w:numPr>
        <w:spacing w:before="100" w:beforeAutospacing="1" w:after="100" w:afterAutospacing="1"/>
        <w:jc w:val="both"/>
      </w:pPr>
      <w:r w:rsidRPr="00325A39">
        <w:t xml:space="preserve">в </w:t>
      </w:r>
      <w:r w:rsidRPr="00325A39">
        <w:rPr>
          <w:b/>
          <w:bCs/>
        </w:rPr>
        <w:t>6</w:t>
      </w:r>
      <w:r w:rsidRPr="00325A39">
        <w:t xml:space="preserve"> классе – </w:t>
      </w:r>
      <w:r w:rsidRPr="00325A39">
        <w:rPr>
          <w:b/>
          <w:bCs/>
        </w:rPr>
        <w:t>1,0 – 1,5</w:t>
      </w:r>
      <w:r w:rsidRPr="00325A39">
        <w:t xml:space="preserve"> страницы, </w:t>
      </w:r>
    </w:p>
    <w:p w:rsidR="002A0794" w:rsidRPr="00325A39" w:rsidRDefault="002A0794" w:rsidP="002A0794">
      <w:pPr>
        <w:numPr>
          <w:ilvl w:val="0"/>
          <w:numId w:val="16"/>
        </w:numPr>
        <w:spacing w:before="100" w:beforeAutospacing="1" w:after="100" w:afterAutospacing="1"/>
        <w:jc w:val="both"/>
      </w:pPr>
      <w:r w:rsidRPr="00325A39">
        <w:t xml:space="preserve">в </w:t>
      </w:r>
      <w:r w:rsidRPr="00325A39">
        <w:rPr>
          <w:b/>
          <w:bCs/>
        </w:rPr>
        <w:t>7</w:t>
      </w:r>
      <w:r w:rsidRPr="00325A39">
        <w:t xml:space="preserve"> классе – </w:t>
      </w:r>
      <w:r w:rsidRPr="00325A39">
        <w:rPr>
          <w:b/>
          <w:bCs/>
        </w:rPr>
        <w:t>1,5 – 2,0</w:t>
      </w:r>
      <w:r w:rsidRPr="00325A39">
        <w:t xml:space="preserve"> страницы, </w:t>
      </w:r>
    </w:p>
    <w:p w:rsidR="002A0794" w:rsidRPr="00325A39" w:rsidRDefault="002A0794" w:rsidP="002A0794">
      <w:pPr>
        <w:numPr>
          <w:ilvl w:val="0"/>
          <w:numId w:val="16"/>
        </w:numPr>
        <w:spacing w:before="100" w:beforeAutospacing="1" w:after="100" w:afterAutospacing="1"/>
        <w:jc w:val="both"/>
      </w:pPr>
      <w:r w:rsidRPr="00325A39">
        <w:t xml:space="preserve">в </w:t>
      </w:r>
      <w:r w:rsidRPr="00325A39">
        <w:rPr>
          <w:b/>
          <w:bCs/>
        </w:rPr>
        <w:t>8</w:t>
      </w:r>
      <w:r w:rsidRPr="00325A39">
        <w:t xml:space="preserve"> классе – </w:t>
      </w:r>
      <w:r w:rsidRPr="00325A39">
        <w:rPr>
          <w:b/>
          <w:bCs/>
        </w:rPr>
        <w:t>2,0 – 3,0</w:t>
      </w:r>
      <w:r w:rsidRPr="00325A39">
        <w:t xml:space="preserve"> страницы, </w:t>
      </w:r>
    </w:p>
    <w:p w:rsidR="002A0794" w:rsidRPr="00325A39" w:rsidRDefault="002A0794" w:rsidP="002A0794">
      <w:pPr>
        <w:numPr>
          <w:ilvl w:val="0"/>
          <w:numId w:val="16"/>
        </w:numPr>
        <w:spacing w:before="100" w:beforeAutospacing="1" w:after="100" w:afterAutospacing="1"/>
        <w:jc w:val="both"/>
      </w:pPr>
      <w:r w:rsidRPr="00325A39">
        <w:t xml:space="preserve">в </w:t>
      </w:r>
      <w:r w:rsidRPr="00325A39">
        <w:rPr>
          <w:b/>
          <w:bCs/>
        </w:rPr>
        <w:t>9</w:t>
      </w:r>
      <w:r w:rsidRPr="00325A39">
        <w:t xml:space="preserve"> классе – </w:t>
      </w:r>
      <w:r w:rsidRPr="00325A39">
        <w:rPr>
          <w:b/>
          <w:bCs/>
        </w:rPr>
        <w:t>3,0 – 4,0</w:t>
      </w:r>
      <w:r w:rsidRPr="00325A39">
        <w:t xml:space="preserve"> страницы. </w:t>
      </w:r>
    </w:p>
    <w:p w:rsidR="002A0794" w:rsidRPr="00325A39" w:rsidRDefault="002A0794" w:rsidP="002A0794">
      <w:pPr>
        <w:spacing w:before="100" w:beforeAutospacing="1" w:after="100" w:afterAutospacing="1"/>
        <w:jc w:val="both"/>
      </w:pPr>
      <w:r w:rsidRPr="00325A39">
        <w:rPr>
          <w:b/>
          <w:bCs/>
        </w:rPr>
        <w:t>Экзаменационное</w:t>
      </w:r>
      <w:r w:rsidRPr="00325A39">
        <w:t xml:space="preserve"> сочинение – </w:t>
      </w:r>
      <w:r w:rsidRPr="00325A39">
        <w:rPr>
          <w:b/>
          <w:bCs/>
        </w:rPr>
        <w:t>3-5</w:t>
      </w:r>
      <w:r w:rsidRPr="00325A39">
        <w:t xml:space="preserve"> листов, </w:t>
      </w:r>
      <w:r w:rsidRPr="00325A39">
        <w:rPr>
          <w:b/>
          <w:bCs/>
        </w:rPr>
        <w:t>медальная</w:t>
      </w:r>
      <w:r w:rsidRPr="00325A39">
        <w:t xml:space="preserve"> работа – </w:t>
      </w:r>
      <w:r w:rsidRPr="00325A39">
        <w:rPr>
          <w:b/>
          <w:bCs/>
        </w:rPr>
        <w:t>4-5</w:t>
      </w:r>
      <w:r w:rsidRPr="00325A39">
        <w:t xml:space="preserve"> листов.</w:t>
      </w:r>
    </w:p>
    <w:p w:rsidR="002A0794" w:rsidRPr="00325A39" w:rsidRDefault="002A0794" w:rsidP="002A0794">
      <w:pPr>
        <w:spacing w:before="100" w:beforeAutospacing="1" w:after="100" w:afterAutospacing="1"/>
        <w:jc w:val="both"/>
      </w:pPr>
      <w:proofErr w:type="gramStart"/>
      <w:r w:rsidRPr="00325A39">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2A0794" w:rsidRPr="00325A39" w:rsidRDefault="002A0794" w:rsidP="002A0794">
      <w:pPr>
        <w:spacing w:before="100" w:beforeAutospacing="1" w:after="100" w:afterAutospacing="1"/>
        <w:jc w:val="both"/>
      </w:pPr>
      <w:r w:rsidRPr="00325A39">
        <w:t>С помощью сочинений и изложений проверяются:</w:t>
      </w:r>
    </w:p>
    <w:p w:rsidR="002A0794" w:rsidRPr="00325A39" w:rsidRDefault="002A0794" w:rsidP="002A0794">
      <w:pPr>
        <w:numPr>
          <w:ilvl w:val="0"/>
          <w:numId w:val="17"/>
        </w:numPr>
        <w:spacing w:before="100" w:beforeAutospacing="1" w:after="100" w:afterAutospacing="1"/>
        <w:jc w:val="both"/>
      </w:pPr>
      <w:r w:rsidRPr="00325A39">
        <w:t xml:space="preserve">умение раскрывать тему; </w:t>
      </w:r>
    </w:p>
    <w:p w:rsidR="002A0794" w:rsidRPr="00325A39" w:rsidRDefault="002A0794" w:rsidP="002A0794">
      <w:pPr>
        <w:numPr>
          <w:ilvl w:val="0"/>
          <w:numId w:val="17"/>
        </w:numPr>
        <w:spacing w:before="100" w:beforeAutospacing="1" w:after="100" w:afterAutospacing="1"/>
        <w:jc w:val="both"/>
      </w:pPr>
      <w:r w:rsidRPr="00325A39">
        <w:t xml:space="preserve">умение использовать языковые средства в соответствии со стилем, темой и задачей высказывания; </w:t>
      </w:r>
    </w:p>
    <w:p w:rsidR="002A0794" w:rsidRPr="00325A39" w:rsidRDefault="002A0794" w:rsidP="002A0794">
      <w:pPr>
        <w:numPr>
          <w:ilvl w:val="0"/>
          <w:numId w:val="17"/>
        </w:numPr>
        <w:spacing w:before="100" w:beforeAutospacing="1" w:after="100" w:afterAutospacing="1"/>
        <w:jc w:val="both"/>
      </w:pPr>
      <w:r w:rsidRPr="00325A39">
        <w:t xml:space="preserve">соблюдение языковых норм и правил правописания. </w:t>
      </w:r>
    </w:p>
    <w:p w:rsidR="002A0794" w:rsidRPr="00325A39" w:rsidRDefault="002A0794" w:rsidP="002A0794">
      <w:pPr>
        <w:spacing w:before="100" w:beforeAutospacing="1" w:after="100" w:afterAutospacing="1"/>
        <w:jc w:val="both"/>
      </w:pPr>
      <w:r w:rsidRPr="00325A39">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A0794" w:rsidRPr="00325A39" w:rsidRDefault="002A0794" w:rsidP="002A0794">
      <w:pPr>
        <w:spacing w:before="100" w:beforeAutospacing="1" w:after="100" w:afterAutospacing="1"/>
        <w:jc w:val="both"/>
      </w:pPr>
      <w:r w:rsidRPr="00325A39">
        <w:t>Содержание сочинения и изложения оценивается по следующим критериям:</w:t>
      </w:r>
    </w:p>
    <w:p w:rsidR="002A0794" w:rsidRPr="00325A39" w:rsidRDefault="002A0794" w:rsidP="002A0794">
      <w:pPr>
        <w:numPr>
          <w:ilvl w:val="0"/>
          <w:numId w:val="18"/>
        </w:numPr>
        <w:spacing w:before="100" w:beforeAutospacing="1" w:after="100" w:afterAutospacing="1"/>
        <w:jc w:val="both"/>
      </w:pPr>
      <w:r w:rsidRPr="00325A39">
        <w:t xml:space="preserve">Соответствие работы ученика теме и основной мысли; </w:t>
      </w:r>
    </w:p>
    <w:p w:rsidR="002A0794" w:rsidRPr="00325A39" w:rsidRDefault="002A0794" w:rsidP="002A0794">
      <w:pPr>
        <w:numPr>
          <w:ilvl w:val="0"/>
          <w:numId w:val="18"/>
        </w:numPr>
        <w:spacing w:before="100" w:beforeAutospacing="1" w:after="100" w:afterAutospacing="1"/>
        <w:jc w:val="both"/>
      </w:pPr>
      <w:r w:rsidRPr="00325A39">
        <w:t xml:space="preserve">Полнота раскрытия темы; </w:t>
      </w:r>
    </w:p>
    <w:p w:rsidR="002A0794" w:rsidRPr="00325A39" w:rsidRDefault="002A0794" w:rsidP="002A0794">
      <w:pPr>
        <w:numPr>
          <w:ilvl w:val="0"/>
          <w:numId w:val="18"/>
        </w:numPr>
        <w:spacing w:before="100" w:beforeAutospacing="1" w:after="100" w:afterAutospacing="1"/>
        <w:jc w:val="both"/>
      </w:pPr>
      <w:r w:rsidRPr="00325A39">
        <w:t xml:space="preserve">Правильность фактического материала; </w:t>
      </w:r>
    </w:p>
    <w:p w:rsidR="002A0794" w:rsidRPr="00325A39" w:rsidRDefault="002A0794" w:rsidP="002A0794">
      <w:pPr>
        <w:numPr>
          <w:ilvl w:val="0"/>
          <w:numId w:val="18"/>
        </w:numPr>
        <w:spacing w:before="100" w:beforeAutospacing="1" w:after="100" w:afterAutospacing="1"/>
        <w:jc w:val="both"/>
      </w:pPr>
      <w:r w:rsidRPr="00325A39">
        <w:t xml:space="preserve">Последовательность изложения. </w:t>
      </w:r>
    </w:p>
    <w:p w:rsidR="002A0794" w:rsidRPr="00325A39" w:rsidRDefault="002A0794" w:rsidP="002A0794">
      <w:pPr>
        <w:numPr>
          <w:ilvl w:val="0"/>
          <w:numId w:val="18"/>
        </w:numPr>
        <w:spacing w:before="100" w:beforeAutospacing="1" w:after="100" w:afterAutospacing="1"/>
        <w:jc w:val="both"/>
      </w:pPr>
      <w:r w:rsidRPr="00325A39">
        <w:t xml:space="preserve">При оценке речевого оформления сочинений и изложений учитывается: </w:t>
      </w:r>
    </w:p>
    <w:p w:rsidR="002A0794" w:rsidRPr="00325A39" w:rsidRDefault="002A0794" w:rsidP="002A0794">
      <w:pPr>
        <w:numPr>
          <w:ilvl w:val="0"/>
          <w:numId w:val="18"/>
        </w:numPr>
        <w:spacing w:before="100" w:beforeAutospacing="1" w:after="100" w:afterAutospacing="1"/>
        <w:jc w:val="both"/>
      </w:pPr>
      <w:r w:rsidRPr="00325A39">
        <w:t xml:space="preserve">Разнообразие словаря и грамматического строя речи; </w:t>
      </w:r>
    </w:p>
    <w:p w:rsidR="002A0794" w:rsidRPr="00325A39" w:rsidRDefault="002A0794" w:rsidP="002A0794">
      <w:pPr>
        <w:numPr>
          <w:ilvl w:val="0"/>
          <w:numId w:val="18"/>
        </w:numPr>
        <w:spacing w:before="100" w:beforeAutospacing="1" w:after="100" w:afterAutospacing="1"/>
        <w:jc w:val="both"/>
      </w:pPr>
      <w:r w:rsidRPr="00325A39">
        <w:t xml:space="preserve">Стилевое единство и выразительность речи; </w:t>
      </w:r>
    </w:p>
    <w:p w:rsidR="002A0794" w:rsidRPr="00325A39" w:rsidRDefault="002A0794" w:rsidP="002A0794">
      <w:pPr>
        <w:numPr>
          <w:ilvl w:val="0"/>
          <w:numId w:val="18"/>
        </w:numPr>
        <w:spacing w:before="100" w:beforeAutospacing="1" w:after="100" w:afterAutospacing="1"/>
        <w:jc w:val="both"/>
      </w:pPr>
      <w:r w:rsidRPr="00325A39">
        <w:t xml:space="preserve">Число речевых недочетов. </w:t>
      </w:r>
    </w:p>
    <w:p w:rsidR="002A0794" w:rsidRPr="00325A39" w:rsidRDefault="002A0794" w:rsidP="002A0794">
      <w:pPr>
        <w:spacing w:before="100" w:beforeAutospacing="1" w:after="100" w:afterAutospacing="1"/>
        <w:jc w:val="both"/>
      </w:pPr>
      <w:r w:rsidRPr="00325A39">
        <w:t>Грамотность оценивается по числу допущенных учеником ошибок – орфографических, пунктуационных и грамматических.</w:t>
      </w:r>
    </w:p>
    <w:p w:rsidR="002A0794" w:rsidRPr="00325A39" w:rsidRDefault="002A0794" w:rsidP="002A0794">
      <w:pPr>
        <w:spacing w:before="100" w:beforeAutospacing="1" w:after="100" w:afterAutospacing="1"/>
        <w:jc w:val="both"/>
      </w:pPr>
      <w:r w:rsidRPr="00325A39">
        <w:t>Оценка «5»</w:t>
      </w:r>
    </w:p>
    <w:p w:rsidR="002A0794" w:rsidRPr="00325A39" w:rsidRDefault="002A0794" w:rsidP="002A0794">
      <w:pPr>
        <w:numPr>
          <w:ilvl w:val="0"/>
          <w:numId w:val="19"/>
        </w:numPr>
        <w:spacing w:before="100" w:beforeAutospacing="1" w:after="100" w:afterAutospacing="1"/>
        <w:jc w:val="both"/>
      </w:pPr>
      <w:r w:rsidRPr="00325A39">
        <w:lastRenderedPageBreak/>
        <w:t xml:space="preserve">Содержание работы полностью соответствует теме. </w:t>
      </w:r>
    </w:p>
    <w:p w:rsidR="002A0794" w:rsidRPr="00325A39" w:rsidRDefault="002A0794" w:rsidP="002A0794">
      <w:pPr>
        <w:numPr>
          <w:ilvl w:val="0"/>
          <w:numId w:val="19"/>
        </w:numPr>
        <w:spacing w:before="100" w:beforeAutospacing="1" w:after="100" w:afterAutospacing="1"/>
        <w:jc w:val="both"/>
      </w:pPr>
      <w:r w:rsidRPr="00325A39">
        <w:t xml:space="preserve">Фактические ошибки отсутствуют. </w:t>
      </w:r>
    </w:p>
    <w:p w:rsidR="002A0794" w:rsidRPr="00325A39" w:rsidRDefault="002A0794" w:rsidP="002A0794">
      <w:pPr>
        <w:numPr>
          <w:ilvl w:val="0"/>
          <w:numId w:val="19"/>
        </w:numPr>
        <w:spacing w:before="100" w:beforeAutospacing="1" w:after="100" w:afterAutospacing="1"/>
        <w:jc w:val="both"/>
      </w:pPr>
      <w:r w:rsidRPr="00325A39">
        <w:t xml:space="preserve">Содержание излагается последовательно. </w:t>
      </w:r>
    </w:p>
    <w:p w:rsidR="002A0794" w:rsidRPr="00325A39" w:rsidRDefault="002A0794" w:rsidP="002A0794">
      <w:pPr>
        <w:numPr>
          <w:ilvl w:val="0"/>
          <w:numId w:val="19"/>
        </w:numPr>
        <w:spacing w:before="100" w:beforeAutospacing="1" w:after="100" w:afterAutospacing="1"/>
        <w:jc w:val="both"/>
      </w:pPr>
      <w:r w:rsidRPr="00325A39">
        <w:t xml:space="preserve">Работа отличается богатством словаря, разнообразием используемых синтаксических конструкций, точностью словоупотребления. </w:t>
      </w:r>
    </w:p>
    <w:p w:rsidR="002A0794" w:rsidRPr="00325A39" w:rsidRDefault="002A0794" w:rsidP="002A0794">
      <w:pPr>
        <w:numPr>
          <w:ilvl w:val="0"/>
          <w:numId w:val="19"/>
        </w:numPr>
        <w:spacing w:before="100" w:beforeAutospacing="1" w:after="100" w:afterAutospacing="1"/>
        <w:jc w:val="both"/>
      </w:pPr>
      <w:r w:rsidRPr="00325A39">
        <w:t xml:space="preserve">Достигнуто стилевое единство и выразительность текста. </w:t>
      </w:r>
    </w:p>
    <w:p w:rsidR="002A0794" w:rsidRPr="00325A39" w:rsidRDefault="002A0794" w:rsidP="002A0794">
      <w:pPr>
        <w:spacing w:before="100" w:beforeAutospacing="1" w:after="100" w:afterAutospacing="1"/>
        <w:jc w:val="both"/>
      </w:pPr>
      <w:r w:rsidRPr="00325A39">
        <w:t xml:space="preserve">В целом в работе допускается 1 недочет в содержании и 1 – 2 </w:t>
      </w:r>
      <w:proofErr w:type="gramStart"/>
      <w:r w:rsidRPr="00325A39">
        <w:t>речевых</w:t>
      </w:r>
      <w:proofErr w:type="gramEnd"/>
      <w:r w:rsidRPr="00325A39">
        <w:t xml:space="preserve"> недочета.</w:t>
      </w:r>
    </w:p>
    <w:p w:rsidR="002A0794" w:rsidRPr="00325A39" w:rsidRDefault="002A0794" w:rsidP="002A0794">
      <w:pPr>
        <w:spacing w:before="100" w:beforeAutospacing="1" w:after="100" w:afterAutospacing="1"/>
        <w:jc w:val="both"/>
      </w:pPr>
      <w:r w:rsidRPr="00325A39">
        <w:rPr>
          <w:i/>
          <w:iCs/>
        </w:rPr>
        <w:t>Грамотность</w:t>
      </w:r>
      <w:r w:rsidRPr="00325A39">
        <w:t>: допускается 1 орфографическая, или 1 пунктуационная, или 1 грамматическая ошибка.</w:t>
      </w:r>
    </w:p>
    <w:p w:rsidR="002A0794" w:rsidRPr="00325A39" w:rsidRDefault="002A0794" w:rsidP="002A0794">
      <w:pPr>
        <w:spacing w:before="100" w:beforeAutospacing="1" w:after="100" w:afterAutospacing="1"/>
        <w:jc w:val="both"/>
      </w:pPr>
      <w:r w:rsidRPr="00325A39">
        <w:t>Оценка «4»</w:t>
      </w:r>
    </w:p>
    <w:p w:rsidR="002A0794" w:rsidRPr="00325A39" w:rsidRDefault="002A0794" w:rsidP="002A0794">
      <w:pPr>
        <w:numPr>
          <w:ilvl w:val="0"/>
          <w:numId w:val="20"/>
        </w:numPr>
        <w:spacing w:before="100" w:beforeAutospacing="1" w:after="100" w:afterAutospacing="1"/>
        <w:jc w:val="both"/>
      </w:pPr>
      <w:r w:rsidRPr="00325A39">
        <w:t xml:space="preserve">Содержание работы в основном соответствует теме (имеются незначительные отклонения от темы). </w:t>
      </w:r>
    </w:p>
    <w:p w:rsidR="002A0794" w:rsidRPr="00325A39" w:rsidRDefault="002A0794" w:rsidP="002A0794">
      <w:pPr>
        <w:numPr>
          <w:ilvl w:val="0"/>
          <w:numId w:val="20"/>
        </w:numPr>
        <w:spacing w:before="100" w:beforeAutospacing="1" w:after="100" w:afterAutospacing="1"/>
        <w:jc w:val="both"/>
      </w:pPr>
      <w:r w:rsidRPr="00325A39">
        <w:t xml:space="preserve">Содержание в основном достоверно, но имеются единичные фактические неточности. </w:t>
      </w:r>
    </w:p>
    <w:p w:rsidR="002A0794" w:rsidRPr="00325A39" w:rsidRDefault="002A0794" w:rsidP="002A0794">
      <w:pPr>
        <w:numPr>
          <w:ilvl w:val="0"/>
          <w:numId w:val="20"/>
        </w:numPr>
        <w:spacing w:before="100" w:beforeAutospacing="1" w:after="100" w:afterAutospacing="1"/>
        <w:jc w:val="both"/>
      </w:pPr>
      <w:r w:rsidRPr="00325A39">
        <w:t xml:space="preserve">Имеются незначительные нарушения последовательности в изложении мыслей. </w:t>
      </w:r>
    </w:p>
    <w:p w:rsidR="002A0794" w:rsidRPr="00325A39" w:rsidRDefault="002A0794" w:rsidP="002A0794">
      <w:pPr>
        <w:numPr>
          <w:ilvl w:val="0"/>
          <w:numId w:val="20"/>
        </w:numPr>
        <w:spacing w:before="100" w:beforeAutospacing="1" w:after="100" w:afterAutospacing="1"/>
        <w:jc w:val="both"/>
      </w:pPr>
      <w:r w:rsidRPr="00325A39">
        <w:t xml:space="preserve">Лексический и грамматический строй речи достаточно разнообразен. </w:t>
      </w:r>
    </w:p>
    <w:p w:rsidR="002A0794" w:rsidRPr="00325A39" w:rsidRDefault="002A0794" w:rsidP="002A0794">
      <w:pPr>
        <w:numPr>
          <w:ilvl w:val="0"/>
          <w:numId w:val="20"/>
        </w:numPr>
        <w:spacing w:before="100" w:beforeAutospacing="1" w:after="100" w:afterAutospacing="1"/>
        <w:jc w:val="both"/>
      </w:pPr>
      <w:r w:rsidRPr="00325A39">
        <w:t xml:space="preserve">Стиль работы отличается единством и достаточной выразительностью. </w:t>
      </w:r>
    </w:p>
    <w:p w:rsidR="002A0794" w:rsidRPr="00325A39" w:rsidRDefault="002A0794" w:rsidP="002A0794">
      <w:pPr>
        <w:spacing w:before="100" w:beforeAutospacing="1" w:after="100" w:afterAutospacing="1"/>
        <w:jc w:val="both"/>
      </w:pPr>
      <w:r w:rsidRPr="00325A39">
        <w:t>В целом в работе допускается не более 2 недочетов в содержании и не более 3 – 4 речевых недочетов.</w:t>
      </w:r>
    </w:p>
    <w:p w:rsidR="002A0794" w:rsidRPr="00325A39" w:rsidRDefault="002A0794" w:rsidP="002A0794">
      <w:pPr>
        <w:spacing w:before="100" w:beforeAutospacing="1" w:after="100" w:afterAutospacing="1"/>
        <w:jc w:val="both"/>
      </w:pPr>
      <w:r w:rsidRPr="00325A39">
        <w:rPr>
          <w:i/>
          <w:iCs/>
        </w:rPr>
        <w:t>Грамотность</w:t>
      </w:r>
      <w:r w:rsidRPr="00325A39">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2A0794" w:rsidRPr="00325A39" w:rsidRDefault="002A0794" w:rsidP="002A0794">
      <w:pPr>
        <w:spacing w:before="100" w:beforeAutospacing="1" w:after="100" w:afterAutospacing="1"/>
        <w:jc w:val="both"/>
      </w:pPr>
      <w:r w:rsidRPr="00325A39">
        <w:t>Оценка «3»</w:t>
      </w:r>
    </w:p>
    <w:p w:rsidR="002A0794" w:rsidRPr="00325A39" w:rsidRDefault="002A0794" w:rsidP="002A0794">
      <w:pPr>
        <w:numPr>
          <w:ilvl w:val="0"/>
          <w:numId w:val="21"/>
        </w:numPr>
        <w:spacing w:before="100" w:beforeAutospacing="1" w:after="100" w:afterAutospacing="1"/>
        <w:jc w:val="both"/>
      </w:pPr>
      <w:r w:rsidRPr="00325A39">
        <w:t xml:space="preserve">В работе допущены существенные отклонения от темы. </w:t>
      </w:r>
    </w:p>
    <w:p w:rsidR="002A0794" w:rsidRPr="00325A39" w:rsidRDefault="002A0794" w:rsidP="002A0794">
      <w:pPr>
        <w:numPr>
          <w:ilvl w:val="0"/>
          <w:numId w:val="21"/>
        </w:numPr>
        <w:spacing w:before="100" w:beforeAutospacing="1" w:after="100" w:afterAutospacing="1"/>
        <w:jc w:val="both"/>
      </w:pPr>
      <w:r w:rsidRPr="00325A39">
        <w:t xml:space="preserve">Работа достоверна в главном, но в ней имеются отдельные фактические неточности. </w:t>
      </w:r>
    </w:p>
    <w:p w:rsidR="002A0794" w:rsidRPr="00325A39" w:rsidRDefault="002A0794" w:rsidP="002A0794">
      <w:pPr>
        <w:numPr>
          <w:ilvl w:val="0"/>
          <w:numId w:val="21"/>
        </w:numPr>
        <w:spacing w:before="100" w:beforeAutospacing="1" w:after="100" w:afterAutospacing="1"/>
        <w:jc w:val="both"/>
      </w:pPr>
      <w:r w:rsidRPr="00325A39">
        <w:t xml:space="preserve">Допущены отдельные нарушения последовательности изложения. </w:t>
      </w:r>
    </w:p>
    <w:p w:rsidR="002A0794" w:rsidRPr="00325A39" w:rsidRDefault="002A0794" w:rsidP="002A0794">
      <w:pPr>
        <w:numPr>
          <w:ilvl w:val="0"/>
          <w:numId w:val="21"/>
        </w:numPr>
        <w:spacing w:before="100" w:beforeAutospacing="1" w:after="100" w:afterAutospacing="1"/>
        <w:jc w:val="both"/>
      </w:pPr>
      <w:r w:rsidRPr="00325A39">
        <w:t xml:space="preserve">Беден словарь и однообразны употребляемые синтаксические конструкции, встречается неправильное словоупотребление. </w:t>
      </w:r>
    </w:p>
    <w:p w:rsidR="002A0794" w:rsidRPr="00325A39" w:rsidRDefault="002A0794" w:rsidP="002A0794">
      <w:pPr>
        <w:numPr>
          <w:ilvl w:val="0"/>
          <w:numId w:val="21"/>
        </w:numPr>
        <w:spacing w:before="100" w:beforeAutospacing="1" w:after="100" w:afterAutospacing="1"/>
        <w:jc w:val="both"/>
      </w:pPr>
      <w:r w:rsidRPr="00325A39">
        <w:t xml:space="preserve">Стиль работы не отличается единством, речь недостаточно выразительна. </w:t>
      </w:r>
    </w:p>
    <w:p w:rsidR="002A0794" w:rsidRPr="00325A39" w:rsidRDefault="002A0794" w:rsidP="002A0794">
      <w:pPr>
        <w:spacing w:before="100" w:beforeAutospacing="1" w:after="100" w:afterAutospacing="1"/>
        <w:jc w:val="both"/>
      </w:pPr>
      <w:r w:rsidRPr="00325A39">
        <w:t>В целом в работе допускается не более 4 недочетов в содержании и 5 речевых недочетов.</w:t>
      </w:r>
    </w:p>
    <w:p w:rsidR="002A0794" w:rsidRPr="00325A39" w:rsidRDefault="002A0794" w:rsidP="002A0794">
      <w:pPr>
        <w:spacing w:before="100" w:beforeAutospacing="1" w:after="100" w:afterAutospacing="1"/>
        <w:jc w:val="both"/>
      </w:pPr>
      <w:r w:rsidRPr="00325A39">
        <w:rPr>
          <w:i/>
          <w:iCs/>
        </w:rPr>
        <w:t>Грамотность</w:t>
      </w:r>
      <w:r w:rsidRPr="00325A39">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325A39">
        <w:t xml:space="preserve">( </w:t>
      </w:r>
      <w:proofErr w:type="gramEnd"/>
      <w:r w:rsidRPr="00325A39">
        <w:t>в 5 классе – 5 орфографических и 4 пунктуационные ошибки), а также 4 грамматические ошибки.</w:t>
      </w:r>
    </w:p>
    <w:p w:rsidR="002A0794" w:rsidRPr="00325A39" w:rsidRDefault="002A0794" w:rsidP="002A0794">
      <w:pPr>
        <w:spacing w:before="100" w:beforeAutospacing="1" w:after="100" w:afterAutospacing="1"/>
        <w:jc w:val="both"/>
      </w:pPr>
      <w:r w:rsidRPr="00325A39">
        <w:t>Оценка «2»</w:t>
      </w:r>
    </w:p>
    <w:p w:rsidR="002A0794" w:rsidRPr="00325A39" w:rsidRDefault="002A0794" w:rsidP="002A0794">
      <w:pPr>
        <w:numPr>
          <w:ilvl w:val="0"/>
          <w:numId w:val="22"/>
        </w:numPr>
        <w:spacing w:before="100" w:beforeAutospacing="1" w:after="100" w:afterAutospacing="1"/>
        <w:jc w:val="both"/>
      </w:pPr>
      <w:r w:rsidRPr="00325A39">
        <w:t xml:space="preserve">Работа не соответствует теме. </w:t>
      </w:r>
    </w:p>
    <w:p w:rsidR="002A0794" w:rsidRPr="00325A39" w:rsidRDefault="002A0794" w:rsidP="002A0794">
      <w:pPr>
        <w:numPr>
          <w:ilvl w:val="0"/>
          <w:numId w:val="22"/>
        </w:numPr>
        <w:spacing w:before="100" w:beforeAutospacing="1" w:after="100" w:afterAutospacing="1"/>
        <w:jc w:val="both"/>
      </w:pPr>
      <w:r w:rsidRPr="00325A39">
        <w:t xml:space="preserve">Допущено много фактических неточностей. </w:t>
      </w:r>
    </w:p>
    <w:p w:rsidR="002A0794" w:rsidRPr="00325A39" w:rsidRDefault="002A0794" w:rsidP="002A0794">
      <w:pPr>
        <w:numPr>
          <w:ilvl w:val="0"/>
          <w:numId w:val="22"/>
        </w:numPr>
        <w:spacing w:before="100" w:beforeAutospacing="1" w:after="100" w:afterAutospacing="1"/>
        <w:jc w:val="both"/>
      </w:pPr>
      <w:r w:rsidRPr="00325A39">
        <w:t xml:space="preserve">Нарушена последовательность изложения мыслей во всех частях работы, отсутствует связь между ними, работа не соответствует плану. </w:t>
      </w:r>
    </w:p>
    <w:p w:rsidR="002A0794" w:rsidRPr="00325A39" w:rsidRDefault="002A0794" w:rsidP="002A0794">
      <w:pPr>
        <w:numPr>
          <w:ilvl w:val="0"/>
          <w:numId w:val="22"/>
        </w:numPr>
        <w:spacing w:before="100" w:beforeAutospacing="1" w:after="100" w:afterAutospacing="1"/>
        <w:jc w:val="both"/>
      </w:pPr>
      <w:r w:rsidRPr="00325A39">
        <w:lastRenderedPageBreak/>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2A0794" w:rsidRPr="00325A39" w:rsidRDefault="002A0794" w:rsidP="002A0794">
      <w:pPr>
        <w:numPr>
          <w:ilvl w:val="0"/>
          <w:numId w:val="22"/>
        </w:numPr>
        <w:spacing w:before="100" w:beforeAutospacing="1" w:after="100" w:afterAutospacing="1"/>
        <w:jc w:val="both"/>
      </w:pPr>
      <w:r w:rsidRPr="00325A39">
        <w:t xml:space="preserve">Нарушено стилевое единство текста. </w:t>
      </w:r>
    </w:p>
    <w:p w:rsidR="002A0794" w:rsidRPr="00325A39" w:rsidRDefault="002A0794" w:rsidP="002A0794">
      <w:pPr>
        <w:spacing w:before="100" w:beforeAutospacing="1" w:after="100" w:afterAutospacing="1"/>
        <w:jc w:val="both"/>
      </w:pPr>
      <w:r w:rsidRPr="00325A39">
        <w:t>В целом в работе допущено 6 недочетов в содержании и до 7 речевых недочетов.</w:t>
      </w:r>
    </w:p>
    <w:p w:rsidR="002A0794" w:rsidRPr="00325A39" w:rsidRDefault="002A0794" w:rsidP="002A0794">
      <w:pPr>
        <w:spacing w:before="100" w:beforeAutospacing="1" w:after="100" w:afterAutospacing="1"/>
        <w:jc w:val="both"/>
      </w:pPr>
      <w:r w:rsidRPr="00325A39">
        <w:rPr>
          <w:i/>
          <w:iCs/>
        </w:rPr>
        <w:t>Грамотность</w:t>
      </w:r>
      <w:r w:rsidRPr="00325A39">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2A0794" w:rsidRPr="00325A39" w:rsidRDefault="002A0794" w:rsidP="002A0794">
      <w:pPr>
        <w:spacing w:before="100" w:beforeAutospacing="1" w:after="100" w:afterAutospacing="1"/>
        <w:jc w:val="both"/>
      </w:pPr>
      <w:r w:rsidRPr="00325A39">
        <w:t>Оценка «1»</w:t>
      </w:r>
    </w:p>
    <w:p w:rsidR="002A0794" w:rsidRPr="00325A39" w:rsidRDefault="002A0794" w:rsidP="002A0794">
      <w:pPr>
        <w:spacing w:before="100" w:beforeAutospacing="1" w:after="100" w:afterAutospacing="1"/>
        <w:jc w:val="both"/>
      </w:pPr>
      <w:r w:rsidRPr="00325A39">
        <w:t>В работе допущено более 6 недочетов в содержании и более 7 речевых недочетов.</w:t>
      </w:r>
    </w:p>
    <w:p w:rsidR="002A0794" w:rsidRPr="00325A39" w:rsidRDefault="002A0794" w:rsidP="002A0794">
      <w:pPr>
        <w:spacing w:before="100" w:beforeAutospacing="1" w:after="100" w:afterAutospacing="1"/>
        <w:jc w:val="both"/>
      </w:pPr>
      <w:r w:rsidRPr="00325A39">
        <w:rPr>
          <w:i/>
          <w:iCs/>
        </w:rPr>
        <w:t>Грамотность</w:t>
      </w:r>
      <w:r w:rsidRPr="00325A39">
        <w:t>: имеется более 7 орфографических, 7 пунктуационных и 7 грамматических ошибок.</w:t>
      </w:r>
    </w:p>
    <w:p w:rsidR="002A0794" w:rsidRPr="00325A39" w:rsidRDefault="002A0794" w:rsidP="002A0794">
      <w:pPr>
        <w:spacing w:before="100" w:beforeAutospacing="1" w:after="100" w:afterAutospacing="1"/>
        <w:jc w:val="both"/>
      </w:pPr>
      <w:r w:rsidRPr="00325A39">
        <w:t>Примечания.</w:t>
      </w:r>
    </w:p>
    <w:p w:rsidR="002A0794" w:rsidRPr="00325A39" w:rsidRDefault="002A0794" w:rsidP="002A0794">
      <w:pPr>
        <w:numPr>
          <w:ilvl w:val="0"/>
          <w:numId w:val="23"/>
        </w:numPr>
        <w:spacing w:before="100" w:beforeAutospacing="1" w:after="100" w:afterAutospacing="1"/>
        <w:jc w:val="both"/>
      </w:pPr>
      <w:r w:rsidRPr="00325A39">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2A0794" w:rsidRPr="00325A39" w:rsidRDefault="002A0794" w:rsidP="002A0794">
      <w:pPr>
        <w:numPr>
          <w:ilvl w:val="0"/>
          <w:numId w:val="23"/>
        </w:numPr>
        <w:spacing w:before="100" w:beforeAutospacing="1" w:after="100" w:afterAutospacing="1"/>
        <w:jc w:val="both"/>
      </w:pPr>
      <w:r w:rsidRPr="00325A39">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 </w:t>
      </w:r>
    </w:p>
    <w:p w:rsidR="002A0794" w:rsidRPr="00325A39" w:rsidRDefault="002A0794" w:rsidP="002A0794">
      <w:pPr>
        <w:numPr>
          <w:ilvl w:val="0"/>
          <w:numId w:val="23"/>
        </w:numPr>
        <w:spacing w:before="100" w:beforeAutospacing="1" w:after="100" w:afterAutospacing="1"/>
        <w:jc w:val="both"/>
      </w:pPr>
      <w:r w:rsidRPr="00325A39">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2A0794" w:rsidRPr="00325A39" w:rsidRDefault="002A0794" w:rsidP="002A0794">
      <w:pPr>
        <w:numPr>
          <w:ilvl w:val="0"/>
          <w:numId w:val="23"/>
        </w:numPr>
        <w:spacing w:before="100" w:beforeAutospacing="1" w:after="100" w:afterAutospacing="1"/>
        <w:jc w:val="both"/>
      </w:pPr>
      <w:r w:rsidRPr="00325A39">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2A0794" w:rsidRPr="00130818" w:rsidRDefault="002A0794" w:rsidP="002A0794">
      <w:pPr>
        <w:spacing w:before="100" w:beforeAutospacing="1" w:after="100" w:afterAutospacing="1"/>
        <w:jc w:val="both"/>
        <w:outlineLvl w:val="1"/>
        <w:rPr>
          <w:b/>
          <w:bCs/>
          <w:sz w:val="28"/>
          <w:szCs w:val="28"/>
        </w:rPr>
      </w:pPr>
      <w:r w:rsidRPr="00130818">
        <w:rPr>
          <w:b/>
          <w:bCs/>
          <w:sz w:val="28"/>
          <w:szCs w:val="28"/>
        </w:rPr>
        <w:t>Оценка обучающих работ</w:t>
      </w:r>
    </w:p>
    <w:p w:rsidR="002A0794" w:rsidRPr="00325A39" w:rsidRDefault="002A0794" w:rsidP="002A0794">
      <w:pPr>
        <w:spacing w:before="100" w:beforeAutospacing="1" w:after="100" w:afterAutospacing="1"/>
        <w:jc w:val="both"/>
      </w:pPr>
      <w:r w:rsidRPr="00325A39">
        <w:t>Обучающие работы (различные упражнения и диктанты неконтрольного характера) оцениваются более строго, чем контрольные работы.</w:t>
      </w:r>
    </w:p>
    <w:p w:rsidR="002A0794" w:rsidRPr="00325A39" w:rsidRDefault="002A0794" w:rsidP="002A0794">
      <w:pPr>
        <w:spacing w:before="100" w:beforeAutospacing="1" w:after="100" w:afterAutospacing="1"/>
        <w:jc w:val="both"/>
      </w:pPr>
      <w:r w:rsidRPr="00325A39">
        <w:t>При оценке обучающихся работ учитывается:</w:t>
      </w:r>
    </w:p>
    <w:p w:rsidR="002A0794" w:rsidRPr="00325A39" w:rsidRDefault="002A0794" w:rsidP="002A0794">
      <w:pPr>
        <w:numPr>
          <w:ilvl w:val="0"/>
          <w:numId w:val="24"/>
        </w:numPr>
        <w:spacing w:before="100" w:beforeAutospacing="1" w:after="100" w:afterAutospacing="1"/>
        <w:jc w:val="both"/>
      </w:pPr>
      <w:r w:rsidRPr="00325A39">
        <w:t xml:space="preserve">степень самостоятельности учащегося; </w:t>
      </w:r>
    </w:p>
    <w:p w:rsidR="002A0794" w:rsidRPr="00325A39" w:rsidRDefault="002A0794" w:rsidP="002A0794">
      <w:pPr>
        <w:numPr>
          <w:ilvl w:val="0"/>
          <w:numId w:val="24"/>
        </w:numPr>
        <w:spacing w:before="100" w:beforeAutospacing="1" w:after="100" w:afterAutospacing="1"/>
        <w:jc w:val="both"/>
      </w:pPr>
      <w:r w:rsidRPr="00325A39">
        <w:t xml:space="preserve">этап обучения; </w:t>
      </w:r>
    </w:p>
    <w:p w:rsidR="002A0794" w:rsidRPr="00325A39" w:rsidRDefault="002A0794" w:rsidP="002A0794">
      <w:pPr>
        <w:numPr>
          <w:ilvl w:val="0"/>
          <w:numId w:val="24"/>
        </w:numPr>
        <w:spacing w:before="100" w:beforeAutospacing="1" w:after="100" w:afterAutospacing="1"/>
        <w:jc w:val="both"/>
      </w:pPr>
      <w:r w:rsidRPr="00325A39">
        <w:t xml:space="preserve">объем работы; </w:t>
      </w:r>
    </w:p>
    <w:p w:rsidR="002A0794" w:rsidRPr="00325A39" w:rsidRDefault="002A0794" w:rsidP="002A0794">
      <w:pPr>
        <w:numPr>
          <w:ilvl w:val="0"/>
          <w:numId w:val="24"/>
        </w:numPr>
        <w:spacing w:before="100" w:beforeAutospacing="1" w:after="100" w:afterAutospacing="1"/>
        <w:jc w:val="both"/>
      </w:pPr>
      <w:r w:rsidRPr="00325A39">
        <w:t xml:space="preserve">четкость, аккуратность, каллиграфическая правильность письма. </w:t>
      </w:r>
    </w:p>
    <w:p w:rsidR="002A0794" w:rsidRPr="00325A39" w:rsidRDefault="002A0794" w:rsidP="002A0794">
      <w:pPr>
        <w:spacing w:before="100" w:beforeAutospacing="1" w:after="100" w:afterAutospacing="1"/>
        <w:jc w:val="both"/>
      </w:pPr>
      <w:r w:rsidRPr="00325A39">
        <w:lastRenderedPageBreak/>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A0794" w:rsidRPr="00325A39" w:rsidRDefault="002A0794" w:rsidP="002A0794">
      <w:pPr>
        <w:spacing w:before="100" w:beforeAutospacing="1" w:after="100" w:afterAutospacing="1"/>
        <w:jc w:val="both"/>
      </w:pPr>
      <w:r w:rsidRPr="00325A39">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2A0794" w:rsidRDefault="002A0794" w:rsidP="004B4404">
      <w:pPr>
        <w:spacing w:before="100" w:beforeAutospacing="1" w:after="100" w:afterAutospacing="1"/>
        <w:jc w:val="both"/>
      </w:pPr>
      <w:r w:rsidRPr="00325A39">
        <w:t>Самостоятельные работы, выполненные без предшествовавшего анализа возможных ошибок, оцениваются по нормам для контрольных работ соо</w:t>
      </w:r>
      <w:r w:rsidR="002C473A">
        <w:t>тветствующего или близкого вида.</w:t>
      </w:r>
    </w:p>
    <w:p w:rsidR="002A0794" w:rsidRDefault="002C473A" w:rsidP="00284768">
      <w:pPr>
        <w:tabs>
          <w:tab w:val="left" w:pos="6570"/>
        </w:tabs>
        <w:rPr>
          <w:b/>
          <w:sz w:val="28"/>
          <w:szCs w:val="28"/>
        </w:rPr>
      </w:pPr>
      <w:r w:rsidRPr="002C473A">
        <w:rPr>
          <w:b/>
          <w:sz w:val="28"/>
          <w:szCs w:val="28"/>
        </w:rPr>
        <w:t>Оценка самостоятельной работы</w:t>
      </w:r>
    </w:p>
    <w:p w:rsidR="004B4404" w:rsidRPr="002C473A" w:rsidRDefault="004B4404" w:rsidP="00284768">
      <w:pPr>
        <w:tabs>
          <w:tab w:val="left" w:pos="6570"/>
        </w:tabs>
        <w:rPr>
          <w:b/>
          <w:sz w:val="28"/>
          <w:szCs w:val="28"/>
        </w:rPr>
      </w:pPr>
    </w:p>
    <w:p w:rsidR="002C473A" w:rsidRDefault="004B4404" w:rsidP="002C473A">
      <w:pPr>
        <w:jc w:val="both"/>
      </w:pPr>
      <w:r>
        <w:t>При выполнении самостоятельной работы учитывается</w:t>
      </w:r>
    </w:p>
    <w:p w:rsidR="004B4404" w:rsidRDefault="004B4404" w:rsidP="002C473A">
      <w:pPr>
        <w:jc w:val="both"/>
      </w:pPr>
    </w:p>
    <w:p w:rsidR="002C473A" w:rsidRPr="00786343" w:rsidRDefault="004B4404" w:rsidP="002C473A">
      <w:pPr>
        <w:jc w:val="both"/>
        <w:rPr>
          <w:i/>
        </w:rPr>
      </w:pPr>
      <w:r>
        <w:rPr>
          <w:i/>
        </w:rPr>
        <w:t>с</w:t>
      </w:r>
      <w:r w:rsidR="002C473A" w:rsidRPr="00786343">
        <w:rPr>
          <w:i/>
        </w:rPr>
        <w:t>тепень самостоятельности:</w:t>
      </w:r>
    </w:p>
    <w:p w:rsidR="002C473A" w:rsidRDefault="002C473A" w:rsidP="002C473A">
      <w:pPr>
        <w:jc w:val="both"/>
      </w:pPr>
      <w:r>
        <w:t>- без помощи учителя (3 балла)</w:t>
      </w:r>
      <w:r w:rsidR="004B4404">
        <w:t>,</w:t>
      </w:r>
    </w:p>
    <w:p w:rsidR="002C473A" w:rsidRDefault="002C473A" w:rsidP="002C473A">
      <w:pPr>
        <w:jc w:val="both"/>
      </w:pPr>
      <w:r>
        <w:t>- незначительная помощь учителя (2 балла)</w:t>
      </w:r>
      <w:r w:rsidR="004B4404">
        <w:t>,</w:t>
      </w:r>
    </w:p>
    <w:p w:rsidR="002C473A" w:rsidRDefault="002C473A" w:rsidP="002C473A">
      <w:pPr>
        <w:jc w:val="both"/>
      </w:pPr>
      <w:r>
        <w:t>- существенная помощь учителя (1 балл)</w:t>
      </w:r>
      <w:r w:rsidR="004B4404">
        <w:t>,</w:t>
      </w:r>
    </w:p>
    <w:p w:rsidR="002C473A" w:rsidRDefault="002C473A" w:rsidP="002C473A">
      <w:pPr>
        <w:jc w:val="both"/>
      </w:pPr>
      <w:r>
        <w:t>- не справился (0 баллов)</w:t>
      </w:r>
      <w:r w:rsidR="004B4404">
        <w:t>;</w:t>
      </w:r>
    </w:p>
    <w:p w:rsidR="004B4404" w:rsidRDefault="004B4404" w:rsidP="002C473A">
      <w:pPr>
        <w:jc w:val="both"/>
      </w:pPr>
    </w:p>
    <w:p w:rsidR="002C473A" w:rsidRDefault="004B4404" w:rsidP="002C473A">
      <w:pPr>
        <w:jc w:val="both"/>
      </w:pPr>
      <w:r>
        <w:rPr>
          <w:i/>
        </w:rPr>
        <w:t>п</w:t>
      </w:r>
      <w:r w:rsidR="002C473A" w:rsidRPr="00786343">
        <w:rPr>
          <w:i/>
        </w:rPr>
        <w:t>равильность выполнения</w:t>
      </w:r>
      <w:r w:rsidR="002C473A">
        <w:t>:</w:t>
      </w:r>
    </w:p>
    <w:p w:rsidR="002C473A" w:rsidRDefault="002C473A" w:rsidP="002C473A">
      <w:pPr>
        <w:jc w:val="both"/>
      </w:pPr>
      <w:r>
        <w:t xml:space="preserve">- работа </w:t>
      </w:r>
      <w:proofErr w:type="gramStart"/>
      <w:r>
        <w:t>выполнена</w:t>
      </w:r>
      <w:proofErr w:type="gramEnd"/>
      <w:r>
        <w:t xml:space="preserve"> верно или с незначительной ошибкой (3 балла)</w:t>
      </w:r>
      <w:r w:rsidR="004B4404">
        <w:t>,</w:t>
      </w:r>
    </w:p>
    <w:p w:rsidR="002C473A" w:rsidRDefault="002C473A" w:rsidP="002C473A">
      <w:pPr>
        <w:jc w:val="both"/>
      </w:pPr>
      <w:r>
        <w:t>- работа выполнена с ошибками, но количество ошибок не превышает 50 % от работы (2 балла)</w:t>
      </w:r>
      <w:r w:rsidR="004B4404">
        <w:t>,</w:t>
      </w:r>
    </w:p>
    <w:p w:rsidR="002C473A" w:rsidRDefault="002C473A" w:rsidP="002C473A">
      <w:pPr>
        <w:jc w:val="both"/>
      </w:pPr>
      <w:r>
        <w:t>- ошибки составляют 50-70 % работы (1 балл)</w:t>
      </w:r>
      <w:r w:rsidR="004B4404">
        <w:t>,</w:t>
      </w:r>
    </w:p>
    <w:p w:rsidR="002C473A" w:rsidRDefault="002C473A" w:rsidP="002C473A">
      <w:pPr>
        <w:jc w:val="both"/>
      </w:pPr>
      <w:r>
        <w:t>- ошибок в работе более 2/3 всего объема (0 баллов)</w:t>
      </w:r>
      <w:r w:rsidR="004B4404">
        <w:t>.</w:t>
      </w:r>
    </w:p>
    <w:p w:rsidR="004B4404" w:rsidRDefault="004B4404" w:rsidP="002C473A">
      <w:pPr>
        <w:jc w:val="both"/>
      </w:pPr>
    </w:p>
    <w:p w:rsidR="002C473A" w:rsidRDefault="002C473A" w:rsidP="002C473A">
      <w:pPr>
        <w:jc w:val="both"/>
      </w:pPr>
      <w:r w:rsidRPr="00786343">
        <w:rPr>
          <w:i/>
        </w:rPr>
        <w:t>Оценка</w:t>
      </w:r>
      <w:r>
        <w:t xml:space="preserve"> выставляется по количеству набранных баллов:</w:t>
      </w:r>
    </w:p>
    <w:p w:rsidR="002C473A" w:rsidRDefault="002C473A" w:rsidP="002C473A">
      <w:pPr>
        <w:jc w:val="both"/>
      </w:pPr>
      <w:r>
        <w:t>6-5 баллов – «5»</w:t>
      </w:r>
    </w:p>
    <w:p w:rsidR="002C473A" w:rsidRDefault="002C473A" w:rsidP="002C473A">
      <w:pPr>
        <w:jc w:val="both"/>
      </w:pPr>
      <w:r>
        <w:t>4-3 балла – «4»</w:t>
      </w:r>
    </w:p>
    <w:p w:rsidR="002C473A" w:rsidRDefault="002C473A" w:rsidP="002C473A">
      <w:pPr>
        <w:jc w:val="both"/>
      </w:pPr>
      <w:r>
        <w:t>2-1 балл – «3»</w:t>
      </w:r>
    </w:p>
    <w:p w:rsidR="002A0794" w:rsidRDefault="002C473A" w:rsidP="002C473A">
      <w:pPr>
        <w:tabs>
          <w:tab w:val="left" w:pos="6570"/>
        </w:tabs>
      </w:pPr>
      <w:r>
        <w:t>0 баллов – «2»</w:t>
      </w: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A0794">
      <w:pPr>
        <w:jc w:val="center"/>
        <w:rPr>
          <w:rFonts w:ascii="Times New Roman CYR" w:hAnsi="Times New Roman CYR" w:cs="Times New Roman CYR"/>
          <w:b/>
          <w:bCs/>
          <w:sz w:val="28"/>
          <w:szCs w:val="28"/>
        </w:rPr>
      </w:pPr>
      <w:r w:rsidRPr="00327EB5">
        <w:rPr>
          <w:rFonts w:ascii="Times New Roman CYR" w:hAnsi="Times New Roman CYR" w:cs="Times New Roman CYR"/>
          <w:b/>
          <w:bCs/>
          <w:sz w:val="28"/>
          <w:szCs w:val="28"/>
        </w:rPr>
        <w:t>Литература и средства обучения</w:t>
      </w:r>
    </w:p>
    <w:p w:rsidR="002A0794" w:rsidRDefault="002A0794" w:rsidP="002A0794">
      <w:pPr>
        <w:jc w:val="center"/>
      </w:pPr>
    </w:p>
    <w:p w:rsidR="002A0794" w:rsidRDefault="002A0794" w:rsidP="002A0794">
      <w:pPr>
        <w:numPr>
          <w:ilvl w:val="0"/>
          <w:numId w:val="25"/>
        </w:numPr>
      </w:pPr>
      <w:r w:rsidRPr="008F6655">
        <w:t xml:space="preserve">Русский язык. 6 </w:t>
      </w:r>
      <w:proofErr w:type="spellStart"/>
      <w:r w:rsidRPr="008F6655">
        <w:t>кл</w:t>
      </w:r>
      <w:proofErr w:type="spellEnd"/>
      <w:r w:rsidRPr="008F6655">
        <w:t>. В 3 ч. Ч.1: учеб</w:t>
      </w:r>
      <w:proofErr w:type="gramStart"/>
      <w:r w:rsidRPr="008F6655">
        <w:t>.</w:t>
      </w:r>
      <w:proofErr w:type="gramEnd"/>
      <w:r w:rsidRPr="008F6655">
        <w:t xml:space="preserve"> </w:t>
      </w:r>
      <w:proofErr w:type="gramStart"/>
      <w:r w:rsidRPr="008F6655">
        <w:t>д</w:t>
      </w:r>
      <w:proofErr w:type="gramEnd"/>
      <w:r w:rsidRPr="008F6655">
        <w:t xml:space="preserve">ля </w:t>
      </w:r>
      <w:proofErr w:type="spellStart"/>
      <w:r w:rsidRPr="008F6655">
        <w:t>общеобразоват</w:t>
      </w:r>
      <w:proofErr w:type="spellEnd"/>
      <w:r w:rsidRPr="008F6655">
        <w:t>. учреждений/ С.И. Львова, В.В. Львов. – 2-е из</w:t>
      </w:r>
      <w:r>
        <w:t xml:space="preserve">д., </w:t>
      </w:r>
      <w:proofErr w:type="spellStart"/>
      <w:r>
        <w:t>испр</w:t>
      </w:r>
      <w:proofErr w:type="spellEnd"/>
      <w:r>
        <w:t>. – М.: Мнемозина, 2009</w:t>
      </w:r>
    </w:p>
    <w:p w:rsidR="00F043B5" w:rsidRDefault="00F043B5" w:rsidP="002A0794">
      <w:pPr>
        <w:numPr>
          <w:ilvl w:val="0"/>
          <w:numId w:val="25"/>
        </w:numPr>
      </w:pPr>
      <w:r>
        <w:t xml:space="preserve">Программы по русскому языку для общеобразовательных учреждений. 5 – 11 классы/ авт. – сост. </w:t>
      </w:r>
      <w:proofErr w:type="spellStart"/>
      <w:r>
        <w:t>С.И.Львова</w:t>
      </w:r>
      <w:r w:rsidR="00FC3E1D">
        <w:t>-М</w:t>
      </w:r>
      <w:proofErr w:type="spellEnd"/>
      <w:r w:rsidR="00FC3E1D">
        <w:t>.: Мнемозина, 2009</w:t>
      </w:r>
    </w:p>
    <w:p w:rsidR="00FC3E1D" w:rsidRDefault="00FC3E1D" w:rsidP="002A0794">
      <w:pPr>
        <w:numPr>
          <w:ilvl w:val="0"/>
          <w:numId w:val="25"/>
        </w:numPr>
      </w:pPr>
      <w:r>
        <w:t xml:space="preserve">Васильевых И.П. Уроки русского языка. 6 </w:t>
      </w:r>
      <w:proofErr w:type="spellStart"/>
      <w:r>
        <w:t>класс</w:t>
      </w:r>
      <w:proofErr w:type="gramStart"/>
      <w:r>
        <w:t>:п</w:t>
      </w:r>
      <w:proofErr w:type="gramEnd"/>
      <w:r>
        <w:t>особие</w:t>
      </w:r>
      <w:proofErr w:type="spellEnd"/>
      <w:r>
        <w:t xml:space="preserve"> для учителя к учебнику С.И. Львовой и В.В.Львова «Русский язык. 6 класс» под  </w:t>
      </w:r>
      <w:proofErr w:type="spellStart"/>
      <w:r>
        <w:t>ред</w:t>
      </w:r>
      <w:proofErr w:type="spellEnd"/>
      <w:r>
        <w:t xml:space="preserve"> С.И.Львовой. -М.: Мнемозина, 2010</w:t>
      </w:r>
    </w:p>
    <w:p w:rsidR="00FC3E1D" w:rsidRDefault="00FC3E1D" w:rsidP="00FC3E1D">
      <w:pPr>
        <w:numPr>
          <w:ilvl w:val="0"/>
          <w:numId w:val="25"/>
        </w:numPr>
      </w:pPr>
      <w:r>
        <w:t>Ларионова Л.Г. Русский язык. 6 класс: учеб</w:t>
      </w:r>
      <w:proofErr w:type="gramStart"/>
      <w:r>
        <w:t>.</w:t>
      </w:r>
      <w:proofErr w:type="gramEnd"/>
      <w:r>
        <w:t xml:space="preserve"> </w:t>
      </w:r>
      <w:proofErr w:type="gramStart"/>
      <w:r>
        <w:t>п</w:t>
      </w:r>
      <w:proofErr w:type="gramEnd"/>
      <w:r>
        <w:t xml:space="preserve">особие для учащихся </w:t>
      </w:r>
      <w:proofErr w:type="spellStart"/>
      <w:r>
        <w:t>общеобразоват</w:t>
      </w:r>
      <w:proofErr w:type="spellEnd"/>
      <w:r>
        <w:t>. учреждений; под ред. С.И.Львовой. – М.: Мнемозина, 2011</w:t>
      </w:r>
    </w:p>
    <w:p w:rsidR="002A0794" w:rsidRDefault="002A0794" w:rsidP="00FC3E1D">
      <w:pPr>
        <w:numPr>
          <w:ilvl w:val="0"/>
          <w:numId w:val="25"/>
        </w:numPr>
      </w:pPr>
      <w:proofErr w:type="spellStart"/>
      <w:r>
        <w:t>Малюшкин</w:t>
      </w:r>
      <w:proofErr w:type="spellEnd"/>
      <w:r>
        <w:t xml:space="preserve"> А.Б. Тестовые задания для проверки знаний учащихся по русскому языку: 7 класс.- М.: ТЦ Сфера, 2009</w:t>
      </w:r>
    </w:p>
    <w:p w:rsidR="002A0794" w:rsidRDefault="002A0794" w:rsidP="002A0794">
      <w:pPr>
        <w:numPr>
          <w:ilvl w:val="0"/>
          <w:numId w:val="25"/>
        </w:numPr>
        <w:jc w:val="both"/>
      </w:pPr>
      <w:proofErr w:type="spellStart"/>
      <w:r>
        <w:t>Малюшкин</w:t>
      </w:r>
      <w:proofErr w:type="spellEnd"/>
      <w:r>
        <w:t xml:space="preserve"> А.Б. Комплексный анализ текста. Рабочая тетрадь. 6 класс.-</w:t>
      </w:r>
      <w:r w:rsidRPr="00242A08">
        <w:t xml:space="preserve"> </w:t>
      </w:r>
      <w:r>
        <w:t>М.: ТЦ Сфера, 2010</w:t>
      </w:r>
    </w:p>
    <w:p w:rsidR="002C473A" w:rsidRDefault="002C473A" w:rsidP="002C473A">
      <w:pPr>
        <w:numPr>
          <w:ilvl w:val="0"/>
          <w:numId w:val="25"/>
        </w:numPr>
        <w:jc w:val="both"/>
      </w:pPr>
      <w:r>
        <w:t>Контрольно- измерительные материалы. Русский язык: 6  класс</w:t>
      </w:r>
      <w:proofErr w:type="gramStart"/>
      <w:r>
        <w:t xml:space="preserve"> / С</w:t>
      </w:r>
      <w:proofErr w:type="gramEnd"/>
      <w:r>
        <w:t>ост. Н.В.Егорова.- М.: ВАКО, 2009</w:t>
      </w:r>
    </w:p>
    <w:p w:rsidR="002C473A" w:rsidRDefault="002C473A" w:rsidP="002C473A">
      <w:pPr>
        <w:numPr>
          <w:ilvl w:val="0"/>
          <w:numId w:val="25"/>
        </w:numPr>
        <w:jc w:val="both"/>
      </w:pPr>
      <w:r>
        <w:t>Контрольно- измерительные материалы. Русский язык: 7  класс</w:t>
      </w:r>
      <w:proofErr w:type="gramStart"/>
      <w:r>
        <w:t xml:space="preserve"> / С</w:t>
      </w:r>
      <w:proofErr w:type="gramEnd"/>
      <w:r>
        <w:t>ост. Н.В.Егорова.- М.: ВАКО, 2009</w:t>
      </w:r>
    </w:p>
    <w:p w:rsidR="002A0794" w:rsidRDefault="002A0794" w:rsidP="002A0794">
      <w:pPr>
        <w:numPr>
          <w:ilvl w:val="0"/>
          <w:numId w:val="25"/>
        </w:numPr>
        <w:jc w:val="both"/>
      </w:pPr>
      <w:r>
        <w:t>Интернет- ресурсы</w:t>
      </w:r>
    </w:p>
    <w:p w:rsidR="002A0794" w:rsidRDefault="002A0794" w:rsidP="002A0794">
      <w:pPr>
        <w:jc w:val="both"/>
        <w:rPr>
          <w:sz w:val="28"/>
          <w:szCs w:val="28"/>
        </w:rPr>
      </w:pPr>
    </w:p>
    <w:p w:rsidR="002A0794" w:rsidRPr="00FC3E1D" w:rsidRDefault="00FC3E1D" w:rsidP="002A0794">
      <w:pPr>
        <w:jc w:val="center"/>
        <w:rPr>
          <w:b/>
          <w:i/>
        </w:rPr>
      </w:pPr>
      <w:proofErr w:type="spellStart"/>
      <w:r w:rsidRPr="00FC3E1D">
        <w:rPr>
          <w:b/>
          <w:i/>
        </w:rPr>
        <w:t>Мультимедийные</w:t>
      </w:r>
      <w:proofErr w:type="spellEnd"/>
      <w:r w:rsidRPr="00FC3E1D">
        <w:rPr>
          <w:b/>
          <w:i/>
        </w:rPr>
        <w:t xml:space="preserve"> пособия</w:t>
      </w:r>
    </w:p>
    <w:p w:rsidR="002A0794" w:rsidRDefault="002A0794" w:rsidP="002A0794">
      <w:pPr>
        <w:numPr>
          <w:ilvl w:val="0"/>
          <w:numId w:val="26"/>
        </w:numPr>
        <w:jc w:val="both"/>
      </w:pPr>
      <w:r w:rsidRPr="00EB6591">
        <w:t>«Фраза» Программа-тренажер по правилам орфографии и пунктуации для школьников и абитуриентов.</w:t>
      </w:r>
    </w:p>
    <w:p w:rsidR="002A0794" w:rsidRPr="00EB6591" w:rsidRDefault="002A0794" w:rsidP="002A0794">
      <w:pPr>
        <w:numPr>
          <w:ilvl w:val="0"/>
          <w:numId w:val="26"/>
        </w:numPr>
        <w:jc w:val="both"/>
      </w:pPr>
      <w:r w:rsidRPr="00EB6591">
        <w:t>1-С Репетитор «Русский язык» Обучающая программа для школьников старших классов и абитуриентов.</w:t>
      </w: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Default="002A0794" w:rsidP="00284768">
      <w:pPr>
        <w:tabs>
          <w:tab w:val="left" w:pos="6570"/>
        </w:tabs>
      </w:pPr>
    </w:p>
    <w:p w:rsidR="002A0794" w:rsidRPr="00284768" w:rsidRDefault="002A0794" w:rsidP="00284768">
      <w:pPr>
        <w:tabs>
          <w:tab w:val="left" w:pos="6570"/>
        </w:tabs>
      </w:pPr>
    </w:p>
    <w:sectPr w:rsidR="002A0794" w:rsidRPr="00284768" w:rsidSect="002A079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4E" w:rsidRDefault="00C8184E" w:rsidP="00284768">
      <w:r>
        <w:separator/>
      </w:r>
    </w:p>
  </w:endnote>
  <w:endnote w:type="continuationSeparator" w:id="0">
    <w:p w:rsidR="00C8184E" w:rsidRDefault="00C8184E" w:rsidP="00284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7376"/>
      <w:docPartObj>
        <w:docPartGallery w:val="Page Numbers (Bottom of Page)"/>
        <w:docPartUnique/>
      </w:docPartObj>
    </w:sdtPr>
    <w:sdtContent>
      <w:p w:rsidR="000A10B7" w:rsidRDefault="00666173">
        <w:pPr>
          <w:pStyle w:val="aa"/>
          <w:jc w:val="right"/>
        </w:pPr>
        <w:fldSimple w:instr=" PAGE   \* MERGEFORMAT ">
          <w:r w:rsidR="001952BE">
            <w:rPr>
              <w:noProof/>
            </w:rPr>
            <w:t>17</w:t>
          </w:r>
        </w:fldSimple>
      </w:p>
    </w:sdtContent>
  </w:sdt>
  <w:p w:rsidR="000A10B7" w:rsidRDefault="000A10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4E" w:rsidRDefault="00C8184E" w:rsidP="00284768">
      <w:r>
        <w:separator/>
      </w:r>
    </w:p>
  </w:footnote>
  <w:footnote w:type="continuationSeparator" w:id="0">
    <w:p w:rsidR="00C8184E" w:rsidRDefault="00C8184E" w:rsidP="00284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458"/>
    <w:multiLevelType w:val="multilevel"/>
    <w:tmpl w:val="C220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A399A"/>
    <w:multiLevelType w:val="multilevel"/>
    <w:tmpl w:val="129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02DDA"/>
    <w:multiLevelType w:val="hybridMultilevel"/>
    <w:tmpl w:val="AC249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705044"/>
    <w:multiLevelType w:val="multilevel"/>
    <w:tmpl w:val="1D8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A69C5"/>
    <w:multiLevelType w:val="multilevel"/>
    <w:tmpl w:val="12B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07253"/>
    <w:multiLevelType w:val="multilevel"/>
    <w:tmpl w:val="4C96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F4967"/>
    <w:multiLevelType w:val="multilevel"/>
    <w:tmpl w:val="4C02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E2A6D"/>
    <w:multiLevelType w:val="multilevel"/>
    <w:tmpl w:val="98B4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D221E1"/>
    <w:multiLevelType w:val="multilevel"/>
    <w:tmpl w:val="D57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37E16"/>
    <w:multiLevelType w:val="multilevel"/>
    <w:tmpl w:val="DE82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336BF"/>
    <w:multiLevelType w:val="multilevel"/>
    <w:tmpl w:val="826E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4D5104"/>
    <w:multiLevelType w:val="multilevel"/>
    <w:tmpl w:val="A124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B0CD8"/>
    <w:multiLevelType w:val="hybridMultilevel"/>
    <w:tmpl w:val="DA4AE150"/>
    <w:lvl w:ilvl="0" w:tplc="4B489FF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F8769A2"/>
    <w:multiLevelType w:val="multilevel"/>
    <w:tmpl w:val="5ED2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274E81"/>
    <w:multiLevelType w:val="multilevel"/>
    <w:tmpl w:val="EB1A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A76F0C"/>
    <w:multiLevelType w:val="hybridMultilevel"/>
    <w:tmpl w:val="99028E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132158"/>
    <w:multiLevelType w:val="multilevel"/>
    <w:tmpl w:val="BEF8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AF6147"/>
    <w:multiLevelType w:val="multilevel"/>
    <w:tmpl w:val="7768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037B9F"/>
    <w:multiLevelType w:val="multilevel"/>
    <w:tmpl w:val="C65A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807951"/>
    <w:multiLevelType w:val="multilevel"/>
    <w:tmpl w:val="B90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266A9E"/>
    <w:multiLevelType w:val="multilevel"/>
    <w:tmpl w:val="DBE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28441F"/>
    <w:multiLevelType w:val="multilevel"/>
    <w:tmpl w:val="2C30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7F33DD"/>
    <w:multiLevelType w:val="multilevel"/>
    <w:tmpl w:val="DADC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67114"/>
    <w:multiLevelType w:val="multilevel"/>
    <w:tmpl w:val="C3E4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772D07"/>
    <w:multiLevelType w:val="multilevel"/>
    <w:tmpl w:val="3494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B654E5"/>
    <w:multiLevelType w:val="multilevel"/>
    <w:tmpl w:val="2B18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5"/>
  </w:num>
  <w:num w:numId="5">
    <w:abstractNumId w:val="25"/>
  </w:num>
  <w:num w:numId="6">
    <w:abstractNumId w:val="5"/>
  </w:num>
  <w:num w:numId="7">
    <w:abstractNumId w:val="20"/>
  </w:num>
  <w:num w:numId="8">
    <w:abstractNumId w:val="23"/>
  </w:num>
  <w:num w:numId="9">
    <w:abstractNumId w:val="21"/>
  </w:num>
  <w:num w:numId="10">
    <w:abstractNumId w:val="7"/>
  </w:num>
  <w:num w:numId="11">
    <w:abstractNumId w:val="18"/>
  </w:num>
  <w:num w:numId="12">
    <w:abstractNumId w:val="0"/>
  </w:num>
  <w:num w:numId="13">
    <w:abstractNumId w:val="1"/>
  </w:num>
  <w:num w:numId="14">
    <w:abstractNumId w:val="4"/>
  </w:num>
  <w:num w:numId="15">
    <w:abstractNumId w:val="8"/>
  </w:num>
  <w:num w:numId="16">
    <w:abstractNumId w:val="10"/>
  </w:num>
  <w:num w:numId="17">
    <w:abstractNumId w:val="19"/>
  </w:num>
  <w:num w:numId="18">
    <w:abstractNumId w:val="9"/>
  </w:num>
  <w:num w:numId="19">
    <w:abstractNumId w:val="24"/>
  </w:num>
  <w:num w:numId="20">
    <w:abstractNumId w:val="6"/>
  </w:num>
  <w:num w:numId="21">
    <w:abstractNumId w:val="26"/>
  </w:num>
  <w:num w:numId="22">
    <w:abstractNumId w:val="22"/>
  </w:num>
  <w:num w:numId="23">
    <w:abstractNumId w:val="17"/>
  </w:num>
  <w:num w:numId="24">
    <w:abstractNumId w:val="12"/>
  </w:num>
  <w:num w:numId="25">
    <w:abstractNumId w:val="16"/>
  </w:num>
  <w:num w:numId="26">
    <w:abstractNumId w:val="2"/>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7042"/>
  </w:hdrShapeDefaults>
  <w:footnotePr>
    <w:footnote w:id="-1"/>
    <w:footnote w:id="0"/>
  </w:footnotePr>
  <w:endnotePr>
    <w:endnote w:id="-1"/>
    <w:endnote w:id="0"/>
  </w:endnotePr>
  <w:compat/>
  <w:rsids>
    <w:rsidRoot w:val="00EB00F7"/>
    <w:rsid w:val="00030A60"/>
    <w:rsid w:val="00047F93"/>
    <w:rsid w:val="0006372B"/>
    <w:rsid w:val="00063ED0"/>
    <w:rsid w:val="00091EFC"/>
    <w:rsid w:val="000A10B7"/>
    <w:rsid w:val="000D1B12"/>
    <w:rsid w:val="0010384E"/>
    <w:rsid w:val="00107B68"/>
    <w:rsid w:val="0014423E"/>
    <w:rsid w:val="001725DB"/>
    <w:rsid w:val="001952BE"/>
    <w:rsid w:val="001D1FAB"/>
    <w:rsid w:val="001D4249"/>
    <w:rsid w:val="001E4A07"/>
    <w:rsid w:val="001F4017"/>
    <w:rsid w:val="001F4A6A"/>
    <w:rsid w:val="002071B9"/>
    <w:rsid w:val="00284768"/>
    <w:rsid w:val="0028624F"/>
    <w:rsid w:val="00287738"/>
    <w:rsid w:val="002911FD"/>
    <w:rsid w:val="00292BD3"/>
    <w:rsid w:val="002A0794"/>
    <w:rsid w:val="002B6C24"/>
    <w:rsid w:val="002B71A3"/>
    <w:rsid w:val="002C473A"/>
    <w:rsid w:val="002D43F2"/>
    <w:rsid w:val="003262A1"/>
    <w:rsid w:val="0038684E"/>
    <w:rsid w:val="003B6E93"/>
    <w:rsid w:val="003C0752"/>
    <w:rsid w:val="00466CC6"/>
    <w:rsid w:val="004778E7"/>
    <w:rsid w:val="004B4404"/>
    <w:rsid w:val="004D1F50"/>
    <w:rsid w:val="004D4B72"/>
    <w:rsid w:val="004F348B"/>
    <w:rsid w:val="005162E6"/>
    <w:rsid w:val="00577A4E"/>
    <w:rsid w:val="005856DF"/>
    <w:rsid w:val="005F46FD"/>
    <w:rsid w:val="0061085A"/>
    <w:rsid w:val="006348DD"/>
    <w:rsid w:val="00666173"/>
    <w:rsid w:val="00720C24"/>
    <w:rsid w:val="007459CE"/>
    <w:rsid w:val="007932EB"/>
    <w:rsid w:val="007B3E0E"/>
    <w:rsid w:val="007F14C4"/>
    <w:rsid w:val="007F249D"/>
    <w:rsid w:val="00824577"/>
    <w:rsid w:val="00840527"/>
    <w:rsid w:val="0084176F"/>
    <w:rsid w:val="008561C9"/>
    <w:rsid w:val="008600DB"/>
    <w:rsid w:val="00872BFF"/>
    <w:rsid w:val="00877C01"/>
    <w:rsid w:val="00880021"/>
    <w:rsid w:val="00893014"/>
    <w:rsid w:val="00895A94"/>
    <w:rsid w:val="008B5A61"/>
    <w:rsid w:val="008E394B"/>
    <w:rsid w:val="00911632"/>
    <w:rsid w:val="009C186B"/>
    <w:rsid w:val="009C52AC"/>
    <w:rsid w:val="009D02C2"/>
    <w:rsid w:val="009E7753"/>
    <w:rsid w:val="00A243A5"/>
    <w:rsid w:val="00A55FCB"/>
    <w:rsid w:val="00A719A7"/>
    <w:rsid w:val="00A9546C"/>
    <w:rsid w:val="00AA41CF"/>
    <w:rsid w:val="00AE34D4"/>
    <w:rsid w:val="00AE6012"/>
    <w:rsid w:val="00B20961"/>
    <w:rsid w:val="00B37DBF"/>
    <w:rsid w:val="00B40E92"/>
    <w:rsid w:val="00B67C04"/>
    <w:rsid w:val="00B910D7"/>
    <w:rsid w:val="00B93D78"/>
    <w:rsid w:val="00BB3B14"/>
    <w:rsid w:val="00BF121B"/>
    <w:rsid w:val="00BF646E"/>
    <w:rsid w:val="00C17F3E"/>
    <w:rsid w:val="00C8184E"/>
    <w:rsid w:val="00C92A06"/>
    <w:rsid w:val="00C93F43"/>
    <w:rsid w:val="00CA6E44"/>
    <w:rsid w:val="00D24577"/>
    <w:rsid w:val="00D53D27"/>
    <w:rsid w:val="00D81F2E"/>
    <w:rsid w:val="00DE57B1"/>
    <w:rsid w:val="00DF2398"/>
    <w:rsid w:val="00EB00F7"/>
    <w:rsid w:val="00EF4BB2"/>
    <w:rsid w:val="00F043B5"/>
    <w:rsid w:val="00F17DA8"/>
    <w:rsid w:val="00F41760"/>
    <w:rsid w:val="00F72375"/>
    <w:rsid w:val="00F74CB3"/>
    <w:rsid w:val="00F845C4"/>
    <w:rsid w:val="00F863F2"/>
    <w:rsid w:val="00FC3E1D"/>
    <w:rsid w:val="00FC7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F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EB00F7"/>
    <w:pPr>
      <w:keepNext/>
      <w:widowControl w:val="0"/>
      <w:ind w:firstLine="720"/>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B00F7"/>
    <w:rPr>
      <w:rFonts w:ascii="Times New Roman" w:eastAsia="Times New Roman" w:hAnsi="Times New Roman" w:cs="Times New Roman"/>
      <w:b/>
      <w:sz w:val="24"/>
      <w:szCs w:val="20"/>
      <w:lang w:eastAsia="ru-RU"/>
    </w:rPr>
  </w:style>
  <w:style w:type="paragraph" w:customStyle="1" w:styleId="1">
    <w:name w:val="Знак1"/>
    <w:basedOn w:val="a"/>
    <w:rsid w:val="00EB00F7"/>
    <w:pPr>
      <w:spacing w:after="160" w:line="240" w:lineRule="exact"/>
    </w:pPr>
    <w:rPr>
      <w:rFonts w:ascii="Verdana" w:hAnsi="Verdana"/>
      <w:sz w:val="20"/>
      <w:szCs w:val="20"/>
      <w:lang w:val="en-US" w:eastAsia="en-US"/>
    </w:rPr>
  </w:style>
  <w:style w:type="paragraph" w:styleId="a3">
    <w:name w:val="Body Text"/>
    <w:basedOn w:val="a"/>
    <w:link w:val="a4"/>
    <w:rsid w:val="00EB00F7"/>
    <w:pPr>
      <w:jc w:val="both"/>
    </w:pPr>
    <w:rPr>
      <w:szCs w:val="20"/>
    </w:rPr>
  </w:style>
  <w:style w:type="character" w:customStyle="1" w:styleId="a4">
    <w:name w:val="Основной текст Знак"/>
    <w:basedOn w:val="a0"/>
    <w:link w:val="a3"/>
    <w:rsid w:val="00EB00F7"/>
    <w:rPr>
      <w:rFonts w:ascii="Times New Roman" w:eastAsia="Times New Roman" w:hAnsi="Times New Roman" w:cs="Times New Roman"/>
      <w:sz w:val="24"/>
      <w:szCs w:val="20"/>
      <w:lang w:eastAsia="ru-RU"/>
    </w:rPr>
  </w:style>
  <w:style w:type="paragraph" w:styleId="a5">
    <w:name w:val="Body Text Indent"/>
    <w:basedOn w:val="a"/>
    <w:link w:val="a6"/>
    <w:rsid w:val="00EB00F7"/>
    <w:pPr>
      <w:pBdr>
        <w:left w:val="single" w:sz="4" w:space="4" w:color="auto"/>
      </w:pBdr>
      <w:spacing w:line="360" w:lineRule="auto"/>
      <w:jc w:val="both"/>
    </w:pPr>
    <w:rPr>
      <w:sz w:val="28"/>
      <w:szCs w:val="20"/>
    </w:rPr>
  </w:style>
  <w:style w:type="character" w:customStyle="1" w:styleId="a6">
    <w:name w:val="Основной текст с отступом Знак"/>
    <w:basedOn w:val="a0"/>
    <w:link w:val="a5"/>
    <w:rsid w:val="00EB00F7"/>
    <w:rPr>
      <w:rFonts w:ascii="Times New Roman" w:eastAsia="Times New Roman" w:hAnsi="Times New Roman" w:cs="Times New Roman"/>
      <w:sz w:val="28"/>
      <w:szCs w:val="20"/>
      <w:lang w:eastAsia="ru-RU"/>
    </w:rPr>
  </w:style>
  <w:style w:type="paragraph" w:styleId="2">
    <w:name w:val="Body Text Indent 2"/>
    <w:basedOn w:val="a"/>
    <w:link w:val="20"/>
    <w:rsid w:val="00EB00F7"/>
    <w:pPr>
      <w:spacing w:before="60" w:line="252" w:lineRule="auto"/>
      <w:ind w:firstLine="567"/>
      <w:jc w:val="both"/>
    </w:pPr>
    <w:rPr>
      <w:szCs w:val="20"/>
    </w:rPr>
  </w:style>
  <w:style w:type="character" w:customStyle="1" w:styleId="20">
    <w:name w:val="Основной текст с отступом 2 Знак"/>
    <w:basedOn w:val="a0"/>
    <w:link w:val="2"/>
    <w:rsid w:val="00EB00F7"/>
    <w:rPr>
      <w:rFonts w:ascii="Times New Roman" w:eastAsia="Times New Roman" w:hAnsi="Times New Roman" w:cs="Times New Roman"/>
      <w:sz w:val="24"/>
      <w:szCs w:val="20"/>
      <w:lang w:eastAsia="ru-RU"/>
    </w:rPr>
  </w:style>
  <w:style w:type="paragraph" w:customStyle="1" w:styleId="FR2">
    <w:name w:val="FR2"/>
    <w:rsid w:val="00EB00F7"/>
    <w:pPr>
      <w:widowControl w:val="0"/>
      <w:spacing w:after="0" w:line="240" w:lineRule="auto"/>
      <w:jc w:val="center"/>
    </w:pPr>
    <w:rPr>
      <w:rFonts w:ascii="Times New Roman" w:eastAsia="Times New Roman" w:hAnsi="Times New Roman" w:cs="Times New Roman"/>
      <w:b/>
      <w:sz w:val="32"/>
      <w:szCs w:val="20"/>
      <w:lang w:eastAsia="ru-RU"/>
    </w:rPr>
  </w:style>
  <w:style w:type="table" w:styleId="a7">
    <w:name w:val="Table Grid"/>
    <w:basedOn w:val="a1"/>
    <w:rsid w:val="00EB00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EB00F7"/>
    <w:pPr>
      <w:tabs>
        <w:tab w:val="center" w:pos="4677"/>
        <w:tab w:val="right" w:pos="9355"/>
      </w:tabs>
    </w:pPr>
  </w:style>
  <w:style w:type="character" w:customStyle="1" w:styleId="a9">
    <w:name w:val="Верхний колонтитул Знак"/>
    <w:basedOn w:val="a0"/>
    <w:link w:val="a8"/>
    <w:uiPriority w:val="99"/>
    <w:semiHidden/>
    <w:rsid w:val="00EB00F7"/>
    <w:rPr>
      <w:rFonts w:ascii="Times New Roman" w:eastAsia="Times New Roman" w:hAnsi="Times New Roman" w:cs="Times New Roman"/>
      <w:sz w:val="24"/>
      <w:szCs w:val="24"/>
      <w:lang w:eastAsia="ru-RU"/>
    </w:rPr>
  </w:style>
  <w:style w:type="paragraph" w:customStyle="1" w:styleId="Style1">
    <w:name w:val="Style1"/>
    <w:basedOn w:val="a"/>
    <w:rsid w:val="00284768"/>
    <w:pPr>
      <w:widowControl w:val="0"/>
      <w:autoSpaceDE w:val="0"/>
      <w:autoSpaceDN w:val="0"/>
      <w:adjustRightInd w:val="0"/>
      <w:spacing w:line="231" w:lineRule="exact"/>
      <w:ind w:firstLine="331"/>
      <w:jc w:val="both"/>
    </w:pPr>
    <w:rPr>
      <w:rFonts w:ascii="Georgia" w:hAnsi="Georgia"/>
    </w:rPr>
  </w:style>
  <w:style w:type="character" w:customStyle="1" w:styleId="FontStyle11">
    <w:name w:val="Font Style11"/>
    <w:basedOn w:val="a0"/>
    <w:rsid w:val="00284768"/>
    <w:rPr>
      <w:rFonts w:ascii="Georgia" w:hAnsi="Georgia" w:cs="Georgia"/>
      <w:b/>
      <w:bCs/>
      <w:sz w:val="18"/>
      <w:szCs w:val="18"/>
    </w:rPr>
  </w:style>
  <w:style w:type="character" w:customStyle="1" w:styleId="FontStyle13">
    <w:name w:val="Font Style13"/>
    <w:basedOn w:val="a0"/>
    <w:rsid w:val="00284768"/>
    <w:rPr>
      <w:rFonts w:ascii="Georgia" w:hAnsi="Georgia" w:cs="Georgia"/>
      <w:i/>
      <w:iCs/>
      <w:sz w:val="18"/>
      <w:szCs w:val="18"/>
    </w:rPr>
  </w:style>
  <w:style w:type="character" w:customStyle="1" w:styleId="FontStyle14">
    <w:name w:val="Font Style14"/>
    <w:basedOn w:val="a0"/>
    <w:rsid w:val="00284768"/>
    <w:rPr>
      <w:rFonts w:ascii="Georgia" w:hAnsi="Georgia" w:cs="Georgia"/>
      <w:sz w:val="18"/>
      <w:szCs w:val="18"/>
    </w:rPr>
  </w:style>
  <w:style w:type="paragraph" w:styleId="aa">
    <w:name w:val="footer"/>
    <w:basedOn w:val="a"/>
    <w:link w:val="ab"/>
    <w:uiPriority w:val="99"/>
    <w:unhideWhenUsed/>
    <w:rsid w:val="00284768"/>
    <w:pPr>
      <w:tabs>
        <w:tab w:val="center" w:pos="4677"/>
        <w:tab w:val="right" w:pos="9355"/>
      </w:tabs>
    </w:pPr>
  </w:style>
  <w:style w:type="character" w:customStyle="1" w:styleId="ab">
    <w:name w:val="Нижний колонтитул Знак"/>
    <w:basedOn w:val="a0"/>
    <w:link w:val="aa"/>
    <w:uiPriority w:val="99"/>
    <w:rsid w:val="00284768"/>
    <w:rPr>
      <w:rFonts w:ascii="Times New Roman" w:eastAsia="Times New Roman" w:hAnsi="Times New Roman" w:cs="Times New Roman"/>
      <w:sz w:val="24"/>
      <w:szCs w:val="24"/>
      <w:lang w:eastAsia="ru-RU"/>
    </w:rPr>
  </w:style>
  <w:style w:type="paragraph" w:styleId="ac">
    <w:name w:val="Normal (Web)"/>
    <w:basedOn w:val="a"/>
    <w:uiPriority w:val="99"/>
    <w:unhideWhenUsed/>
    <w:rsid w:val="002A07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38</Pages>
  <Words>8246</Words>
  <Characters>47007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ЕршовАН</dc:creator>
  <cp:lastModifiedBy>Артбук</cp:lastModifiedBy>
  <cp:revision>50</cp:revision>
  <cp:lastPrinted>2011-10-23T17:51:00Z</cp:lastPrinted>
  <dcterms:created xsi:type="dcterms:W3CDTF">2011-09-27T12:58:00Z</dcterms:created>
  <dcterms:modified xsi:type="dcterms:W3CDTF">2015-02-08T10:41:00Z</dcterms:modified>
</cp:coreProperties>
</file>