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1A" w:rsidRDefault="00BA0A1A" w:rsidP="00AE03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Художественный текст. Проблема понимания.</w:t>
      </w: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Урок развития речи в 9-м классе</w:t>
      </w: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«Что же сделать, чтобы милосердия согревало нашу жизнь?»</w:t>
      </w: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Pr="005B371C" w:rsidRDefault="0038309D" w:rsidP="005B37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Лабурская Людмила Ивановна</w:t>
      </w:r>
    </w:p>
    <w:p w:rsidR="0038309D" w:rsidRDefault="005B371C" w:rsidP="00AE031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89646869285</w:t>
      </w:r>
    </w:p>
    <w:p w:rsidR="0038309D" w:rsidRPr="005B371C" w:rsidRDefault="005B371C" w:rsidP="00AE031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laburskaya</w:t>
      </w:r>
      <w:proofErr w:type="spellEnd"/>
      <w:r w:rsidRPr="005B371C">
        <w:rPr>
          <w:rFonts w:ascii="Times New Roman" w:hAnsi="Times New Roman" w:cs="Times New Roman"/>
          <w:sz w:val="28"/>
          <w:szCs w:val="28"/>
          <w:lang w:val="ru-RU"/>
        </w:rPr>
        <w:t>65@</w:t>
      </w:r>
      <w:r>
        <w:rPr>
          <w:rFonts w:ascii="Times New Roman" w:hAnsi="Times New Roman" w:cs="Times New Roman"/>
          <w:sz w:val="28"/>
          <w:szCs w:val="28"/>
        </w:rPr>
        <w:t>mail.ru</w:t>
      </w:r>
    </w:p>
    <w:p w:rsidR="0038309D" w:rsidRDefault="0038309D" w:rsidP="00AE031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Pr="005B371C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МОУ СОШ №42</w:t>
      </w: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09D" w:rsidRDefault="0038309D" w:rsidP="00AE03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Мурманск</w:t>
      </w: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8309D" w:rsidRDefault="00E5725A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Актуализация темы.</w:t>
      </w:r>
    </w:p>
    <w:p w:rsidR="00E5725A" w:rsidRDefault="00E5725A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25A" w:rsidRDefault="00E5725A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мы родом из большой и замечательной страны. Нравственная сила русской нации – Добро. Доброе дело украшает человека. И христианский долг каждого – заботиться 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страждущих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058ED">
        <w:rPr>
          <w:rFonts w:ascii="Times New Roman" w:hAnsi="Times New Roman" w:cs="Times New Roman"/>
          <w:sz w:val="28"/>
          <w:szCs w:val="28"/>
          <w:lang w:val="ru-RU"/>
        </w:rPr>
        <w:t xml:space="preserve">услышать голос слабых. Добро – </w:t>
      </w:r>
      <w:r>
        <w:rPr>
          <w:rFonts w:ascii="Times New Roman" w:hAnsi="Times New Roman" w:cs="Times New Roman"/>
          <w:sz w:val="28"/>
          <w:szCs w:val="28"/>
          <w:lang w:val="ru-RU"/>
        </w:rPr>
        <w:t>внутренняя потребность быть нужным людям.</w:t>
      </w:r>
    </w:p>
    <w:p w:rsidR="00E5725A" w:rsidRDefault="00E5725A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что происходит сегодня?</w:t>
      </w:r>
    </w:p>
    <w:p w:rsidR="00E5725A" w:rsidRDefault="00E5725A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Духовное состояние общества очень тревожно. Мы никак не выберемся из «сталинской шинели»… Перестали чувствовать боль другого человека, привыкли не обращать внимания на стариков. </w:t>
      </w:r>
      <w:r w:rsidR="000F46F3">
        <w:rPr>
          <w:rFonts w:ascii="Times New Roman" w:hAnsi="Times New Roman" w:cs="Times New Roman"/>
          <w:sz w:val="28"/>
          <w:szCs w:val="28"/>
          <w:lang w:val="ru-RU"/>
        </w:rPr>
        <w:t xml:space="preserve">Комфорт и благополучие делают людей жадными и эгоистичными. А ведь еще Петр Яковлевич Чаадаев говорил: «Пока мы не услышим голос </w:t>
      </w:r>
      <w:proofErr w:type="gramStart"/>
      <w:r w:rsidR="000F46F3">
        <w:rPr>
          <w:rFonts w:ascii="Times New Roman" w:hAnsi="Times New Roman" w:cs="Times New Roman"/>
          <w:sz w:val="28"/>
          <w:szCs w:val="28"/>
          <w:lang w:val="ru-RU"/>
        </w:rPr>
        <w:t>слабых</w:t>
      </w:r>
      <w:proofErr w:type="gramEnd"/>
      <w:r w:rsidR="000F46F3">
        <w:rPr>
          <w:rFonts w:ascii="Times New Roman" w:hAnsi="Times New Roman" w:cs="Times New Roman"/>
          <w:sz w:val="28"/>
          <w:szCs w:val="28"/>
          <w:lang w:val="ru-RU"/>
        </w:rPr>
        <w:t>, мы не увидим спасения…»</w:t>
      </w:r>
    </w:p>
    <w:p w:rsidR="000F46F3" w:rsidRDefault="000F46F3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делать, чтобы человек не существовал одиноким?</w:t>
      </w:r>
    </w:p>
    <w:p w:rsidR="000F46F3" w:rsidRDefault="000F46F3" w:rsidP="00AE03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F46F3" w:rsidRDefault="000F46F3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22B8">
        <w:rPr>
          <w:rFonts w:ascii="Times New Roman" w:hAnsi="Times New Roman" w:cs="Times New Roman"/>
          <w:b/>
          <w:sz w:val="32"/>
          <w:szCs w:val="28"/>
        </w:rPr>
        <w:lastRenderedPageBreak/>
        <w:t>I</w:t>
      </w:r>
      <w:r w:rsidRPr="00C922B8">
        <w:rPr>
          <w:rFonts w:ascii="Times New Roman" w:hAnsi="Times New Roman" w:cs="Times New Roman"/>
          <w:b/>
          <w:sz w:val="32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Художественный текст.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Проблема понимания.</w:t>
      </w:r>
    </w:p>
    <w:p w:rsidR="00C922B8" w:rsidRDefault="00C922B8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46F3" w:rsidRDefault="000F46F3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значит «запоминается» - ясно: пересказал текст без потерь, значит, запомнил.</w:t>
      </w:r>
    </w:p>
    <w:p w:rsidR="000F46F3" w:rsidRDefault="000F46F3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что значит «понимается»? Это трудоемкая умственная работа. Технология восприятия будет другой, если не понять значения слов.</w:t>
      </w:r>
    </w:p>
    <w:p w:rsidR="000F46F3" w:rsidRDefault="000F46F3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этапа.</w:t>
      </w:r>
    </w:p>
    <w:p w:rsidR="000F46F3" w:rsidRDefault="000F46F3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r w:rsidRPr="000F46F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Обучение слушанию.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Настрой на восприятие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46F3" w:rsidRDefault="000F46F3" w:rsidP="00AE031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чем пойдет речь?</w:t>
      </w:r>
    </w:p>
    <w:p w:rsidR="000F46F3" w:rsidRDefault="000F46F3" w:rsidP="00AE031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мне предстоит узнать?</w:t>
      </w:r>
    </w:p>
    <w:p w:rsidR="000F46F3" w:rsidRDefault="000F46F3" w:rsidP="00AE031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я уже знаю об этом?</w:t>
      </w:r>
    </w:p>
    <w:p w:rsidR="000F46F3" w:rsidRDefault="000F46F3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«Диалог с текстом». Технология на основе дидактического усовершенствования,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реконструирования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материала.</w:t>
      </w:r>
    </w:p>
    <w:p w:rsidR="000F46F3" w:rsidRDefault="000F46F3" w:rsidP="00AE031D">
      <w:pPr>
        <w:pStyle w:val="a3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коммуникативный</w:t>
      </w:r>
      <w:r w:rsidR="00375A8A">
        <w:rPr>
          <w:rFonts w:ascii="Times New Roman" w:hAnsi="Times New Roman" w:cs="Times New Roman"/>
          <w:sz w:val="28"/>
          <w:szCs w:val="28"/>
          <w:lang w:val="ru-RU"/>
        </w:rPr>
        <w:t xml:space="preserve"> опыт</w:t>
      </w:r>
    </w:p>
    <w:p w:rsidR="000F46F3" w:rsidRDefault="000F46F3" w:rsidP="00AE031D">
      <w:pPr>
        <w:pStyle w:val="a3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установка </w:t>
      </w:r>
      <w:r w:rsidR="00375A8A">
        <w:rPr>
          <w:rFonts w:ascii="Times New Roman" w:hAnsi="Times New Roman" w:cs="Times New Roman"/>
          <w:sz w:val="28"/>
          <w:szCs w:val="28"/>
          <w:lang w:val="ru-RU"/>
        </w:rPr>
        <w:t>на восприятие иных точек зрения</w:t>
      </w:r>
    </w:p>
    <w:p w:rsidR="000F46F3" w:rsidRDefault="000F46F3" w:rsidP="00AE031D">
      <w:pPr>
        <w:pStyle w:val="a3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поиск опорных мотивов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AE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выход на проблему</w:t>
      </w:r>
    </w:p>
    <w:p w:rsidR="00375A8A" w:rsidRDefault="00375A8A" w:rsidP="00AE031D">
      <w:pPr>
        <w:pStyle w:val="a3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своего опыта изучаемого материала</w:t>
      </w:r>
    </w:p>
    <w:p w:rsidR="00375A8A" w:rsidRDefault="00375A8A" w:rsidP="00AE031D">
      <w:pPr>
        <w:pStyle w:val="a3"/>
        <w:numPr>
          <w:ilvl w:val="0"/>
          <w:numId w:val="2"/>
        </w:numPr>
        <w:spacing w:after="0"/>
        <w:ind w:left="1418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переработка информации, скрытой в тексте, приближение к авторскому замыслу</w:t>
      </w:r>
    </w:p>
    <w:p w:rsidR="00375A8A" w:rsidRDefault="004F3576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Однако мотивом</w:t>
      </w:r>
      <w:r w:rsidR="00375A8A">
        <w:rPr>
          <w:rFonts w:ascii="Times New Roman" w:hAnsi="Times New Roman" w:cs="Times New Roman"/>
          <w:sz w:val="28"/>
          <w:szCs w:val="28"/>
          <w:lang w:val="ru-RU"/>
        </w:rPr>
        <w:t xml:space="preserve">, благодаря которому ученик захочет заговорить, должна быть </w:t>
      </w:r>
      <w:r w:rsidR="00375A8A" w:rsidRPr="00375A8A">
        <w:rPr>
          <w:rFonts w:ascii="Times New Roman" w:hAnsi="Times New Roman" w:cs="Times New Roman"/>
          <w:sz w:val="28"/>
          <w:szCs w:val="28"/>
          <w:u w:val="single"/>
          <w:lang w:val="ru-RU"/>
        </w:rPr>
        <w:t>точка удивления</w:t>
      </w:r>
      <w:r w:rsidR="00375A8A">
        <w:rPr>
          <w:rFonts w:ascii="Times New Roman" w:hAnsi="Times New Roman" w:cs="Times New Roman"/>
          <w:sz w:val="28"/>
          <w:szCs w:val="28"/>
          <w:lang w:val="ru-RU"/>
        </w:rPr>
        <w:t>. Слово.</w:t>
      </w:r>
    </w:p>
    <w:p w:rsidR="00375A8A" w:rsidRDefault="00375A8A" w:rsidP="00AE03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75A8A">
        <w:rPr>
          <w:rFonts w:ascii="Times New Roman" w:hAnsi="Times New Roman" w:cs="Times New Roman"/>
          <w:sz w:val="28"/>
          <w:szCs w:val="28"/>
          <w:u w:val="single"/>
          <w:lang w:val="ru-RU"/>
        </w:rPr>
        <w:t>Целевое наблюдение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когда одновременно с отбором фактов, положений, деталей происходит группировка этого материала, т.е. распределение по каким-то общим признакам, позволяющим объединить его в отдельные группы.</w:t>
      </w:r>
    </w:p>
    <w:p w:rsidR="00375A8A" w:rsidRDefault="00375A8A" w:rsidP="00AE03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75A8A" w:rsidRDefault="00375A8A" w:rsidP="00AE031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Виды информации в тексте</w:t>
      </w:r>
    </w:p>
    <w:p w:rsidR="00375A8A" w:rsidRDefault="00375A8A" w:rsidP="00AE031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660" w:rsidRDefault="00AD0660" w:rsidP="00AE031D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Фактуальная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75A8A" w:rsidRPr="00AD0660" w:rsidRDefault="00AD0660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66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75A8A" w:rsidRPr="00AD0660">
        <w:rPr>
          <w:rFonts w:ascii="Times New Roman" w:hAnsi="Times New Roman" w:cs="Times New Roman"/>
          <w:sz w:val="28"/>
          <w:szCs w:val="28"/>
          <w:lang w:val="ru-RU"/>
        </w:rPr>
        <w:t>обытия, место и время действия составляют фабулу.</w:t>
      </w:r>
    </w:p>
    <w:p w:rsidR="00375A8A" w:rsidRDefault="00AD0660" w:rsidP="00AE031D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Концептуальная.</w:t>
      </w:r>
    </w:p>
    <w:p w:rsidR="00AD0660" w:rsidRDefault="00AD0660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Концепт (смысловое ядро), средоточие текста. В тексте может быть воплощена не одна главная мысль, а совокупность мыслей и взглядов автора, т.е. концептуальная информация.</w:t>
      </w:r>
    </w:p>
    <w:tbl>
      <w:tblPr>
        <w:tblStyle w:val="a4"/>
        <w:tblpPr w:leftFromText="180" w:rightFromText="180" w:vertAnchor="text" w:horzAnchor="margin" w:tblpXSpec="right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1"/>
        <w:gridCol w:w="2761"/>
        <w:gridCol w:w="2761"/>
      </w:tblGrid>
      <w:tr w:rsidR="00AD0660" w:rsidTr="0091789A">
        <w:tc>
          <w:tcPr>
            <w:tcW w:w="8283" w:type="dxa"/>
            <w:gridSpan w:val="3"/>
          </w:tcPr>
          <w:p w:rsidR="00AD0660" w:rsidRPr="0091789A" w:rsidRDefault="00AD0660" w:rsidP="00AE031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91789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Подтекстовая</w:t>
            </w:r>
            <w:proofErr w:type="spellEnd"/>
            <w:r w:rsidRPr="0091789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информация</w:t>
            </w:r>
          </w:p>
          <w:p w:rsidR="00AD0660" w:rsidRDefault="00A87D87" w:rsidP="00AE031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D8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50.05pt;margin-top:2.3pt;width:76.7pt;height:30.85pt;z-index:251660288" o:connectortype="straight">
                  <v:stroke endarrow="block"/>
                </v:shape>
              </w:pict>
            </w:r>
            <w:r w:rsidRPr="00A87D8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198.6pt;margin-top:2.3pt;width:.8pt;height:30.85pt;z-index:251659264" o:connectortype="straight">
                  <v:stroke endarrow="block"/>
                </v:shape>
              </w:pict>
            </w:r>
            <w:r w:rsidRPr="00A87D8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44.3pt;margin-top:2.3pt;width:120.3pt;height:30.85pt;flip:x;z-index:251658240" o:connectortype="straight">
                  <v:stroke endarrow="block"/>
                </v:shape>
              </w:pict>
            </w:r>
          </w:p>
          <w:p w:rsidR="00AD0660" w:rsidRPr="00AD0660" w:rsidRDefault="00AD0660" w:rsidP="00AE031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0660" w:rsidRPr="005B371C" w:rsidTr="0091789A">
        <w:tc>
          <w:tcPr>
            <w:tcW w:w="2761" w:type="dxa"/>
          </w:tcPr>
          <w:p w:rsidR="00AD0660" w:rsidRPr="00AD0660" w:rsidRDefault="00A87D87" w:rsidP="00AE031D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072" type="#_x0000_t32" style="position:absolute;margin-left:44.3pt;margin-top:58.75pt;width:31.65pt;height:48.25pt;flip:x y;z-index:251685888;mso-position-horizontal-relative:text;mso-position-vertical-relative:text" o:connectortype="straight">
                  <v:stroke endarrow="block"/>
                </v:shape>
              </w:pict>
            </w:r>
            <w:r w:rsidR="00AD0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порядок слов, </w:t>
            </w:r>
            <w:proofErr w:type="spellStart"/>
            <w:r w:rsidR="00AD0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текстообразующая</w:t>
            </w:r>
            <w:proofErr w:type="spellEnd"/>
            <w:r w:rsidR="00AD0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роль глаголов</w:t>
            </w:r>
          </w:p>
        </w:tc>
        <w:tc>
          <w:tcPr>
            <w:tcW w:w="2761" w:type="dxa"/>
          </w:tcPr>
          <w:p w:rsidR="00AD0660" w:rsidRPr="00AD0660" w:rsidRDefault="00A87D87" w:rsidP="008045AB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073" type="#_x0000_t32" style="position:absolute;margin-left:32.05pt;margin-top:54pt;width:0;height:53pt;flip:y;z-index:251686912;mso-position-horizontal-relative:text;mso-position-vertical-relative:text" o:connectortype="straight">
                  <v:stroke endarrow="block"/>
                </v:shape>
              </w:pict>
            </w:r>
            <w:r w:rsidR="00AD0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пейзаж, заглавие, интонация, деталь, символы</w:t>
            </w:r>
          </w:p>
        </w:tc>
        <w:tc>
          <w:tcPr>
            <w:tcW w:w="2761" w:type="dxa"/>
          </w:tcPr>
          <w:p w:rsidR="00AD0660" w:rsidRPr="00AD0660" w:rsidRDefault="00A87D87" w:rsidP="00AE031D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074" type="#_x0000_t32" style="position:absolute;margin-left:10.3pt;margin-top:84.1pt;width:56.2pt;height:22.9pt;flip:y;z-index:251687936;mso-position-horizontal-relative:text;mso-position-vertical-relative:text" o:connectortype="straight">
                  <v:stroke endarrow="block"/>
                </v:shape>
              </w:pict>
            </w:r>
            <w:r w:rsidR="009178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монтаж (порядок построения предложения, абзацев, отрезков текста)</w:t>
            </w:r>
          </w:p>
        </w:tc>
      </w:tr>
    </w:tbl>
    <w:p w:rsidR="00AD0660" w:rsidRPr="00AD0660" w:rsidRDefault="00AD0660" w:rsidP="00AE031D">
      <w:pPr>
        <w:pStyle w:val="a3"/>
        <w:numPr>
          <w:ilvl w:val="0"/>
          <w:numId w:val="3"/>
        </w:numPr>
        <w:tabs>
          <w:tab w:val="left" w:pos="1134"/>
        </w:tabs>
        <w:spacing w:after="0"/>
        <w:ind w:hanging="77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660" w:rsidRPr="00375A8A" w:rsidRDefault="00AD0660" w:rsidP="00AE031D">
      <w:pPr>
        <w:pStyle w:val="a3"/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5A8A" w:rsidRPr="00375A8A" w:rsidRDefault="00375A8A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46F3" w:rsidRDefault="000F46F3" w:rsidP="00AE031D">
      <w:pPr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789A" w:rsidRDefault="0091789A" w:rsidP="00AE031D">
      <w:pPr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789A" w:rsidRDefault="0091789A" w:rsidP="00AE031D">
      <w:pPr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789A" w:rsidRDefault="0091789A" w:rsidP="00AE031D">
      <w:pPr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789A" w:rsidRDefault="0091789A" w:rsidP="00AE031D">
      <w:pPr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789A" w:rsidRDefault="0091789A" w:rsidP="00AE031D">
      <w:pPr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789A" w:rsidRDefault="008045AB" w:rsidP="008045AB">
      <w:pPr>
        <w:tabs>
          <w:tab w:val="left" w:pos="1134"/>
        </w:tabs>
        <w:spacing w:after="0"/>
        <w:ind w:left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скважины (смысловые проблемы)</w:t>
      </w:r>
    </w:p>
    <w:p w:rsidR="0091789A" w:rsidRPr="00C922B8" w:rsidRDefault="0091789A" w:rsidP="00AE031D">
      <w:pPr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1789A" w:rsidRDefault="0091789A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2B8">
        <w:rPr>
          <w:rFonts w:ascii="Times New Roman" w:hAnsi="Times New Roman" w:cs="Times New Roman"/>
          <w:b/>
          <w:sz w:val="32"/>
          <w:szCs w:val="28"/>
        </w:rPr>
        <w:t>II</w:t>
      </w:r>
      <w:r w:rsidRPr="00C922B8">
        <w:rPr>
          <w:rFonts w:ascii="Times New Roman" w:hAnsi="Times New Roman" w:cs="Times New Roman"/>
          <w:b/>
          <w:sz w:val="32"/>
          <w:szCs w:val="28"/>
          <w:lang w:val="ru-RU"/>
        </w:rPr>
        <w:t>.</w:t>
      </w:r>
      <w:r w:rsidRPr="00C922B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новых знаний и коммуникативных умений.</w:t>
      </w:r>
    </w:p>
    <w:p w:rsidR="00C922B8" w:rsidRDefault="00C922B8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789A" w:rsidRDefault="0091789A" w:rsidP="00AE031D">
      <w:pPr>
        <w:tabs>
          <w:tab w:val="left" w:pos="1134"/>
        </w:tabs>
        <w:spacing w:after="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«Открытие текста»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8"/>
        <w:gridCol w:w="4267"/>
      </w:tblGrid>
      <w:tr w:rsidR="0091789A" w:rsidRPr="005B371C" w:rsidTr="0091789A">
        <w:tc>
          <w:tcPr>
            <w:tcW w:w="2846" w:type="pct"/>
          </w:tcPr>
          <w:p w:rsidR="008305A2" w:rsidRDefault="0091789A" w:rsidP="008305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Почему автору так важно, чтобы героем стал именно этот человек?</w:t>
            </w:r>
            <w:r w:rsidR="008305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305A2" w:rsidRDefault="008305A2" w:rsidP="008305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05A2" w:rsidRDefault="008305A2" w:rsidP="008305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05A2" w:rsidRDefault="008305A2" w:rsidP="008305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05A2" w:rsidRDefault="008305A2" w:rsidP="008305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05A2" w:rsidRDefault="008305A2" w:rsidP="008305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05A2" w:rsidRDefault="008305A2" w:rsidP="008305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05A2" w:rsidRDefault="008305A2" w:rsidP="008305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Чьи портреты есть в тексте? (текст)</w:t>
            </w:r>
          </w:p>
          <w:p w:rsidR="00EA224D" w:rsidRPr="00EA224D" w:rsidRDefault="008305A2" w:rsidP="00EA224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22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Как портрет старика помогает нам почувствовать отношение автора к своему герою?</w:t>
            </w:r>
            <w:r w:rsidR="00EA224D" w:rsidRPr="00EA22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A224D" w:rsidRPr="00EA224D" w:rsidRDefault="00EA224D" w:rsidP="00EA224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22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Портрет старика – образная доминанта. </w:t>
            </w:r>
          </w:p>
          <w:p w:rsidR="00EA224D" w:rsidRPr="00EA224D" w:rsidRDefault="00EA224D" w:rsidP="00EA224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22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Одежда – знак социального стат</w:t>
            </w:r>
            <w:r w:rsidR="00C06A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уса. Перед нами бедняк. Цветовой</w:t>
            </w:r>
            <w:r w:rsidRPr="00EA22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6A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эпитет</w:t>
            </w:r>
            <w:r w:rsidRPr="00EA22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(«серый»). Нищета «изувечила» внешность. Сравнение </w:t>
            </w:r>
            <w:r w:rsidRPr="00EA22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неслучайно. Человек отчаялся.</w:t>
            </w:r>
          </w:p>
          <w:p w:rsidR="00EA224D" w:rsidRPr="00EA224D" w:rsidRDefault="00EA224D" w:rsidP="00EA224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22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Неожиданные и очень точные средства передачи чувств и эмоций мы видим через эпитет.</w:t>
            </w:r>
          </w:p>
          <w:p w:rsidR="0091789A" w:rsidRDefault="0091789A" w:rsidP="008305A2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4" w:type="pct"/>
          </w:tcPr>
          <w:p w:rsidR="0091789A" w:rsidRDefault="0091789A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Философская проблема.</w:t>
            </w:r>
          </w:p>
          <w:p w:rsidR="005740C8" w:rsidRDefault="0091789A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 как тяжелый путь, полный испытаний, в конце которого ждет горькое одиночество</w:t>
            </w:r>
            <w:r w:rsidR="005740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305A2" w:rsidRDefault="005740C8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дороги – сквозной образ. Им начинается повествование. Им же и заканчивается</w:t>
            </w:r>
          </w:p>
          <w:p w:rsidR="0091789A" w:rsidRDefault="008305A2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922B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Исхудалые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ноги», «ступали, словно </w:t>
            </w:r>
            <w:r w:rsidRPr="00C922B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чужие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«</w:t>
            </w:r>
            <w:r w:rsidRPr="00C922B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непокрытая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голова», «</w:t>
            </w:r>
            <w:r w:rsidRPr="00C922B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искривленные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пальцы».</w:t>
            </w:r>
          </w:p>
        </w:tc>
      </w:tr>
    </w:tbl>
    <w:p w:rsidR="0091789A" w:rsidRDefault="00EA224D" w:rsidP="00EA224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Обобщенным является и образ времени. «</w:t>
      </w:r>
      <w:r w:rsidRPr="00EE1FE1">
        <w:rPr>
          <w:rFonts w:ascii="Times New Roman" w:hAnsi="Times New Roman" w:cs="Times New Roman"/>
          <w:sz w:val="28"/>
          <w:szCs w:val="28"/>
          <w:u w:val="single"/>
          <w:lang w:val="ru-RU"/>
        </w:rPr>
        <w:t>Сухой</w:t>
      </w:r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Pr="00EE1FE1">
        <w:rPr>
          <w:rFonts w:ascii="Times New Roman" w:hAnsi="Times New Roman" w:cs="Times New Roman"/>
          <w:sz w:val="28"/>
          <w:szCs w:val="28"/>
          <w:u w:val="single"/>
          <w:lang w:val="ru-RU"/>
        </w:rPr>
        <w:t>седая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пыль».</w:t>
      </w:r>
    </w:p>
    <w:p w:rsidR="00C922B8" w:rsidRPr="00FA11E7" w:rsidRDefault="00EE1FE1" w:rsidP="00FA11E7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1FE1" w:rsidRDefault="00EE1FE1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Глаголы несовершенного вида в повествовательном тексте часто используется в зачине для общей характеристики ситуации, в которой будет разворачиваться действие. «Шел», «шатался», «изнемогал»…</w:t>
      </w:r>
    </w:p>
    <w:p w:rsidR="00FA11E7" w:rsidRDefault="00FA11E7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11E7" w:rsidRDefault="00FA11E7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Открытие текста</w:t>
      </w:r>
    </w:p>
    <w:p w:rsidR="00EE1FE1" w:rsidRDefault="00DC7D0F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(9 предложение) «Он вспоминал»… И жизнь, как сон, пронеслась перед ним. Воспоминания позволяют представить биографию героя.</w:t>
      </w:r>
    </w:p>
    <w:p w:rsidR="00DC7D0F" w:rsidRDefault="00DC7D0F" w:rsidP="00AE031D">
      <w:pPr>
        <w:pStyle w:val="a3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Память (воспоминания героя) – внутренн</w:t>
      </w:r>
      <w:r w:rsidRPr="00DC7D0F">
        <w:rPr>
          <w:rFonts w:ascii="Times New Roman" w:hAnsi="Times New Roman" w:cs="Times New Roman"/>
          <w:sz w:val="28"/>
          <w:szCs w:val="28"/>
          <w:u w:val="single"/>
          <w:lang w:val="ru-RU"/>
        </w:rPr>
        <w:t>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зрение героя. Поток сознания…</w:t>
      </w:r>
    </w:p>
    <w:p w:rsidR="00DC7D0F" w:rsidRDefault="00DC7D0F" w:rsidP="00AE031D">
      <w:pPr>
        <w:pStyle w:val="a3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Сама судьба сделала так, чтобы Господь снизошел к нему. Оценил его жизненный подвиг и помог ему.</w:t>
      </w:r>
    </w:p>
    <w:p w:rsidR="00C2347F" w:rsidRDefault="00C2347F" w:rsidP="00C2347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2347F" w:rsidRPr="00C2347F" w:rsidRDefault="00C2347F" w:rsidP="00C2347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2347F">
        <w:rPr>
          <w:rFonts w:ascii="Times New Roman" w:hAnsi="Times New Roman" w:cs="Times New Roman"/>
          <w:sz w:val="28"/>
          <w:szCs w:val="28"/>
          <w:lang w:val="ru-RU"/>
        </w:rPr>
        <w:t>Рефл</w:t>
      </w:r>
      <w:r w:rsidRPr="00F62578">
        <w:rPr>
          <w:rFonts w:ascii="Times New Roman" w:hAnsi="Times New Roman" w:cs="Times New Roman"/>
          <w:sz w:val="44"/>
          <w:szCs w:val="28"/>
          <w:lang w:val="ru-RU"/>
        </w:rPr>
        <w:t>е</w:t>
      </w:r>
      <w:r w:rsidRPr="00C2347F">
        <w:rPr>
          <w:rFonts w:ascii="Times New Roman" w:hAnsi="Times New Roman" w:cs="Times New Roman"/>
          <w:sz w:val="28"/>
          <w:szCs w:val="28"/>
          <w:lang w:val="ru-RU"/>
        </w:rPr>
        <w:t xml:space="preserve">ксия (лат. </w:t>
      </w:r>
      <w:proofErr w:type="spellStart"/>
      <w:r w:rsidRPr="00C2347F">
        <w:rPr>
          <w:rFonts w:ascii="Times New Roman" w:hAnsi="Times New Roman" w:cs="Times New Roman"/>
          <w:sz w:val="28"/>
          <w:szCs w:val="28"/>
        </w:rPr>
        <w:t>reflexio</w:t>
      </w:r>
      <w:proofErr w:type="spellEnd"/>
      <w:r w:rsidRPr="00C2347F">
        <w:rPr>
          <w:rFonts w:ascii="Times New Roman" w:hAnsi="Times New Roman" w:cs="Times New Roman"/>
          <w:sz w:val="28"/>
          <w:szCs w:val="28"/>
          <w:lang w:val="ru-RU"/>
        </w:rPr>
        <w:t xml:space="preserve"> отражение) – 1) осознание человеком собственных мыслей и </w:t>
      </w:r>
      <w:proofErr w:type="spellStart"/>
      <w:r w:rsidRPr="00C2347F">
        <w:rPr>
          <w:rFonts w:ascii="Times New Roman" w:hAnsi="Times New Roman" w:cs="Times New Roman"/>
          <w:sz w:val="28"/>
          <w:szCs w:val="28"/>
          <w:lang w:val="ru-RU"/>
        </w:rPr>
        <w:t>эмоционально-психоческих</w:t>
      </w:r>
      <w:proofErr w:type="spellEnd"/>
      <w:r w:rsidRPr="00C2347F">
        <w:rPr>
          <w:rFonts w:ascii="Times New Roman" w:hAnsi="Times New Roman" w:cs="Times New Roman"/>
          <w:sz w:val="28"/>
          <w:szCs w:val="28"/>
          <w:lang w:val="ru-RU"/>
        </w:rPr>
        <w:t xml:space="preserve"> состояний; 2) размышление персонажа о самом себе.</w:t>
      </w:r>
    </w:p>
    <w:p w:rsidR="00C2347F" w:rsidRDefault="00C2347F" w:rsidP="00C2347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2578" w:rsidRDefault="00F62578" w:rsidP="00C2347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Ситуация онтологическая – описание </w:t>
      </w:r>
      <w:r w:rsidR="000E5BFB">
        <w:rPr>
          <w:rFonts w:ascii="Times New Roman" w:hAnsi="Times New Roman" w:cs="Times New Roman"/>
          <w:sz w:val="28"/>
          <w:szCs w:val="28"/>
          <w:lang w:val="ru-RU"/>
        </w:rPr>
        <w:t xml:space="preserve">внутреннего состояния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персонажа </w:t>
      </w:r>
      <w:r w:rsidR="000E5BFB">
        <w:rPr>
          <w:rFonts w:ascii="Times New Roman" w:hAnsi="Times New Roman" w:cs="Times New Roman"/>
          <w:sz w:val="28"/>
          <w:szCs w:val="28"/>
          <w:lang w:val="ru-RU"/>
        </w:rPr>
        <w:t>во время его пребывания наедине с самим собой, когда в повествовании ставятся наиболее важные для автора</w:t>
      </w:r>
      <w:r w:rsidR="00005562">
        <w:rPr>
          <w:rFonts w:ascii="Times New Roman" w:hAnsi="Times New Roman" w:cs="Times New Roman"/>
          <w:sz w:val="28"/>
          <w:szCs w:val="28"/>
          <w:lang w:val="ru-RU"/>
        </w:rPr>
        <w:t xml:space="preserve"> (и персонажа) проблемы жизни и смерти, смысла жизни, бытия, Бога. Обязательным элементом онтологической ситуации является одиночество персонажа</w:t>
      </w:r>
      <w:r w:rsidR="009D36FC">
        <w:rPr>
          <w:rFonts w:ascii="Times New Roman" w:hAnsi="Times New Roman" w:cs="Times New Roman"/>
          <w:sz w:val="28"/>
          <w:szCs w:val="28"/>
          <w:lang w:val="ru-RU"/>
        </w:rPr>
        <w:t>. В ней наиболее ярко проявляются авторские способности к «</w:t>
      </w:r>
      <w:proofErr w:type="spellStart"/>
      <w:proofErr w:type="gramStart"/>
      <w:r w:rsidR="009D36FC">
        <w:rPr>
          <w:rFonts w:ascii="Times New Roman" w:hAnsi="Times New Roman" w:cs="Times New Roman"/>
          <w:sz w:val="28"/>
          <w:szCs w:val="28"/>
          <w:lang w:val="ru-RU"/>
        </w:rPr>
        <w:t>вы-мыслию</w:t>
      </w:r>
      <w:proofErr w:type="spellEnd"/>
      <w:proofErr w:type="gramEnd"/>
      <w:r w:rsidR="009D36FC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9D36FC" w:rsidRPr="00C2347F" w:rsidRDefault="009D36FC" w:rsidP="00C2347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7D0F" w:rsidRDefault="00DC7D0F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Какие приемы использует автор, рисуя незнакомца?</w:t>
      </w:r>
    </w:p>
    <w:p w:rsidR="00DC7D0F" w:rsidRDefault="00DC7D0F" w:rsidP="00AE031D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дает портрет героя (предложения 17, 18)</w:t>
      </w:r>
    </w:p>
    <w:p w:rsidR="00DC7D0F" w:rsidRPr="00DC7D0F" w:rsidRDefault="00DC7D0F" w:rsidP="00AE031D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стремясь сделать читателей единомышленниками, прибегает к диалогу (предложения 19 – 24)</w:t>
      </w:r>
    </w:p>
    <w:p w:rsidR="00C922B8" w:rsidRDefault="00DC7D0F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Вопросно-ответная форма.</w:t>
      </w:r>
    </w:p>
    <w:p w:rsidR="00DC7D0F" w:rsidRDefault="00DC7D0F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Риторические вопросы и обращения.</w:t>
      </w:r>
    </w:p>
    <w:p w:rsidR="00DC7D0F" w:rsidRDefault="00AF47F2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Местоимения первого, второго лица.</w:t>
      </w:r>
    </w:p>
    <w:p w:rsidR="00AF47F2" w:rsidRDefault="00AF47F2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Морфологические экспрессивные средства (частицы).</w:t>
      </w:r>
    </w:p>
    <w:p w:rsidR="00722CBF" w:rsidRDefault="00AF47F2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Инверсия (неровность, взволнованность речи)</w:t>
      </w:r>
      <w:r w:rsidR="00722C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7F2" w:rsidRPr="0091789A" w:rsidRDefault="00722CBF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AF47F2">
        <w:rPr>
          <w:rFonts w:ascii="Times New Roman" w:hAnsi="Times New Roman" w:cs="Times New Roman"/>
          <w:sz w:val="28"/>
          <w:szCs w:val="28"/>
          <w:lang w:val="ru-RU"/>
        </w:rPr>
        <w:t>то какой вид информации? (Текстуальная)</w:t>
      </w:r>
    </w:p>
    <w:p w:rsidR="00722CBF" w:rsidRDefault="00AF47F2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7) Какая </w:t>
      </w:r>
      <w:r w:rsidRPr="00AF47F2">
        <w:rPr>
          <w:rFonts w:ascii="Times New Roman" w:hAnsi="Times New Roman" w:cs="Times New Roman"/>
          <w:sz w:val="28"/>
          <w:szCs w:val="28"/>
          <w:u w:val="single"/>
          <w:lang w:val="ru-RU"/>
        </w:rPr>
        <w:t>деталь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подчеркивает благоговение старика перед незнакомцем, таящем в себе огромную силу?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Аллюзия (литературный намек) </w:t>
      </w:r>
    </w:p>
    <w:p w:rsidR="00A265D6" w:rsidRDefault="00AF47F2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7F2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17, 18</w:t>
      </w:r>
      <w:r w:rsidRPr="00AF47F2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(портрет, «ровный голос») «Глаза не лучистые» (глаза). </w:t>
      </w:r>
    </w:p>
    <w:p w:rsidR="0091789A" w:rsidRPr="00AF47F2" w:rsidRDefault="00AF47F2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Глаголы повелительного наклонения обозначают нереальные действия, которые на самом деле не происходят, 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говорящий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побуждает совершать их. Побуждение направлено на собеседника (2 л., ед. ч.)</w:t>
      </w:r>
    </w:p>
    <w:p w:rsidR="0091789A" w:rsidRDefault="00A87D87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D87"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35.2pt;margin-top:13.8pt;width:28.5pt;height:19.8pt;z-index:-251632640"/>
        </w:pict>
      </w:r>
    </w:p>
    <w:p w:rsidR="00AF47F2" w:rsidRDefault="001667B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F47F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AF47F2">
        <w:rPr>
          <w:rFonts w:ascii="Times New Roman" w:hAnsi="Times New Roman" w:cs="Times New Roman"/>
          <w:sz w:val="28"/>
          <w:szCs w:val="28"/>
          <w:lang w:val="ru-RU"/>
        </w:rPr>
        <w:t>акое утверждение отражает позицию автора данного текста?</w:t>
      </w:r>
    </w:p>
    <w:p w:rsidR="00AF47F2" w:rsidRDefault="00296AC8" w:rsidP="00AE031D">
      <w:pPr>
        <w:pStyle w:val="a3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Нужно унизиться до того, чтобы просить милостыню.</w:t>
      </w:r>
    </w:p>
    <w:p w:rsidR="00296AC8" w:rsidRDefault="00296AC8" w:rsidP="00AE031D">
      <w:pPr>
        <w:pStyle w:val="a3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Доставь и ты другим добрым людям возможность показать на деле, что ни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добры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AC8" w:rsidRDefault="00296AC8" w:rsidP="00AE031D">
      <w:pPr>
        <w:pStyle w:val="a3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 роздал все свое богатство, но не жалеет об этом.</w:t>
      </w:r>
    </w:p>
    <w:p w:rsidR="00296AC8" w:rsidRDefault="00296AC8" w:rsidP="00AE031D">
      <w:pPr>
        <w:pStyle w:val="a3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бы не было на свете нищих, то не было бы у тебя случая показать свою добродетель.</w:t>
      </w:r>
    </w:p>
    <w:p w:rsidR="00296AC8" w:rsidRDefault="00296AC8" w:rsidP="00AE031D">
      <w:pPr>
        <w:pStyle w:val="a3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благожелательный к людям </w:t>
      </w:r>
    </w:p>
    <w:p w:rsidR="00C433A1" w:rsidRDefault="00A87D87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D87"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left:0;text-align:left;margin-left:44.7pt;margin-top:15.05pt;width:19pt;height:19.4pt;z-index:-251636736"/>
        </w:pict>
      </w:r>
      <w:r w:rsidRPr="00A87D87">
        <w:rPr>
          <w:rFonts w:ascii="Times New Roman" w:hAnsi="Times New Roman" w:cs="Times New Roman"/>
          <w:noProof/>
          <w:sz w:val="28"/>
          <w:szCs w:val="28"/>
        </w:rPr>
        <w:pict>
          <v:group id="_x0000_s1059" style="position:absolute;left:0;text-align:left;margin-left:84.05pt;margin-top:14.8pt;width:89.6pt;height:19.65pt;z-index:251662848" coordorigin="3050,12026" coordsize="1792,393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3050;top:12026;width:427;height:303;rotation:8940890fd;flip:y" coordsize="21600,20663" adj="-4788044,,,20663" path="wr-21600,-937,21600,42263,6294,,21600,20663nfewr-21600,-937,21600,42263,6294,,21600,20663l,20663nsxe">
              <v:path o:connectlocs="6294,0;21600,20663;0,20663"/>
            </v:shape>
            <v:shape id="_x0000_s1031" type="#_x0000_t19" style="position:absolute;left:3623;top:12031;width:660;height:388;rotation:8940890fd;flip:y" coordsize="21600,20663" adj="-4788044,,,20663" path="wr-21600,-937,21600,42263,6294,,21600,20663nfewr-21600,-937,21600,42263,6294,,21600,20663l,20663nsxe">
              <v:path o:connectlocs="6294,0;21600,20663;0,20663"/>
            </v:shape>
            <v:shape id="_x0000_s1035" style="position:absolute;left:4283;top:12031;width:322;height:154" coordsize="322,154" path="m,154c31,77,62,,116,v54,,130,77,206,154e" filled="f">
              <v:path arrowok="t"/>
            </v:shape>
            <v:shape id="_x0000_s1037" style="position:absolute;left:4605;top:12031;width:237;height:154" coordsize="237,154" path="m,154c51,77,103,,142,v39,,79,128,95,154e" filled="f">
              <v:path arrowok="t"/>
            </v:shape>
          </v:group>
        </w:pict>
      </w:r>
    </w:p>
    <w:p w:rsidR="00296AC8" w:rsidRDefault="000B0231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0B02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433A1">
        <w:rPr>
          <w:rFonts w:ascii="Times New Roman" w:hAnsi="Times New Roman" w:cs="Times New Roman"/>
          <w:sz w:val="28"/>
          <w:szCs w:val="28"/>
          <w:lang w:val="ru-RU"/>
        </w:rPr>
        <w:t xml:space="preserve">Добрый – </w:t>
      </w:r>
      <w:r w:rsidR="00296AC8">
        <w:rPr>
          <w:rFonts w:ascii="Times New Roman" w:hAnsi="Times New Roman" w:cs="Times New Roman"/>
          <w:sz w:val="28"/>
          <w:szCs w:val="28"/>
          <w:lang w:val="ru-RU"/>
        </w:rPr>
        <w:t>благожелательный к людям.</w:t>
      </w:r>
    </w:p>
    <w:p w:rsidR="00296AC8" w:rsidRDefault="00C264EB" w:rsidP="00AE031D">
      <w:pPr>
        <w:pStyle w:val="a3"/>
        <w:numPr>
          <w:ilvl w:val="0"/>
          <w:numId w:val="8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Каково лексическое значение?</w:t>
      </w:r>
    </w:p>
    <w:p w:rsidR="00C264EB" w:rsidRDefault="00A87D87" w:rsidP="00AE031D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D87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9" style="position:absolute;left:0;text-align:left;margin-left:197.55pt;margin-top:12.95pt;width:33pt;height:19.4pt;rotation:8940890fd;flip:y;z-index:251665408" coordsize="21600,20663" adj="-4788044,,,20663" path="wr-21600,-937,21600,42263,6294,,21600,20663nfewr-21600,-937,21600,42263,6294,,21600,20663l,20663nsxe">
            <v:path o:connectlocs="6294,0;21600,20663;0,20663"/>
          </v:shape>
        </w:pict>
      </w:r>
    </w:p>
    <w:p w:rsidR="00C264EB" w:rsidRPr="00C264EB" w:rsidRDefault="00C264EB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(прил. ед.ч., муж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ода), корень: добр, главная морфема.</w:t>
      </w:r>
    </w:p>
    <w:p w:rsidR="00296AC8" w:rsidRDefault="00296AC8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4EB" w:rsidRDefault="00C264EB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владениях Лексики </w:t>
      </w:r>
      <w:r w:rsidRPr="00C264EB">
        <w:rPr>
          <w:rFonts w:ascii="Times New Roman" w:hAnsi="Times New Roman" w:cs="Times New Roman"/>
          <w:sz w:val="28"/>
          <w:szCs w:val="28"/>
          <w:u w:val="single"/>
          <w:lang w:val="ru-RU"/>
        </w:rPr>
        <w:t>слово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нередко имеет несколько значений. Слово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7.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2"/>
        <w:gridCol w:w="4953"/>
      </w:tblGrid>
      <w:tr w:rsidR="00C264EB" w:rsidTr="00652B9C">
        <w:tc>
          <w:tcPr>
            <w:tcW w:w="4952" w:type="dxa"/>
          </w:tcPr>
          <w:p w:rsidR="00C264EB" w:rsidRDefault="00A87D87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D8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61" style="position:absolute;left:0;text-align:left;margin-left:20.05pt;margin-top:9.25pt;width:96.7pt;height:25.75pt;z-index:251667968" coordorigin="2102,1329" coordsize="1934,515">
                  <v:shape id="_x0000_s1039" type="#_x0000_t19" style="position:absolute;left:3376;top:1456;width:660;height:388;rotation:8940890fd;flip:y" coordsize="21600,20663" adj="-4788044,,,20663" path="wr-21600,-937,21600,42263,6294,,21600,20663nfewr-21600,-937,21600,42263,6294,,21600,20663l,20663nsxe">
                    <v:path o:connectlocs="6294,0;21600,20663;0,20663"/>
                  </v:shape>
                  <v:shape id="_x0000_s1040" type="#_x0000_t19" style="position:absolute;left:2074;top:1357;width:365;height:309;rotation:8479759fd;flip:y" coordsize="21600,20663" adj="-4788044,,,20663" path="wr-21600,-937,21600,42263,6294,,21600,20663nfewr-21600,-937,21600,42263,6294,,21600,20663l,20663nsxe">
                    <v:path o:connectlocs="6294,0;21600,20663;0,20663"/>
                  </v:shape>
                  <v:shape id="_x0000_s1041" style="position:absolute;left:2411;top:1329;width:137;height:222" coordsize="137,222" path="m,127c34,63,69,,89,v20,,24,90,32,127c129,164,133,193,137,222e" filled="f">
                    <v:path arrowok="t"/>
                  </v:shape>
                  <v:shape id="_x0000_s1042" style="position:absolute;left:2548;top:1329;width:395;height:222" coordsize="395,222" path="m,222c69,111,139,,205,v66,,128,111,190,222e" filled="f">
                    <v:path arrowok="t"/>
                  </v:shape>
                </v:group>
              </w:pict>
            </w:r>
          </w:p>
          <w:p w:rsidR="00C264EB" w:rsidRDefault="00C264EB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добро другим</w:t>
            </w:r>
          </w:p>
          <w:p w:rsidR="00C264EB" w:rsidRDefault="00C264EB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C264EB" w:rsidRDefault="00C264EB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64EB" w:rsidRDefault="003D390D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добрый человек</w:t>
            </w:r>
          </w:p>
          <w:p w:rsidR="00C264EB" w:rsidRDefault="003D390D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C26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оброе сердце</w:t>
            </w:r>
          </w:p>
          <w:p w:rsidR="003D390D" w:rsidRDefault="003D390D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4EB" w:rsidTr="00652B9C">
        <w:tc>
          <w:tcPr>
            <w:tcW w:w="4952" w:type="dxa"/>
          </w:tcPr>
          <w:p w:rsidR="003D390D" w:rsidRDefault="00A87D87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D8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62" style="position:absolute;left:0;text-align:left;margin-left:12.95pt;margin-top:12.45pt;width:85.05pt;height:8.65pt;z-index:251670784;mso-position-horizontal-relative:text;mso-position-vertical-relative:text" coordorigin="1960,2691" coordsize="1701,173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43" type="#_x0000_t85" style="position:absolute;left:2105;top:2546;width:173;height:464;rotation:5468656fd" adj="10800"/>
                  <v:shape id="_x0000_s1046" style="position:absolute;left:2424;top:2691;width:329;height:173" coordsize="329,173" path="m,173c34,86,69,,124,v55,,130,86,205,173e" filled="f">
                    <v:path arrowok="t"/>
                  </v:shape>
                  <v:shape id="_x0000_s1047" type="#_x0000_t85" style="position:absolute;left:3342;top:2546;width:173;height:464;rotation:5468656fd" adj="7683"/>
                </v:group>
              </w:pict>
            </w:r>
          </w:p>
          <w:p w:rsidR="00C264EB" w:rsidRDefault="003D390D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Несущий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добро, благо.</w:t>
            </w:r>
          </w:p>
        </w:tc>
        <w:tc>
          <w:tcPr>
            <w:tcW w:w="4953" w:type="dxa"/>
          </w:tcPr>
          <w:p w:rsidR="00C264EB" w:rsidRDefault="003D390D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доброе известие</w:t>
            </w:r>
          </w:p>
          <w:p w:rsidR="003D390D" w:rsidRDefault="003D390D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добрый совет</w:t>
            </w:r>
          </w:p>
        </w:tc>
      </w:tr>
      <w:tr w:rsidR="00C264EB" w:rsidTr="00652B9C">
        <w:tc>
          <w:tcPr>
            <w:tcW w:w="4952" w:type="dxa"/>
          </w:tcPr>
          <w:p w:rsidR="00C264EB" w:rsidRDefault="00A87D87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D8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63" style="position:absolute;left:0;text-align:left;margin-left:20.6pt;margin-top:11.9pt;width:50.2pt;height:10.8pt;z-index:251673728;mso-position-horizontal-relative:text;mso-position-vertical-relative:text" coordorigin="2113,3334" coordsize="1004,216">
                  <v:shape id="_x0000_s1048" type="#_x0000_t85" style="position:absolute;left:2295;top:3155;width:71;height:435;rotation:90" adj="7683"/>
                  <v:shape id="_x0000_s1051" style="position:absolute;left:2643;top:3334;width:110;height:216" coordsize="110,216" path="m,200c6,100,13,,31,3v18,3,48,108,79,213e" filled="f">
                    <v:path arrowok="t"/>
                  </v:shape>
                  <v:shape id="_x0000_s1053" style="position:absolute;left:2753;top:3334;width:364;height:216" coordsize="364,216" path="m,216c64,108,129,,190,v61,,117,108,174,216e" filled="f">
                    <v:path arrowok="t"/>
                  </v:shape>
                </v:group>
              </w:pict>
            </w:r>
          </w:p>
          <w:p w:rsidR="003D390D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Д</w:t>
            </w:r>
            <w:r w:rsidR="003D39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ружески милый</w:t>
            </w:r>
          </w:p>
          <w:p w:rsidR="00D64312" w:rsidRDefault="00D64312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C264EB" w:rsidRDefault="00C264EB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390D" w:rsidRDefault="003D390D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добрые знакомые</w:t>
            </w:r>
          </w:p>
        </w:tc>
      </w:tr>
      <w:tr w:rsidR="00C264EB" w:rsidTr="00652B9C">
        <w:tc>
          <w:tcPr>
            <w:tcW w:w="4952" w:type="dxa"/>
          </w:tcPr>
          <w:p w:rsidR="00C264EB" w:rsidRDefault="00A87D87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D8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group id="_x0000_s1064" style="position:absolute;left:0;text-align:left;margin-left:20.05pt;margin-top:12.3pt;width:129.1pt;height:8.3pt;z-index:251676224;mso-position-horizontal-relative:text;mso-position-vertical-relative:text" coordorigin="2102,3996" coordsize="2582,166">
                  <v:shape id="_x0000_s1054" type="#_x0000_t85" style="position:absolute;left:2392;top:3706;width:71;height:651;rotation:90" adj="7683"/>
                  <v:shape id="_x0000_s1057" style="position:absolute;left:4273;top:4064;width:411;height:98" coordsize="411,98" path="m,98c84,52,169,6,237,3,305,,358,41,411,82e" filled="f">
                    <v:path arrowok="t"/>
                  </v:shape>
                </v:group>
              </w:pict>
            </w:r>
          </w:p>
          <w:p w:rsidR="003D390D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Хороший, нравственный</w:t>
            </w:r>
          </w:p>
        </w:tc>
        <w:tc>
          <w:tcPr>
            <w:tcW w:w="4953" w:type="dxa"/>
          </w:tcPr>
          <w:p w:rsidR="000B0231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64EB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добрые дела</w:t>
            </w:r>
          </w:p>
        </w:tc>
      </w:tr>
      <w:tr w:rsidR="00C264EB" w:rsidTr="00652B9C">
        <w:tc>
          <w:tcPr>
            <w:tcW w:w="4952" w:type="dxa"/>
          </w:tcPr>
          <w:p w:rsidR="00C264EB" w:rsidRDefault="00C264EB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0231" w:rsidRDefault="00A87D87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D8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85" style="position:absolute;left:0;text-align:left;margin-left:137.1pt;margin-top:-8.25pt;width:3.55pt;height:20.55pt;rotation:90;z-index:251678720" adj="7683"/>
              </w:pict>
            </w:r>
            <w:r w:rsidR="000B02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5)Безукоризненный, честный</w:t>
            </w:r>
          </w:p>
        </w:tc>
        <w:tc>
          <w:tcPr>
            <w:tcW w:w="4953" w:type="dxa"/>
          </w:tcPr>
          <w:p w:rsidR="00C264EB" w:rsidRDefault="00C264EB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0231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доброе имя</w:t>
            </w:r>
          </w:p>
        </w:tc>
      </w:tr>
      <w:tr w:rsidR="00C264EB" w:rsidRPr="005B371C" w:rsidTr="00652B9C">
        <w:tc>
          <w:tcPr>
            <w:tcW w:w="4952" w:type="dxa"/>
          </w:tcPr>
          <w:p w:rsidR="00C264EB" w:rsidRDefault="00C264EB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0231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 Безукоризненный, хороший</w:t>
            </w:r>
          </w:p>
        </w:tc>
        <w:tc>
          <w:tcPr>
            <w:tcW w:w="4953" w:type="dxa"/>
          </w:tcPr>
          <w:p w:rsidR="000B0231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0231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добрый молодец</w:t>
            </w:r>
          </w:p>
          <w:p w:rsidR="00C264EB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в добром здравии</w:t>
            </w:r>
          </w:p>
        </w:tc>
      </w:tr>
      <w:tr w:rsidR="00C264EB" w:rsidTr="00652B9C">
        <w:tc>
          <w:tcPr>
            <w:tcW w:w="4952" w:type="dxa"/>
          </w:tcPr>
          <w:p w:rsidR="00C264EB" w:rsidRDefault="00C264EB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0231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большой, не</w:t>
            </w:r>
            <w:r w:rsidR="00C06A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меньший, чем указывается числительным.</w:t>
            </w:r>
          </w:p>
        </w:tc>
        <w:tc>
          <w:tcPr>
            <w:tcW w:w="4953" w:type="dxa"/>
          </w:tcPr>
          <w:p w:rsidR="00C264EB" w:rsidRDefault="00C264EB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0231" w:rsidRDefault="000B0231" w:rsidP="00AE031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ждал добрых полчаса</w:t>
            </w:r>
          </w:p>
        </w:tc>
      </w:tr>
    </w:tbl>
    <w:p w:rsidR="00C264EB" w:rsidRDefault="00C264EB" w:rsidP="00AE0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5876" w:rsidRDefault="000B0231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Участливый, ласковый, внимательный, отзывчивый, </w:t>
      </w:r>
      <w:r w:rsidR="00EC5876">
        <w:rPr>
          <w:rFonts w:ascii="Times New Roman" w:hAnsi="Times New Roman" w:cs="Times New Roman"/>
          <w:sz w:val="28"/>
          <w:szCs w:val="28"/>
          <w:lang w:val="ru-RU"/>
        </w:rPr>
        <w:t>чуткий, душевный, неравнодушный</w:t>
      </w:r>
    </w:p>
    <w:p w:rsidR="000B0231" w:rsidRDefault="00EC5876" w:rsidP="00EC5876">
      <w:pPr>
        <w:tabs>
          <w:tab w:val="left" w:pos="1134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="000B0231">
        <w:rPr>
          <w:rFonts w:ascii="Times New Roman" w:hAnsi="Times New Roman" w:cs="Times New Roman"/>
          <w:sz w:val="28"/>
          <w:szCs w:val="28"/>
          <w:lang w:val="ru-RU"/>
        </w:rPr>
        <w:t>ловарь синонимов).</w:t>
      </w:r>
    </w:p>
    <w:p w:rsidR="00C06A11" w:rsidRDefault="00C433A1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1) Подберите к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значению слова «</w:t>
      </w:r>
      <w:r w:rsidRPr="00C433A1">
        <w:rPr>
          <w:rFonts w:ascii="Times New Roman" w:hAnsi="Times New Roman" w:cs="Times New Roman"/>
          <w:sz w:val="28"/>
          <w:szCs w:val="28"/>
          <w:u w:val="single"/>
          <w:lang w:val="ru-RU"/>
        </w:rPr>
        <w:t>добрый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синоним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AE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добродушный, добросер</w:t>
      </w:r>
      <w:r w:rsidR="00EC5876">
        <w:rPr>
          <w:rFonts w:ascii="Times New Roman" w:hAnsi="Times New Roman" w:cs="Times New Roman"/>
          <w:sz w:val="28"/>
          <w:szCs w:val="28"/>
          <w:lang w:val="ru-RU"/>
        </w:rPr>
        <w:t>дечный, гуманный (</w:t>
      </w:r>
      <w:proofErr w:type="spellStart"/>
      <w:r w:rsidR="00EC5876">
        <w:rPr>
          <w:rFonts w:ascii="Times New Roman" w:hAnsi="Times New Roman" w:cs="Times New Roman"/>
          <w:sz w:val="28"/>
          <w:szCs w:val="28"/>
          <w:lang w:val="ru-RU"/>
        </w:rPr>
        <w:t>заимств</w:t>
      </w:r>
      <w:proofErr w:type="spellEnd"/>
      <w:r w:rsidR="00EC587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французского) </w:t>
      </w:r>
    </w:p>
    <w:p w:rsidR="00C433A1" w:rsidRDefault="00C06A11" w:rsidP="00C06A11">
      <w:pPr>
        <w:tabs>
          <w:tab w:val="left" w:pos="1134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="00C433A1">
        <w:rPr>
          <w:rFonts w:ascii="Times New Roman" w:hAnsi="Times New Roman" w:cs="Times New Roman"/>
          <w:sz w:val="28"/>
          <w:szCs w:val="28"/>
          <w:lang w:val="ru-RU"/>
        </w:rPr>
        <w:t>ловарь антонимов)</w:t>
      </w:r>
    </w:p>
    <w:p w:rsidR="001667B5" w:rsidRDefault="001667B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1D" w:rsidRPr="00AE031D" w:rsidRDefault="00AE031D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33A1" w:rsidRDefault="00C433A1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Гуманус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(лат.)</w:t>
      </w:r>
    </w:p>
    <w:p w:rsidR="00C433A1" w:rsidRDefault="00A87D87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D87"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85" style="position:absolute;left:0;text-align:left;margin-left:118.65pt;margin-top:8.7pt;width:3.55pt;height:16.3pt;rotation:90;z-index:251682816" adj="7683"/>
        </w:pict>
      </w:r>
      <w:r w:rsidRPr="00A87D87"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85" style="position:absolute;left:0;text-align:left;margin-left:64.3pt;margin-top:-6.9pt;width:3.55pt;height:47.45pt;rotation:90;z-index:251681792" o:regroupid="1" adj="7683"/>
        </w:pict>
      </w:r>
    </w:p>
    <w:p w:rsidR="00C433A1" w:rsidRDefault="00C433A1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Pr="001667B5">
        <w:rPr>
          <w:rFonts w:ascii="Times New Roman" w:hAnsi="Times New Roman" w:cs="Times New Roman"/>
          <w:sz w:val="28"/>
          <w:szCs w:val="28"/>
          <w:lang w:val="ru-RU"/>
        </w:rPr>
        <w:t>|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667B5" w:rsidRPr="001667B5">
        <w:rPr>
          <w:rFonts w:ascii="Times New Roman" w:hAnsi="Times New Roman" w:cs="Times New Roman"/>
          <w:sz w:val="28"/>
          <w:szCs w:val="28"/>
          <w:lang w:val="ru-RU"/>
        </w:rPr>
        <w:t>|</w:t>
      </w:r>
      <w:r>
        <w:rPr>
          <w:rFonts w:ascii="Times New Roman" w:hAnsi="Times New Roman" w:cs="Times New Roman"/>
          <w:sz w:val="28"/>
          <w:szCs w:val="28"/>
          <w:lang w:val="ru-RU"/>
        </w:rPr>
        <w:t>любие</w:t>
      </w:r>
      <w:proofErr w:type="spellEnd"/>
    </w:p>
    <w:p w:rsidR="00C433A1" w:rsidRPr="00C433A1" w:rsidRDefault="00C433A1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0231" w:rsidRDefault="000B0231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0231" w:rsidRPr="004918DC" w:rsidRDefault="000B0231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7B5" w:rsidRDefault="001667B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7B5">
        <w:rPr>
          <w:rFonts w:ascii="Times New Roman" w:hAnsi="Times New Roman" w:cs="Times New Roman"/>
          <w:sz w:val="28"/>
          <w:szCs w:val="28"/>
          <w:lang w:val="ru-RU"/>
        </w:rPr>
        <w:t xml:space="preserve">         2) </w:t>
      </w:r>
      <w:r>
        <w:rPr>
          <w:rFonts w:ascii="Times New Roman" w:hAnsi="Times New Roman" w:cs="Times New Roman"/>
          <w:sz w:val="28"/>
          <w:szCs w:val="28"/>
          <w:lang w:val="ru-RU"/>
        </w:rPr>
        <w:t>Подберите синонимы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злой</w:t>
      </w:r>
      <w:proofErr w:type="gramEnd"/>
      <w:r w:rsidRPr="001667B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667B5" w:rsidRDefault="00A87D87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D87"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left:0;text-align:left;margin-left:36.15pt;margin-top:14.65pt;width:25.95pt;height:19pt;z-index:-251631616"/>
        </w:pict>
      </w:r>
    </w:p>
    <w:p w:rsidR="001667B5" w:rsidRDefault="001667B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каком пункте правильно указано значение слова добродетель (предложение 22)?</w:t>
      </w:r>
    </w:p>
    <w:p w:rsidR="001667B5" w:rsidRDefault="001667B5" w:rsidP="00AE031D">
      <w:pPr>
        <w:pStyle w:val="a3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личное имущество, вещи, пожитки.</w:t>
      </w:r>
    </w:p>
    <w:p w:rsidR="001667B5" w:rsidRDefault="001667B5" w:rsidP="00AE031D">
      <w:pPr>
        <w:pStyle w:val="a3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Скромное поведение, кротость, мягкость.</w:t>
      </w:r>
    </w:p>
    <w:p w:rsidR="001667B5" w:rsidRDefault="001667B5" w:rsidP="00AE031D">
      <w:pPr>
        <w:pStyle w:val="a3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Бескорыстность.</w:t>
      </w:r>
    </w:p>
    <w:p w:rsidR="001667B5" w:rsidRDefault="001667B5" w:rsidP="00AE031D">
      <w:pPr>
        <w:pStyle w:val="a3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Высокая нравственность, моральная чистота.</w:t>
      </w:r>
    </w:p>
    <w:p w:rsidR="00D64312" w:rsidRDefault="00D64312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7B5" w:rsidRDefault="001667B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Добродетель – понятие нравственного сознания, служащее обобщающей характеристикой положительных устойчивых моральных качеств личности. (Словарь по этике под ред. И.С. Кона)</w:t>
      </w:r>
    </w:p>
    <w:p w:rsidR="0050127C" w:rsidRDefault="0050127C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Человек все чего-то дожидается, а надо действовать. </w:t>
      </w:r>
    </w:p>
    <w:p w:rsidR="0050127C" w:rsidRDefault="0050127C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Нам теперь нечего ждать… </w:t>
      </w:r>
    </w:p>
    <w:p w:rsidR="0050127C" w:rsidRDefault="0050127C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Доброта – миссия, которую Господь дает каждому человеку</w:t>
      </w:r>
      <w:r w:rsidR="00553143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553143" w:rsidRDefault="00553143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 дерзновенно.</w:t>
      </w:r>
    </w:p>
    <w:p w:rsidR="00553143" w:rsidRDefault="00553143" w:rsidP="00553143">
      <w:pPr>
        <w:tabs>
          <w:tab w:val="left" w:pos="1134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Владыка Сергий (Пражский)</w:t>
      </w:r>
    </w:p>
    <w:p w:rsidR="00553143" w:rsidRDefault="00553143" w:rsidP="00553143">
      <w:pPr>
        <w:tabs>
          <w:tab w:val="left" w:pos="1134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67B5" w:rsidRDefault="001667B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Понятие «добродетель» подчеркивает </w:t>
      </w:r>
      <w:r w:rsidR="00AE031D">
        <w:rPr>
          <w:rFonts w:ascii="Times New Roman" w:hAnsi="Times New Roman" w:cs="Times New Roman"/>
          <w:sz w:val="28"/>
          <w:szCs w:val="28"/>
          <w:lang w:val="ru-RU"/>
        </w:rPr>
        <w:t>деятельную форму усвоения добра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доброд</w:t>
      </w:r>
      <w:r w:rsidRPr="001667B5"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делать добро)</w:t>
      </w:r>
    </w:p>
    <w:p w:rsidR="001667B5" w:rsidRDefault="005A2DC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Понимание содержания Д.</w:t>
      </w:r>
      <w:r w:rsidR="001667B5">
        <w:rPr>
          <w:rFonts w:ascii="Times New Roman" w:hAnsi="Times New Roman" w:cs="Times New Roman"/>
          <w:sz w:val="28"/>
          <w:szCs w:val="28"/>
          <w:lang w:val="ru-RU"/>
        </w:rPr>
        <w:t xml:space="preserve"> исторически менялось в </w:t>
      </w:r>
      <w:r w:rsidR="00AE031D">
        <w:rPr>
          <w:rFonts w:ascii="Times New Roman" w:hAnsi="Times New Roman" w:cs="Times New Roman"/>
          <w:sz w:val="28"/>
          <w:szCs w:val="28"/>
          <w:lang w:val="ru-RU"/>
        </w:rPr>
        <w:t>соответствие</w:t>
      </w:r>
      <w:r w:rsidR="001667B5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AE031D">
        <w:rPr>
          <w:rFonts w:ascii="Times New Roman" w:hAnsi="Times New Roman" w:cs="Times New Roman"/>
          <w:sz w:val="28"/>
          <w:szCs w:val="28"/>
          <w:lang w:val="ru-RU"/>
        </w:rPr>
        <w:t>социальными потребностями общества.</w:t>
      </w:r>
    </w:p>
    <w:p w:rsidR="00AE031D" w:rsidRDefault="00AE031D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Древней Греции представле</w:t>
      </w:r>
      <w:r w:rsidR="005A2DC5">
        <w:rPr>
          <w:rFonts w:ascii="Times New Roman" w:hAnsi="Times New Roman" w:cs="Times New Roman"/>
          <w:sz w:val="28"/>
          <w:szCs w:val="28"/>
          <w:lang w:val="ru-RU"/>
        </w:rPr>
        <w:t>ние о 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 связано с такими нравственными качествами, как мужество, умеренность, мудрость, и венчающей </w:t>
      </w:r>
      <w:r w:rsidR="005A2DC5">
        <w:rPr>
          <w:rFonts w:ascii="Times New Roman" w:hAnsi="Times New Roman" w:cs="Times New Roman"/>
          <w:sz w:val="28"/>
          <w:szCs w:val="28"/>
          <w:lang w:val="ru-RU"/>
        </w:rPr>
        <w:t>их Д. справедливости, что нашло выражение в учении Платона.</w:t>
      </w:r>
    </w:p>
    <w:p w:rsidR="005A2DC5" w:rsidRDefault="005A2DC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Уже Аристотель подчеркивал, что Д. приобретается человеком в процессе упражнения.</w:t>
      </w:r>
    </w:p>
    <w:p w:rsidR="005A2DC5" w:rsidRDefault="005A2DC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Христианская этика в эпоху средневековья выдвинула три оси Д. – веру, надежду и любовь. В них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вкладывалось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религиозное содержание (вера в бога, надежда на его милость и любовь к богу). Всем этим Д. придавался аскетический характер.</w:t>
      </w:r>
    </w:p>
    <w:p w:rsidR="005A2DC5" w:rsidRDefault="005A2DC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(Аскетизм)</w:t>
      </w:r>
      <w:r w:rsidR="000249FC">
        <w:rPr>
          <w:rFonts w:ascii="Times New Roman" w:hAnsi="Times New Roman" w:cs="Times New Roman"/>
          <w:sz w:val="28"/>
          <w:szCs w:val="28"/>
          <w:lang w:val="ru-RU"/>
        </w:rPr>
        <w:t xml:space="preserve"> отказа от мирских благ и земных радостей в пользу загробной жизни.</w:t>
      </w:r>
    </w:p>
    <w:p w:rsidR="000249FC" w:rsidRDefault="000249FC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Теоретики эпох Возрождения и буржуазного Просвещения связывали это понятие с земными интересами и счастьем человека.</w:t>
      </w:r>
    </w:p>
    <w:p w:rsidR="000249FC" w:rsidRDefault="000249FC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социальном обществе Д. учитывает первостепенное значение, а часто даже приобретает иронический оттенок. (Принципы и нравственный идеал).</w:t>
      </w:r>
    </w:p>
    <w:p w:rsidR="003E79A4" w:rsidRDefault="003E79A4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0165" w:rsidRDefault="007C0165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Текст (31, 34)</w:t>
      </w:r>
    </w:p>
    <w:p w:rsidR="007C0165" w:rsidRDefault="00445E1E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«Его осенила тихая радость»… </w:t>
      </w:r>
    </w:p>
    <w:p w:rsidR="00445E1E" w:rsidRDefault="00445E1E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Тихую радость, особое душевное состояние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осененн</w:t>
      </w:r>
      <w:r w:rsidR="00A34893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893">
        <w:rPr>
          <w:rFonts w:ascii="Times New Roman" w:hAnsi="Times New Roman" w:cs="Times New Roman"/>
          <w:sz w:val="28"/>
          <w:szCs w:val="28"/>
          <w:lang w:val="ru-RU"/>
        </w:rPr>
        <w:t>свыше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34893">
        <w:rPr>
          <w:rFonts w:ascii="Times New Roman" w:hAnsi="Times New Roman" w:cs="Times New Roman"/>
          <w:sz w:val="28"/>
          <w:szCs w:val="28"/>
          <w:lang w:val="ru-RU"/>
        </w:rPr>
        <w:t xml:space="preserve"> испытывает этот старый больной человек.</w:t>
      </w:r>
    </w:p>
    <w:p w:rsidR="00A34893" w:rsidRDefault="00A34893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Состояние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связано с чувством томления, прощания с вещественным миром. </w:t>
      </w:r>
    </w:p>
    <w:p w:rsidR="00A34893" w:rsidRDefault="00A34893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Слово «томление» имеет огромный смы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 в хр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истианст</w:t>
      </w:r>
      <w:r w:rsidR="002156E8">
        <w:rPr>
          <w:rFonts w:ascii="Times New Roman" w:hAnsi="Times New Roman" w:cs="Times New Roman"/>
          <w:sz w:val="28"/>
          <w:szCs w:val="28"/>
          <w:lang w:val="ru-RU"/>
        </w:rPr>
        <w:t xml:space="preserve">ве и указывает на особое чувство человека: когда человек умирает, и душа его готовится расстаться с телом, она томится, находится в особом состоянии. </w:t>
      </w:r>
    </w:p>
    <w:p w:rsidR="002156E8" w:rsidRDefault="002156E8" w:rsidP="00AE031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одной стороны, это жалость от прощания с телесным миром, а с</w:t>
      </w:r>
      <w:r w:rsidR="00331F8E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ругой</w:t>
      </w:r>
      <w:r w:rsidR="00331F8E">
        <w:rPr>
          <w:rFonts w:ascii="Times New Roman" w:hAnsi="Times New Roman" w:cs="Times New Roman"/>
          <w:sz w:val="28"/>
          <w:szCs w:val="28"/>
          <w:lang w:val="ru-RU"/>
        </w:rPr>
        <w:t xml:space="preserve"> – страх перед миром, в который душа должна отойти.</w:t>
      </w:r>
    </w:p>
    <w:p w:rsidR="00F57FFD" w:rsidRDefault="00F57FFD" w:rsidP="00F57FF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Милосердие, сострадание, любовь, сердечное участие в жизни немощных и нуждающихся (больных, раненых, престарелых); деятельное проявление М. – различного рода помощь, благотворительность.</w:t>
      </w:r>
    </w:p>
    <w:p w:rsidR="00F57FFD" w:rsidRDefault="00F57FFD" w:rsidP="00F57FFD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7FFD" w:rsidRDefault="00F57F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57FFD" w:rsidRDefault="00F57FFD" w:rsidP="00F57FFD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Размышления из сочинений девятиклассников</w:t>
      </w:r>
    </w:p>
    <w:p w:rsidR="00F57FFD" w:rsidRDefault="00F57FFD" w:rsidP="00F57FF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7FFD" w:rsidRDefault="00F57FFD" w:rsidP="00F57FF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Иногда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кажется, что такие понятия</w:t>
      </w:r>
      <w:r w:rsidR="00EC587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добродетель, милосердие, любовь к ближнему современный мир не волнуют. Иногда слышишь: люди стали жестче, равнодушнее…</w:t>
      </w:r>
    </w:p>
    <w:p w:rsidR="00F57FFD" w:rsidRDefault="00F57FFD" w:rsidP="00F57FF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же делать? Может быть, попробовать измениться самим?</w:t>
      </w:r>
    </w:p>
    <w:p w:rsidR="00F57FFD" w:rsidRDefault="00F57FFD" w:rsidP="00F57FF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Милосердие, на мой взгляд, своего рода гармония человека с самим собой и с обществом в целом. В определенные моменты жизни у каждого человека происходит переоценка ценностей, и именно тогда человек полностью наполняется чувством, когда он хочет отдавать, а не принимать, делать добро, не прося и не ожидая ничего взамен. По-моему, это и есть истинное милосердие.</w:t>
      </w:r>
    </w:p>
    <w:p w:rsidR="00F57FFD" w:rsidRDefault="00F57FFD" w:rsidP="00F57FFD">
      <w:pPr>
        <w:tabs>
          <w:tab w:val="left" w:pos="1134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Панфилова Виктория, 9 класс</w:t>
      </w:r>
    </w:p>
    <w:p w:rsidR="00F57FFD" w:rsidRDefault="00F57FFD" w:rsidP="00F57FFD">
      <w:pPr>
        <w:tabs>
          <w:tab w:val="left" w:pos="1134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57FFD" w:rsidRDefault="00F57FFD" w:rsidP="00F57FF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Милосердие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то с чем люди рождаются?  Или оно приобретается со временем? </w:t>
      </w:r>
    </w:p>
    <w:p w:rsidR="00F57FFD" w:rsidRDefault="00F57FFD" w:rsidP="00F57FF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Милосердие – это сострадание. Не стоит искать в слове «милосердие» что-то высокое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давно пора начать задумываться, пока тебе 15 лет, пока ты не стал полным ничтожеством и пока тебе не «наплевать» на близких, а потом и на весь окружающий мир…</w:t>
      </w:r>
    </w:p>
    <w:p w:rsidR="00F57FFD" w:rsidRDefault="00F57FFD" w:rsidP="00F57FF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Начни с себя! Ведь помогая другим, мы чувствуем, как сами вносим лучик света в свою душу.</w:t>
      </w:r>
    </w:p>
    <w:p w:rsidR="00F57FFD" w:rsidRDefault="00F57FFD" w:rsidP="00F57FF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7FFD" w:rsidRDefault="00F57FFD" w:rsidP="00F57FF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Сильный человек – это добрый человек. Он бескорыстен, и ему не нужна такая «банальная вещь», как слава. Делиться с другими всем, что у тебя есть, – вот черта сильных людей. </w:t>
      </w:r>
    </w:p>
    <w:p w:rsidR="00F57FFD" w:rsidRDefault="00F57FFD" w:rsidP="00F57FF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Немногие из нас способны делиться. Нами правят жадность, скупость или просто не желание помочь другим. </w:t>
      </w:r>
    </w:p>
    <w:p w:rsidR="00F57FFD" w:rsidRDefault="00F57FFD" w:rsidP="00F57FFD">
      <w:pPr>
        <w:tabs>
          <w:tab w:val="left" w:pos="1134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Глушкова Мария, 9 класс</w:t>
      </w:r>
    </w:p>
    <w:p w:rsidR="003E79A4" w:rsidRDefault="003E79A4" w:rsidP="00284E2D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1B91" w:rsidRDefault="00A21B91" w:rsidP="00284E2D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79A4" w:rsidRDefault="003E79A4" w:rsidP="00284E2D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7FFD" w:rsidRDefault="00F57F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84E2D" w:rsidRDefault="00284E2D" w:rsidP="00284E2D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Лексика</w:t>
      </w:r>
    </w:p>
    <w:p w:rsidR="00284E2D" w:rsidRDefault="00284E2D" w:rsidP="00284E2D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83"/>
        <w:gridCol w:w="3448"/>
        <w:gridCol w:w="3038"/>
      </w:tblGrid>
      <w:tr w:rsidR="00284E2D" w:rsidRPr="00284E2D" w:rsidTr="00284E2D">
        <w:trPr>
          <w:trHeight w:val="965"/>
        </w:trPr>
        <w:tc>
          <w:tcPr>
            <w:tcW w:w="1680" w:type="pct"/>
            <w:shd w:val="clear" w:color="auto" w:fill="FFFFFF"/>
            <w:vAlign w:val="center"/>
          </w:tcPr>
          <w:p w:rsidR="00284E2D" w:rsidRPr="00284E2D" w:rsidRDefault="00284E2D" w:rsidP="00284E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 </w:t>
            </w:r>
            <w:r w:rsidRPr="00284E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значением личностного отношения</w:t>
            </w:r>
          </w:p>
        </w:tc>
        <w:tc>
          <w:tcPr>
            <w:tcW w:w="1765" w:type="pct"/>
            <w:shd w:val="clear" w:color="auto" w:fill="FFFFFF"/>
            <w:vAlign w:val="center"/>
          </w:tcPr>
          <w:p w:rsidR="00284E2D" w:rsidRPr="00284E2D" w:rsidRDefault="00284E2D" w:rsidP="00284E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Эмоционально-оценочного значения</w:t>
            </w:r>
          </w:p>
        </w:tc>
        <w:tc>
          <w:tcPr>
            <w:tcW w:w="1555" w:type="pct"/>
            <w:shd w:val="clear" w:color="auto" w:fill="FFFFFF"/>
            <w:vAlign w:val="center"/>
          </w:tcPr>
          <w:p w:rsidR="00284E2D" w:rsidRPr="00284E2D" w:rsidRDefault="00284E2D" w:rsidP="00284E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</w:t>
            </w:r>
          </w:p>
        </w:tc>
      </w:tr>
      <w:tr w:rsidR="00284E2D" w:rsidRPr="00284E2D" w:rsidTr="00B41217">
        <w:trPr>
          <w:trHeight w:val="3463"/>
        </w:trPr>
        <w:tc>
          <w:tcPr>
            <w:tcW w:w="1680" w:type="pct"/>
            <w:shd w:val="clear" w:color="auto" w:fill="FFFFFF"/>
          </w:tcPr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вижу... (слышу, полагаю, думаю...)...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Одно из интересных,</w:t>
            </w:r>
            <w:r w:rsidR="00433C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м</w:t>
            </w: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 взгляд</w:t>
            </w:r>
            <w:proofErr w:type="gramStart"/>
            <w:r w:rsidR="00272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...</w:t>
            </w:r>
            <w:proofErr w:type="gramEnd"/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Можно заметить...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 хочется...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Люблю перечитывать...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знаю лучше...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Хотелось бы думать</w:t>
            </w:r>
            <w:r w:rsidR="00B412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765" w:type="pct"/>
            <w:shd w:val="clear" w:color="auto" w:fill="FFFFFF"/>
          </w:tcPr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Символ веры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Жизнеутверждение</w:t>
            </w:r>
            <w:proofErr w:type="spellEnd"/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Оптимизм</w:t>
            </w:r>
          </w:p>
          <w:p w:rsidR="00284E2D" w:rsidRPr="00284E2D" w:rsidRDefault="00BD192E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84E2D"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роникновенный лиризм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5" w:type="pct"/>
            <w:shd w:val="clear" w:color="auto" w:fill="FFFFFF"/>
          </w:tcPr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Идейно-художественное значение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Композиция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Художественные 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средства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Аргументы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84E2D" w:rsidRDefault="00284E2D" w:rsidP="00284E2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4E2D" w:rsidRDefault="00284E2D" w:rsidP="00284E2D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Синтаксические конструкции</w:t>
      </w:r>
    </w:p>
    <w:p w:rsidR="00284E2D" w:rsidRDefault="00284E2D" w:rsidP="00284E2D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84" w:type="pct"/>
        <w:tblCellMar>
          <w:left w:w="40" w:type="dxa"/>
          <w:right w:w="40" w:type="dxa"/>
        </w:tblCellMar>
        <w:tblLook w:val="0000"/>
      </w:tblPr>
      <w:tblGrid>
        <w:gridCol w:w="4848"/>
        <w:gridCol w:w="4890"/>
      </w:tblGrid>
      <w:tr w:rsidR="00284E2D" w:rsidRPr="00284E2D" w:rsidTr="00BD192E">
        <w:trPr>
          <w:trHeight w:hRule="exact" w:val="579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4E2D" w:rsidRPr="00BD192E" w:rsidRDefault="00284E2D" w:rsidP="00BD192E">
            <w:pPr>
              <w:shd w:val="clear" w:color="auto" w:fill="FFFFFF"/>
              <w:spacing w:after="0"/>
              <w:ind w:left="4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2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Эмоционально-оценочные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4E2D" w:rsidRPr="00BD192E" w:rsidRDefault="00284E2D" w:rsidP="00BD192E">
            <w:pPr>
              <w:shd w:val="clear" w:color="auto" w:fill="FFFFFF"/>
              <w:spacing w:after="0"/>
              <w:ind w:left="8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Аналитические</w:t>
            </w:r>
          </w:p>
        </w:tc>
      </w:tr>
      <w:tr w:rsidR="00284E2D" w:rsidRPr="005B371C" w:rsidTr="006326D6">
        <w:trPr>
          <w:trHeight w:hRule="exact" w:val="1960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E2D" w:rsidRPr="00284E2D" w:rsidRDefault="00284E2D" w:rsidP="00BD19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Когда я впервые внимательно прочел...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Неторопливо, раздумчиво, свободно и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естественно движется...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каждой строке чувствуется...</w:t>
            </w:r>
          </w:p>
          <w:p w:rsidR="00284E2D" w:rsidRPr="00284E2D" w:rsidRDefault="00272657" w:rsidP="006326D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="00284E2D" w:rsidRPr="00284E2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ак постепенно п</w:t>
            </w:r>
            <w:r w:rsidR="006326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исатель</w:t>
            </w:r>
            <w:r w:rsidR="00284E2D" w:rsidRPr="00284E2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переходит </w:t>
            </w:r>
            <w:proofErr w:type="gramStart"/>
            <w:r w:rsidR="00284E2D" w:rsidRPr="00284E2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proofErr w:type="gramEnd"/>
            <w:r w:rsidR="00284E2D" w:rsidRPr="00284E2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...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E" w:rsidRDefault="00284E2D" w:rsidP="00284E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Первые строки... </w:t>
            </w:r>
          </w:p>
          <w:p w:rsidR="00284E2D" w:rsidRPr="00284E2D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 уже в следующей строфе...</w:t>
            </w:r>
          </w:p>
          <w:p w:rsidR="00BD192E" w:rsidRDefault="00BD192E" w:rsidP="00284E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Что означают </w:t>
            </w:r>
            <w:r w:rsidR="00284E2D"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эти слова? </w:t>
            </w:r>
          </w:p>
          <w:p w:rsidR="00BD192E" w:rsidRDefault="00284E2D" w:rsidP="00284E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326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 не случайно писатель</w:t>
            </w: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...</w:t>
            </w:r>
          </w:p>
          <w:p w:rsidR="00284E2D" w:rsidRPr="00BD192E" w:rsidRDefault="00284E2D" w:rsidP="00284E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4E2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Своеобразие этих строк в </w:t>
            </w:r>
            <w:r w:rsidRPr="00284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том...</w:t>
            </w:r>
          </w:p>
        </w:tc>
      </w:tr>
    </w:tbl>
    <w:p w:rsidR="003350A0" w:rsidRPr="001667B5" w:rsidRDefault="003350A0" w:rsidP="00F57FF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350A0" w:rsidRPr="001667B5" w:rsidSect="00BA0A1A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773" w:rsidRDefault="005F6773" w:rsidP="004918DC">
      <w:pPr>
        <w:spacing w:after="0" w:line="240" w:lineRule="auto"/>
      </w:pPr>
      <w:r>
        <w:separator/>
      </w:r>
    </w:p>
  </w:endnote>
  <w:endnote w:type="continuationSeparator" w:id="0">
    <w:p w:rsidR="005F6773" w:rsidRDefault="005F6773" w:rsidP="0049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5907"/>
      <w:docPartObj>
        <w:docPartGallery w:val="Page Numbers (Bottom of Page)"/>
        <w:docPartUnique/>
      </w:docPartObj>
    </w:sdtPr>
    <w:sdtContent>
      <w:p w:rsidR="00AC7F6A" w:rsidRDefault="00A87D87">
        <w:pPr>
          <w:pStyle w:val="a7"/>
          <w:jc w:val="right"/>
        </w:pPr>
        <w:fldSimple w:instr=" PAGE   \* MERGEFORMAT ">
          <w:r w:rsidR="005B371C">
            <w:rPr>
              <w:noProof/>
            </w:rPr>
            <w:t>1</w:t>
          </w:r>
        </w:fldSimple>
      </w:p>
    </w:sdtContent>
  </w:sdt>
  <w:p w:rsidR="00AC7F6A" w:rsidRDefault="00AC7F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773" w:rsidRDefault="005F6773" w:rsidP="004918DC">
      <w:pPr>
        <w:spacing w:after="0" w:line="240" w:lineRule="auto"/>
      </w:pPr>
      <w:r>
        <w:separator/>
      </w:r>
    </w:p>
  </w:footnote>
  <w:footnote w:type="continuationSeparator" w:id="0">
    <w:p w:rsidR="005F6773" w:rsidRDefault="005F6773" w:rsidP="0049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876"/>
    <w:multiLevelType w:val="hybridMultilevel"/>
    <w:tmpl w:val="4F4A416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981B5B"/>
    <w:multiLevelType w:val="hybridMultilevel"/>
    <w:tmpl w:val="4BC2B4F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16D7F36"/>
    <w:multiLevelType w:val="hybridMultilevel"/>
    <w:tmpl w:val="03CC2BA0"/>
    <w:lvl w:ilvl="0" w:tplc="CA583B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0759C"/>
    <w:multiLevelType w:val="hybridMultilevel"/>
    <w:tmpl w:val="55004DEA"/>
    <w:lvl w:ilvl="0" w:tplc="C3E6C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76A59"/>
    <w:multiLevelType w:val="hybridMultilevel"/>
    <w:tmpl w:val="DADA8A96"/>
    <w:lvl w:ilvl="0" w:tplc="04090013">
      <w:start w:val="1"/>
      <w:numFmt w:val="upperRoman"/>
      <w:lvlText w:val="%1."/>
      <w:lvlJc w:val="righ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5">
    <w:nsid w:val="5A111923"/>
    <w:multiLevelType w:val="hybridMultilevel"/>
    <w:tmpl w:val="FF109B9A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B4E0FDB"/>
    <w:multiLevelType w:val="hybridMultilevel"/>
    <w:tmpl w:val="FD2C0746"/>
    <w:lvl w:ilvl="0" w:tplc="C3E6C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220DC"/>
    <w:multiLevelType w:val="hybridMultilevel"/>
    <w:tmpl w:val="AB7E6AE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C524BDA"/>
    <w:multiLevelType w:val="hybridMultilevel"/>
    <w:tmpl w:val="CD888A44"/>
    <w:lvl w:ilvl="0" w:tplc="C3E6C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309D"/>
    <w:rsid w:val="00005562"/>
    <w:rsid w:val="000249FC"/>
    <w:rsid w:val="000B0231"/>
    <w:rsid w:val="000E5BFB"/>
    <w:rsid w:val="000F46F3"/>
    <w:rsid w:val="001667B5"/>
    <w:rsid w:val="00180F7A"/>
    <w:rsid w:val="001A7819"/>
    <w:rsid w:val="002156E8"/>
    <w:rsid w:val="0024181B"/>
    <w:rsid w:val="00272657"/>
    <w:rsid w:val="00284E2D"/>
    <w:rsid w:val="00296AC8"/>
    <w:rsid w:val="002E0535"/>
    <w:rsid w:val="00331F8E"/>
    <w:rsid w:val="003350A0"/>
    <w:rsid w:val="00363AA5"/>
    <w:rsid w:val="00375A8A"/>
    <w:rsid w:val="0038309D"/>
    <w:rsid w:val="003D390D"/>
    <w:rsid w:val="003E79A4"/>
    <w:rsid w:val="004058ED"/>
    <w:rsid w:val="00433C00"/>
    <w:rsid w:val="00445E1E"/>
    <w:rsid w:val="004856B7"/>
    <w:rsid w:val="004901BA"/>
    <w:rsid w:val="004918DC"/>
    <w:rsid w:val="004D74E8"/>
    <w:rsid w:val="004F3576"/>
    <w:rsid w:val="0050127C"/>
    <w:rsid w:val="00553143"/>
    <w:rsid w:val="00567E97"/>
    <w:rsid w:val="005740C8"/>
    <w:rsid w:val="005A2DC5"/>
    <w:rsid w:val="005B371C"/>
    <w:rsid w:val="005F6773"/>
    <w:rsid w:val="00614172"/>
    <w:rsid w:val="006326D6"/>
    <w:rsid w:val="00652B9C"/>
    <w:rsid w:val="0066772F"/>
    <w:rsid w:val="0068272A"/>
    <w:rsid w:val="00696B56"/>
    <w:rsid w:val="006A45D6"/>
    <w:rsid w:val="006D19AB"/>
    <w:rsid w:val="00722CBF"/>
    <w:rsid w:val="00771B7D"/>
    <w:rsid w:val="007C0165"/>
    <w:rsid w:val="008045AB"/>
    <w:rsid w:val="008305A2"/>
    <w:rsid w:val="008B6B8A"/>
    <w:rsid w:val="008C0FE2"/>
    <w:rsid w:val="0091789A"/>
    <w:rsid w:val="009D36FC"/>
    <w:rsid w:val="00A21B91"/>
    <w:rsid w:val="00A265D6"/>
    <w:rsid w:val="00A3035C"/>
    <w:rsid w:val="00A34893"/>
    <w:rsid w:val="00A64A06"/>
    <w:rsid w:val="00A87D87"/>
    <w:rsid w:val="00A94E20"/>
    <w:rsid w:val="00AC7F6A"/>
    <w:rsid w:val="00AD0660"/>
    <w:rsid w:val="00AE031D"/>
    <w:rsid w:val="00AF47F2"/>
    <w:rsid w:val="00B1567B"/>
    <w:rsid w:val="00B26CFA"/>
    <w:rsid w:val="00B41217"/>
    <w:rsid w:val="00BA0A1A"/>
    <w:rsid w:val="00BA473E"/>
    <w:rsid w:val="00BD192E"/>
    <w:rsid w:val="00C05127"/>
    <w:rsid w:val="00C06A11"/>
    <w:rsid w:val="00C2347F"/>
    <w:rsid w:val="00C264EB"/>
    <w:rsid w:val="00C433A1"/>
    <w:rsid w:val="00C922B8"/>
    <w:rsid w:val="00CE79BA"/>
    <w:rsid w:val="00CF0F70"/>
    <w:rsid w:val="00CF15D7"/>
    <w:rsid w:val="00D221D0"/>
    <w:rsid w:val="00D47C91"/>
    <w:rsid w:val="00D64312"/>
    <w:rsid w:val="00D93A47"/>
    <w:rsid w:val="00DC7D0F"/>
    <w:rsid w:val="00DF32A5"/>
    <w:rsid w:val="00E5725A"/>
    <w:rsid w:val="00E74DF1"/>
    <w:rsid w:val="00EA224D"/>
    <w:rsid w:val="00EC5876"/>
    <w:rsid w:val="00EE1FE1"/>
    <w:rsid w:val="00F57FFD"/>
    <w:rsid w:val="00F62578"/>
    <w:rsid w:val="00FA11E7"/>
    <w:rsid w:val="00FE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7" type="arc" idref="#_x0000_s1030"/>
        <o:r id="V:Rule8" type="arc" idref="#_x0000_s1031"/>
        <o:r id="V:Rule9" type="arc" idref="#_x0000_s1038"/>
        <o:r id="V:Rule10" type="arc" idref="#_x0000_s1039"/>
        <o:r id="V:Rule11" type="arc" idref="#_x0000_s1040"/>
        <o:r id="V:Rule12" type="connector" idref="#_x0000_s1027"/>
        <o:r id="V:Rule13" type="connector" idref="#_x0000_s1026"/>
        <o:r id="V:Rule14" type="connector" idref="#_x0000_s1074"/>
        <o:r id="V:Rule15" type="connector" idref="#_x0000_s1072"/>
        <o:r id="V:Rule16" type="connector" idref="#_x0000_s1073"/>
        <o:r id="V:Rule17" type="connector" idref="#_x0000_s102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F3"/>
    <w:pPr>
      <w:ind w:left="720"/>
      <w:contextualSpacing/>
    </w:pPr>
  </w:style>
  <w:style w:type="table" w:styleId="a4">
    <w:name w:val="Table Grid"/>
    <w:basedOn w:val="a1"/>
    <w:uiPriority w:val="59"/>
    <w:rsid w:val="00AD0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91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18DC"/>
  </w:style>
  <w:style w:type="paragraph" w:styleId="a7">
    <w:name w:val="footer"/>
    <w:basedOn w:val="a"/>
    <w:link w:val="a8"/>
    <w:uiPriority w:val="99"/>
    <w:unhideWhenUsed/>
    <w:rsid w:val="00491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7031-0D54-4E9E-AEDB-6FF5FF70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Homes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Lelia</dc:creator>
  <cp:lastModifiedBy>Директор</cp:lastModifiedBy>
  <cp:revision>6</cp:revision>
  <cp:lastPrinted>2009-03-18T12:45:00Z</cp:lastPrinted>
  <dcterms:created xsi:type="dcterms:W3CDTF">2009-03-18T12:45:00Z</dcterms:created>
  <dcterms:modified xsi:type="dcterms:W3CDTF">2015-01-30T12:00:00Z</dcterms:modified>
</cp:coreProperties>
</file>