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184"/>
      </w:tblGrid>
      <w:tr w:rsidR="00705C83" w:rsidRPr="006D5FC2" w:rsidTr="00705C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6"/>
            </w:tblGrid>
            <w:tr w:rsidR="00705C83" w:rsidRPr="006D5FC2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9"/>
                    <w:gridCol w:w="66"/>
                    <w:gridCol w:w="81"/>
                  </w:tblGrid>
                  <w:tr w:rsidR="00705C83" w:rsidRPr="006D5FC2" w:rsidTr="00705C83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26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6"/>
                        </w:tblGrid>
                        <w:tr w:rsidR="00705C83" w:rsidRPr="006D5FC2" w:rsidTr="006D5FC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05C83" w:rsidRPr="006D5FC2" w:rsidRDefault="00705C83" w:rsidP="006D5F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Родительское</w:t>
                              </w:r>
                              <w:r w:rsidR="009F525A"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собрание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"Секреты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взаимопонимания"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Задачи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помочь родителям преодолеть трудности в решении кон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фликтных ситуаций в семье; способствовать осмыслению конф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ликтной ситуации и путей выхода из неё.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Форма проведения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обучающий семинар.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Вопросы для обсуждения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определение конфликта; умение разрешать проблемы и конфликты; конфликты «трудного» возраста; тактика пове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дения в конфликте.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Подготовительная работа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анкетирование учащихся и родителей; подготовка ситуаций для анализа; подготовка классным руководителем теоретического материала для выступ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ления; подготовка слайдовой презентации по теме собрания; под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готовка памятки для родителей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см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.п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риложение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Ход собрания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I.Вступительное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слово классного руководителя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 Уважаемые родители, позвольте мне начать нашу встречу с отрывка из произведения Ф. М. Достоевского «Записки из мертвого дома»: "...Весь этот народ, - за некоторыми немногими исключениями неистощимо веселых людей, пользовавшихся за это всеобщим презрением, - был народ угрюмый, завистливый, страшно тщеславный, хвастливый, обидчивый. Способность ничему не удивляться была величайшей добродетелью. Все были помешаны на том, как наружно держать себя. Но нередко самый заносчивый вид с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быстротою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молнии сменялся 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самый малодушный. Было несколько истинно сильных людей.  Те были просты и не 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кривлялись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...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Сплетни и пересуды были беспрерывные: это был ад, тьма кромеш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 xml:space="preserve">ная... Ругались они утонченно, художественно. Ругательство возведено было у них в науку; старались взять не столько обидным словом, сколько обидным смыслом, духом, идеей, а это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утонченнее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ядовитее.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«Черт трое лаптей сносил, прежде чем нас собрал в одну кучу!»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говорили они про себя сами; а потом сплетни, интриги, бабьи наговоры, зависть, злость были всегда на первом плане в этой кромешной жизни.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 мог я раньше представить, как можно ругаться из удовольствия, находить в этом забаву, милое упражнение, приятность.  Впрочем, не надо забывать и тщеславия».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  Итак, без конфликтов жизнь невозможна, поэтому необходимо учиться их конструктивно разрешать. Для того чтобы научиться разрешать конфликтную ситуацию, нужно научиться осознавать масштабы и детали разногласий и открыто обсуждать их.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Уход от 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решения конфликтной ситуации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может привести к проблемам куда более серьезным.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  О причинах конфликтов между детьми и родителями, о способах их преодоления мы будем сегодня говорить на нашем собрании.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 Давайте попробуем дать определение понятию «конфликт», так как вы его понимаете.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(Ответы родителей)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Классный руководитель: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Общее определение конфликта: </w:t>
                              </w:r>
                              <w:hyperlink r:id="rId7" w:tooltip="Ситуация" w:history="1">
                                <w:r w:rsidRPr="006D5FC2">
                                  <w:rPr>
                                    <w:rStyle w:val="a3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ситуация</w:t>
                                </w:r>
                              </w:hyperlink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в которой каждая из сторон стремится занять позицию, несовместимую и противоположную по отношению к интересам другой стороны.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 А теперь попробуйте продолжить: Причиной конфликта может быть…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(Ответы родителей)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 xml:space="preserve">Классный руководитель: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Когда и почему возникают конфликты между нами и нашими детьми? Чаще всего тогда, когда наш ребенок начинает превращаться в подростка.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В юношеском и подростковом возрасте происходит поиск и становление своего «я». Подросток стремится освободиться от влияния взрослых и больше общаться со сверстниками. В этот период жизни нашим детям внимания и понимания требуется с нашей стороны, со стороны родителей, не меньше, а в какой - то степени даже больше чем в возрасте, скажем 5 – 10 лет. В это время наш ребенок уже не ребенок, но еще и не взрослый. Он пытается осознать и занять свое место в мире.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Так за что же  и против чего ведет борьбу ребенок в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переходномвозрасте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 то, чтобы перестать быть ребенком.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 прекращение посягательств на его физическое начало, непри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косновенность. 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 утверждение среди сверстников.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Против замечаний, обсуждений, особенно ироничных, по поводу его физической взрослости.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Причины конфликта родителей с подростками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кризис переходного возраста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стремление к самостоятельности и самоопределению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требование большой автономии во всем - от одежды до помещения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привычка к конфликту, воспитанная поведением взрослых в семье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бронирование подростка своими правами перед сверстниками и авторитетными для него людей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нежелание родителей признавать, что ребенок стал взрослым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боязнь выпустить ребенка из гнезда, не веря в его силы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проецирование поведение ребенка на себе в его возрасте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борьба за собственную власть и авторитетность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отсутствие понимания между взрослыми и в воспитании ребенка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 подтверждение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родительских ожиданий. 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Проблемы подросткового возраста порождают меньше конфликтов и проходят мягче в тех семьях, где присутствует уважение друг к другу, взаимопонимание, где подросток, как и остальные члены семьи, имеет право  голоса, где  у всех есть права и обязанности.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Чтобы сохранить любовь и уважение своих подросших детей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 следует  видеть в самостоятельности ребенка угрозу его лишиться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ведь вашему ребенку нужна не столько самостоятельность,    сколько право на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нее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;н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злоупотребляйте опекой и контролем. Чтобы ребенок выполнил то, что вам нужно, постарайтесь сделать   так, чтобы он сам этого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захотел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.В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замечания делайте доброжелательным, спокойным тоном, не используйте ярлыков.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Не создавайте в семье «конфликтных ситуаций», а если создали, то приложите все усилия, чтобы разрешить ее мирным путем.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Неразрешенные конфликтные ситуации могут вызвать: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проблемы физического плана, связанные со здоровьем;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проблемы психологического плана (уход в себя, в свою ду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шевную боль, изменение характера человека, психическое расстройство, суицид и т. д.);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проблемы социального плана (потеря семьи, развод, потеря работы, потеря себя).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   В любых конфликтных ситуациях необходимо: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отстаивать свою позицию открыто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«лицом к лицу»;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- стремиться оценивать саму конфликтную ситуацию, ее содержание, а не человеческие качества своего партнера;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стремиться к сохранению личности отношений всех участников конфликта.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 же нужно себя вести, чтобы выйти из конфликта?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дать выход своим чувствам, предупреждая об этом других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найти авторитетного третьего, кто поможет разобраться в конфликте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поставить себя на место другого человека</w:t>
                              </w:r>
                            </w:p>
                            <w:p w:rsidR="00705C83" w:rsidRPr="006D5FC2" w:rsidRDefault="00705C83" w:rsidP="006D5FC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осознать право на существование иной точки зрения.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II. Анализ анкетирования учащихся и родителей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III. Анализ и решение конфликтных ситуаций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Классный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руководитель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теперь мы с вами, вооружившись некоторыми рекомендациями по решению конфликтных ситуаций, попробуем их разрешить. У вас на столах лежат листы с описанием конфликтной ситуации, пожалуйста, прочтите и попробуйте найти выход из нее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Родители читают и моде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softHyphen/>
                                <w:t xml:space="preserve">лируют ситуации. Ситуации обсуждаются вслух. 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Психолог комментирует ответы родителей).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      </w:t>
                              </w:r>
                              <w:proofErr w:type="gramEnd"/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Ситуация 1.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Вам позвонили близкие друзья, которые хотят заглянуть к вам на часок. Вы лихорадочно начинаете что-то готовить, убирать в квартире, но явно не успеваете. Обратившись к своему ребенку за помо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щью, слышите в ответ: «Это твои друзья, вот ты с ними и разбирайся». Как вы поступите в такой ситуации?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Ситуация 2.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 возвращаетесь с работы домой и уже на лестнице слы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шите громкую музыку, веселье в вашем доме. Вы входите в квартиру и видите своего ребенка в компании веселящихся друзей. В доме - пол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ный беспорядок. Ваш ребенок смотрит на вас и говорит: «Привет! Мы немного повеселимся! Не возражаешь?» Как вы поступите в подобной ситуации?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Ситуация 3.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ПослевыходазаконаТамбовскойобласти№576  «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Омерахпосодействиюфизическому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психическому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интеллектуальномуидуховно-нравственномуразвитиюдетей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»,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вашребенокотказываетсяеговыполнять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мотивируясвоенеподчинениетем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чтоэтотзаконнарушаетегоправа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Науговорыотом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чтовампридетсяплатитьштрафзанарушениезаконодательства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отвечает: «Выобязанысодержатьменядо18 лет!».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Каквыпопробуетеразрешитьтакуюконфликтнуюситуацию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?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Ситуация 4.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После собрания родители приходят домой и в ярости тре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буют объяснений от ребенка. Они говорят о том, что с такими неудов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летворительными результатами учебы его никуда не возьмут после шко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лы. Ученик спокойно отвечает: «Значит, пойду работать». Как нужно раз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решать конфликтную ситуацию подобного рода?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Ситуация5.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Родители подарили деньги своему ребенку с определен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ной целью. Он их истратил не по назначению, купив то, что давно хотел. От возмущенных родителей ребенок услышал много гневных слов в свой адрес. В конце концов, он хлопнул дверью и ушел из дома.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 нужно поступить в подобной конфликтной ситуации?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IV.Тренинг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бесконфликтного поведения учащихся и родителей (проводит психолог)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1.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Самопредставление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Участники группы усаживаются в круг и представляются по следующей схеме: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имя;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увлечение и интересы;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-ожидания от участия в группе.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lastRenderedPageBreak/>
                                <w:t xml:space="preserve">Упражнение 2.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Ритм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аждый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участник по очереди подает руку соседу справа, сжимает ее и улыбается ему. Следующий участник повторяет то же самое, но только после того, как все требования соблюдены.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Упражнение 3.Зеркало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аждый участник поворачивается по очереди к другому участнику, всматривается в его лицо и рассказывает о тех чувствах, которые переживает другой человек.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4.К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солнцу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частники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встают и берутся за руки. Они должны поднять руки вверх, крепче их сплести и потянуться к солнцу. Глаза закрыты, в тишине нужно услышать биение чужого сердца.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5.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Горе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.О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дин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из участников садиться в круг. Он изображает горе, каждый из участников по кругу должен выразить сочувствие. Все участники определяют, кто был наиболее искренен и убедителен в утешении.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6.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Экзамен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частники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должны последовательно назвать: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 три лучшие черты своего характера;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 три слабые черты своего характера;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 желаемые черты характера.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Упражнение 7.Магазин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 кругу участники выполняют упражнения.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Они должны повернуться лицом к соседу справа и «продать» ему качество характера, которое очень им мешает, и купить, возможно, другое какое-либо качество, объяснив, зачем оно нужно.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8.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Противоречие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частники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работают в парах. Они предъявляют друг другу какое-нибудь парадоксальное требование. Нужно доказать несостоятельность этого требования, при этом разговаривать только спокойным и доброжелательным тоном.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9.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Доказательство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частникиобсуждают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кругу свою доказательность в предыдущем упражнении.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Упражнение 10.Мои </w:t>
                              </w:r>
                              <w:proofErr w:type="spell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чувства</w:t>
                              </w:r>
                              <w:proofErr w:type="gramStart"/>
                              <w:r w:rsidRPr="006D5FC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частники</w:t>
                              </w:r>
                              <w:proofErr w:type="spellEnd"/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 получают листы бумаги и рисуют свои чувства, которые они  переживали в самом начале занятия и в его  конце. Свои чувства можно  сопроводить цитатой, стихами и т.д.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V. Подведение итогов (родителя вручается памятка по теме собрания)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Приложение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Анкетирование для 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родителей 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Продолжите предложения: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Конфликт – это ________________.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  Причиной конфликта может быть _______________.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  Конфликт может привести к тому, что _____________.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Чаще всего поводом для конфликта в семье бывает ______.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 Для того чтобы изб</w:t>
                              </w:r>
                              <w:r w:rsid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ежать конфликта, нужно ____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Считаете ли вы необходимостью поднимать проблему  конфликтов на родительском собрании?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Бывают ли у вас конфликтные ситуации в семье?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  Как вы их разрешаете?        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могут ли быть в школе конфликтные ситуации?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  Переживал ли ваш ребенок школьный конфликт? 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  Можно ли вообще обойтись в жизни без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конфликтов?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  Как вы научились выходить из конфликтов  в семье?                      </w:t>
                              </w:r>
                            </w:p>
                            <w:p w:rsidR="00705C83" w:rsidRPr="006D5FC2" w:rsidRDefault="006D5FC2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13. </w:t>
                              </w:r>
                              <w:r w:rsidR="00705C83"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Можете ли вы поделиться опытом выхода из конфликтных ситуаций, связанных с вашим сыном или дочерью?</w:t>
                              </w:r>
                            </w:p>
                            <w:bookmarkEnd w:id="0"/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lastRenderedPageBreak/>
                                <w:t>Анкетирование учащихся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Ответьте, по возможности честно и правдиво, на поставленные вопросы: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   Ты - конфликтный человек?                                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  Легко ли тебе выяснять с кем-то отношения?       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Что ты чувствуешь после того, как ты выяснил с кем-то отношения?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  Становишься ли ты умнее после выхода из конфликтной ситуации,</w:t>
                              </w:r>
                              <w:r w:rsid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делаешь ли для себя какие-нибудь выводы?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  С кем ты чаще всего конфликтуешь?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  Что может стать поводом к конфликтной ситуации?      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  Кто первым пытается разрешить конфликт - ты или другая сторо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на?                                                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  Что ты, как правило, отстаиваешь в конфликте?    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  Меняется ли твое отношение к людям, с которыми ты конфликтовал, или после того как конфликт уладился, все остается в ваших   взаимоотношениях по-прежнему?                           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10. Нужно ли учиться людям разрешать конфликтные ситуации?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 Ты хотел бы принять участие в тренинге эффективного взаимодей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ствия с людьми?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Памятка для родителей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Уважаемые папы и мамы!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Конфликтная ситуация может коренным образом изменить вашу жизнь! Постарайтесь, чтобы эти изменения были в лучшую сторону!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Прежде чем вы вступите в конфликтную ситуацию, подумайте над тем, какой результат от этого вы хотите получить.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 Утвердитесь в том, что этот результат для вас действительно важен.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В конфликте признавайте не только свои интересы, но и интересы другого человека.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Соблюдайте этику поведения в конфликтной ситуации: решайте проблему, а не сводите счеты.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Будьте тверды и открыты, если убеждены в своей правоте.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Заставьте себя слышать доводы своего оппонента.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Никогда не унижайте и не оскорбляйте человека, с которым кон</w:t>
                              </w: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фликтуете.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Будьте справедливы и честны в конфликте, не жалейте себя.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Умейте вовремя остановиться, чтобы не остаться без оппонента.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  Уважайте самого себя, решаясь идти на конфликт с тем, кто слабее вас.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05C83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674F3C" w:rsidRPr="006D5FC2" w:rsidRDefault="00705C83" w:rsidP="006D5FC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5F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05C83" w:rsidRPr="006D5FC2" w:rsidRDefault="00705C83" w:rsidP="006D5FC2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705C83" w:rsidRPr="006D5FC2" w:rsidRDefault="00705C83" w:rsidP="006D5FC2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05C83" w:rsidRPr="006D5FC2" w:rsidTr="00705C83">
                    <w:trPr>
                      <w:trHeight w:val="135"/>
                      <w:tblCellSpacing w:w="15" w:type="dxa"/>
                    </w:trPr>
                    <w:tc>
                      <w:tcPr>
                        <w:tcW w:w="135" w:type="dxa"/>
                        <w:vAlign w:val="center"/>
                        <w:hideMark/>
                      </w:tcPr>
                      <w:p w:rsidR="00705C83" w:rsidRPr="006D5FC2" w:rsidRDefault="00705C83" w:rsidP="006D5FC2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5C83" w:rsidRPr="006D5FC2" w:rsidRDefault="00705C83" w:rsidP="006D5FC2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705C83" w:rsidRPr="006D5FC2" w:rsidRDefault="00705C83" w:rsidP="006D5FC2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5C83" w:rsidRPr="006D5FC2" w:rsidRDefault="00705C83" w:rsidP="006D5F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5C83" w:rsidRPr="006D5FC2" w:rsidRDefault="00705C83" w:rsidP="006D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</w:tblGrid>
            <w:tr w:rsidR="00705C83" w:rsidRPr="006D5FC2" w:rsidTr="009F525A">
              <w:trPr>
                <w:tblCellSpacing w:w="15" w:type="dxa"/>
              </w:trPr>
              <w:tc>
                <w:tcPr>
                  <w:tcW w:w="4860" w:type="pct"/>
                  <w:vAlign w:val="center"/>
                  <w:hideMark/>
                </w:tcPr>
                <w:p w:rsidR="00705C83" w:rsidRPr="006D5FC2" w:rsidRDefault="00705C83" w:rsidP="006D5F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C83" w:rsidRPr="006D5FC2" w:rsidTr="009F525A">
              <w:trPr>
                <w:tblCellSpacing w:w="15" w:type="dxa"/>
              </w:trPr>
              <w:tc>
                <w:tcPr>
                  <w:tcW w:w="4860" w:type="pct"/>
                  <w:vAlign w:val="center"/>
                  <w:hideMark/>
                </w:tcPr>
                <w:p w:rsidR="00705C83" w:rsidRPr="006D5FC2" w:rsidRDefault="00705C83" w:rsidP="006D5FC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F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50F23F" wp14:editId="1E6A346E">
                        <wp:extent cx="12700" cy="76200"/>
                        <wp:effectExtent l="0" t="0" r="0" b="0"/>
                        <wp:docPr id="1" name="Рисунок 1" descr="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5C83" w:rsidRPr="006D5FC2" w:rsidRDefault="00705C83" w:rsidP="006D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50" w:rsidRPr="006D5FC2" w:rsidRDefault="00732150" w:rsidP="006D5F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150" w:rsidRPr="006D5FC2" w:rsidSect="006D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7E3"/>
    <w:multiLevelType w:val="multilevel"/>
    <w:tmpl w:val="435A3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A6E05"/>
    <w:multiLevelType w:val="multilevel"/>
    <w:tmpl w:val="ED5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D2FB5"/>
    <w:multiLevelType w:val="multilevel"/>
    <w:tmpl w:val="F1E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E12AB"/>
    <w:multiLevelType w:val="multilevel"/>
    <w:tmpl w:val="B1D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007A2"/>
    <w:multiLevelType w:val="multilevel"/>
    <w:tmpl w:val="F15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674F3C"/>
    <w:rsid w:val="006D5FC2"/>
    <w:rsid w:val="00705C83"/>
    <w:rsid w:val="00732150"/>
    <w:rsid w:val="009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8%D1%82%D1%83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1766-9DF4-45F4-8E55-E37BF0E3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1980</Words>
  <Characters>11291</Characters>
  <Application>Microsoft Office Word</Application>
  <DocSecurity>0</DocSecurity>
  <Lines>94</Lines>
  <Paragraphs>26</Paragraphs>
  <ScaleCrop>false</ScaleCrop>
  <Company>*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3</cp:revision>
  <dcterms:created xsi:type="dcterms:W3CDTF">2014-01-14T17:23:00Z</dcterms:created>
  <dcterms:modified xsi:type="dcterms:W3CDTF">2014-01-15T11:09:00Z</dcterms:modified>
</cp:coreProperties>
</file>